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95" w:x="484" w:y="248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4"/>
          <w:sz w:val="16"/>
        </w:rPr>
        <w:t>《内经》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6579" w:x="484" w:y="477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1.系统、专篇论述咳嗽的病位、病因病机。《素问》：“五脏六腑皆令⼈咳，⾮独肺也。”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6579" w:x="484" w:y="477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2.记载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  <w:u w:val="single"/>
        </w:rPr>
        <w:t>喘证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</w:rPr>
        <w:t>名称、症状、病因病机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6579" w:x="484" w:y="477"/>
        <w:widowControl w:val="off"/>
        <w:autoSpaceDE w:val="off"/>
        <w:autoSpaceDN w:val="off"/>
        <w:spacing w:before="29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3.提出“肺胀”病名，描述病机、证候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6579" w:x="484" w:y="477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  <w:u w:val="single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4.宗⽓外泄、⼼脉不通、突受惊恐、复感外邪可致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  <w:u w:val="single"/>
        </w:rPr>
        <w:t>⼼悸</w:t>
      </w:r>
      <w:r>
        <w:rPr>
          <w:rFonts w:ascii="ATWEQG+PingFangSC-Regular"/>
          <w:color w:val="000000"/>
          <w:spacing w:val="0"/>
          <w:sz w:val="16"/>
          <w:u w:val="single"/>
        </w:rPr>
      </w:r>
    </w:p>
    <w:p>
      <w:pPr>
        <w:pStyle w:val="Normal"/>
        <w:framePr w:w="6579" w:x="484" w:y="477"/>
        <w:widowControl w:val="off"/>
        <w:autoSpaceDE w:val="off"/>
        <w:autoSpaceDN w:val="off"/>
        <w:spacing w:before="29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5.提出“真⼼痛”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6579" w:x="484" w:y="477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6.⾸载头痛，称为“⾸⻛”、“脑⻛”指出外感、内伤是其主要病因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6579" w:x="484" w:y="477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7.⾸载眩晕，称为“眩冒”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6579" w:x="484" w:y="477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8.提出“癫狂”病名，⽣铁落饮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6579" w:x="484" w:y="477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9.记载痫病，称为“胎病”、“巅疾”，强调与先天的关系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6579" w:x="484" w:y="477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10.提出“胃痛”病名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1572" w:x="484" w:y="2768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2"/>
          <w:sz w:val="16"/>
        </w:rPr>
        <w:t>11.提出“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  <w:u w:val="single"/>
        </w:rPr>
        <w:t>呕吐</w:t>
      </w: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”病名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7659" w:x="484" w:y="2997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12.⾸载“膈”、“隔”、“膈塞”，论述噎膈临床表现及病因病机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7659" w:x="484" w:y="2997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13.提出“腹痛”病名，指出可由寒、热、湿所致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7659" w:x="484" w:y="2997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14.⾸载泄泻，别名：鹜溏、飧泻、濡泻、洞泄、注下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7659" w:x="484" w:y="2997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15.痢疾别名：⾚沃、肠澼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7659" w:x="484" w:y="2997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16.便秘别名：后不利、⼤便难。认为与脾胃受寒、肠中有热有关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7659" w:x="484" w:y="2997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17.⾸载胁痛，明确指出与肝胆有关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7659" w:x="484" w:y="2997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18.记载⻩疸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7659" w:x="484" w:y="2997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19.⾸先论述了积聚的形成和治疗原则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7659" w:x="484" w:y="2997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20.提出“⿎胀”病名，病机为“浊⽓在上”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7659" w:x="484" w:y="2997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21.⽔肿分为：⻛⽔、⽯⽔、涌⽔，与肺脾肾相关，治则为“平治于权衡，去菀陈莝……开⻤⻔，洁净府”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7659" w:x="484" w:y="2997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22.⾸载淋证病名，称为“淋閟”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1637" w:x="484" w:y="5517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23.⾸载“癃闭”病名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7364" w:x="484" w:y="5746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24.记载“五⽓之郁”，提出“⽊郁达之，⽕郁发之</w:t>
      </w:r>
      <w:r>
        <w:rPr>
          <w:rFonts w:ascii="ATWEQG+PingFangSC-Regular"/>
          <w:color w:val="000000"/>
          <w:spacing w:val="111"/>
          <w:sz w:val="16"/>
        </w:rPr>
        <w:t xml:space="preserve"> 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</w:rPr>
        <w:t>⼟郁夺</w:t>
      </w:r>
      <w:r>
        <w:rPr>
          <w:rFonts w:ascii="ATWEQG+PingFangSC-Regular"/>
          <w:color w:val="000000"/>
          <w:spacing w:val="110"/>
          <w:sz w:val="16"/>
        </w:rPr>
        <w:t xml:space="preserve"> 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</w:rPr>
        <w:t>，⾦郁泄之，⽔郁折之”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7364" w:x="484" w:y="5746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25.提出消渴病名，别名：消瘅、肺消、膈消、脾瘅、消中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7364" w:x="484" w:y="5746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26.对出汗的病理⽣理有明确认识，指出汗为⾎所⽣，为⼼所主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7364" w:x="484" w:y="5746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27.最早记载内伤发热，详述阴虚发热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7364" w:x="484" w:y="5746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28.专篇论述痹症，“⻛</w:t>
      </w:r>
      <w:r>
        <w:rPr>
          <w:rFonts w:ascii="ATWEQG+PingFangSC-Regular"/>
          <w:color w:val="000000"/>
          <w:spacing w:val="111"/>
          <w:sz w:val="16"/>
        </w:rPr>
        <w:t xml:space="preserve"> 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</w:rPr>
        <w:t>湿三⽓杂⾄，合⽽为痹”，五体痹：⻣筋脉肌⽪痹。五脏痹：⼼肝脾肺肾痹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7364" w:x="484" w:y="5746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29.阐述痿证病机为“肺热叶焦”，分为⽪脉筋⻣⾁五类，提出“治痿独取阳明”的治则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404" w:x="484" w:y="7350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0"/>
          <w:sz w:val="16"/>
        </w:rPr>
        <w:t>《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567" w:x="811" w:y="7350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4"/>
          <w:sz w:val="16"/>
        </w:rPr>
        <w:t>经》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6284" w:x="484" w:y="7579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1.明确提出“重阳者狂，重阴者癫”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6284" w:x="484" w:y="7579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2.称痢疾为“⼤瘕泄”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6284" w:x="484" w:y="7579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3.指出积聚“积者五脏所⽣，聚者六腑所成”，治法：坚者削之，结者散之，留者攻之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1795" w:x="484" w:y="8495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汉·张仲景《伤寒论》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5290" w:x="484" w:y="8724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1.为后世辨治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  <w:u w:val="single"/>
        </w:rPr>
        <w:t>感冒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</w:rPr>
        <w:t>的表虚、表实奠定了基础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5290" w:x="484" w:y="8724"/>
        <w:widowControl w:val="off"/>
        <w:autoSpaceDE w:val="off"/>
        <w:autoSpaceDN w:val="off"/>
        <w:spacing w:before="29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4"/>
          <w:sz w:val="16"/>
        </w:rPr>
        <w:t>2.提出⼼悸病名，病因包括惊扰、⽔饮、虚劳、汗后受邪等，炙⽢草汤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5290" w:x="484" w:y="8724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3.将不寐病因分为外感、内伤两类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5290" w:x="484" w:y="8724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4.头痛分经，并举出不同治疗⽅药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5290" w:x="484" w:y="8724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5.⾸次提出痞满的病名，创诸泻⼼汤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7791" w:x="484" w:y="10099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汉·张仲景《⾦匮要略》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7791" w:x="484" w:y="10099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1.明确指出了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  <w:u w:val="single"/>
        </w:rPr>
        <w:t>哮病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</w:rPr>
        <w:t>发作特征及治疗，在病理上将其归属于“伏饮”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7791" w:x="484" w:y="10099"/>
        <w:widowControl w:val="off"/>
        <w:autoSpaceDE w:val="off"/>
        <w:autoSpaceDN w:val="off"/>
        <w:spacing w:before="29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2.“上⽓”，列射⼲麻⻩汤、葶苈⼤枣泻肺汤治疗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7791" w:x="484" w:y="10099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3.提出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  <w:u w:val="single"/>
        </w:rPr>
        <w:t>肺痈</w:t>
      </w: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病名，并设专篇。未成脓-葶苈⼤枣泻肺汤，已成脓-桔梗汤。“始萌可救，脓成则死”预后判断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7791" w:x="484" w:y="10099"/>
        <w:widowControl w:val="off"/>
        <w:autoSpaceDE w:val="off"/>
        <w:autoSpaceDN w:val="off"/>
        <w:spacing w:before="29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4.正式提出“胸痹⼼痛”病名，设专篇，病因“阳微阴弦”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7791" w:x="484" w:y="10099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5.提出痰饮是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  <w:u w:val="single"/>
        </w:rPr>
        <w:t>眩晕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</w:rPr>
        <w:t>的原因之⼀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457pt;height:589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317" w:x="314" w:y="149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2"/>
          <w:sz w:val="16"/>
        </w:rPr>
        <w:t>6.提出“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  <w:u w:val="single"/>
        </w:rPr>
        <w:t>中⻛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</w:rPr>
        <w:t>”病名，根据病情轻重，分为中经、中络、中腑、中脏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8317" w:x="314" w:y="149"/>
        <w:widowControl w:val="off"/>
        <w:autoSpaceDE w:val="off"/>
        <w:autoSpaceDN w:val="off"/>
        <w:spacing w:before="29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7.详述呕吐证因脉治、⽅剂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8317" w:x="314" w:y="149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8.详述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  <w:u w:val="single"/>
        </w:rPr>
        <w:t>腹痛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</w:rPr>
        <w:t>辨证论治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8317" w:x="314" w:y="149"/>
        <w:widowControl w:val="off"/>
        <w:autoSpaceDE w:val="off"/>
        <w:autoSpaceDN w:val="off"/>
        <w:spacing w:before="29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9.将泄泻与痢疾统称下利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8317" w:x="314" w:y="149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10.便秘别名：脾约、闭、阴结、阳结，认为与寒、热、⽓滞有关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8317" w:x="314" w:y="149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11.便秘使⽤蜜煎导、猪胆汁等外导法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8317" w:x="314" w:y="149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12.⻩疸分五种：⻩疸、⾕疸、酒疸、⼥劳疸、⿊疸。“⻩家所得。从湿得之”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8317" w:x="314" w:y="149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13.治疗积聚创鳖甲煎丸、⼤⻩蛰⾍丸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8317" w:x="314" w:y="149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14.⽔肿以表⾥上下为纲，分为：⻛⽔、⽪⽔、正⽔、⽯⽔、⻩汗。根据五脏病机分为⼼肝肺脾肾⽔。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8317" w:x="314" w:y="149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15.提出⽔肿发汗、利尿两⼤治则：“诸有⽔者，腰以下肿当利⼩便，腰以上肿当发汗乃愈”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8317" w:x="314" w:y="149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16.称淋证为“淋秘”，将病机归为热在下焦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8317" w:x="314" w:y="149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17.“妇⼈咽中如有炙脔，半夏厚朴汤主之”。“妇⼈脏躁，喜悲伤欲哭，像如神灵所作，数⽋伸，⽢⻨⼤枣汤主之”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8317" w:x="314" w:y="149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18.将数种⾎证与有关疾病列为⼀个篇章，并记载诸多⽅剂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8317" w:x="314" w:y="149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19.⾸载“痰饮”名称，分为⼴义和狭义的痰饮，提出治则“病痰饮者，当以温药和之”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8317" w:x="314" w:y="149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20.消渴病设专篇，创⽩⻁加⼈参汤、肾⽓丸治疗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8317" w:x="314" w:y="149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21.提出盗汗名称，指出以虚为主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3425" w:x="314" w:y="3815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22.治疗虚劳表现出的⼿⾜烦热，以⼩建中汤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3425" w:x="314" w:y="3815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23.⾸先提出“虚劳”病名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3425" w:x="314" w:y="3815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24.痹症别名：湿痹、⾎痹、历节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1822" w:x="314" w:y="4731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晋·王叔和《脉经》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1822" w:x="314" w:y="4731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1.提出⼼衰病名、治法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4527" w:x="314" w:y="5419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隋·巢元⽅《诸病源候论》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4527" w:x="314" w:y="5419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2"/>
          <w:sz w:val="16"/>
        </w:rPr>
        <w:t>1.提出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  <w:u w:val="single"/>
        </w:rPr>
        <w:t>呕吐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</w:rPr>
        <w:t>是胃⽓上逆所致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4527" w:x="314" w:y="5419"/>
        <w:widowControl w:val="off"/>
        <w:autoSpaceDE w:val="off"/>
        <w:autoSpaceDN w:val="off"/>
        <w:spacing w:before="29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2.⾸先按病因分噎膈为</w:t>
      </w:r>
      <w:r>
        <w:rPr>
          <w:rFonts w:ascii="ATWEQG+PingFangSC-Regular"/>
          <w:color w:val="000000"/>
          <w:spacing w:val="2"/>
          <w:sz w:val="16"/>
        </w:rPr>
        <w:t xml:space="preserve"> 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</w:rPr>
        <w:t>⽓忧⻝劳思</w:t>
      </w:r>
      <w:r>
        <w:rPr>
          <w:rFonts w:ascii="ATWEQG+PingFangSC-Regular"/>
          <w:color w:val="000000"/>
          <w:spacing w:val="1"/>
          <w:sz w:val="16"/>
        </w:rPr>
        <w:t xml:space="preserve"> 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</w:rPr>
        <w:t>五噎，和</w:t>
      </w:r>
      <w:r>
        <w:rPr>
          <w:rFonts w:ascii="ATWEQG+PingFangSC-Regular"/>
          <w:color w:val="000000"/>
          <w:spacing w:val="1"/>
          <w:sz w:val="16"/>
        </w:rPr>
        <w:t xml:space="preserve"> 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</w:rPr>
        <w:t>忧恚⽓寒热</w:t>
      </w:r>
      <w:r>
        <w:rPr>
          <w:rFonts w:ascii="ATWEQG+PingFangSC-Regular"/>
          <w:color w:val="000000"/>
          <w:spacing w:val="1"/>
          <w:sz w:val="16"/>
        </w:rPr>
        <w:t xml:space="preserve"> </w:t>
      </w:r>
      <w:r>
        <w:rPr>
          <w:rFonts w:ascii="ATWEQG+PingFangSC-Regular" w:hAnsi="ATWEQG+PingFangSC-Regular" w:cs="ATWEQG+PingFangSC-Regular"/>
          <w:color w:val="000000"/>
          <w:spacing w:val="0"/>
          <w:sz w:val="16"/>
        </w:rPr>
        <w:t>五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4527" w:x="314" w:y="5419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3.⾸次将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  <w:u w:val="single"/>
        </w:rPr>
        <w:t>腹痛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</w:rPr>
        <w:t>作为独⽴病证，正邪交争，相击故痛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3327" w:x="314" w:y="6335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4.便秘的发⽣与五脏不调、阴阳偏盛、虚实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3327" w:x="314" w:y="6335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5.胁痛分虚实辨证，发病</w:t>
      </w:r>
      <w:r>
        <w:rPr>
          <w:rFonts w:ascii="ATWEQG+PingFangSC-Regular"/>
          <w:color w:val="000000"/>
          <w:spacing w:val="111"/>
          <w:sz w:val="16"/>
        </w:rPr>
        <w:t xml:space="preserve"> 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</w:rPr>
        <w:t>肾有关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3327" w:x="314" w:y="6335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6.⻩疸有阴⻩、急⻩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895" w:x="3728" w:y="6335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4"/>
          <w:sz w:val="16"/>
        </w:rPr>
        <w:t>均有关系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373" w:x="314" w:y="7022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/>
          <w:color w:val="000000"/>
          <w:spacing w:val="2"/>
          <w:sz w:val="16"/>
        </w:rPr>
        <w:t>7.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2052" w:x="774" w:y="7022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4"/>
          <w:sz w:val="16"/>
        </w:rPr>
        <w:t>与⽔毒有关</w:t>
      </w:r>
      <w:r>
        <w:rPr>
          <w:rFonts w:ascii="ATWEQG+PingFangSC-Regular"/>
          <w:color w:val="000000"/>
          <w:spacing w:val="110"/>
          <w:sz w:val="16"/>
        </w:rPr>
        <w:t xml:space="preserve"> </w:t>
      </w: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称为“⽔蛊”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7028" w:x="314" w:y="7251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2"/>
          <w:sz w:val="16"/>
        </w:rPr>
        <w:t>8.淋</w:t>
      </w:r>
      <w:r>
        <w:rPr>
          <w:rFonts w:ascii="ATWEQG+PingFangSC-Regular"/>
          <w:color w:val="000000"/>
          <w:spacing w:val="112"/>
          <w:sz w:val="16"/>
        </w:rPr>
        <w:t xml:space="preserve"> 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</w:rPr>
        <w:t>分7类：⽯淋、劳淋、⽓淋、⾎淋、膏淋、寒淋、热淋。“诸淋者，由肾虚⽽膀胱热故也”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7028" w:x="314" w:y="7251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2"/>
          <w:sz w:val="16"/>
        </w:rPr>
        <w:t>9.称</w:t>
      </w:r>
      <w:r>
        <w:rPr>
          <w:rFonts w:ascii="ATWEQG+PingFangSC-Regular"/>
          <w:color w:val="000000"/>
          <w:spacing w:val="112"/>
          <w:sz w:val="16"/>
        </w:rPr>
        <w:t xml:space="preserve"> 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</w:rPr>
        <w:t>症为历节⻛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2285" w:x="314" w:y="7939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唐·孙思邈《备急千⾦要⽅》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2285" w:x="314" w:y="7939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  <w:u w:val="single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1.创千⾦苇茎汤治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  <w:u w:val="single"/>
        </w:rPr>
        <w:t>肺痈</w:t>
      </w:r>
      <w:r>
        <w:rPr>
          <w:rFonts w:ascii="ATWEQG+PingFangSC-Regular"/>
          <w:color w:val="000000"/>
          <w:spacing w:val="0"/>
          <w:sz w:val="16"/>
          <w:u w:val="single"/>
        </w:rPr>
      </w:r>
    </w:p>
    <w:p>
      <w:pPr>
        <w:pStyle w:val="Normal"/>
        <w:framePr w:w="2285" w:x="314" w:y="7939"/>
        <w:widowControl w:val="off"/>
        <w:autoSpaceDE w:val="off"/>
        <w:autoSpaceDN w:val="off"/>
        <w:spacing w:before="29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2.明确“⼫注”病位在肺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2285" w:x="314" w:y="7939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3.提出⽣姜为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  <w:u w:val="single"/>
        </w:rPr>
        <w:t>呕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</w:rPr>
        <w:t>家圣药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2285" w:x="314" w:y="7939"/>
        <w:widowControl w:val="off"/>
        <w:autoSpaceDE w:val="off"/>
        <w:autoSpaceDN w:val="off"/>
        <w:spacing w:before="29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4.⾸次提出⽔肿必须忌盐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2285" w:x="314" w:y="7939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5.⾸载导尿术治疗⼩便不通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2640" w:x="314" w:y="9542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唐·王焘《外台秘要》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2640" w:x="314" w:y="9542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1.记载盐及艾灸等外治法治疗癃闭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2640" w:x="314" w:y="9542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2.记载消渴病⼩便甜、焦枯消瘦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-1pt;margin-top:-1pt;z-index:-7;width:457pt;height:589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327" w:x="226" w:y="177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宋·严⽤和《济⽣⽅》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3327" w:x="226" w:y="177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1.⾸载痢疾病名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3327" w:x="226" w:y="177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2.胁痛由于情志不遂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3327" w:x="226" w:y="177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3.⽔肿分为阴⽔、阳⽔两⼤类，并开创补法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3327" w:x="226" w:y="177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4.⽓滞可⽣痰饮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3327" w:x="226" w:y="177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5.称痹症为</w:t>
      </w:r>
      <w:r>
        <w:rPr>
          <w:rFonts w:ascii="ATWEQG+PingFangSC-Regular"/>
          <w:color w:val="000000"/>
          <w:spacing w:val="2"/>
          <w:sz w:val="16"/>
        </w:rPr>
        <w:t xml:space="preserve"> </w:t>
      </w: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“⽩⻁历节”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2967" w:x="226" w:y="2010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4"/>
          <w:sz w:val="16"/>
        </w:rPr>
        <w:t>宋·陈⽆铎《三因极⼀病证⽅论》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2967" w:x="226" w:y="2010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1.⾸次对⼼痛、胃痛混为⼀谈提出质疑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2967" w:x="226" w:y="2010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2.鉴别⾃汗、盗汗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4309" w:x="226" w:y="2926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宋·杨⼠瀛《仁斋直指⽅》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4309" w:x="226" w:y="2926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1.提出“感冒”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4309" w:x="226" w:y="2926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2"/>
          <w:sz w:val="16"/>
        </w:rPr>
        <w:t>2.分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  <w:u w:val="single"/>
        </w:rPr>
        <w:t>腹痛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</w:rPr>
        <w:t>为寒热、死⾎、⻝积、痰饮、⾍积等类，并鉴别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4309" w:x="226" w:y="2926"/>
        <w:widowControl w:val="off"/>
        <w:autoSpaceDE w:val="off"/>
        <w:autoSpaceDN w:val="off"/>
        <w:spacing w:before="29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3.针对瘀⾎⽔肿创⽴了活⾎利⽔法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4309" w:x="226" w:y="2926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4.区别痰饮概念，饮清稀⽽痰稠浊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813" w:x="226" w:y="4530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元·李杲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3818" w:x="226" w:y="4759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1.区分外感、内伤头痛，补充太阴、少阴头痛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3818" w:x="226" w:y="4759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2"/>
          <w:sz w:val="16"/>
        </w:rPr>
        <w:t>2.⾸⽴“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  <w:u w:val="single"/>
        </w:rPr>
        <w:t>胃脘痛</w:t>
      </w: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”⼀⻔，区别于⼼痛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3818" w:x="226" w:y="4759"/>
        <w:widowControl w:val="off"/>
        <w:autoSpaceDE w:val="off"/>
        <w:autoSpaceDN w:val="off"/>
        <w:spacing w:before="29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3.⾟开苦降法，记载消痞丸、枳实导滞丸治疗痞满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3818" w:x="226" w:y="4759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4.强调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  <w:u w:val="single"/>
        </w:rPr>
        <w:t>腹痛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</w:rPr>
        <w:t>分部位论治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5290" w:x="226" w:y="5675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4"/>
          <w:sz w:val="16"/>
        </w:rPr>
        <w:t>5.创补中益⽓汤为⽢温除热法代表⽅剂，明确鉴别内伤发热与外感发热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976" w:x="226" w:y="6362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元·刘完素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3949" w:x="226" w:y="6591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1.提出痢疾治则：调⽓则后</w:t>
      </w:r>
      <w:r>
        <w:rPr>
          <w:rFonts w:ascii="ATWEQG+PingFangSC-Regular"/>
          <w:color w:val="000000"/>
          <w:spacing w:val="111"/>
          <w:sz w:val="16"/>
        </w:rPr>
        <w:t xml:space="preserve"> 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</w:rPr>
        <w:t>⾃除，⾏⾎则便脓⾃愈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649" w:x="226" w:y="7279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元·朱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404" w:x="799" w:y="7279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0"/>
          <w:sz w:val="16"/>
        </w:rPr>
        <w:t>溪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2161" w:x="226" w:y="7508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1.开始将“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  <w:u w:val="single"/>
        </w:rPr>
        <w:t>感冒</w:t>
      </w: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”作为病证名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7454" w:x="226" w:y="7737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2.⾸创“哮喘”病名，阐明病理因素“专主于痰”，提出“未发以扶正⽓为主，既发以攻邪⽓为急”的治则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7454" w:x="226" w:y="7737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  <w:u w:val="single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3.认识到六淫、七情、饮⻝、体虚皆可致</w:t>
      </w:r>
      <w:r>
        <w:rPr>
          <w:rFonts w:ascii="ATWEQG+PingFangSC-Regular" w:hAnsi="ATWEQG+PingFangSC-Regular" w:cs="ATWEQG+PingFangSC-Regular"/>
          <w:color w:val="000000"/>
          <w:spacing w:val="0"/>
          <w:sz w:val="16"/>
          <w:u w:val="single"/>
        </w:rPr>
        <w:t>喘</w:t>
      </w:r>
      <w:r>
        <w:rPr>
          <w:rFonts w:ascii="ATWEQG+PingFangSC-Regular"/>
          <w:color w:val="000000"/>
          <w:spacing w:val="0"/>
          <w:sz w:val="16"/>
          <w:u w:val="single"/>
        </w:rPr>
      </w:r>
    </w:p>
    <w:p>
      <w:pPr>
        <w:pStyle w:val="Normal"/>
        <w:framePr w:w="7454" w:x="226" w:y="7737"/>
        <w:widowControl w:val="off"/>
        <w:autoSpaceDE w:val="off"/>
        <w:autoSpaceDN w:val="off"/>
        <w:spacing w:before="29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4.提出“痨瘵主乎阴虚”，明确滋阴降⽕治疗⼤法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7454" w:x="226" w:y="7737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/>
          <w:color w:val="000000"/>
          <w:spacing w:val="2"/>
          <w:sz w:val="16"/>
        </w:rPr>
        <w:t>5.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  <w:u w:val="single"/>
        </w:rPr>
        <w:t>肺胀</w:t>
      </w: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为“痰挟瘀⾎碍⽓⽽病”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7454" w:x="226" w:y="7737"/>
        <w:widowControl w:val="off"/>
        <w:autoSpaceDE w:val="off"/>
        <w:autoSpaceDN w:val="off"/>
        <w:spacing w:before="29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6.提出⼼悸“责之虚与痰”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7454" w:x="226" w:y="7737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7.论及痰厥、⽓滞头痛，提出分经论治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7454" w:x="226" w:y="7737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8.⽆痰不作眩，强调痰与⽕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7454" w:x="226" w:y="7737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9.指出癫狂与痰的密切关系，⾸先提出“痰迷⼼窍”之说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7454" w:x="226" w:y="7737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10.提出治疗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  <w:u w:val="single"/>
        </w:rPr>
        <w:t>痫病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</w:rPr>
        <w:t>与祛痰的关系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7454" w:x="226" w:y="7737"/>
        <w:widowControl w:val="off"/>
        <w:autoSpaceDE w:val="off"/>
        <w:autoSpaceDN w:val="off"/>
        <w:spacing w:before="29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11.提出痢疾以湿热为本，通因通⽤治则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7454" w:x="226" w:y="7737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12.便秘是由于⾎少、肠道受⻛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7005" w:x="226" w:y="10257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13.提出“⽓、⾎、热、湿、⻝、痰”六郁之说，创六郁汤、越鞠丸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7005" w:x="226" w:y="10257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14.提出⾃汗属于⽓虚、阳虚、⾎虚，盗汗多属阴虚。“不得谓⾃汗必属阳虚，盗汗必属阴虚也”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7005" w:x="226" w:y="10257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15.称痹症为“痛⻛”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4235" w:x="226" w:y="10944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16.⼒纠“⻛萎混同”之弊，提出“泻南⽅，补北⽅”的治则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-1pt;margin-top:-1pt;z-index:-11;width:457pt;height:589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795" w:x="294" w:y="328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明·虞抟《医学正传》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1795" w:x="294" w:y="328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1.区分哮与喘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2672" w:x="294" w:y="786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2.提出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  <w:u w:val="single"/>
        </w:rPr>
        <w:t>肺痨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</w:rPr>
        <w:t>的杀⾍与补虚两⼤治则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2672" w:x="294" w:y="786"/>
        <w:widowControl w:val="off"/>
        <w:autoSpaceDE w:val="off"/>
        <w:autoSpaceDN w:val="off"/>
        <w:spacing w:before="29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3.区分惊悸、怔忡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2672" w:x="294" w:y="786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4.提出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  <w:u w:val="single"/>
        </w:rPr>
        <w:t>眩晕</w:t>
      </w: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为“中⻛之渐”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2672" w:x="294" w:y="786"/>
        <w:widowControl w:val="off"/>
        <w:autoSpaceDE w:val="off"/>
        <w:autoSpaceDN w:val="off"/>
        <w:spacing w:before="29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5.⾸先将郁证作为独⽴病证名称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2672" w:x="294" w:y="786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6.⾸先将各种出⾎归纳为“⾎证”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1958" w:x="294" w:y="2390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明·陈实功《外科正宗》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8040" w:x="294" w:y="2619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4"/>
          <w:sz w:val="16"/>
        </w:rPr>
        <w:t>1.提出肺痈治则，分期论治。在表者散⻛清肺，已有⾥热者降⽕抑阴，成脓者平肺排脓，溃脓正虚者补肺健脾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8040" w:x="294" w:y="2619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2.创制海藻⽟壶汤治疗瘿病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4276" w:x="294" w:y="3306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明·张介宾《景岳全书》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4276" w:x="294" w:y="3306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1.归纳感冒为外感、内伤两⼤类，咳嗽辨证分类始较完善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4276" w:x="294" w:y="3306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2"/>
          <w:sz w:val="16"/>
        </w:rPr>
        <w:t>2.将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  <w:u w:val="single"/>
        </w:rPr>
        <w:t>喘证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</w:rPr>
        <w:t>分为虚实两端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4276" w:x="294" w:y="3306"/>
        <w:widowControl w:val="off"/>
        <w:autoSpaceDE w:val="off"/>
        <w:autoSpaceDN w:val="off"/>
        <w:spacing w:before="29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3.怔忡多由阴虚所致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4276" w:x="294" w:y="3306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4.将不寐概括为有邪、⽆邪两种类型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4276" w:x="294" w:y="3306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5.强调“⽆虚不能作眩”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4276" w:x="294" w:y="3306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6.提出“中⻛⾮⻛”，认为中⻛是“内伤积损”所致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4276" w:x="294" w:y="3306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7.⾸先提出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  <w:u w:val="single"/>
        </w:rPr>
        <w:t>痴呆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</w:rPr>
        <w:t>病名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4276" w:x="294" w:y="3306"/>
        <w:widowControl w:val="off"/>
        <w:autoSpaceDE w:val="off"/>
        <w:autoSpaceDN w:val="off"/>
        <w:spacing w:before="29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8.提出胃痛多因⻝、寒、⽓以及⾍、⽕、痰、⾎等引起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4276" w:x="294" w:y="3306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9.提出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  <w:u w:val="single"/>
        </w:rPr>
        <w:t>噎膈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</w:rPr>
        <w:t>病因为忧思、劳郁、酒⾊损伤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4276" w:x="294" w:y="3306"/>
        <w:widowControl w:val="off"/>
        <w:autoSpaceDE w:val="off"/>
        <w:autoSpaceDN w:val="off"/>
        <w:spacing w:before="29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10.分便秘为阴结、阳结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4276" w:x="294" w:y="3306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11.胁痛分外感、内伤两⼤类，以内伤多⻅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4276" w:x="294" w:y="3306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12.提出“胆⻩”的病名，初步认识到⻩疸与胆汁外泄有关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4276" w:x="294" w:y="3306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13.治疗积聚四法：攻、消、散、补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4276" w:x="294" w:y="3306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14.称⿎胀为“单腹胀”：肢体⽆恙，胀唯在腹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4276" w:x="294" w:y="3306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15.将淋证与癃闭分开论治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1429" w:x="294" w:y="6971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/>
          <w:color w:val="000000"/>
          <w:spacing w:val="1"/>
          <w:sz w:val="16"/>
        </w:rPr>
        <w:t>16</w:t>
      </w:r>
      <w:r>
        <w:rPr>
          <w:rFonts w:ascii="ATWEQG+PingFangSC-Regular"/>
          <w:color w:val="000000"/>
          <w:spacing w:val="154"/>
          <w:sz w:val="16"/>
        </w:rPr>
        <w:t xml:space="preserve"> 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</w:rPr>
        <w:t>情志之郁称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731" w:x="1810" w:y="6971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4"/>
          <w:sz w:val="16"/>
        </w:rPr>
        <w:t>郁⽽病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4059" w:x="294" w:y="7201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/>
          <w:color w:val="000000"/>
          <w:spacing w:val="2"/>
          <w:sz w:val="16"/>
        </w:rPr>
        <w:t>17.</w:t>
      </w:r>
      <w:r>
        <w:rPr>
          <w:rFonts w:ascii="ATWEQG+PingFangSC-Regular"/>
          <w:color w:val="000000"/>
          <w:spacing w:val="273"/>
          <w:sz w:val="16"/>
        </w:rPr>
        <w:t xml:space="preserve"> </w:t>
      </w: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出⾎病因为“⽕盛”和“⽓伤”两个⽅⾯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4059" w:x="294" w:y="7201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2"/>
          <w:sz w:val="16"/>
        </w:rPr>
        <w:t>18.提</w:t>
      </w:r>
      <w:r>
        <w:rPr>
          <w:rFonts w:ascii="ATWEQG+PingFangSC-Regular"/>
          <w:color w:val="000000"/>
          <w:spacing w:val="112"/>
          <w:sz w:val="16"/>
        </w:rPr>
        <w:t xml:space="preserve"> </w:t>
      </w: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虚劳“阴中求阳，阳中求阴”治则，创左右归丸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5793" w:x="294" w:y="8117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明·王肯堂《证治准绳》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5793" w:x="294" w:y="8117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1.提出癫与狂的不同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5793" w:x="294" w:y="8117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2.提出三消分类：“渴⽽多饮为上消，消⾕善饥为中消，渴⽽便数有膏为下消”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5793" w:x="294" w:y="8117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3.膝关节肿⼤者称为“鹤膝⻛”，⼿指关节肿⼤者称为</w:t>
      </w:r>
      <w:r>
        <w:rPr>
          <w:rFonts w:ascii="ATWEQG+PingFangSC-Regular"/>
          <w:color w:val="000000"/>
          <w:spacing w:val="2"/>
          <w:sz w:val="16"/>
        </w:rPr>
        <w:t xml:space="preserve"> </w:t>
      </w: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“⿎槌⻛”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5454" w:x="294" w:y="9491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明·李中梓《医宗必读》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5454" w:x="294" w:y="9491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1.将中⻛分为闭证和脱证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5454" w:x="294" w:y="9491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4"/>
          <w:sz w:val="16"/>
        </w:rPr>
        <w:t>2.治泻九法：淡渗、升提、清凉、疏利、⽢缓、酸收、燥脾、温肾、固涩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5454" w:x="294" w:y="9491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3.提出积聚分初、中、末三个阶段的治疗原则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5454" w:x="294" w:y="9491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4。治疗痹症提出“治⻛先治⾎，⾎⾏⻛⾃灭”的治则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2161" w:x="294" w:y="11095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清·林佩琴《类证治裁》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2161" w:x="294" w:y="11095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1.明确提出“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  <w:u w:val="single"/>
        </w:rPr>
        <w:t>时⾏感冒</w:t>
      </w: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”之名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-1pt;margin-top:-1pt;z-index:-15;width:457pt;height:589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615" w:x="235" w:y="268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清·叶桂《临证指南医案》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4615" w:x="235" w:y="268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1.明确指出喘证的实喘、虚喘之病位，“在肺为实，在肾为虚”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4615" w:x="235" w:y="268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2.明确提出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  <w:u w:val="single"/>
        </w:rPr>
        <w:t>噎膈</w:t>
      </w: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病机为“脘管狭窄”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3503" w:x="235" w:y="955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3.提出“郁证全在病者能移情易性”的情志疗法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2967" w:x="235" w:y="1413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清·程国彭《医学⼼悟》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2967" w:x="235" w:y="1413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1.创制定痫丸，为治疗痫病的代表⽅剂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2181" w:x="235" w:y="2101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清·王清任《医林改错》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2181" w:x="235" w:y="2101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  <w:u w:val="single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1.瘀⾎内阻导致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  <w:u w:val="single"/>
        </w:rPr>
        <w:t>⼼悸</w:t>
      </w:r>
      <w:r>
        <w:rPr>
          <w:rFonts w:ascii="ATWEQG+PingFangSC-Regular"/>
          <w:color w:val="000000"/>
          <w:spacing w:val="0"/>
          <w:sz w:val="16"/>
          <w:u w:val="single"/>
        </w:rPr>
      </w:r>
    </w:p>
    <w:p>
      <w:pPr>
        <w:pStyle w:val="Normal"/>
        <w:framePr w:w="2181" w:x="235" w:y="2101"/>
        <w:widowControl w:val="off"/>
        <w:autoSpaceDE w:val="off"/>
        <w:autoSpaceDN w:val="off"/>
        <w:spacing w:before="29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2.活⾎化瘀法治疗胸痹⼼痛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2181" w:x="235" w:y="2101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  <w:u w:val="single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3.提出瘀⾎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  <w:u w:val="single"/>
        </w:rPr>
        <w:t>头痛</w:t>
      </w:r>
      <w:r>
        <w:rPr>
          <w:rFonts w:ascii="ATWEQG+PingFangSC-Regular"/>
          <w:color w:val="000000"/>
          <w:spacing w:val="0"/>
          <w:sz w:val="16"/>
          <w:u w:val="single"/>
        </w:rPr>
      </w:r>
    </w:p>
    <w:p>
      <w:pPr>
        <w:pStyle w:val="Normal"/>
        <w:framePr w:w="2181" w:x="235" w:y="2101"/>
        <w:widowControl w:val="off"/>
        <w:autoSpaceDE w:val="off"/>
        <w:autoSpaceDN w:val="off"/>
        <w:spacing w:before="29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4.从瘀论治癫狂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2181" w:x="235" w:y="2101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  <w:u w:val="single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5.从瘀论治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  <w:u w:val="single"/>
        </w:rPr>
        <w:t>痫病</w:t>
      </w:r>
      <w:r>
        <w:rPr>
          <w:rFonts w:ascii="ATWEQG+PingFangSC-Regular"/>
          <w:color w:val="000000"/>
          <w:spacing w:val="0"/>
          <w:sz w:val="16"/>
          <w:u w:val="single"/>
        </w:rPr>
      </w:r>
    </w:p>
    <w:p>
      <w:pPr>
        <w:pStyle w:val="Normal"/>
        <w:framePr w:w="6763" w:x="235" w:y="3704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清·李⽤粹《证治汇补》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6763" w:x="235" w:y="3704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1.提出虚⼈感冒“扶正达邪”的治则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6763" w:x="235" w:y="3704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2.肺胀治疗分虚实两端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6763" w:x="235" w:y="3704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3.提出阳痫、阴痫分证⽅法和治则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6763" w:x="235" w:y="3704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4.对胁痛的病机、治法作出归纳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6763" w:x="235" w:y="3704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4"/>
          <w:sz w:val="16"/>
        </w:rPr>
        <w:t>5.癃闭治法：夫滋肾涤热，名为正治；清⾦润燥，名为隔之⼆治；燥脾健胃，名为隔之三治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731" w:x="235" w:y="5537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4"/>
          <w:sz w:val="16"/>
        </w:rPr>
        <w:t>其他：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7536" w:x="235" w:y="5766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1.葛可久《⼗药神书》为第⼀部治疗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  <w:u w:val="single"/>
        </w:rPr>
        <w:t>肺痨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</w:rPr>
        <w:t>的中医专著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7536" w:x="235" w:y="5766"/>
        <w:widowControl w:val="off"/>
        <w:autoSpaceDE w:val="off"/>
        <w:autoSpaceDN w:val="off"/>
        <w:spacing w:before="29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2.⼼痛病名最早⻅于《五⼗⼆病⽅》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7536" w:x="235" w:y="5766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  <w:u w:val="single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3.清·陈念祖《时⽅歌括》丹参饮治疗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  <w:u w:val="single"/>
        </w:rPr>
        <w:t>胸痹⼼痛</w:t>
      </w:r>
      <w:r>
        <w:rPr>
          <w:rFonts w:ascii="ATWEQG+PingFangSC-Regular"/>
          <w:color w:val="000000"/>
          <w:spacing w:val="0"/>
          <w:sz w:val="16"/>
          <w:u w:val="single"/>
        </w:rPr>
      </w:r>
    </w:p>
    <w:p>
      <w:pPr>
        <w:pStyle w:val="Normal"/>
        <w:framePr w:w="7536" w:x="235" w:y="5766"/>
        <w:widowControl w:val="off"/>
        <w:autoSpaceDE w:val="off"/>
        <w:autoSpaceDN w:val="off"/>
        <w:spacing w:before="29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4.戴元礼《证治要诀》提出“年⾼⼈阳衰不寐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7536" w:x="235" w:y="5766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6.清·陈⼠铎《辨证录》“呆病⻔”专篇，认为“痰⽓独盛，呆⽓最深”，采⽤“开郁逐痰，健胃通⽓”⼤法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7536" w:x="235" w:y="5766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7.《吴鞠通医案》⾸</w:t>
      </w:r>
      <w:r>
        <w:rPr>
          <w:rFonts w:ascii="ATWEQG+PingFangSC-Regular"/>
          <w:color w:val="000000"/>
          <w:spacing w:val="111"/>
          <w:sz w:val="16"/>
        </w:rPr>
        <w:t xml:space="preserve"> </w:t>
      </w: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“中⻛神呆”病名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3490" w:x="235" w:y="7141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2"/>
          <w:sz w:val="16"/>
        </w:rPr>
        <w:t>8.⻢</w:t>
      </w:r>
      <w:r>
        <w:rPr>
          <w:rFonts w:ascii="ATWEQG+PingFangSC-Regular"/>
          <w:color w:val="000000"/>
          <w:spacing w:val="112"/>
          <w:sz w:val="16"/>
        </w:rPr>
        <w:t xml:space="preserve"> 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</w:rPr>
        <w:t>堆出⼟《⾜</w:t>
      </w:r>
      <w:r>
        <w:rPr>
          <w:rFonts w:ascii="ATWEQG+PingFangSC-Regular"/>
          <w:color w:val="000000"/>
          <w:spacing w:val="110"/>
          <w:sz w:val="16"/>
        </w:rPr>
        <w:t xml:space="preserve"> </w:t>
      </w:r>
      <w:r>
        <w:rPr>
          <w:rFonts w:ascii="ATWEQG+PingFangSC-Regular" w:hAnsi="ATWEQG+PingFangSC-Regular" w:cs="ATWEQG+PingFangSC-Regular"/>
          <w:color w:val="000000"/>
          <w:spacing w:val="4"/>
          <w:sz w:val="16"/>
        </w:rPr>
        <w:t>⼗⼀脉灸经》最早记载癫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545" w:x="235" w:y="7370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2"/>
          <w:sz w:val="16"/>
        </w:rPr>
        <w:t>9.积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2367" w:x="868" w:y="7370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4"/>
          <w:sz w:val="16"/>
        </w:rPr>
        <w:t>名：癥瘕、癖块、痞块、痃癖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6420" w:x="235" w:y="7599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12.清·唐容川《⾎证论》为⾎证专著，提出⽌⾎、消瘀、宁⾎、补⾎四法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6420" w:x="235" w:y="7599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13.清·喻昌《医⻔法律》载痢疾⽤逆流挽⾈法，以活⼈败毒散治之。癥积⽇久可致⿎胀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6420" w:x="235" w:y="7599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14.元·罗天益《卫⽣宝鉴》系统地区分和辨治阳⻩、阴⻩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6420" w:x="235" w:y="7599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15.李梴《医学⼊⻔》提出⿎胀治则：“治胀必补中⾏湿，兼以消积，更断盐酱”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6420" w:x="235" w:y="7599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16.《⼭海经》记载“瘿病”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3384" w:x="235" w:y="8744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17.《吕⽒春秋》述瘿病与地理环境密切相关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8302" w:x="235" w:y="8973"/>
        <w:widowControl w:val="off"/>
        <w:autoSpaceDE w:val="off"/>
        <w:autoSpaceDN w:val="off"/>
        <w:spacing w:before="0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18.《肘后备急⽅》⽤海藻、昆布治疗瘿病，是世界上最早⽤含碘⻝物治疗甲状腺疾病的记录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8302" w:x="235" w:y="8973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19.《本草纲⽬》明确指出⻩药⼦治疗瘿病和服药、观察疗效的⽅法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8302" w:x="235" w:y="8973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20.缪希雍《先醒斋医学⼴笔记》提出治吐⾎三要法：“宜⾏⾎不宜⽌⾎”“宜补肝不宜伐肝”“宜降⽓不宜降⽕”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8302" w:x="235" w:y="8973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4"/>
          <w:sz w:val="16"/>
        </w:rPr>
        <w:t>21.钱⼄《⼩⼉药证直诀》提出⼼热⽤导⾚散，肝热⽤泻⻘散，脾热⽤泻⻩散，肺热⽤泻⽩散，化裁出六味地⻩丸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8302" w:x="235" w:y="8973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22.秦景明《症因脉治》最先明确提出“内伤发热”病名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8302" w:x="235" w:y="8973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23.汪绮⽯《理虚元鉴》为虚劳专书，提出“治虚有三本，肺脾肾是也”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8302" w:x="235" w:y="8973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24.“癌”字⾸⻅于宋·东轩居⼠《卫济宝书》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framePr w:w="8302" w:x="235" w:y="8973"/>
        <w:widowControl w:val="off"/>
        <w:autoSpaceDE w:val="off"/>
        <w:autoSpaceDN w:val="off"/>
        <w:spacing w:before="32" w:after="0" w:line="197" w:lineRule="exact"/>
        <w:ind w:left="0" w:right="0" w:firstLine="0"/>
        <w:jc w:val="left"/>
        <w:rPr>
          <w:rFonts w:ascii="ATWEQG+PingFangSC-Regular"/>
          <w:color w:val="000000"/>
          <w:spacing w:val="0"/>
          <w:sz w:val="16"/>
        </w:rPr>
      </w:pPr>
      <w:r>
        <w:rPr>
          <w:rFonts w:ascii="ATWEQG+PingFangSC-Regular" w:hAnsi="ATWEQG+PingFangSC-Regular" w:cs="ATWEQG+PingFangSC-Regular"/>
          <w:color w:val="000000"/>
          <w:spacing w:val="3"/>
          <w:sz w:val="16"/>
        </w:rPr>
        <w:t>25.清·邹九滋《临证指南医案》概括痿证病机为“肝肾肺胃四经之病”</w:t>
      </w:r>
      <w:r>
        <w:rPr>
          <w:rFonts w:ascii="ATWEQG+PingFangSC-Regular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-1pt;margin-top:-1pt;z-index:-19;width:457pt;height:589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9100" w:h="117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ATWEQG+PingFangSC-Regular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F6541D59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styles" Target="styles.xml" /><Relationship Id="rId7" Type="http://schemas.openxmlformats.org/officeDocument/2006/relationships/fontTable" Target="fontTable.xml" /><Relationship Id="rId8" Type="http://schemas.openxmlformats.org/officeDocument/2006/relationships/settings" Target="settings.xml" /><Relationship Id="rId9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TotalTime>3</TotalTime>
  <Pages>5</Pages>
  <Words>289</Words>
  <Characters>4134</Characters>
  <Application>Aspose</Application>
  <DocSecurity>0</DocSecurity>
  <Lines>212</Lines>
  <Paragraphs>212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4154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hh</dc:creator>
  <lastModifiedBy>hh</lastModifiedBy>
  <revision>1</revision>
  <dcterms:created xmlns:xsi="http://www.w3.org/2001/XMLSchema-instance" xmlns:dcterms="http://purl.org/dc/terms/" xsi:type="dcterms:W3CDTF">2023-04-04T19:44:51+08:00</dcterms:created>
  <dcterms:modified xmlns:xsi="http://www.w3.org/2001/XMLSchema-instance" xmlns:dcterms="http://purl.org/dc/terms/" xsi:type="dcterms:W3CDTF">2023-04-04T19:44:51+08:00</dcterms:modified>
</coreProperties>
</file>