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9027D" w14:textId="55559A6C" w:rsidR="00BD6443" w:rsidRPr="003300AB" w:rsidRDefault="00BD6443" w:rsidP="003300AB">
      <w:pPr>
        <w:pStyle w:val="1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實驗一</w:t>
      </w:r>
    </w:p>
    <w:p w14:paraId="5EA585D2" w14:textId="516030B2" w:rsidR="007E48C3" w:rsidRPr="003300AB" w:rsidRDefault="007E48C3" w:rsidP="003300AB">
      <w:pPr>
        <w:pStyle w:val="2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前處理</w:t>
      </w:r>
    </w:p>
    <w:p w14:paraId="3A589189" w14:textId="17C71A0E" w:rsidR="00A77372" w:rsidRPr="003300AB" w:rsidRDefault="00493EEA" w:rsidP="003300AB">
      <w:pPr>
        <w:pStyle w:val="3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一、</w:t>
      </w:r>
      <w:r w:rsidR="00A77372" w:rsidRPr="003300AB">
        <w:rPr>
          <w:rFonts w:ascii="標楷體" w:eastAsia="標楷體" w:hAnsi="標楷體" w:hint="eastAsia"/>
        </w:rPr>
        <w:t>圖片轉換</w:t>
      </w:r>
    </w:p>
    <w:p w14:paraId="60E41554" w14:textId="3DE7520A" w:rsidR="00A77372" w:rsidRPr="003300AB" w:rsidRDefault="00A77372" w:rsidP="00A77372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 xml:space="preserve">這邊針對圖片做一些差異化處理，以下是其處理細節: </w:t>
      </w:r>
    </w:p>
    <w:p w14:paraId="75CBA6A1" w14:textId="73E160DD" w:rsidR="00791B99" w:rsidRPr="003300AB" w:rsidRDefault="007E48C3" w:rsidP="00A77372">
      <w:pPr>
        <w:pStyle w:val="a3"/>
        <w:numPr>
          <w:ilvl w:val="0"/>
          <w:numId w:val="14"/>
        </w:numPr>
        <w:ind w:leftChars="100" w:left="600"/>
        <w:rPr>
          <w:rFonts w:ascii="標楷體" w:eastAsia="標楷體" w:hAnsi="標楷體"/>
          <w:szCs w:val="24"/>
        </w:rPr>
      </w:pPr>
      <w:r w:rsidRPr="003300AB">
        <w:rPr>
          <w:rFonts w:ascii="標楷體" w:eastAsia="標楷體" w:hAnsi="標楷體" w:hint="eastAsia"/>
          <w:szCs w:val="24"/>
        </w:rPr>
        <w:t>`transforms.RandomResizedCrop(224)`: 這個轉換隨機對圖像進行裁剪和縮放，使圖像的大小變為 224x224 像素</w:t>
      </w:r>
      <w:r w:rsidR="00EF08E9" w:rsidRPr="003300AB">
        <w:rPr>
          <w:rFonts w:ascii="標楷體" w:eastAsia="標楷體" w:hAnsi="標楷體" w:hint="eastAsia"/>
          <w:szCs w:val="24"/>
        </w:rPr>
        <w:t>，</w:t>
      </w:r>
      <w:r w:rsidRPr="003300AB">
        <w:rPr>
          <w:rFonts w:ascii="標楷體" w:eastAsia="標楷體" w:hAnsi="標楷體" w:hint="eastAsia"/>
          <w:szCs w:val="24"/>
        </w:rPr>
        <w:t>幫助模型更好地適應不同尺寸的輸入圖像。</w:t>
      </w:r>
      <w:r w:rsidR="00791B99" w:rsidRPr="003300AB">
        <w:rPr>
          <w:rFonts w:ascii="標楷體" w:eastAsia="標楷體" w:hAnsi="標楷體"/>
          <w:szCs w:val="24"/>
        </w:rPr>
        <w:br/>
      </w:r>
    </w:p>
    <w:p w14:paraId="771D8C72" w14:textId="728EAD88" w:rsidR="007E48C3" w:rsidRPr="003300AB" w:rsidRDefault="007E48C3" w:rsidP="00A77372">
      <w:pPr>
        <w:ind w:leftChars="100" w:left="240"/>
        <w:rPr>
          <w:rFonts w:ascii="標楷體" w:eastAsia="標楷體" w:hAnsi="標楷體"/>
          <w:szCs w:val="24"/>
        </w:rPr>
      </w:pPr>
      <w:r w:rsidRPr="003300AB">
        <w:rPr>
          <w:rFonts w:ascii="標楷體" w:eastAsia="標楷體" w:hAnsi="標楷體"/>
          <w:szCs w:val="24"/>
        </w:rPr>
        <w:t>2. `transforms.RandomHorizo</w:t>
      </w:r>
      <w:r w:rsidRPr="003300AB">
        <w:rPr>
          <w:rFonts w:ascii="MS Gothic" w:eastAsia="MS Gothic" w:hAnsi="MS Gothic" w:cs="MS Gothic" w:hint="eastAsia"/>
          <w:szCs w:val="24"/>
        </w:rPr>
        <w:t>​​</w:t>
      </w:r>
      <w:r w:rsidRPr="003300AB">
        <w:rPr>
          <w:rFonts w:ascii="標楷體" w:eastAsia="標楷體" w:hAnsi="標楷體"/>
          <w:szCs w:val="24"/>
        </w:rPr>
        <w:t>ntalFlip()`:</w:t>
      </w:r>
      <w:r w:rsidRPr="003300AB">
        <w:rPr>
          <w:rFonts w:ascii="標楷體" w:eastAsia="標楷體" w:hAnsi="標楷體" w:hint="eastAsia"/>
          <w:szCs w:val="24"/>
        </w:rPr>
        <w:t>隨機水平翻轉的轉換，以增加數據的多樣性。</w:t>
      </w:r>
      <w:r w:rsidR="00791B99" w:rsidRPr="003300AB">
        <w:rPr>
          <w:rFonts w:ascii="標楷體" w:eastAsia="標楷體" w:hAnsi="標楷體"/>
          <w:szCs w:val="24"/>
        </w:rPr>
        <w:br/>
      </w:r>
    </w:p>
    <w:p w14:paraId="338BD114" w14:textId="66A423D4" w:rsidR="007E48C3" w:rsidRPr="003300AB" w:rsidRDefault="007E48C3" w:rsidP="00A77372">
      <w:pPr>
        <w:ind w:leftChars="100" w:left="240"/>
        <w:rPr>
          <w:rFonts w:ascii="標楷體" w:eastAsia="標楷體" w:hAnsi="標楷體"/>
          <w:szCs w:val="24"/>
        </w:rPr>
      </w:pPr>
      <w:r w:rsidRPr="003300AB">
        <w:rPr>
          <w:rFonts w:ascii="標楷體" w:eastAsia="標楷體" w:hAnsi="標楷體" w:hint="eastAsia"/>
          <w:szCs w:val="24"/>
        </w:rPr>
        <w:t>3. `transforms.RandomRotation(30)`: 這個轉換隨機旋轉圖像，最多旋轉 30 度。</w:t>
      </w:r>
      <w:r w:rsidR="00791B99" w:rsidRPr="003300AB">
        <w:rPr>
          <w:rFonts w:ascii="標楷體" w:eastAsia="標楷體" w:hAnsi="標楷體"/>
          <w:szCs w:val="24"/>
        </w:rPr>
        <w:br/>
      </w:r>
    </w:p>
    <w:p w14:paraId="6AEBEDAD" w14:textId="41FF6BBC" w:rsidR="007E48C3" w:rsidRPr="003300AB" w:rsidRDefault="007E48C3" w:rsidP="00A77372">
      <w:pPr>
        <w:ind w:leftChars="100" w:left="240"/>
        <w:rPr>
          <w:rFonts w:ascii="標楷體" w:eastAsia="標楷體" w:hAnsi="標楷體"/>
          <w:szCs w:val="24"/>
        </w:rPr>
      </w:pPr>
      <w:r w:rsidRPr="003300AB">
        <w:rPr>
          <w:rFonts w:ascii="標楷體" w:eastAsia="標楷體" w:hAnsi="標楷體" w:hint="eastAsia"/>
          <w:szCs w:val="24"/>
        </w:rPr>
        <w:t>4. `transforms.ToTensor()`: 這個轉換將圖像轉換為 PyTorch 張量格式。</w:t>
      </w:r>
      <w:r w:rsidR="00791B99" w:rsidRPr="003300AB">
        <w:rPr>
          <w:rFonts w:ascii="標楷體" w:eastAsia="標楷體" w:hAnsi="標楷體"/>
          <w:szCs w:val="24"/>
        </w:rPr>
        <w:br/>
      </w:r>
    </w:p>
    <w:p w14:paraId="0BF2ACB4" w14:textId="7ED4DE77" w:rsidR="007E48C3" w:rsidRPr="003300AB" w:rsidRDefault="007E48C3" w:rsidP="00A77372">
      <w:pPr>
        <w:ind w:leftChars="100" w:left="240"/>
        <w:rPr>
          <w:rFonts w:ascii="標楷體" w:eastAsia="標楷體" w:hAnsi="標楷體"/>
          <w:szCs w:val="24"/>
        </w:rPr>
      </w:pPr>
      <w:r w:rsidRPr="003300AB">
        <w:rPr>
          <w:rFonts w:ascii="標楷體" w:eastAsia="標楷體" w:hAnsi="標楷體" w:hint="eastAsia"/>
          <w:szCs w:val="24"/>
        </w:rPr>
        <w:t>5. `transforms.Normalize(mean=train_mean, std=train_std)`: 這個轉換對圖像進行正則化，通過減去平均值（mean）並除以標準差（std）。</w:t>
      </w:r>
      <w:r w:rsidR="00C53C75" w:rsidRPr="003300AB">
        <w:rPr>
          <w:rFonts w:ascii="標楷體" w:eastAsia="標楷體" w:hAnsi="標楷體" w:hint="eastAsia"/>
          <w:szCs w:val="24"/>
        </w:rPr>
        <w:t>這是我計算自訓練集。</w:t>
      </w:r>
    </w:p>
    <w:p w14:paraId="7C00FA5C" w14:textId="77777777" w:rsidR="00E96AE7" w:rsidRPr="003300AB" w:rsidRDefault="00E96AE7" w:rsidP="007E48C3">
      <w:pPr>
        <w:rPr>
          <w:rFonts w:ascii="標楷體" w:eastAsia="標楷體" w:hAnsi="標楷體"/>
          <w:szCs w:val="24"/>
        </w:rPr>
      </w:pPr>
    </w:p>
    <w:p w14:paraId="61804076" w14:textId="53F39E7D" w:rsidR="00A77372" w:rsidRPr="003300AB" w:rsidRDefault="00493EEA" w:rsidP="003300AB">
      <w:pPr>
        <w:pStyle w:val="3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二、</w:t>
      </w:r>
      <w:r w:rsidR="00A77372" w:rsidRPr="003300AB">
        <w:rPr>
          <w:rFonts w:ascii="標楷體" w:eastAsia="標楷體" w:hAnsi="標楷體" w:hint="eastAsia"/>
        </w:rPr>
        <w:t>設置分割</w:t>
      </w:r>
    </w:p>
    <w:p w14:paraId="094B5808" w14:textId="304C7D11" w:rsidR="00E96AE7" w:rsidRPr="003300AB" w:rsidRDefault="00E96AE7" w:rsidP="00A77372">
      <w:pPr>
        <w:rPr>
          <w:rFonts w:ascii="標楷體" w:eastAsia="標楷體" w:hAnsi="標楷體"/>
          <w:szCs w:val="24"/>
        </w:rPr>
      </w:pPr>
      <w:r w:rsidRPr="003300AB">
        <w:rPr>
          <w:rFonts w:ascii="標楷體" w:eastAsia="標楷體" w:hAnsi="標楷體" w:hint="eastAsia"/>
          <w:szCs w:val="24"/>
        </w:rPr>
        <w:t>Ba</w:t>
      </w:r>
      <w:r w:rsidRPr="003300AB">
        <w:rPr>
          <w:rFonts w:ascii="標楷體" w:eastAsia="標楷體" w:hAnsi="標楷體"/>
          <w:szCs w:val="24"/>
        </w:rPr>
        <w:t xml:space="preserve">tch </w:t>
      </w:r>
      <w:r w:rsidRPr="003300AB">
        <w:rPr>
          <w:rFonts w:ascii="標楷體" w:eastAsia="標楷體" w:hAnsi="標楷體" w:hint="eastAsia"/>
          <w:szCs w:val="24"/>
        </w:rPr>
        <w:t>設置為 64</w:t>
      </w:r>
    </w:p>
    <w:p w14:paraId="1C5A09C5" w14:textId="77777777" w:rsidR="007E48C3" w:rsidRPr="003300AB" w:rsidRDefault="007E48C3" w:rsidP="007E48C3">
      <w:pPr>
        <w:rPr>
          <w:rFonts w:ascii="標楷體" w:eastAsia="標楷體" w:hAnsi="標楷體"/>
          <w:szCs w:val="24"/>
        </w:rPr>
      </w:pPr>
    </w:p>
    <w:p w14:paraId="67C4AC1D" w14:textId="3319C01A" w:rsidR="00104B1D" w:rsidRPr="003300AB" w:rsidRDefault="00A77372" w:rsidP="003300AB">
      <w:pPr>
        <w:pStyle w:val="2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lastRenderedPageBreak/>
        <w:t>模型設計</w:t>
      </w:r>
    </w:p>
    <w:p w14:paraId="4E5F469D" w14:textId="469FFDA8" w:rsidR="00A77372" w:rsidRPr="003300AB" w:rsidRDefault="00493EEA" w:rsidP="003300AB">
      <w:pPr>
        <w:pStyle w:val="3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一、</w:t>
      </w:r>
      <w:r w:rsidR="00A77372" w:rsidRPr="003300AB">
        <w:rPr>
          <w:rFonts w:ascii="標楷體" w:eastAsia="標楷體" w:hAnsi="標楷體" w:hint="eastAsia"/>
        </w:rPr>
        <w:t>初始特徵提取</w:t>
      </w:r>
    </w:p>
    <w:p w14:paraId="7F0BB843" w14:textId="2CFC4934" w:rsidR="00104B1D" w:rsidRPr="003300AB" w:rsidRDefault="00104B1D" w:rsidP="00A77372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這裡首先定義了一個初始的卷積層，這個卷積層對輸入影像進行處理。具體來說，它有以下特點：</w:t>
      </w:r>
    </w:p>
    <w:p w14:paraId="0BABEFF8" w14:textId="7E13FC65" w:rsidR="00104B1D" w:rsidRPr="003300AB" w:rsidRDefault="00104B1D" w:rsidP="00A77372">
      <w:pPr>
        <w:pStyle w:val="a3"/>
        <w:numPr>
          <w:ilvl w:val="0"/>
          <w:numId w:val="13"/>
        </w:numPr>
        <w:ind w:left="960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`nn.Conv2d(3, 32, kernel_size=7, stride=2, padding=3)`：這是一個卷積層，輸入通道數為3（RGB 彩色影像），輸出通道數為32，卷積核大小為7x7，步幅（stride）為2，填充（padding）為3。這個卷積層負責對輸入影像進行初步特徵提取，並降低影像的尺寸。</w:t>
      </w:r>
      <w:r w:rsidR="00791B99" w:rsidRPr="003300AB">
        <w:rPr>
          <w:rFonts w:ascii="標楷體" w:eastAsia="標楷體" w:hAnsi="標楷體"/>
        </w:rPr>
        <w:br/>
      </w:r>
    </w:p>
    <w:p w14:paraId="4F850B6E" w14:textId="5FC698CA" w:rsidR="00104B1D" w:rsidRPr="003300AB" w:rsidRDefault="00104B1D" w:rsidP="00A77372">
      <w:pPr>
        <w:pStyle w:val="a3"/>
        <w:numPr>
          <w:ilvl w:val="0"/>
          <w:numId w:val="13"/>
        </w:numPr>
        <w:ind w:left="960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`nn.BatchNorm2d(32)`：接著是一個批量標準化層，用來穩定神經網路的訓練，防止梯度消失或爆炸的問題。</w:t>
      </w:r>
      <w:r w:rsidR="00791B99" w:rsidRPr="003300AB">
        <w:rPr>
          <w:rFonts w:ascii="標楷體" w:eastAsia="標楷體" w:hAnsi="標楷體"/>
        </w:rPr>
        <w:br/>
      </w:r>
    </w:p>
    <w:p w14:paraId="44CC0A96" w14:textId="4E486502" w:rsidR="00FF77B9" w:rsidRPr="003300AB" w:rsidRDefault="00104B1D" w:rsidP="00FF77B9">
      <w:pPr>
        <w:pStyle w:val="a3"/>
        <w:numPr>
          <w:ilvl w:val="0"/>
          <w:numId w:val="13"/>
        </w:numPr>
        <w:ind w:left="960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`nn.</w:t>
      </w:r>
      <w:r w:rsidR="00D005C3" w:rsidRPr="003300AB">
        <w:rPr>
          <w:rFonts w:ascii="標楷體" w:eastAsia="標楷體" w:hAnsi="標楷體" w:hint="eastAsia"/>
        </w:rPr>
        <w:t>R</w:t>
      </w:r>
      <w:r w:rsidRPr="003300AB">
        <w:rPr>
          <w:rFonts w:ascii="標楷體" w:eastAsia="標楷體" w:hAnsi="標楷體" w:hint="eastAsia"/>
        </w:rPr>
        <w:t>ELU()`：</w:t>
      </w:r>
      <w:r w:rsidR="00D005C3" w:rsidRPr="003300AB">
        <w:rPr>
          <w:rFonts w:ascii="標楷體" w:eastAsia="標楷體" w:hAnsi="標楷體" w:hint="eastAsia"/>
        </w:rPr>
        <w:t xml:space="preserve">採用 RELU </w:t>
      </w:r>
      <w:r w:rsidRPr="003300AB">
        <w:rPr>
          <w:rFonts w:ascii="標楷體" w:eastAsia="標楷體" w:hAnsi="標楷體" w:hint="eastAsia"/>
        </w:rPr>
        <w:t>激活函數，用來引入非線性性質到網絡中。</w:t>
      </w:r>
    </w:p>
    <w:p w14:paraId="2599D6FF" w14:textId="77777777" w:rsidR="00FF77B9" w:rsidRPr="003300AB" w:rsidRDefault="00FF77B9" w:rsidP="00FF77B9">
      <w:pPr>
        <w:rPr>
          <w:rFonts w:ascii="標楷體" w:eastAsia="標楷體" w:hAnsi="標楷體"/>
        </w:rPr>
      </w:pPr>
    </w:p>
    <w:p w14:paraId="3C37A250" w14:textId="72B01AB8" w:rsidR="00104B1D" w:rsidRPr="003300AB" w:rsidRDefault="00493EEA" w:rsidP="003300AB">
      <w:pPr>
        <w:pStyle w:val="3"/>
        <w:rPr>
          <w:rFonts w:ascii="標楷體" w:eastAsia="標楷體" w:hAnsi="標楷體"/>
          <w:sz w:val="22"/>
          <w:szCs w:val="20"/>
        </w:rPr>
      </w:pPr>
      <w:r w:rsidRPr="003300AB">
        <w:rPr>
          <w:rFonts w:ascii="標楷體" w:eastAsia="標楷體" w:hAnsi="標楷體" w:hint="eastAsia"/>
        </w:rPr>
        <w:t>二、</w:t>
      </w:r>
      <w:r w:rsidR="00E936D6" w:rsidRPr="003300AB">
        <w:rPr>
          <w:rFonts w:ascii="標楷體" w:eastAsia="標楷體" w:hAnsi="標楷體"/>
        </w:rPr>
        <w:t>I</w:t>
      </w:r>
      <w:r w:rsidRPr="003300AB">
        <w:rPr>
          <w:rFonts w:ascii="標楷體" w:eastAsia="標楷體" w:hAnsi="標楷體" w:hint="eastAsia"/>
        </w:rPr>
        <w:t>BC</w:t>
      </w:r>
      <w:r w:rsidRPr="003300AB">
        <w:rPr>
          <w:rFonts w:ascii="標楷體" w:eastAsia="標楷體" w:hAnsi="標楷體"/>
        </w:rPr>
        <w:t>onv</w:t>
      </w:r>
      <w:r w:rsidR="00104B1D" w:rsidRPr="003300AB">
        <w:rPr>
          <w:rFonts w:ascii="標楷體" w:eastAsia="標楷體" w:hAnsi="標楷體"/>
        </w:rPr>
        <w:t xml:space="preserve"> Blocks</w:t>
      </w:r>
    </w:p>
    <w:p w14:paraId="3D5AAF54" w14:textId="6A6E36F8" w:rsidR="00104B1D" w:rsidRPr="003300AB" w:rsidRDefault="00104B1D" w:rsidP="00A77372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接下來，定義了一系列的Inverted Bottleneck Convolution Blocks。</w:t>
      </w:r>
      <w:r w:rsidR="00397A3F" w:rsidRPr="003300AB">
        <w:rPr>
          <w:rFonts w:ascii="標楷體" w:eastAsia="標楷體" w:hAnsi="標楷體" w:hint="eastAsia"/>
        </w:rPr>
        <w:t>我是閱讀自</w:t>
      </w:r>
      <w:r w:rsidR="00A77372" w:rsidRPr="003300AB">
        <w:rPr>
          <w:rFonts w:ascii="標楷體" w:eastAsia="標楷體" w:hAnsi="標楷體" w:hint="eastAsia"/>
        </w:rPr>
        <w:t>資料參考一</w:t>
      </w:r>
      <w:r w:rsidRPr="003300AB">
        <w:rPr>
          <w:rFonts w:ascii="標楷體" w:eastAsia="標楷體" w:hAnsi="標楷體" w:hint="eastAsia"/>
        </w:rPr>
        <w:t>。每個區塊有不同的輸入和輸出通道數，以及卷積核的設定。這些區塊可以用於提取更高級的特徵。</w:t>
      </w:r>
    </w:p>
    <w:p w14:paraId="5B05024E" w14:textId="77777777" w:rsidR="00104B1D" w:rsidRPr="003300AB" w:rsidRDefault="00104B1D" w:rsidP="00104B1D">
      <w:pPr>
        <w:rPr>
          <w:rFonts w:ascii="標楷體" w:eastAsia="標楷體" w:hAnsi="標楷體"/>
        </w:rPr>
      </w:pPr>
    </w:p>
    <w:p w14:paraId="6A364D8A" w14:textId="3E094B35" w:rsidR="00104B1D" w:rsidRPr="003300AB" w:rsidRDefault="005E4651" w:rsidP="003300AB">
      <w:pPr>
        <w:pStyle w:val="3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三、</w:t>
      </w:r>
      <w:r w:rsidR="00104B1D" w:rsidRPr="003300AB">
        <w:rPr>
          <w:rFonts w:ascii="標楷體" w:eastAsia="標楷體" w:hAnsi="標楷體"/>
        </w:rPr>
        <w:t>Fully connected layers</w:t>
      </w:r>
    </w:p>
    <w:p w14:paraId="404993DB" w14:textId="77777777" w:rsidR="00104B1D" w:rsidRPr="003300AB" w:rsidRDefault="00104B1D" w:rsidP="00A77372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在卷積部分之後，定義了幾個全連接層，這些層通常用於將卷積層的輸出映射到最終的輸出分類。具體來說，這裡有以下層次：</w:t>
      </w:r>
    </w:p>
    <w:p w14:paraId="37D9E1D3" w14:textId="2D8FBF51" w:rsidR="00104B1D" w:rsidRPr="003300AB" w:rsidRDefault="00104B1D" w:rsidP="00A77372">
      <w:pPr>
        <w:pStyle w:val="a3"/>
        <w:numPr>
          <w:ilvl w:val="0"/>
          <w:numId w:val="12"/>
        </w:numPr>
        <w:ind w:left="960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`nn.Linear(80, 512)`：一個全連接層，將卷積部分的輸出映射到512維的特徵向量。</w:t>
      </w:r>
    </w:p>
    <w:p w14:paraId="292EC9F9" w14:textId="465A32C3" w:rsidR="00104B1D" w:rsidRPr="003300AB" w:rsidRDefault="00104B1D" w:rsidP="00A77372">
      <w:pPr>
        <w:pStyle w:val="a3"/>
        <w:numPr>
          <w:ilvl w:val="0"/>
          <w:numId w:val="12"/>
        </w:numPr>
        <w:ind w:left="960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`nn.</w:t>
      </w:r>
      <w:r w:rsidR="004D4EBD" w:rsidRPr="003300AB">
        <w:rPr>
          <w:rFonts w:ascii="標楷體" w:eastAsia="標楷體" w:hAnsi="標楷體" w:hint="eastAsia"/>
        </w:rPr>
        <w:t>RELU</w:t>
      </w:r>
      <w:r w:rsidRPr="003300AB">
        <w:rPr>
          <w:rFonts w:ascii="標楷體" w:eastAsia="標楷體" w:hAnsi="標楷體" w:hint="eastAsia"/>
        </w:rPr>
        <w:t>()`：再次使用</w:t>
      </w:r>
      <w:r w:rsidR="004D4EBD" w:rsidRPr="003300AB">
        <w:rPr>
          <w:rFonts w:ascii="標楷體" w:eastAsia="標楷體" w:hAnsi="標楷體" w:hint="eastAsia"/>
        </w:rPr>
        <w:t>RELU</w:t>
      </w:r>
      <w:r w:rsidRPr="003300AB">
        <w:rPr>
          <w:rFonts w:ascii="標楷體" w:eastAsia="標楷體" w:hAnsi="標楷體" w:hint="eastAsia"/>
        </w:rPr>
        <w:t>激活函數。</w:t>
      </w:r>
    </w:p>
    <w:p w14:paraId="4195177C" w14:textId="2949F766" w:rsidR="00104B1D" w:rsidRPr="003300AB" w:rsidRDefault="00104B1D" w:rsidP="00A77372">
      <w:pPr>
        <w:pStyle w:val="a3"/>
        <w:numPr>
          <w:ilvl w:val="0"/>
          <w:numId w:val="12"/>
        </w:numPr>
        <w:ind w:left="960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`nn.BatchNorm1d(512)`：批量標準化層，用於穩定訓練過程。</w:t>
      </w:r>
    </w:p>
    <w:p w14:paraId="0FB2D176" w14:textId="121658FD" w:rsidR="00104B1D" w:rsidRPr="003300AB" w:rsidRDefault="00104B1D" w:rsidP="00A77372">
      <w:pPr>
        <w:pStyle w:val="a3"/>
        <w:numPr>
          <w:ilvl w:val="0"/>
          <w:numId w:val="12"/>
        </w:numPr>
        <w:ind w:left="960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`nn.Dropout()`：Dropout層，用於隨機丟棄部分神經元，以防止過度擬合，機率設置為 0.5。</w:t>
      </w:r>
    </w:p>
    <w:p w14:paraId="5A1A4514" w14:textId="77777777" w:rsidR="00104B1D" w:rsidRPr="003300AB" w:rsidRDefault="00104B1D" w:rsidP="00104B1D">
      <w:pPr>
        <w:rPr>
          <w:rFonts w:ascii="標楷體" w:eastAsia="標楷體" w:hAnsi="標楷體"/>
        </w:rPr>
      </w:pPr>
    </w:p>
    <w:p w14:paraId="3CD8E65C" w14:textId="6748B4A4" w:rsidR="00104B1D" w:rsidRPr="003300AB" w:rsidRDefault="006C3664" w:rsidP="003300AB">
      <w:pPr>
        <w:pStyle w:val="3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lastRenderedPageBreak/>
        <w:t>四、</w:t>
      </w:r>
      <w:r w:rsidR="00104B1D" w:rsidRPr="003300AB">
        <w:rPr>
          <w:rFonts w:ascii="標楷體" w:eastAsia="標楷體" w:hAnsi="標楷體"/>
        </w:rPr>
        <w:t>Output layer</w:t>
      </w:r>
    </w:p>
    <w:p w14:paraId="680A25F2" w14:textId="77777777" w:rsidR="00104B1D" w:rsidRPr="003300AB" w:rsidRDefault="00104B1D" w:rsidP="00A77372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最後，使用一個全連接層 `nn.Linear(512, 5)` 作為輸出層，輸出5個類別的分類結果。</w:t>
      </w:r>
    </w:p>
    <w:p w14:paraId="10975993" w14:textId="77777777" w:rsidR="00EF08E9" w:rsidRPr="003300AB" w:rsidRDefault="00EF08E9" w:rsidP="00104B1D">
      <w:pPr>
        <w:rPr>
          <w:rFonts w:ascii="標楷體" w:eastAsia="標楷體" w:hAnsi="標楷體"/>
        </w:rPr>
      </w:pPr>
    </w:p>
    <w:p w14:paraId="4726111A" w14:textId="571716AF" w:rsidR="00EF08E9" w:rsidRPr="003300AB" w:rsidRDefault="006C3664" w:rsidP="003300AB">
      <w:pPr>
        <w:pStyle w:val="3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五、</w:t>
      </w:r>
      <w:r w:rsidR="00EF08E9" w:rsidRPr="003300AB">
        <w:rPr>
          <w:rFonts w:ascii="標楷體" w:eastAsia="標楷體" w:hAnsi="標楷體" w:hint="eastAsia"/>
        </w:rPr>
        <w:t>訓練方法</w:t>
      </w:r>
    </w:p>
    <w:p w14:paraId="3BC20C86" w14:textId="2588E214" w:rsidR="00EF08E9" w:rsidRPr="003300AB" w:rsidRDefault="00B826CA" w:rsidP="00A727FC">
      <w:pPr>
        <w:pStyle w:val="a3"/>
        <w:numPr>
          <w:ilvl w:val="0"/>
          <w:numId w:val="17"/>
        </w:numPr>
        <w:ind w:leftChars="0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 xml:space="preserve">增加 </w:t>
      </w:r>
      <w:r w:rsidRPr="003300AB">
        <w:rPr>
          <w:rFonts w:ascii="標楷體" w:eastAsia="標楷體" w:hAnsi="標楷體"/>
        </w:rPr>
        <w:t>`</w:t>
      </w:r>
      <w:r w:rsidRPr="003300AB">
        <w:rPr>
          <w:rFonts w:ascii="標楷體" w:eastAsia="標楷體" w:hAnsi="標楷體" w:hint="eastAsia"/>
        </w:rPr>
        <w:t>early_stopping_patience</w:t>
      </w:r>
      <w:r w:rsidRPr="003300AB">
        <w:rPr>
          <w:rFonts w:ascii="標楷體" w:eastAsia="標楷體" w:hAnsi="標楷體"/>
        </w:rPr>
        <w:t>`</w:t>
      </w:r>
      <w:r w:rsidRPr="003300AB">
        <w:rPr>
          <w:rFonts w:ascii="標楷體" w:eastAsia="標楷體" w:hAnsi="標楷體" w:hint="eastAsia"/>
        </w:rPr>
        <w:t xml:space="preserve"> 是用來設定早停機制的參數，即在連續20個輪次中如果驗證損失不再改善就提前停止訓練。</w:t>
      </w:r>
    </w:p>
    <w:p w14:paraId="65484EBE" w14:textId="74D8F2E4" w:rsidR="00EF4BD6" w:rsidRPr="003300AB" w:rsidRDefault="00EF4BD6" w:rsidP="00A727FC">
      <w:pPr>
        <w:pStyle w:val="a3"/>
        <w:numPr>
          <w:ilvl w:val="0"/>
          <w:numId w:val="17"/>
        </w:numPr>
        <w:ind w:leftChars="0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使用 Ad</w:t>
      </w:r>
      <w:r w:rsidRPr="003300AB">
        <w:rPr>
          <w:rFonts w:ascii="標楷體" w:eastAsia="標楷體" w:hAnsi="標楷體"/>
        </w:rPr>
        <w:t xml:space="preserve">am </w:t>
      </w:r>
      <w:r w:rsidRPr="003300AB">
        <w:rPr>
          <w:rFonts w:ascii="標楷體" w:eastAsia="標楷體" w:hAnsi="標楷體" w:hint="eastAsia"/>
        </w:rPr>
        <w:t>優化法，設置</w:t>
      </w:r>
      <w:r w:rsidR="00681161" w:rsidRPr="003300AB">
        <w:rPr>
          <w:rFonts w:ascii="標楷體" w:eastAsia="標楷體" w:hAnsi="標楷體" w:hint="eastAsia"/>
        </w:rPr>
        <w:t>權重衰減</w:t>
      </w:r>
      <w:r w:rsidRPr="003300AB">
        <w:rPr>
          <w:rFonts w:ascii="標楷體" w:eastAsia="標楷體" w:hAnsi="標楷體"/>
        </w:rPr>
        <w:t>0.0001</w:t>
      </w:r>
      <w:r w:rsidRPr="003300AB">
        <w:rPr>
          <w:rFonts w:ascii="標楷體" w:eastAsia="標楷體" w:hAnsi="標楷體" w:hint="eastAsia"/>
        </w:rPr>
        <w:t>。</w:t>
      </w:r>
    </w:p>
    <w:p w14:paraId="16434766" w14:textId="2BAA0722" w:rsidR="00EF4BD6" w:rsidRPr="003300AB" w:rsidRDefault="00EF4BD6" w:rsidP="00A727FC">
      <w:pPr>
        <w:pStyle w:val="a3"/>
        <w:numPr>
          <w:ilvl w:val="0"/>
          <w:numId w:val="17"/>
        </w:numPr>
        <w:ind w:leftChars="0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學習率設置為0.</w:t>
      </w:r>
      <w:r w:rsidRPr="003300AB">
        <w:rPr>
          <w:rFonts w:ascii="標楷體" w:eastAsia="標楷體" w:hAnsi="標楷體"/>
        </w:rPr>
        <w:t>001</w:t>
      </w:r>
    </w:p>
    <w:p w14:paraId="3A40C092" w14:textId="63EC52DB" w:rsidR="008D6909" w:rsidRPr="003300AB" w:rsidRDefault="008D6909" w:rsidP="003300AB">
      <w:pPr>
        <w:pStyle w:val="3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六、標記未標註資料加強準確度</w:t>
      </w:r>
    </w:p>
    <w:p w14:paraId="5C3A8FF9" w14:textId="3842230A" w:rsidR="00681161" w:rsidRPr="003300AB" w:rsidRDefault="00681161" w:rsidP="008D6909">
      <w:pPr>
        <w:pStyle w:val="a3"/>
        <w:numPr>
          <w:ilvl w:val="0"/>
          <w:numId w:val="20"/>
        </w:numPr>
        <w:ind w:leftChars="0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將</w:t>
      </w:r>
      <w:r w:rsidR="007A43F9" w:rsidRPr="003300AB">
        <w:rPr>
          <w:rFonts w:ascii="標楷體" w:eastAsia="標楷體" w:hAnsi="標楷體" w:hint="eastAsia"/>
        </w:rPr>
        <w:t>偽標籤</w:t>
      </w:r>
      <w:r w:rsidRPr="003300AB">
        <w:rPr>
          <w:rFonts w:ascii="標楷體" w:eastAsia="標楷體" w:hAnsi="標楷體" w:hint="eastAsia"/>
        </w:rPr>
        <w:t>設置需要0.85 臨界點來標記</w:t>
      </w:r>
    </w:p>
    <w:p w14:paraId="38FB5AE4" w14:textId="57F575C4" w:rsidR="008D6909" w:rsidRPr="003300AB" w:rsidRDefault="008D6909" w:rsidP="008D6909">
      <w:pPr>
        <w:pStyle w:val="a3"/>
        <w:numPr>
          <w:ilvl w:val="0"/>
          <w:numId w:val="20"/>
        </w:numPr>
        <w:ind w:leftChars="0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使用 Ad</w:t>
      </w:r>
      <w:r w:rsidRPr="003300AB">
        <w:rPr>
          <w:rFonts w:ascii="標楷體" w:eastAsia="標楷體" w:hAnsi="標楷體"/>
        </w:rPr>
        <w:t xml:space="preserve">am </w:t>
      </w:r>
      <w:r w:rsidRPr="003300AB">
        <w:rPr>
          <w:rFonts w:ascii="標楷體" w:eastAsia="標楷體" w:hAnsi="標楷體" w:hint="eastAsia"/>
        </w:rPr>
        <w:t>優化法，設置權重衰減</w:t>
      </w:r>
      <w:r w:rsidRPr="003300AB">
        <w:rPr>
          <w:rFonts w:ascii="標楷體" w:eastAsia="標楷體" w:hAnsi="標楷體"/>
        </w:rPr>
        <w:t>0.001</w:t>
      </w:r>
      <w:r w:rsidRPr="003300AB">
        <w:rPr>
          <w:rFonts w:ascii="標楷體" w:eastAsia="標楷體" w:hAnsi="標楷體" w:hint="eastAsia"/>
        </w:rPr>
        <w:t>。</w:t>
      </w:r>
    </w:p>
    <w:p w14:paraId="1DDA9D0B" w14:textId="7EB3CEF2" w:rsidR="008D6909" w:rsidRPr="003300AB" w:rsidRDefault="008D6909" w:rsidP="008D6909">
      <w:pPr>
        <w:pStyle w:val="a3"/>
        <w:numPr>
          <w:ilvl w:val="0"/>
          <w:numId w:val="20"/>
        </w:numPr>
        <w:ind w:leftChars="0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學習率設置為0.</w:t>
      </w:r>
      <w:r w:rsidRPr="003300AB">
        <w:rPr>
          <w:rFonts w:ascii="標楷體" w:eastAsia="標楷體" w:hAnsi="標楷體"/>
        </w:rPr>
        <w:t>0</w:t>
      </w:r>
      <w:r w:rsidRPr="003300AB">
        <w:rPr>
          <w:rFonts w:ascii="標楷體" w:eastAsia="標楷體" w:hAnsi="標楷體" w:hint="eastAsia"/>
        </w:rPr>
        <w:t>0</w:t>
      </w:r>
      <w:r w:rsidRPr="003300AB">
        <w:rPr>
          <w:rFonts w:ascii="標楷體" w:eastAsia="標楷體" w:hAnsi="標楷體"/>
        </w:rPr>
        <w:t>01</w:t>
      </w:r>
    </w:p>
    <w:p w14:paraId="2CEA70EF" w14:textId="77777777" w:rsidR="008D6909" w:rsidRPr="003300AB" w:rsidRDefault="008D6909" w:rsidP="008D6909">
      <w:pPr>
        <w:pStyle w:val="a3"/>
        <w:ind w:leftChars="0" w:left="960"/>
        <w:rPr>
          <w:rFonts w:ascii="標楷體" w:eastAsia="標楷體" w:hAnsi="標楷體"/>
        </w:rPr>
      </w:pPr>
    </w:p>
    <w:p w14:paraId="685E9C8A" w14:textId="77777777" w:rsidR="00104B1D" w:rsidRPr="003300AB" w:rsidRDefault="00104B1D" w:rsidP="00104B1D">
      <w:pPr>
        <w:rPr>
          <w:rFonts w:ascii="標楷體" w:eastAsia="標楷體" w:hAnsi="標楷體"/>
        </w:rPr>
      </w:pPr>
    </w:p>
    <w:p w14:paraId="10A83BFE" w14:textId="500CBB1A" w:rsidR="00104B1D" w:rsidRPr="003300AB" w:rsidRDefault="00A77372" w:rsidP="003300AB">
      <w:pPr>
        <w:pStyle w:val="2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總結</w:t>
      </w:r>
      <w:r w:rsidR="00104B1D" w:rsidRPr="003300AB">
        <w:rPr>
          <w:rFonts w:ascii="標楷體" w:eastAsia="標楷體" w:hAnsi="標楷體" w:hint="eastAsia"/>
        </w:rPr>
        <w:t>：</w:t>
      </w:r>
    </w:p>
    <w:p w14:paraId="21123B4B" w14:textId="21C75F3B" w:rsidR="00104B1D" w:rsidRPr="003300AB" w:rsidRDefault="00EC241F" w:rsidP="00C53C75">
      <w:pPr>
        <w:pStyle w:val="a3"/>
        <w:numPr>
          <w:ilvl w:val="0"/>
          <w:numId w:val="11"/>
        </w:numPr>
        <w:ind w:leftChars="0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採用Inverted Bottleneck Convolution Blocks</w:t>
      </w:r>
      <w:r w:rsidR="00DD6F7C" w:rsidRPr="003300AB">
        <w:rPr>
          <w:rFonts w:ascii="標楷體" w:eastAsia="標楷體" w:hAnsi="標楷體" w:hint="eastAsia"/>
        </w:rPr>
        <w:t>，來提升訓練效率</w:t>
      </w:r>
      <w:r w:rsidR="00DC78B4">
        <w:rPr>
          <w:rFonts w:ascii="標楷體" w:eastAsia="標楷體" w:hAnsi="標楷體" w:hint="eastAsia"/>
        </w:rPr>
        <w:t>，對比低深度高Ch</w:t>
      </w:r>
      <w:r w:rsidR="00DC78B4">
        <w:rPr>
          <w:rFonts w:ascii="標楷體" w:eastAsia="標楷體" w:hAnsi="標楷體"/>
        </w:rPr>
        <w:t>annel</w:t>
      </w:r>
      <w:r w:rsidR="00DC78B4">
        <w:rPr>
          <w:rFonts w:ascii="標楷體" w:eastAsia="標楷體" w:hAnsi="標楷體" w:hint="eastAsia"/>
        </w:rPr>
        <w:t>能達到更好效率</w:t>
      </w:r>
      <w:r w:rsidR="00D02394">
        <w:rPr>
          <w:rFonts w:ascii="標楷體" w:eastAsia="標楷體" w:hAnsi="標楷體" w:hint="eastAsia"/>
        </w:rPr>
        <w:t xml:space="preserve"> (</w:t>
      </w:r>
      <w:r w:rsidR="00D02394">
        <w:rPr>
          <w:rFonts w:ascii="標楷體" w:eastAsia="標楷體" w:hAnsi="標楷體"/>
        </w:rPr>
        <w:t>9s/</w:t>
      </w:r>
      <w:r w:rsidR="00D02394" w:rsidRPr="00D02394">
        <w:rPr>
          <w:rFonts w:ascii="標楷體" w:eastAsia="標楷體" w:hAnsi="標楷體"/>
        </w:rPr>
        <w:t>Epoch</w:t>
      </w:r>
      <w:r w:rsidR="00D02394">
        <w:rPr>
          <w:rFonts w:ascii="標楷體" w:eastAsia="標楷體" w:hAnsi="標楷體"/>
        </w:rPr>
        <w:t xml:space="preserve"> with 3060 GPU</w:t>
      </w:r>
      <w:r w:rsidR="00D02394">
        <w:rPr>
          <w:rFonts w:ascii="標楷體" w:eastAsia="標楷體" w:hAnsi="標楷體" w:hint="eastAsia"/>
        </w:rPr>
        <w:t>)</w:t>
      </w:r>
      <w:r w:rsidR="00104B1D" w:rsidRPr="003300AB">
        <w:rPr>
          <w:rFonts w:ascii="標楷體" w:eastAsia="標楷體" w:hAnsi="標楷體" w:hint="eastAsia"/>
        </w:rPr>
        <w:t>。</w:t>
      </w:r>
    </w:p>
    <w:p w14:paraId="3D2BCA7B" w14:textId="0CAF74BD" w:rsidR="00EF4BD6" w:rsidRPr="003300AB" w:rsidRDefault="00EF4BD6" w:rsidP="00EF4BD6">
      <w:pPr>
        <w:pStyle w:val="a3"/>
        <w:numPr>
          <w:ilvl w:val="0"/>
          <w:numId w:val="11"/>
        </w:numPr>
        <w:ind w:leftChars="0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採用Ad</w:t>
      </w:r>
      <w:r w:rsidRPr="003300AB">
        <w:rPr>
          <w:rFonts w:ascii="標楷體" w:eastAsia="標楷體" w:hAnsi="標楷體"/>
        </w:rPr>
        <w:t>am</w:t>
      </w:r>
      <w:r w:rsidRPr="003300AB">
        <w:rPr>
          <w:rFonts w:ascii="標楷體" w:eastAsia="標楷體" w:hAnsi="標楷體" w:hint="eastAsia"/>
        </w:rPr>
        <w:t xml:space="preserve"> 達到更快訓練。</w:t>
      </w:r>
    </w:p>
    <w:p w14:paraId="28580432" w14:textId="40569913" w:rsidR="00E430AA" w:rsidRPr="003300AB" w:rsidRDefault="00EF4BD6" w:rsidP="00C53C75">
      <w:pPr>
        <w:pStyle w:val="a3"/>
        <w:numPr>
          <w:ilvl w:val="0"/>
          <w:numId w:val="11"/>
        </w:numPr>
        <w:ind w:leftChars="0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由</w:t>
      </w:r>
      <w:r w:rsidR="00104B1D" w:rsidRPr="003300AB">
        <w:rPr>
          <w:rFonts w:ascii="標楷體" w:eastAsia="標楷體" w:hAnsi="標楷體" w:hint="eastAsia"/>
        </w:rPr>
        <w:t>正規化技術</w:t>
      </w:r>
      <w:r w:rsidR="00EC241F" w:rsidRPr="003300AB">
        <w:rPr>
          <w:rFonts w:ascii="標楷體" w:eastAsia="標楷體" w:hAnsi="標楷體" w:hint="eastAsia"/>
        </w:rPr>
        <w:t xml:space="preserve"> </w:t>
      </w:r>
      <w:r w:rsidR="00EC241F" w:rsidRPr="003300AB">
        <w:rPr>
          <w:rFonts w:ascii="標楷體" w:eastAsia="標楷體" w:hAnsi="標楷體"/>
        </w:rPr>
        <w:t>Batch-</w:t>
      </w:r>
      <w:r w:rsidR="007E48C3" w:rsidRPr="003300AB">
        <w:rPr>
          <w:rFonts w:ascii="標楷體" w:eastAsia="標楷體" w:hAnsi="標楷體"/>
        </w:rPr>
        <w:t>Normalize</w:t>
      </w:r>
      <w:r w:rsidR="007545DE" w:rsidRPr="003300AB">
        <w:rPr>
          <w:rFonts w:ascii="標楷體" w:eastAsia="標楷體" w:hAnsi="標楷體" w:hint="eastAsia"/>
        </w:rPr>
        <w:t>、</w:t>
      </w:r>
      <w:r w:rsidR="007E48C3" w:rsidRPr="003300AB">
        <w:rPr>
          <w:rFonts w:ascii="標楷體" w:eastAsia="標楷體" w:hAnsi="標楷體" w:hint="eastAsia"/>
        </w:rPr>
        <w:t>搭配</w:t>
      </w:r>
      <w:r w:rsidR="00104B1D" w:rsidRPr="003300AB">
        <w:rPr>
          <w:rFonts w:ascii="標楷體" w:eastAsia="標楷體" w:hAnsi="標楷體" w:hint="eastAsia"/>
        </w:rPr>
        <w:t>Dropout</w:t>
      </w:r>
      <w:r w:rsidR="007545DE" w:rsidRPr="003300AB">
        <w:rPr>
          <w:rFonts w:ascii="標楷體" w:eastAsia="標楷體" w:hAnsi="標楷體" w:hint="eastAsia"/>
        </w:rPr>
        <w:t>、</w:t>
      </w:r>
      <w:r w:rsidR="00104B1D" w:rsidRPr="003300AB">
        <w:rPr>
          <w:rFonts w:ascii="標楷體" w:eastAsia="標楷體" w:hAnsi="標楷體" w:hint="eastAsia"/>
        </w:rPr>
        <w:t>權重衰減</w:t>
      </w:r>
      <w:r w:rsidR="00A727FC" w:rsidRPr="003300AB">
        <w:rPr>
          <w:rFonts w:ascii="標楷體" w:eastAsia="標楷體" w:hAnsi="標楷體" w:hint="eastAsia"/>
        </w:rPr>
        <w:t>，以及訓練時</w:t>
      </w:r>
      <w:r w:rsidR="001716D8" w:rsidRPr="003300AB">
        <w:rPr>
          <w:rFonts w:ascii="標楷體" w:eastAsia="標楷體" w:hAnsi="標楷體" w:hint="eastAsia"/>
        </w:rPr>
        <w:t>E</w:t>
      </w:r>
      <w:r w:rsidR="001716D8" w:rsidRPr="003300AB">
        <w:rPr>
          <w:rFonts w:ascii="標楷體" w:eastAsia="標楷體" w:hAnsi="標楷體"/>
        </w:rPr>
        <w:t>arly-Stopping</w:t>
      </w:r>
      <w:r w:rsidR="00104B1D" w:rsidRPr="003300AB">
        <w:rPr>
          <w:rFonts w:ascii="標楷體" w:eastAsia="標楷體" w:hAnsi="標楷體" w:hint="eastAsia"/>
        </w:rPr>
        <w:t>，以避免過度擬合。</w:t>
      </w:r>
    </w:p>
    <w:p w14:paraId="0F9E6257" w14:textId="5DD1DEA1" w:rsidR="008D6909" w:rsidRPr="003300AB" w:rsidRDefault="008D6909" w:rsidP="00C53C75">
      <w:pPr>
        <w:pStyle w:val="a3"/>
        <w:numPr>
          <w:ilvl w:val="0"/>
          <w:numId w:val="11"/>
        </w:numPr>
        <w:ind w:leftChars="0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在使用未標記資料訓練時提高權重衰減，並降低學習率</w:t>
      </w:r>
    </w:p>
    <w:p w14:paraId="7FA7142E" w14:textId="77777777" w:rsidR="00696CB6" w:rsidRPr="003300AB" w:rsidRDefault="00696CB6" w:rsidP="00696CB6">
      <w:pPr>
        <w:rPr>
          <w:rFonts w:ascii="標楷體" w:eastAsia="標楷體" w:hAnsi="標楷體"/>
        </w:rPr>
      </w:pPr>
    </w:p>
    <w:p w14:paraId="1207FC34" w14:textId="678F427A" w:rsidR="00696CB6" w:rsidRPr="003300AB" w:rsidRDefault="00696CB6" w:rsidP="003300AB">
      <w:pPr>
        <w:pStyle w:val="2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實驗結果:</w:t>
      </w:r>
    </w:p>
    <w:p w14:paraId="6683587A" w14:textId="2ABC4731" w:rsidR="00696CB6" w:rsidRPr="003300AB" w:rsidRDefault="00A77372" w:rsidP="00696CB6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測定獲取:</w:t>
      </w:r>
      <w:r w:rsidR="006416DE" w:rsidRPr="003300AB">
        <w:rPr>
          <w:rFonts w:ascii="標楷體" w:eastAsia="標楷體" w:hAnsi="標楷體" w:hint="eastAsia"/>
        </w:rPr>
        <w:t xml:space="preserve"> </w:t>
      </w:r>
      <w:r w:rsidRPr="003300AB">
        <w:rPr>
          <w:rFonts w:ascii="標楷體" w:eastAsia="標楷體" w:hAnsi="標楷體" w:hint="eastAsia"/>
        </w:rPr>
        <w:t>0.75694測試準確度</w:t>
      </w:r>
      <w:r w:rsidR="003246D6" w:rsidRPr="003300AB">
        <w:rPr>
          <w:rFonts w:ascii="標楷體" w:eastAsia="標楷體" w:hAnsi="標楷體" w:hint="eastAsia"/>
        </w:rPr>
        <w:t xml:space="preserve">，對比訓練0.82準確度，代表泛度仍須提升 </w:t>
      </w:r>
    </w:p>
    <w:p w14:paraId="20F5B0D7" w14:textId="33B0AB73" w:rsidR="005368AD" w:rsidRPr="003300AB" w:rsidRDefault="005368AD" w:rsidP="00696CB6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/>
          <w:noProof/>
        </w:rPr>
        <w:lastRenderedPageBreak/>
        <w:drawing>
          <wp:inline distT="0" distB="0" distL="0" distR="0" wp14:anchorId="1BAE3A3D" wp14:editId="7497EE5D">
            <wp:extent cx="5274310" cy="1959610"/>
            <wp:effectExtent l="0" t="0" r="2540" b="2540"/>
            <wp:docPr id="2088255143" name="圖片 1" descr="一張含有 螢幕擷取畫面, 繪圖, 繪圖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55143" name="圖片 1" descr="一張含有 螢幕擷取畫面, 繪圖, 繪圖軟體, 多媒體軟體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D756" w14:textId="1A341736" w:rsidR="005368AD" w:rsidRPr="003300AB" w:rsidRDefault="005368AD" w:rsidP="00696CB6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/>
          <w:noProof/>
        </w:rPr>
        <w:drawing>
          <wp:inline distT="0" distB="0" distL="0" distR="0" wp14:anchorId="5B6B3B25" wp14:editId="34AE76FB">
            <wp:extent cx="5274310" cy="2058035"/>
            <wp:effectExtent l="0" t="0" r="2540" b="0"/>
            <wp:docPr id="1728736133" name="圖片 1" descr="一張含有 螢幕擷取畫面, 繪圖, 行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36133" name="圖片 1" descr="一張含有 螢幕擷取畫面, 繪圖, 行, 繪圖軟體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ABFE" w14:textId="77777777" w:rsidR="00BD6443" w:rsidRPr="003300AB" w:rsidRDefault="00BD6443" w:rsidP="00696CB6">
      <w:pPr>
        <w:rPr>
          <w:rFonts w:ascii="標楷體" w:eastAsia="標楷體" w:hAnsi="標楷體"/>
        </w:rPr>
      </w:pPr>
    </w:p>
    <w:p w14:paraId="21A3E044" w14:textId="2D394DED" w:rsidR="00BD6443" w:rsidRPr="003300AB" w:rsidRDefault="00BD6443" w:rsidP="003300AB">
      <w:pPr>
        <w:pStyle w:val="1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實驗二</w:t>
      </w:r>
    </w:p>
    <w:p w14:paraId="586EB41B" w14:textId="76389A0B" w:rsidR="00BD6443" w:rsidRPr="003300AB" w:rsidRDefault="00BD6443" w:rsidP="003300AB">
      <w:pPr>
        <w:pStyle w:val="2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前處理</w:t>
      </w:r>
    </w:p>
    <w:p w14:paraId="04B87909" w14:textId="0BBFB607" w:rsidR="00BD6443" w:rsidRPr="003300AB" w:rsidRDefault="00BD6443" w:rsidP="003300AB">
      <w:pPr>
        <w:pStyle w:val="3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設置分割</w:t>
      </w:r>
    </w:p>
    <w:p w14:paraId="1F1F236A" w14:textId="09511CC8" w:rsidR="00BD6443" w:rsidRPr="003300AB" w:rsidRDefault="00BD6443" w:rsidP="00BD6443">
      <w:pPr>
        <w:rPr>
          <w:rFonts w:ascii="標楷體" w:eastAsia="標楷體" w:hAnsi="標楷體"/>
          <w:szCs w:val="24"/>
        </w:rPr>
      </w:pPr>
      <w:r w:rsidRPr="003300AB">
        <w:rPr>
          <w:rFonts w:ascii="標楷體" w:eastAsia="標楷體" w:hAnsi="標楷體" w:hint="eastAsia"/>
        </w:rPr>
        <w:t>變更</w:t>
      </w:r>
      <w:r w:rsidRPr="003300AB">
        <w:rPr>
          <w:rFonts w:ascii="標楷體" w:eastAsia="標楷體" w:hAnsi="標楷體" w:hint="eastAsia"/>
          <w:szCs w:val="24"/>
        </w:rPr>
        <w:t>Ba</w:t>
      </w:r>
      <w:r w:rsidRPr="003300AB">
        <w:rPr>
          <w:rFonts w:ascii="標楷體" w:eastAsia="標楷體" w:hAnsi="標楷體"/>
          <w:szCs w:val="24"/>
        </w:rPr>
        <w:t xml:space="preserve">tch </w:t>
      </w:r>
      <w:r w:rsidRPr="003300AB">
        <w:rPr>
          <w:rFonts w:ascii="標楷體" w:eastAsia="標楷體" w:hAnsi="標楷體" w:hint="eastAsia"/>
          <w:szCs w:val="24"/>
        </w:rPr>
        <w:t>設置為 32</w:t>
      </w:r>
      <w:r w:rsidR="00B04D8C" w:rsidRPr="003300AB">
        <w:rPr>
          <w:rFonts w:ascii="標楷體" w:eastAsia="標楷體" w:hAnsi="標楷體"/>
          <w:szCs w:val="24"/>
        </w:rPr>
        <w:t xml:space="preserve"> </w:t>
      </w:r>
    </w:p>
    <w:p w14:paraId="111629B3" w14:textId="77777777" w:rsidR="004D4EBD" w:rsidRPr="003300AB" w:rsidRDefault="004D4EBD" w:rsidP="00BD6443">
      <w:pPr>
        <w:rPr>
          <w:rFonts w:ascii="標楷體" w:eastAsia="標楷體" w:hAnsi="標楷體"/>
          <w:szCs w:val="24"/>
        </w:rPr>
      </w:pPr>
    </w:p>
    <w:p w14:paraId="0C7AAB75" w14:textId="77777777" w:rsidR="004D4EBD" w:rsidRPr="003300AB" w:rsidRDefault="004D4EBD" w:rsidP="003300AB">
      <w:pPr>
        <w:pStyle w:val="2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lastRenderedPageBreak/>
        <w:t>模型設計</w:t>
      </w:r>
    </w:p>
    <w:p w14:paraId="24DE5720" w14:textId="781FED3B" w:rsidR="004E6A20" w:rsidRPr="003300AB" w:rsidRDefault="004E6A20" w:rsidP="003300AB">
      <w:pPr>
        <w:pStyle w:val="3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激活函數變更</w:t>
      </w:r>
    </w:p>
    <w:p w14:paraId="32AC5550" w14:textId="612C693F" w:rsidR="004D4EBD" w:rsidRPr="003300AB" w:rsidRDefault="004E6A20" w:rsidP="00BD6443">
      <w:pPr>
        <w:rPr>
          <w:rFonts w:ascii="標楷體" w:eastAsia="標楷體" w:hAnsi="標楷體"/>
          <w:szCs w:val="24"/>
        </w:rPr>
      </w:pPr>
      <w:r w:rsidRPr="003300AB">
        <w:rPr>
          <w:rFonts w:ascii="標楷體" w:eastAsia="標楷體" w:hAnsi="標楷體" w:hint="eastAsia"/>
          <w:szCs w:val="24"/>
        </w:rPr>
        <w:t>將全部激活函數變更為 `nn.SELU()`</w:t>
      </w:r>
      <w:r w:rsidR="003246D6" w:rsidRPr="003300AB">
        <w:rPr>
          <w:rFonts w:ascii="標楷體" w:eastAsia="標楷體" w:hAnsi="標楷體" w:hint="eastAsia"/>
          <w:szCs w:val="24"/>
        </w:rPr>
        <w:t>，觀測結果與出對比用</w:t>
      </w:r>
    </w:p>
    <w:p w14:paraId="6151FFA7" w14:textId="77777777" w:rsidR="00B04D8C" w:rsidRPr="003300AB" w:rsidRDefault="00B04D8C" w:rsidP="00BD6443">
      <w:pPr>
        <w:rPr>
          <w:rFonts w:ascii="標楷體" w:eastAsia="標楷體" w:hAnsi="標楷體"/>
          <w:szCs w:val="24"/>
        </w:rPr>
      </w:pPr>
    </w:p>
    <w:p w14:paraId="2DA18222" w14:textId="77777777" w:rsidR="00B04D8C" w:rsidRPr="003300AB" w:rsidRDefault="00B04D8C" w:rsidP="003300AB">
      <w:pPr>
        <w:pStyle w:val="2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總結：</w:t>
      </w:r>
    </w:p>
    <w:p w14:paraId="4A8D667C" w14:textId="78B78F0A" w:rsidR="00B04D8C" w:rsidRPr="003300AB" w:rsidRDefault="00B04D8C" w:rsidP="00B04D8C">
      <w:pPr>
        <w:pStyle w:val="a3"/>
        <w:numPr>
          <w:ilvl w:val="0"/>
          <w:numId w:val="16"/>
        </w:numPr>
        <w:ind w:leftChars="0"/>
        <w:rPr>
          <w:rFonts w:ascii="標楷體" w:eastAsia="標楷體" w:hAnsi="標楷體"/>
          <w:szCs w:val="24"/>
        </w:rPr>
      </w:pPr>
      <w:r w:rsidRPr="003300AB">
        <w:rPr>
          <w:rFonts w:ascii="標楷體" w:eastAsia="標楷體" w:hAnsi="標楷體" w:hint="eastAsia"/>
        </w:rPr>
        <w:t xml:space="preserve">我將對比 </w:t>
      </w:r>
      <w:r w:rsidRPr="003300AB">
        <w:rPr>
          <w:rFonts w:ascii="標楷體" w:eastAsia="標楷體" w:hAnsi="標楷體"/>
        </w:rPr>
        <w:t>Selu</w:t>
      </w:r>
      <w:r w:rsidRPr="003300AB">
        <w:rPr>
          <w:rFonts w:ascii="標楷體" w:eastAsia="標楷體" w:hAnsi="標楷體" w:hint="eastAsia"/>
        </w:rPr>
        <w:t xml:space="preserve"> 與 R</w:t>
      </w:r>
      <w:r w:rsidRPr="003300AB">
        <w:rPr>
          <w:rFonts w:ascii="標楷體" w:eastAsia="標楷體" w:hAnsi="標楷體"/>
        </w:rPr>
        <w:t xml:space="preserve">elu </w:t>
      </w:r>
      <w:r w:rsidRPr="003300AB">
        <w:rPr>
          <w:rFonts w:ascii="標楷體" w:eastAsia="標楷體" w:hAnsi="標楷體" w:hint="eastAsia"/>
        </w:rPr>
        <w:t>的差異</w:t>
      </w:r>
      <w:r w:rsidR="0018594B">
        <w:rPr>
          <w:rFonts w:ascii="標楷體" w:eastAsia="標楷體" w:hAnsi="標楷體" w:hint="eastAsia"/>
        </w:rPr>
        <w:t>，我認為對我的架構上有些許提升，但是賞需多次實驗度比</w:t>
      </w:r>
    </w:p>
    <w:p w14:paraId="2BABAD58" w14:textId="385015B9" w:rsidR="00B04D8C" w:rsidRPr="00D02394" w:rsidRDefault="00B04D8C" w:rsidP="00B04D8C">
      <w:pPr>
        <w:pStyle w:val="a3"/>
        <w:numPr>
          <w:ilvl w:val="0"/>
          <w:numId w:val="16"/>
        </w:numPr>
        <w:ind w:leftChars="0"/>
        <w:rPr>
          <w:rFonts w:ascii="標楷體" w:eastAsia="標楷體" w:hAnsi="標楷體"/>
          <w:szCs w:val="24"/>
        </w:rPr>
      </w:pPr>
      <w:r w:rsidRPr="003300AB">
        <w:rPr>
          <w:rFonts w:ascii="標楷體" w:eastAsia="標楷體" w:hAnsi="標楷體" w:hint="eastAsia"/>
        </w:rPr>
        <w:t xml:space="preserve">較小的 </w:t>
      </w:r>
      <w:r w:rsidR="0018594B">
        <w:rPr>
          <w:rFonts w:ascii="標楷體" w:eastAsia="標楷體" w:hAnsi="標楷體" w:hint="eastAsia"/>
        </w:rPr>
        <w:t>B</w:t>
      </w:r>
      <w:r w:rsidRPr="003300AB">
        <w:rPr>
          <w:rFonts w:ascii="標楷體" w:eastAsia="標楷體" w:hAnsi="標楷體"/>
        </w:rPr>
        <w:t xml:space="preserve">atch </w:t>
      </w:r>
      <w:r w:rsidR="00D02394">
        <w:rPr>
          <w:rFonts w:ascii="標楷體" w:eastAsia="標楷體" w:hAnsi="標楷體" w:hint="eastAsia"/>
        </w:rPr>
        <w:t>似乎能提升泛度</w:t>
      </w:r>
    </w:p>
    <w:p w14:paraId="7C0BAF8D" w14:textId="037006AC" w:rsidR="00D02394" w:rsidRPr="003300AB" w:rsidRDefault="00D02394" w:rsidP="00B04D8C">
      <w:pPr>
        <w:pStyle w:val="a3"/>
        <w:numPr>
          <w:ilvl w:val="0"/>
          <w:numId w:val="16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</w:rPr>
        <w:t>總一成效提升4.3%</w:t>
      </w:r>
    </w:p>
    <w:p w14:paraId="5712C245" w14:textId="77777777" w:rsidR="00B04D8C" w:rsidRPr="003300AB" w:rsidRDefault="00B04D8C" w:rsidP="003300AB">
      <w:pPr>
        <w:pStyle w:val="2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實驗結果:</w:t>
      </w:r>
    </w:p>
    <w:p w14:paraId="184C6D5E" w14:textId="15644121" w:rsidR="00B3046A" w:rsidRPr="003300AB" w:rsidRDefault="00B04D8C" w:rsidP="00B04D8C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測定獲取: 0.80092測試準確度，對比訓練0.8</w:t>
      </w:r>
      <w:r w:rsidR="003F5732" w:rsidRPr="003300AB">
        <w:rPr>
          <w:rFonts w:ascii="標楷體" w:eastAsia="標楷體" w:hAnsi="標楷體" w:hint="eastAsia"/>
        </w:rPr>
        <w:t>3</w:t>
      </w:r>
      <w:r w:rsidRPr="003300AB">
        <w:rPr>
          <w:rFonts w:ascii="標楷體" w:eastAsia="標楷體" w:hAnsi="標楷體" w:hint="eastAsia"/>
        </w:rPr>
        <w:t>準確度，</w:t>
      </w:r>
      <w:r w:rsidR="003F5732" w:rsidRPr="003300AB">
        <w:rPr>
          <w:rFonts w:ascii="標楷體" w:eastAsia="標楷體" w:hAnsi="標楷體" w:hint="eastAsia"/>
        </w:rPr>
        <w:t>有顯著提升</w:t>
      </w:r>
      <w:r w:rsidR="00915739" w:rsidRPr="003300AB">
        <w:rPr>
          <w:rFonts w:ascii="標楷體" w:eastAsia="標楷體" w:hAnsi="標楷體" w:hint="eastAsia"/>
        </w:rPr>
        <w:t>，說明在該設計使用Se</w:t>
      </w:r>
      <w:r w:rsidR="00915739" w:rsidRPr="003300AB">
        <w:rPr>
          <w:rFonts w:ascii="標楷體" w:eastAsia="標楷體" w:hAnsi="標楷體"/>
        </w:rPr>
        <w:t>lu</w:t>
      </w:r>
      <w:r w:rsidR="00915739" w:rsidRPr="003300AB">
        <w:rPr>
          <w:rFonts w:ascii="標楷體" w:eastAsia="標楷體" w:hAnsi="標楷體" w:hint="eastAsia"/>
        </w:rPr>
        <w:t>具有較好成效</w:t>
      </w:r>
    </w:p>
    <w:p w14:paraId="2CEA0B51" w14:textId="16747837" w:rsidR="00B04D8C" w:rsidRPr="003300AB" w:rsidRDefault="00B3046A" w:rsidP="00B04D8C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/>
          <w:noProof/>
        </w:rPr>
        <w:drawing>
          <wp:inline distT="0" distB="0" distL="0" distR="0" wp14:anchorId="0D349526" wp14:editId="76A9D7C7">
            <wp:extent cx="5274310" cy="1955800"/>
            <wp:effectExtent l="0" t="0" r="2540" b="6350"/>
            <wp:docPr id="1924432161" name="圖片 1" descr="一張含有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32161" name="圖片 1" descr="一張含有 螢幕擷取畫面, 繪圖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D8C" w:rsidRPr="003300AB">
        <w:rPr>
          <w:rFonts w:ascii="標楷體" w:eastAsia="標楷體" w:hAnsi="標楷體" w:hint="eastAsia"/>
        </w:rPr>
        <w:t xml:space="preserve"> </w:t>
      </w:r>
    </w:p>
    <w:p w14:paraId="2F6E6A92" w14:textId="5C5C5A53" w:rsidR="00AB5B2D" w:rsidRPr="003300AB" w:rsidRDefault="00AB5B2D" w:rsidP="00B04D8C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/>
          <w:noProof/>
        </w:rPr>
        <w:drawing>
          <wp:inline distT="0" distB="0" distL="0" distR="0" wp14:anchorId="5E020641" wp14:editId="07297C9F">
            <wp:extent cx="5274310" cy="1977390"/>
            <wp:effectExtent l="0" t="0" r="2540" b="3810"/>
            <wp:docPr id="1715162495" name="圖片 1" descr="一張含有 螢幕擷取畫面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62495" name="圖片 1" descr="一張含有 螢幕擷取畫面, 繪圖, 行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0B06" w14:textId="4A9B0A5A" w:rsidR="00E232DF" w:rsidRPr="003300AB" w:rsidRDefault="00E232DF" w:rsidP="003300AB">
      <w:pPr>
        <w:pStyle w:val="1"/>
        <w:rPr>
          <w:rFonts w:ascii="標楷體" w:eastAsia="標楷體" w:hAnsi="標楷體"/>
        </w:rPr>
      </w:pPr>
      <w:bookmarkStart w:id="0" w:name="_Hlk148825157"/>
      <w:r w:rsidRPr="003300AB">
        <w:rPr>
          <w:rFonts w:ascii="標楷體" w:eastAsia="標楷體" w:hAnsi="標楷體" w:hint="eastAsia"/>
        </w:rPr>
        <w:lastRenderedPageBreak/>
        <w:t>實驗三</w:t>
      </w:r>
    </w:p>
    <w:p w14:paraId="5D73A75A" w14:textId="77777777" w:rsidR="00E232DF" w:rsidRPr="003300AB" w:rsidRDefault="00E232DF" w:rsidP="003300AB">
      <w:pPr>
        <w:pStyle w:val="2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前處理</w:t>
      </w:r>
    </w:p>
    <w:p w14:paraId="7623A827" w14:textId="6BF987B9" w:rsidR="00E232DF" w:rsidRPr="003300AB" w:rsidRDefault="00E232DF" w:rsidP="003300AB">
      <w:pPr>
        <w:pStyle w:val="3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圖片轉換</w:t>
      </w:r>
    </w:p>
    <w:p w14:paraId="61F93A9A" w14:textId="602FDD7B" w:rsidR="00E232DF" w:rsidRPr="003300AB" w:rsidRDefault="00E232DF" w:rsidP="00E232DF">
      <w:pPr>
        <w:pStyle w:val="a3"/>
        <w:numPr>
          <w:ilvl w:val="0"/>
          <w:numId w:val="21"/>
        </w:numPr>
        <w:ind w:leftChars="0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更新訓練集的平均值與標準差</w:t>
      </w:r>
    </w:p>
    <w:p w14:paraId="24916F85" w14:textId="1E693E0D" w:rsidR="00E232DF" w:rsidRPr="003300AB" w:rsidRDefault="00E232DF" w:rsidP="00E232DF">
      <w:pPr>
        <w:pStyle w:val="a3"/>
        <w:numPr>
          <w:ilvl w:val="0"/>
          <w:numId w:val="21"/>
        </w:numPr>
        <w:ind w:leftChars="0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去除干擾性訓練資料</w:t>
      </w:r>
    </w:p>
    <w:p w14:paraId="1D8614C0" w14:textId="77777777" w:rsidR="00E232DF" w:rsidRPr="003300AB" w:rsidRDefault="00E232DF" w:rsidP="00E232DF">
      <w:pPr>
        <w:rPr>
          <w:rFonts w:ascii="標楷體" w:eastAsia="標楷體" w:hAnsi="標楷體"/>
        </w:rPr>
      </w:pPr>
    </w:p>
    <w:p w14:paraId="39C8DCDC" w14:textId="77777777" w:rsidR="00E232DF" w:rsidRPr="003300AB" w:rsidRDefault="00E232DF" w:rsidP="003300AB">
      <w:pPr>
        <w:pStyle w:val="2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總結：</w:t>
      </w:r>
    </w:p>
    <w:p w14:paraId="1118E001" w14:textId="04D8EB7F" w:rsidR="00E232DF" w:rsidRPr="00D02394" w:rsidRDefault="00E232DF" w:rsidP="003300AB">
      <w:pPr>
        <w:rPr>
          <w:rFonts w:ascii="標楷體" w:eastAsia="標楷體" w:hAnsi="標楷體"/>
          <w:szCs w:val="24"/>
        </w:rPr>
      </w:pPr>
      <w:r w:rsidRPr="003300AB">
        <w:rPr>
          <w:rFonts w:ascii="標楷體" w:eastAsia="標楷體" w:hAnsi="標楷體" w:hint="eastAsia"/>
        </w:rPr>
        <w:t>移除</w:t>
      </w:r>
      <w:r w:rsidR="005922E2" w:rsidRPr="003300AB">
        <w:rPr>
          <w:rFonts w:ascii="標楷體" w:eastAsia="標楷體" w:hAnsi="標楷體" w:hint="eastAsia"/>
        </w:rPr>
        <w:t>干擾</w:t>
      </w:r>
      <w:r w:rsidRPr="003300AB">
        <w:rPr>
          <w:rFonts w:ascii="標楷體" w:eastAsia="標楷體" w:hAnsi="標楷體" w:hint="eastAsia"/>
        </w:rPr>
        <w:t>資料</w:t>
      </w:r>
      <w:r w:rsidR="00D02394">
        <w:rPr>
          <w:rFonts w:ascii="標楷體" w:eastAsia="標楷體" w:hAnsi="標楷體" w:hint="eastAsia"/>
        </w:rPr>
        <w:t>後</w:t>
      </w:r>
      <w:r w:rsidR="005922E2" w:rsidRPr="003300AB">
        <w:rPr>
          <w:rFonts w:ascii="標楷體" w:eastAsia="標楷體" w:hAnsi="標楷體" w:hint="eastAsia"/>
        </w:rPr>
        <w:t>，</w:t>
      </w:r>
      <w:r w:rsidR="00D02394">
        <w:rPr>
          <w:rFonts w:ascii="標楷體" w:eastAsia="標楷體" w:hAnsi="標楷體" w:hint="eastAsia"/>
        </w:rPr>
        <w:t>我的模型成效下降</w:t>
      </w:r>
      <w:r w:rsidR="00D02394">
        <w:rPr>
          <w:rFonts w:ascii="標楷體" w:eastAsia="標楷體" w:hAnsi="標楷體"/>
        </w:rPr>
        <w:t>0.7%</w:t>
      </w:r>
    </w:p>
    <w:p w14:paraId="02563798" w14:textId="77777777" w:rsidR="00E232DF" w:rsidRPr="003300AB" w:rsidRDefault="00E232DF" w:rsidP="003300AB">
      <w:pPr>
        <w:pStyle w:val="2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實驗結果:</w:t>
      </w:r>
    </w:p>
    <w:p w14:paraId="409F82A8" w14:textId="438AE74F" w:rsidR="00E232DF" w:rsidRPr="003300AB" w:rsidRDefault="00E232DF" w:rsidP="00E232DF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 xml:space="preserve">測定獲取: </w:t>
      </w:r>
      <w:r w:rsidR="001C7438" w:rsidRPr="003300AB">
        <w:rPr>
          <w:rFonts w:ascii="標楷體" w:eastAsia="標楷體" w:hAnsi="標楷體"/>
        </w:rPr>
        <w:t>0.79</w:t>
      </w:r>
      <w:r w:rsidR="001C7438" w:rsidRPr="003300AB">
        <w:rPr>
          <w:rFonts w:ascii="標楷體" w:eastAsia="標楷體" w:hAnsi="標楷體" w:hint="eastAsia"/>
        </w:rPr>
        <w:t>3262</w:t>
      </w:r>
      <w:r w:rsidR="006416DE" w:rsidRPr="003300AB">
        <w:rPr>
          <w:rFonts w:ascii="標楷體" w:eastAsia="標楷體" w:hAnsi="標楷體" w:hint="eastAsia"/>
        </w:rPr>
        <w:t>驗證</w:t>
      </w:r>
      <w:r w:rsidRPr="003300AB">
        <w:rPr>
          <w:rFonts w:ascii="標楷體" w:eastAsia="標楷體" w:hAnsi="標楷體" w:hint="eastAsia"/>
        </w:rPr>
        <w:t>準確度，對比訓練 0.83 準確度</w:t>
      </w:r>
      <w:r w:rsidR="00156686" w:rsidRPr="003300AB">
        <w:rPr>
          <w:rFonts w:ascii="標楷體" w:eastAsia="標楷體" w:hAnsi="標楷體" w:hint="eastAsia"/>
        </w:rPr>
        <w:t>，</w:t>
      </w:r>
      <w:r w:rsidR="001C7438" w:rsidRPr="003300AB">
        <w:rPr>
          <w:rFonts w:ascii="標楷體" w:eastAsia="標楷體" w:hAnsi="標楷體" w:hint="eastAsia"/>
        </w:rPr>
        <w:t xml:space="preserve">測試 </w:t>
      </w:r>
      <w:r w:rsidR="001C7438" w:rsidRPr="003300AB">
        <w:rPr>
          <w:rFonts w:ascii="標楷體" w:eastAsia="標楷體" w:hAnsi="標楷體"/>
        </w:rPr>
        <w:t>0.7723</w:t>
      </w:r>
      <w:r w:rsidRPr="003300AB">
        <w:rPr>
          <w:rFonts w:ascii="標楷體" w:eastAsia="標楷體" w:hAnsi="標楷體" w:hint="eastAsia"/>
        </w:rPr>
        <w:t>，</w:t>
      </w:r>
      <w:r w:rsidR="009C29FE" w:rsidRPr="003300AB">
        <w:rPr>
          <w:rFonts w:ascii="標楷體" w:eastAsia="標楷體" w:hAnsi="標楷體" w:hint="eastAsia"/>
        </w:rPr>
        <w:t>代表有過度擬合</w:t>
      </w:r>
      <w:r w:rsidR="006416DE" w:rsidRPr="003300AB">
        <w:rPr>
          <w:rFonts w:ascii="標楷體" w:eastAsia="標楷體" w:hAnsi="標楷體" w:hint="eastAsia"/>
        </w:rPr>
        <w:t>跡象</w:t>
      </w:r>
    </w:p>
    <w:bookmarkEnd w:id="0"/>
    <w:p w14:paraId="711B278A" w14:textId="620A50DB" w:rsidR="00E232DF" w:rsidRPr="003300AB" w:rsidRDefault="00E232DF" w:rsidP="00E232DF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/>
          <w:noProof/>
        </w:rPr>
        <w:drawing>
          <wp:inline distT="0" distB="0" distL="0" distR="0" wp14:anchorId="40CCCEBB" wp14:editId="44B8642C">
            <wp:extent cx="5274310" cy="2014220"/>
            <wp:effectExtent l="0" t="0" r="2540" b="5080"/>
            <wp:docPr id="1500242422" name="圖片 1" descr="一張含有 螢幕擷取畫面, 繪圖, 繪圖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42422" name="圖片 1" descr="一張含有 螢幕擷取畫面, 繪圖, 繪圖軟體, 多媒體軟體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DD0F" w14:textId="6524595C" w:rsidR="00E232DF" w:rsidRPr="003300AB" w:rsidRDefault="00E232DF" w:rsidP="00E232DF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/>
          <w:noProof/>
        </w:rPr>
        <w:lastRenderedPageBreak/>
        <w:drawing>
          <wp:inline distT="0" distB="0" distL="0" distR="0" wp14:anchorId="3E850BD1" wp14:editId="5EA185B4">
            <wp:extent cx="5274310" cy="1964690"/>
            <wp:effectExtent l="0" t="0" r="2540" b="0"/>
            <wp:docPr id="948846157" name="圖片 1" descr="一張含有 螢幕擷取畫面, 繪圖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46157" name="圖片 1" descr="一張含有 螢幕擷取畫面, 繪圖, 繪圖軟體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9F1A" w14:textId="423BEF2E" w:rsidR="00E232DF" w:rsidRPr="003300AB" w:rsidRDefault="00E232DF" w:rsidP="00E232DF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備註: 早停會回朔參數到最後儲存最佳準確驗證模型的參數</w:t>
      </w:r>
    </w:p>
    <w:p w14:paraId="64347B87" w14:textId="77777777" w:rsidR="00571757" w:rsidRPr="003300AB" w:rsidRDefault="00571757" w:rsidP="00E232DF">
      <w:pPr>
        <w:rPr>
          <w:rFonts w:ascii="標楷體" w:eastAsia="標楷體" w:hAnsi="標楷體"/>
        </w:rPr>
      </w:pPr>
    </w:p>
    <w:p w14:paraId="1538F4CC" w14:textId="7B191655" w:rsidR="00571757" w:rsidRPr="003300AB" w:rsidRDefault="00571757" w:rsidP="003300AB">
      <w:pPr>
        <w:pStyle w:val="1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實驗四</w:t>
      </w:r>
    </w:p>
    <w:p w14:paraId="4513F1AD" w14:textId="77777777" w:rsidR="00571757" w:rsidRPr="003300AB" w:rsidRDefault="00571757" w:rsidP="003300AB">
      <w:pPr>
        <w:pStyle w:val="2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前處理</w:t>
      </w:r>
    </w:p>
    <w:p w14:paraId="292B6333" w14:textId="0890BF4C" w:rsidR="00571757" w:rsidRPr="003300AB" w:rsidRDefault="00571757" w:rsidP="003300AB">
      <w:pPr>
        <w:pStyle w:val="3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圖片轉換</w:t>
      </w:r>
    </w:p>
    <w:p w14:paraId="369B8D84" w14:textId="73C8492A" w:rsidR="00571757" w:rsidRPr="003300AB" w:rsidRDefault="00571757" w:rsidP="00571757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防範過度擬合，新增額外轉換</w:t>
      </w:r>
    </w:p>
    <w:p w14:paraId="184EB8B3" w14:textId="61AC2D72" w:rsidR="00571757" w:rsidRPr="003300AB" w:rsidRDefault="00571757" w:rsidP="000A3B9E">
      <w:pPr>
        <w:pStyle w:val="a3"/>
        <w:numPr>
          <w:ilvl w:val="0"/>
          <w:numId w:val="23"/>
        </w:numPr>
        <w:ind w:leftChars="0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  <w:szCs w:val="24"/>
        </w:rPr>
        <w:t>`transforms.</w:t>
      </w:r>
      <w:r w:rsidRPr="003300AB">
        <w:rPr>
          <w:rFonts w:ascii="標楷體" w:eastAsia="標楷體" w:hAnsi="標楷體"/>
        </w:rPr>
        <w:t>RandomVerticalFlip()`</w:t>
      </w:r>
      <w:r w:rsidRPr="003300AB">
        <w:rPr>
          <w:rFonts w:ascii="標楷體" w:eastAsia="標楷體" w:hAnsi="標楷體" w:hint="eastAsia"/>
        </w:rPr>
        <w:t>隨機垂直翻轉的轉換，以增加數據的多樣性。</w:t>
      </w:r>
    </w:p>
    <w:p w14:paraId="1F105DC2" w14:textId="7EE5966D" w:rsidR="00571757" w:rsidRPr="003300AB" w:rsidRDefault="00571757" w:rsidP="00571757">
      <w:pPr>
        <w:pStyle w:val="a3"/>
        <w:numPr>
          <w:ilvl w:val="0"/>
          <w:numId w:val="23"/>
        </w:numPr>
        <w:ind w:leftChars="0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  <w:szCs w:val="24"/>
        </w:rPr>
        <w:t>`transforms.</w:t>
      </w:r>
      <w:r w:rsidRPr="003300AB">
        <w:rPr>
          <w:rFonts w:ascii="標楷體" w:eastAsia="標楷體" w:hAnsi="標楷體" w:hint="eastAsia"/>
        </w:rPr>
        <w:t>ColorJitter(...)</w:t>
      </w:r>
      <w:r w:rsidRPr="003300AB">
        <w:rPr>
          <w:rFonts w:ascii="標楷體" w:eastAsia="標楷體" w:hAnsi="標楷體"/>
        </w:rPr>
        <w:t>`</w:t>
      </w:r>
      <w:r w:rsidRPr="003300AB">
        <w:rPr>
          <w:rFonts w:ascii="標楷體" w:eastAsia="標楷體" w:hAnsi="標楷體" w:hint="eastAsia"/>
        </w:rPr>
        <w:t>: 隨機調整圖像的亮度、對比度、飽和度和色調。</w:t>
      </w:r>
    </w:p>
    <w:p w14:paraId="51E98DD4" w14:textId="3EFAD4C1" w:rsidR="00571757" w:rsidRPr="003300AB" w:rsidRDefault="00571757" w:rsidP="00571757">
      <w:pPr>
        <w:pStyle w:val="a3"/>
        <w:numPr>
          <w:ilvl w:val="0"/>
          <w:numId w:val="23"/>
        </w:numPr>
        <w:ind w:leftChars="0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  <w:szCs w:val="24"/>
        </w:rPr>
        <w:t>`transforms.</w:t>
      </w:r>
      <w:r w:rsidRPr="003300AB">
        <w:rPr>
          <w:rFonts w:ascii="標楷體" w:eastAsia="標楷體" w:hAnsi="標楷體" w:hint="eastAsia"/>
        </w:rPr>
        <w:t>RandomGrayscale(p=0.1)</w:t>
      </w:r>
      <w:r w:rsidRPr="003300AB">
        <w:rPr>
          <w:rFonts w:ascii="標楷體" w:eastAsia="標楷體" w:hAnsi="標楷體"/>
        </w:rPr>
        <w:t>`</w:t>
      </w:r>
      <w:r w:rsidRPr="003300AB">
        <w:rPr>
          <w:rFonts w:ascii="標楷體" w:eastAsia="標楷體" w:hAnsi="標楷體" w:hint="eastAsia"/>
        </w:rPr>
        <w:t>: 以 0.1 的概率將圖像轉換為灰度。</w:t>
      </w:r>
    </w:p>
    <w:p w14:paraId="622C3802" w14:textId="0B0571EF" w:rsidR="00571757" w:rsidRPr="003300AB" w:rsidRDefault="00571757" w:rsidP="00571757">
      <w:pPr>
        <w:pStyle w:val="a3"/>
        <w:numPr>
          <w:ilvl w:val="0"/>
          <w:numId w:val="23"/>
        </w:numPr>
        <w:ind w:leftChars="0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  <w:szCs w:val="24"/>
        </w:rPr>
        <w:t>`transforms.</w:t>
      </w:r>
      <w:r w:rsidRPr="003300AB">
        <w:rPr>
          <w:rFonts w:ascii="標楷體" w:eastAsia="標楷體" w:hAnsi="標楷體" w:hint="eastAsia"/>
        </w:rPr>
        <w:t>RandomAffine(...)</w:t>
      </w:r>
      <w:r w:rsidRPr="003300AB">
        <w:rPr>
          <w:rFonts w:ascii="標楷體" w:eastAsia="標楷體" w:hAnsi="標楷體"/>
        </w:rPr>
        <w:t>`</w:t>
      </w:r>
      <w:r w:rsidRPr="003300AB">
        <w:rPr>
          <w:rFonts w:ascii="標楷體" w:eastAsia="標楷體" w:hAnsi="標楷體" w:hint="eastAsia"/>
        </w:rPr>
        <w:t>: 進行隨機仿射變換，這裡主要是平移。</w:t>
      </w:r>
    </w:p>
    <w:p w14:paraId="1D26CE0E" w14:textId="77777777" w:rsidR="000023DC" w:rsidRPr="003300AB" w:rsidRDefault="000023DC" w:rsidP="003300AB">
      <w:pPr>
        <w:pStyle w:val="3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訓練方法</w:t>
      </w:r>
    </w:p>
    <w:p w14:paraId="67F69A02" w14:textId="5C081A9B" w:rsidR="000023DC" w:rsidRPr="003300AB" w:rsidRDefault="000023DC" w:rsidP="000023DC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使用 PyTorch 的 torch.optim</w:t>
      </w:r>
      <w:r w:rsidRPr="003300AB">
        <w:rPr>
          <w:rFonts w:ascii="標楷體" w:eastAsia="標楷體" w:hAnsi="標楷體"/>
        </w:rPr>
        <w:t xml:space="preserve"> .lr_scheduler.ReduceLROnPlateau</w:t>
      </w:r>
      <w:r w:rsidRPr="003300AB">
        <w:rPr>
          <w:rFonts w:ascii="標楷體" w:eastAsia="標楷體" w:hAnsi="標楷體" w:hint="eastAsia"/>
        </w:rPr>
        <w:t xml:space="preserve"> 模塊。</w:t>
      </w:r>
    </w:p>
    <w:p w14:paraId="7A7F38DB" w14:textId="77777777" w:rsidR="000023DC" w:rsidRPr="003300AB" w:rsidRDefault="000023DC" w:rsidP="003300AB">
      <w:pPr>
        <w:pStyle w:val="a3"/>
        <w:numPr>
          <w:ilvl w:val="0"/>
          <w:numId w:val="31"/>
        </w:numPr>
        <w:ind w:leftChars="0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'min': 監控的指標，這裡是最小化某個指標。</w:t>
      </w:r>
    </w:p>
    <w:p w14:paraId="7DB52C9B" w14:textId="77777777" w:rsidR="000023DC" w:rsidRPr="003300AB" w:rsidRDefault="000023DC" w:rsidP="003300AB">
      <w:pPr>
        <w:pStyle w:val="a3"/>
        <w:numPr>
          <w:ilvl w:val="0"/>
          <w:numId w:val="31"/>
        </w:numPr>
        <w:ind w:leftChars="0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patience=5: 如果在 5 個 epoch 內指標沒有改善，則減少學習率。</w:t>
      </w:r>
    </w:p>
    <w:p w14:paraId="16D49BE6" w14:textId="2A7D2AAD" w:rsidR="000023DC" w:rsidRPr="003300AB" w:rsidRDefault="000023DC" w:rsidP="003300AB">
      <w:pPr>
        <w:pStyle w:val="a3"/>
        <w:numPr>
          <w:ilvl w:val="0"/>
          <w:numId w:val="31"/>
        </w:numPr>
        <w:ind w:leftChars="0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factor=0.5: 學習率減少的倍數。</w:t>
      </w:r>
    </w:p>
    <w:p w14:paraId="0A0CB2B4" w14:textId="77777777" w:rsidR="00571757" w:rsidRPr="003300AB" w:rsidRDefault="00571757" w:rsidP="00571757">
      <w:pPr>
        <w:rPr>
          <w:rFonts w:ascii="標楷體" w:eastAsia="標楷體" w:hAnsi="標楷體"/>
        </w:rPr>
      </w:pPr>
    </w:p>
    <w:p w14:paraId="556DA245" w14:textId="77777777" w:rsidR="00571757" w:rsidRPr="003300AB" w:rsidRDefault="00571757" w:rsidP="003300AB">
      <w:pPr>
        <w:pStyle w:val="2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lastRenderedPageBreak/>
        <w:t>總結：</w:t>
      </w:r>
    </w:p>
    <w:p w14:paraId="69F704AF" w14:textId="57A9CD3A" w:rsidR="00571757" w:rsidRPr="0018594B" w:rsidRDefault="00393D7C" w:rsidP="0018594B">
      <w:pPr>
        <w:pStyle w:val="a3"/>
        <w:numPr>
          <w:ilvl w:val="0"/>
          <w:numId w:val="34"/>
        </w:numPr>
        <w:ind w:leftChars="0"/>
        <w:rPr>
          <w:rFonts w:ascii="標楷體" w:eastAsia="標楷體" w:hAnsi="標楷體"/>
          <w:szCs w:val="24"/>
        </w:rPr>
      </w:pPr>
      <w:r w:rsidRPr="0018594B">
        <w:rPr>
          <w:rFonts w:ascii="標楷體" w:eastAsia="標楷體" w:hAnsi="標楷體" w:hint="eastAsia"/>
        </w:rPr>
        <w:t>訓練資料變得更多樣化能提升模型泛度，然而卻會損失訓練時的效率</w:t>
      </w:r>
      <w:r w:rsidR="0004340E" w:rsidRPr="0018594B">
        <w:rPr>
          <w:rFonts w:ascii="標楷體" w:eastAsia="標楷體" w:hAnsi="標楷體"/>
          <w:szCs w:val="24"/>
        </w:rPr>
        <w:t xml:space="preserve"> </w:t>
      </w:r>
    </w:p>
    <w:p w14:paraId="5CCC85AA" w14:textId="332FCFBC" w:rsidR="0018594B" w:rsidRDefault="0018594B" w:rsidP="0018594B">
      <w:pPr>
        <w:pStyle w:val="a3"/>
        <w:numPr>
          <w:ilvl w:val="0"/>
          <w:numId w:val="34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自動減低學習率對後期微調有不錯成效</w:t>
      </w:r>
    </w:p>
    <w:p w14:paraId="4C572335" w14:textId="4B77E706" w:rsidR="0004340E" w:rsidRPr="0018594B" w:rsidRDefault="0004340E" w:rsidP="0018594B">
      <w:pPr>
        <w:pStyle w:val="a3"/>
        <w:numPr>
          <w:ilvl w:val="0"/>
          <w:numId w:val="34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成效降低0</w:t>
      </w:r>
      <w:r>
        <w:rPr>
          <w:rFonts w:ascii="標楷體" w:eastAsia="標楷體" w:hAnsi="標楷體"/>
          <w:szCs w:val="24"/>
        </w:rPr>
        <w:t>.6%</w:t>
      </w:r>
    </w:p>
    <w:p w14:paraId="447BA2B0" w14:textId="77777777" w:rsidR="00571757" w:rsidRPr="003300AB" w:rsidRDefault="00571757" w:rsidP="003300AB">
      <w:pPr>
        <w:pStyle w:val="2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實驗結果:</w:t>
      </w:r>
    </w:p>
    <w:p w14:paraId="561D101B" w14:textId="75386F20" w:rsidR="00571757" w:rsidRPr="003300AB" w:rsidRDefault="00571757" w:rsidP="00571757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 xml:space="preserve">測定獲取: </w:t>
      </w:r>
      <w:r w:rsidRPr="003300AB">
        <w:rPr>
          <w:rFonts w:ascii="標楷體" w:eastAsia="標楷體" w:hAnsi="標楷體"/>
        </w:rPr>
        <w:t>0</w:t>
      </w:r>
      <w:r w:rsidR="00555F94" w:rsidRPr="003300AB">
        <w:rPr>
          <w:rFonts w:ascii="標楷體" w:eastAsia="標楷體" w:hAnsi="標楷體"/>
        </w:rPr>
        <w:t>. 786957</w:t>
      </w:r>
      <w:r w:rsidR="001C7438" w:rsidRPr="003300AB">
        <w:rPr>
          <w:rFonts w:ascii="標楷體" w:eastAsia="標楷體" w:hAnsi="標楷體" w:hint="eastAsia"/>
        </w:rPr>
        <w:t>驗證</w:t>
      </w:r>
      <w:r w:rsidRPr="003300AB">
        <w:rPr>
          <w:rFonts w:ascii="標楷體" w:eastAsia="標楷體" w:hAnsi="標楷體" w:hint="eastAsia"/>
        </w:rPr>
        <w:t xml:space="preserve">準確度，對比訓練 </w:t>
      </w:r>
      <w:r w:rsidR="00555F94" w:rsidRPr="003300AB">
        <w:rPr>
          <w:rFonts w:ascii="標楷體" w:eastAsia="標楷體" w:hAnsi="標楷體"/>
        </w:rPr>
        <w:t>0.67</w:t>
      </w:r>
      <w:r w:rsidRPr="003300AB">
        <w:rPr>
          <w:rFonts w:ascii="標楷體" w:eastAsia="標楷體" w:hAnsi="標楷體" w:hint="eastAsia"/>
        </w:rPr>
        <w:t xml:space="preserve"> 準確度，</w:t>
      </w:r>
      <w:r w:rsidR="001C7438" w:rsidRPr="003300AB">
        <w:rPr>
          <w:rFonts w:ascii="標楷體" w:eastAsia="標楷體" w:hAnsi="標楷體" w:hint="eastAsia"/>
        </w:rPr>
        <w:t>測試</w:t>
      </w:r>
      <w:r w:rsidRPr="003300AB">
        <w:rPr>
          <w:rFonts w:ascii="標楷體" w:eastAsia="標楷體" w:hAnsi="標楷體"/>
        </w:rPr>
        <w:t xml:space="preserve"> 0.79</w:t>
      </w:r>
      <w:r w:rsidR="00555F94" w:rsidRPr="003300AB">
        <w:rPr>
          <w:rFonts w:ascii="標楷體" w:eastAsia="標楷體" w:hAnsi="標楷體"/>
        </w:rPr>
        <w:t>107</w:t>
      </w:r>
      <w:r w:rsidRPr="003300AB">
        <w:rPr>
          <w:rFonts w:ascii="標楷體" w:eastAsia="標楷體" w:hAnsi="標楷體" w:hint="eastAsia"/>
        </w:rPr>
        <w:t>，過度擬合</w:t>
      </w:r>
      <w:r w:rsidR="00555F94" w:rsidRPr="003300AB">
        <w:rPr>
          <w:rFonts w:ascii="標楷體" w:eastAsia="標楷體" w:hAnsi="標楷體" w:hint="eastAsia"/>
        </w:rPr>
        <w:t>在此有所緩解，但是訓練的梯度變得相當難優化</w:t>
      </w:r>
    </w:p>
    <w:p w14:paraId="157B49BC" w14:textId="28FE28F7" w:rsidR="00571757" w:rsidRPr="003300AB" w:rsidRDefault="00D97499" w:rsidP="00E232DF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/>
          <w:noProof/>
        </w:rPr>
        <w:drawing>
          <wp:inline distT="0" distB="0" distL="0" distR="0" wp14:anchorId="3976626C" wp14:editId="41B7A365">
            <wp:extent cx="5274310" cy="1948815"/>
            <wp:effectExtent l="0" t="0" r="2540" b="0"/>
            <wp:docPr id="736536458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36458" name="圖片 1" descr="一張含有 螢幕擷取畫面,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ECE3" w14:textId="6D3B259C" w:rsidR="00D97499" w:rsidRPr="003300AB" w:rsidRDefault="00D97499" w:rsidP="00E232DF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/>
          <w:noProof/>
        </w:rPr>
        <w:drawing>
          <wp:inline distT="0" distB="0" distL="0" distR="0" wp14:anchorId="111EBF98" wp14:editId="5EEDD0BD">
            <wp:extent cx="5274310" cy="1967865"/>
            <wp:effectExtent l="0" t="0" r="2540" b="0"/>
            <wp:docPr id="361583475" name="圖片 1" descr="一張含有 螢幕擷取畫面, 文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83475" name="圖片 1" descr="一張含有 螢幕擷取畫面, 文字, 字型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FB6A" w14:textId="6EAAB8B1" w:rsidR="006416DE" w:rsidRPr="003300AB" w:rsidRDefault="006416DE" w:rsidP="00E232DF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備註: 這是基於實驗二模型進行調整</w:t>
      </w:r>
    </w:p>
    <w:p w14:paraId="29E64299" w14:textId="77777777" w:rsidR="00C53C75" w:rsidRPr="003300AB" w:rsidRDefault="00C53C75" w:rsidP="00C53C75">
      <w:pPr>
        <w:rPr>
          <w:rFonts w:ascii="標楷體" w:eastAsia="標楷體" w:hAnsi="標楷體"/>
        </w:rPr>
      </w:pPr>
    </w:p>
    <w:p w14:paraId="5FD4DE98" w14:textId="35042567" w:rsidR="008B3A0D" w:rsidRPr="003300AB" w:rsidRDefault="008B3A0D" w:rsidP="003300AB">
      <w:pPr>
        <w:pStyle w:val="1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實驗五</w:t>
      </w:r>
    </w:p>
    <w:p w14:paraId="4867944E" w14:textId="77777777" w:rsidR="00FF77B9" w:rsidRPr="003300AB" w:rsidRDefault="00FF77B9" w:rsidP="00FF77B9">
      <w:pPr>
        <w:pStyle w:val="a6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圖片轉換</w:t>
      </w:r>
    </w:p>
    <w:p w14:paraId="48B1464F" w14:textId="77777777" w:rsidR="00FF77B9" w:rsidRPr="003300AB" w:rsidRDefault="00FF77B9" w:rsidP="00FF77B9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防範過度擬合，新增額外轉換</w:t>
      </w:r>
    </w:p>
    <w:p w14:paraId="18941E3B" w14:textId="7812F553" w:rsidR="000A3B9E" w:rsidRPr="003300AB" w:rsidRDefault="000A3B9E" w:rsidP="000A3B9E">
      <w:pPr>
        <w:pStyle w:val="a3"/>
        <w:numPr>
          <w:ilvl w:val="0"/>
          <w:numId w:val="29"/>
        </w:numPr>
        <w:ind w:leftChars="0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  <w:szCs w:val="24"/>
        </w:rPr>
        <w:lastRenderedPageBreak/>
        <w:t>取消 `transforms.</w:t>
      </w:r>
      <w:r w:rsidRPr="003300AB">
        <w:rPr>
          <w:rFonts w:ascii="標楷體" w:eastAsia="標楷體" w:hAnsi="標楷體" w:hint="eastAsia"/>
        </w:rPr>
        <w:t>RandomGrayscale(p=0.1)</w:t>
      </w:r>
      <w:r w:rsidRPr="003300AB">
        <w:rPr>
          <w:rFonts w:ascii="標楷體" w:eastAsia="標楷體" w:hAnsi="標楷體"/>
        </w:rPr>
        <w:t xml:space="preserve">` </w:t>
      </w:r>
    </w:p>
    <w:p w14:paraId="05586D04" w14:textId="11926A34" w:rsidR="000A3B9E" w:rsidRPr="003300AB" w:rsidRDefault="000A3B9E" w:rsidP="000A3B9E">
      <w:pPr>
        <w:pStyle w:val="a3"/>
        <w:numPr>
          <w:ilvl w:val="0"/>
          <w:numId w:val="29"/>
        </w:numPr>
        <w:ind w:leftChars="0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  <w:szCs w:val="24"/>
        </w:rPr>
        <w:t>取消 `transforms.</w:t>
      </w:r>
      <w:r w:rsidRPr="003300AB">
        <w:rPr>
          <w:rFonts w:ascii="標楷體" w:eastAsia="標楷體" w:hAnsi="標楷體" w:hint="eastAsia"/>
        </w:rPr>
        <w:t>RandomAffine(...)</w:t>
      </w:r>
      <w:r w:rsidRPr="003300AB">
        <w:rPr>
          <w:rFonts w:ascii="標楷體" w:eastAsia="標楷體" w:hAnsi="標楷體"/>
        </w:rPr>
        <w:t>`</w:t>
      </w:r>
    </w:p>
    <w:p w14:paraId="375E84D1" w14:textId="77777777" w:rsidR="00FF77B9" w:rsidRPr="003300AB" w:rsidRDefault="00FF77B9" w:rsidP="00FF77B9">
      <w:pPr>
        <w:rPr>
          <w:rFonts w:ascii="標楷體" w:eastAsia="標楷體" w:hAnsi="標楷體"/>
        </w:rPr>
      </w:pPr>
    </w:p>
    <w:p w14:paraId="42EC28AA" w14:textId="77777777" w:rsidR="008B3A0D" w:rsidRPr="003300AB" w:rsidRDefault="008B3A0D" w:rsidP="003300AB">
      <w:pPr>
        <w:pStyle w:val="2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模型設計</w:t>
      </w:r>
    </w:p>
    <w:p w14:paraId="78E0E8DB" w14:textId="77777777" w:rsidR="008B3A0D" w:rsidRPr="003300AB" w:rsidRDefault="008B3A0D" w:rsidP="003300AB">
      <w:pPr>
        <w:pStyle w:val="3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一、初始特徵提取</w:t>
      </w:r>
    </w:p>
    <w:p w14:paraId="3BD37246" w14:textId="77777777" w:rsidR="008B3A0D" w:rsidRPr="003300AB" w:rsidRDefault="008B3A0D" w:rsidP="003300AB">
      <w:pPr>
        <w:rPr>
          <w:rFonts w:ascii="標楷體" w:eastAsia="標楷體" w:hAnsi="標楷體"/>
          <w:b/>
          <w:bCs/>
        </w:rPr>
      </w:pPr>
      <w:r w:rsidRPr="003300AB">
        <w:rPr>
          <w:rFonts w:ascii="標楷體" w:eastAsia="標楷體" w:hAnsi="標楷體" w:hint="eastAsia"/>
        </w:rPr>
        <w:t>這一層用於對原始圖像進行初步的特徵提取。使用了3個通道（RGB）輸入和32個輸出通道。</w:t>
      </w:r>
    </w:p>
    <w:p w14:paraId="61127AB4" w14:textId="77777777" w:rsidR="00FF77B9" w:rsidRPr="003300AB" w:rsidRDefault="00FF77B9" w:rsidP="00FF77B9">
      <w:pPr>
        <w:rPr>
          <w:rFonts w:ascii="標楷體" w:eastAsia="標楷體" w:hAnsi="標楷體"/>
        </w:rPr>
      </w:pPr>
    </w:p>
    <w:p w14:paraId="13CA304C" w14:textId="2162BFA6" w:rsidR="008B3A0D" w:rsidRPr="003300AB" w:rsidRDefault="008B3A0D" w:rsidP="003300AB">
      <w:pPr>
        <w:pStyle w:val="3"/>
        <w:rPr>
          <w:rFonts w:ascii="標楷體" w:eastAsia="標楷體" w:hAnsi="標楷體"/>
          <w:sz w:val="22"/>
          <w:szCs w:val="20"/>
        </w:rPr>
      </w:pPr>
      <w:r w:rsidRPr="003300AB">
        <w:rPr>
          <w:rFonts w:ascii="標楷體" w:eastAsia="標楷體" w:hAnsi="標楷體" w:hint="eastAsia"/>
        </w:rPr>
        <w:t>二、</w:t>
      </w:r>
      <w:r w:rsidR="00E936D6" w:rsidRPr="003300AB">
        <w:rPr>
          <w:rFonts w:ascii="標楷體" w:eastAsia="標楷體" w:hAnsi="標楷體"/>
        </w:rPr>
        <w:t>I</w:t>
      </w:r>
      <w:r w:rsidR="00E936D6" w:rsidRPr="003300AB">
        <w:rPr>
          <w:rFonts w:ascii="標楷體" w:eastAsia="標楷體" w:hAnsi="標楷體" w:hint="eastAsia"/>
        </w:rPr>
        <w:t>B</w:t>
      </w:r>
      <w:r w:rsidRPr="003300AB">
        <w:rPr>
          <w:rFonts w:ascii="標楷體" w:eastAsia="標楷體" w:hAnsi="標楷體" w:hint="eastAsia"/>
        </w:rPr>
        <w:t>C</w:t>
      </w:r>
      <w:r w:rsidRPr="003300AB">
        <w:rPr>
          <w:rFonts w:ascii="標楷體" w:eastAsia="標楷體" w:hAnsi="標楷體"/>
        </w:rPr>
        <w:t xml:space="preserve">onv Blocks With Squeeze-and-Excitation and Residual Connect </w:t>
      </w:r>
    </w:p>
    <w:p w14:paraId="23E33A41" w14:textId="552C57B7" w:rsidR="008B3A0D" w:rsidRPr="003300AB" w:rsidRDefault="008B3A0D" w:rsidP="008B3A0D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每個區塊都可能包含深度可分離卷積（Depthwise separable convolution）、Squeeze-and-Excitation（SE）模塊等。這些區塊有時會被重複使用，特別是當輸入和輸出通道數相同的時候。在</w:t>
      </w:r>
      <w:r w:rsidR="00E936D6" w:rsidRPr="003300AB">
        <w:rPr>
          <w:rFonts w:ascii="標楷體" w:eastAsia="標楷體" w:hAnsi="標楷體"/>
        </w:rPr>
        <w:t>I</w:t>
      </w:r>
      <w:r w:rsidR="00E936D6" w:rsidRPr="003300AB">
        <w:rPr>
          <w:rFonts w:ascii="標楷體" w:eastAsia="標楷體" w:hAnsi="標楷體" w:hint="eastAsia"/>
        </w:rPr>
        <w:t>B</w:t>
      </w:r>
      <w:r w:rsidRPr="003300AB">
        <w:rPr>
          <w:rFonts w:ascii="標楷體" w:eastAsia="標楷體" w:hAnsi="標楷體" w:hint="eastAsia"/>
        </w:rPr>
        <w:t>Conv區塊中，如果輸入和輸出通道數相同，添加一個</w:t>
      </w:r>
      <w:r w:rsidR="003D0B4D" w:rsidRPr="003300AB">
        <w:rPr>
          <w:rFonts w:ascii="標楷體" w:eastAsia="標楷體" w:hAnsi="標楷體" w:hint="eastAsia"/>
        </w:rPr>
        <w:t>殘差</w:t>
      </w:r>
      <w:r w:rsidRPr="003300AB">
        <w:rPr>
          <w:rFonts w:ascii="標楷體" w:eastAsia="標楷體" w:hAnsi="標楷體" w:hint="eastAsia"/>
        </w:rPr>
        <w:t>連接（</w:t>
      </w:r>
      <w:r w:rsidR="003D0B4D" w:rsidRPr="003300AB">
        <w:rPr>
          <w:rFonts w:ascii="標楷體" w:eastAsia="標楷體" w:hAnsi="標楷體"/>
        </w:rPr>
        <w:t>Residual</w:t>
      </w:r>
      <w:r w:rsidR="003D0B4D" w:rsidRPr="003300AB">
        <w:rPr>
          <w:rFonts w:ascii="標楷體" w:eastAsia="標楷體" w:hAnsi="標楷體" w:hint="eastAsia"/>
        </w:rPr>
        <w:t xml:space="preserve"> </w:t>
      </w:r>
      <w:r w:rsidRPr="003300AB">
        <w:rPr>
          <w:rFonts w:ascii="標楷體" w:eastAsia="標楷體" w:hAnsi="標楷體" w:hint="eastAsia"/>
        </w:rPr>
        <w:t>Connection）和Dropout層以防止過擬合。</w:t>
      </w:r>
    </w:p>
    <w:p w14:paraId="0DFDCF38" w14:textId="77777777" w:rsidR="00FF77B9" w:rsidRPr="003300AB" w:rsidRDefault="00FF77B9" w:rsidP="008B3A0D">
      <w:pPr>
        <w:rPr>
          <w:rFonts w:ascii="標楷體" w:eastAsia="標楷體" w:hAnsi="標楷體"/>
        </w:rPr>
      </w:pPr>
    </w:p>
    <w:p w14:paraId="1310D8C3" w14:textId="0CE9431B" w:rsidR="00504999" w:rsidRPr="003300AB" w:rsidRDefault="00504999" w:rsidP="003300AB">
      <w:pPr>
        <w:pStyle w:val="3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三、</w:t>
      </w:r>
      <w:r w:rsidRPr="003300AB">
        <w:rPr>
          <w:rFonts w:ascii="標楷體" w:eastAsia="標楷體" w:hAnsi="標楷體"/>
        </w:rPr>
        <w:t>Final Convolution</w:t>
      </w:r>
    </w:p>
    <w:p w14:paraId="5BA4988F" w14:textId="0FDD7CFE" w:rsidR="008B3A0D" w:rsidRPr="003300AB" w:rsidRDefault="00504999" w:rsidP="00504999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這一層將80個通道的特徵圖轉換為1280個通道。</w:t>
      </w:r>
    </w:p>
    <w:p w14:paraId="5A70370E" w14:textId="77777777" w:rsidR="00FF77B9" w:rsidRPr="003300AB" w:rsidRDefault="00FF77B9" w:rsidP="00504999">
      <w:pPr>
        <w:rPr>
          <w:rFonts w:ascii="標楷體" w:eastAsia="標楷體" w:hAnsi="標楷體"/>
        </w:rPr>
      </w:pPr>
    </w:p>
    <w:p w14:paraId="491A9FDA" w14:textId="6E894804" w:rsidR="00FF77B9" w:rsidRPr="003300AB" w:rsidRDefault="00FF77B9" w:rsidP="003300AB">
      <w:pPr>
        <w:pStyle w:val="3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四、</w:t>
      </w:r>
      <w:r w:rsidRPr="003300AB">
        <w:rPr>
          <w:rFonts w:ascii="標楷體" w:eastAsia="標楷體" w:hAnsi="標楷體"/>
        </w:rPr>
        <w:t>Fully connected layers</w:t>
      </w:r>
    </w:p>
    <w:p w14:paraId="6B38191E" w14:textId="7AC2C90E" w:rsidR="00FF77B9" w:rsidRPr="003300AB" w:rsidRDefault="00FF77B9" w:rsidP="003300AB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取消 Dr</w:t>
      </w:r>
      <w:r w:rsidRPr="003300AB">
        <w:rPr>
          <w:rFonts w:ascii="標楷體" w:eastAsia="標楷體" w:hAnsi="標楷體"/>
        </w:rPr>
        <w:t>opout</w:t>
      </w:r>
    </w:p>
    <w:p w14:paraId="7535E6AF" w14:textId="77777777" w:rsidR="00FF77B9" w:rsidRPr="003300AB" w:rsidRDefault="00FF77B9" w:rsidP="00504999">
      <w:pPr>
        <w:rPr>
          <w:rFonts w:ascii="標楷體" w:eastAsia="標楷體" w:hAnsi="標楷體"/>
        </w:rPr>
      </w:pPr>
    </w:p>
    <w:p w14:paraId="4A97CAE1" w14:textId="77777777" w:rsidR="00504999" w:rsidRPr="003300AB" w:rsidRDefault="00504999" w:rsidP="003300AB">
      <w:pPr>
        <w:pStyle w:val="2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訓練方法</w:t>
      </w:r>
    </w:p>
    <w:p w14:paraId="219DB0F5" w14:textId="2E58E182" w:rsidR="00504999" w:rsidRPr="003300AB" w:rsidRDefault="00504999" w:rsidP="003300AB">
      <w:pPr>
        <w:pStyle w:val="a3"/>
        <w:numPr>
          <w:ilvl w:val="0"/>
          <w:numId w:val="30"/>
        </w:numPr>
        <w:ind w:leftChars="0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學習率改成0.003</w:t>
      </w:r>
    </w:p>
    <w:p w14:paraId="503E42BE" w14:textId="130C21B7" w:rsidR="00504999" w:rsidRDefault="00504999" w:rsidP="003300AB">
      <w:pPr>
        <w:pStyle w:val="a3"/>
        <w:numPr>
          <w:ilvl w:val="0"/>
          <w:numId w:val="30"/>
        </w:numPr>
        <w:ind w:leftChars="0"/>
        <w:rPr>
          <w:rFonts w:ascii="標楷體" w:eastAsia="標楷體" w:hAnsi="標楷體"/>
        </w:rPr>
      </w:pPr>
      <w:r w:rsidRPr="003300AB">
        <w:rPr>
          <w:rFonts w:ascii="標楷體" w:eastAsia="標楷體" w:hAnsi="標楷體"/>
        </w:rPr>
        <w:t>weight_decay</w:t>
      </w:r>
      <w:r w:rsidRPr="003300AB">
        <w:rPr>
          <w:rFonts w:ascii="標楷體" w:eastAsia="標楷體" w:hAnsi="標楷體" w:hint="eastAsia"/>
        </w:rPr>
        <w:t xml:space="preserve"> 改成</w:t>
      </w:r>
      <w:r w:rsidRPr="003300AB">
        <w:rPr>
          <w:rFonts w:ascii="標楷體" w:eastAsia="標楷體" w:hAnsi="標楷體"/>
        </w:rPr>
        <w:t>1e-5</w:t>
      </w:r>
    </w:p>
    <w:p w14:paraId="154C5E78" w14:textId="25C73A93" w:rsidR="00C00A17" w:rsidRPr="003300AB" w:rsidRDefault="00C00A17" w:rsidP="003300AB">
      <w:pPr>
        <w:pStyle w:val="a3"/>
        <w:numPr>
          <w:ilvl w:val="0"/>
          <w:numId w:val="30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在每個提升v</w:t>
      </w:r>
      <w:r>
        <w:rPr>
          <w:rFonts w:ascii="標楷體" w:eastAsia="標楷體" w:hAnsi="標楷體"/>
        </w:rPr>
        <w:t>alid accuracy</w:t>
      </w:r>
      <w:r>
        <w:rPr>
          <w:rFonts w:ascii="標楷體" w:eastAsia="標楷體" w:hAnsi="標楷體" w:hint="eastAsia"/>
        </w:rPr>
        <w:t>後降低</w:t>
      </w:r>
      <w:r w:rsidR="002373E8" w:rsidRPr="002373E8">
        <w:rPr>
          <w:rFonts w:ascii="標楷體" w:eastAsia="標楷體" w:hAnsi="標楷體"/>
        </w:rPr>
        <w:t xml:space="preserve">threshold </w:t>
      </w:r>
      <w:r w:rsidRPr="00C00A17">
        <w:rPr>
          <w:rFonts w:ascii="標楷體" w:eastAsia="標楷體" w:hAnsi="標楷體"/>
        </w:rPr>
        <w:t>0.025</w:t>
      </w:r>
    </w:p>
    <w:p w14:paraId="013294ED" w14:textId="77777777" w:rsidR="00FF77B9" w:rsidRPr="003300AB" w:rsidRDefault="00FF77B9" w:rsidP="003300AB">
      <w:pPr>
        <w:pStyle w:val="2"/>
        <w:rPr>
          <w:rFonts w:ascii="標楷體" w:eastAsia="標楷體" w:hAnsi="標楷體"/>
        </w:rPr>
      </w:pPr>
      <w:bookmarkStart w:id="1" w:name="_Hlk149691425"/>
      <w:r w:rsidRPr="003300AB">
        <w:rPr>
          <w:rFonts w:ascii="標楷體" w:eastAsia="標楷體" w:hAnsi="標楷體" w:hint="eastAsia"/>
        </w:rPr>
        <w:t>總結：</w:t>
      </w:r>
    </w:p>
    <w:p w14:paraId="1739D0CA" w14:textId="6875FB9A" w:rsidR="00D8063F" w:rsidRDefault="00FF77B9" w:rsidP="002373E8">
      <w:pPr>
        <w:pStyle w:val="a3"/>
        <w:numPr>
          <w:ilvl w:val="0"/>
          <w:numId w:val="33"/>
        </w:numPr>
        <w:ind w:leftChars="0"/>
        <w:rPr>
          <w:rFonts w:ascii="標楷體" w:eastAsia="標楷體" w:hAnsi="標楷體"/>
        </w:rPr>
      </w:pPr>
      <w:r w:rsidRPr="002373E8">
        <w:rPr>
          <w:rFonts w:ascii="標楷體" w:eastAsia="標楷體" w:hAnsi="標楷體" w:hint="eastAsia"/>
        </w:rPr>
        <w:t>SE使用可以提升準確</w:t>
      </w:r>
      <w:r w:rsidR="00D8063F">
        <w:rPr>
          <w:rFonts w:ascii="標楷體" w:eastAsia="標楷體" w:hAnsi="標楷體" w:hint="eastAsia"/>
        </w:rPr>
        <w:t>度，但是使我的每個</w:t>
      </w:r>
      <w:r w:rsidR="00D8063F" w:rsidRPr="00D8063F">
        <w:rPr>
          <w:rFonts w:ascii="標楷體" w:eastAsia="標楷體" w:hAnsi="標楷體"/>
        </w:rPr>
        <w:t>epochs</w:t>
      </w:r>
      <w:r w:rsidR="00D8063F">
        <w:rPr>
          <w:rFonts w:ascii="標楷體" w:eastAsia="標楷體" w:hAnsi="標楷體"/>
        </w:rPr>
        <w:t xml:space="preserve"> </w:t>
      </w:r>
      <w:r w:rsidR="00D8063F">
        <w:rPr>
          <w:rFonts w:ascii="標楷體" w:eastAsia="標楷體" w:hAnsi="標楷體" w:hint="eastAsia"/>
        </w:rPr>
        <w:t>多2</w:t>
      </w:r>
      <w:r w:rsidR="00D8063F">
        <w:rPr>
          <w:rFonts w:ascii="標楷體" w:eastAsia="標楷體" w:hAnsi="標楷體"/>
        </w:rPr>
        <w:t xml:space="preserve">5% </w:t>
      </w:r>
      <w:r w:rsidR="00D8063F">
        <w:rPr>
          <w:rFonts w:ascii="標楷體" w:eastAsia="標楷體" w:hAnsi="標楷體" w:hint="eastAsia"/>
        </w:rPr>
        <w:t>時間 (約1</w:t>
      </w:r>
      <w:r w:rsidR="00D8063F">
        <w:rPr>
          <w:rFonts w:ascii="標楷體" w:eastAsia="標楷體" w:hAnsi="標楷體"/>
        </w:rPr>
        <w:t xml:space="preserve">0s </w:t>
      </w:r>
      <w:r w:rsidR="00D8063F">
        <w:rPr>
          <w:rFonts w:ascii="標楷體" w:eastAsia="標楷體" w:hAnsi="標楷體" w:hint="eastAsia"/>
        </w:rPr>
        <w:t xml:space="preserve">採用 </w:t>
      </w:r>
      <w:r w:rsidR="00D8063F">
        <w:rPr>
          <w:rFonts w:ascii="標楷體" w:eastAsia="標楷體" w:hAnsi="標楷體"/>
        </w:rPr>
        <w:t>3060</w:t>
      </w:r>
      <w:r w:rsidR="00D8063F">
        <w:rPr>
          <w:rFonts w:ascii="標楷體" w:eastAsia="標楷體" w:hAnsi="標楷體" w:hint="eastAsia"/>
        </w:rPr>
        <w:t xml:space="preserve"> 計算)</w:t>
      </w:r>
    </w:p>
    <w:p w14:paraId="0BA4294D" w14:textId="51DF20C2" w:rsidR="00FF77B9" w:rsidRPr="002373E8" w:rsidRDefault="00FF77B9" w:rsidP="002373E8">
      <w:pPr>
        <w:pStyle w:val="a3"/>
        <w:numPr>
          <w:ilvl w:val="0"/>
          <w:numId w:val="33"/>
        </w:numPr>
        <w:ind w:leftChars="0"/>
        <w:rPr>
          <w:rFonts w:ascii="標楷體" w:eastAsia="標楷體" w:hAnsi="標楷體"/>
        </w:rPr>
      </w:pPr>
      <w:r w:rsidRPr="002373E8">
        <w:rPr>
          <w:rFonts w:ascii="標楷體" w:eastAsia="標楷體" w:hAnsi="標楷體"/>
        </w:rPr>
        <w:t>Residual</w:t>
      </w:r>
      <w:r w:rsidRPr="002373E8">
        <w:rPr>
          <w:rFonts w:ascii="標楷體" w:eastAsia="標楷體" w:hAnsi="標楷體" w:hint="eastAsia"/>
        </w:rPr>
        <w:t xml:space="preserve"> 可以加強深層網路學習</w:t>
      </w:r>
      <w:r w:rsidR="00D8063F">
        <w:rPr>
          <w:rFonts w:ascii="標楷體" w:eastAsia="標楷體" w:hAnsi="標楷體" w:hint="eastAsia"/>
        </w:rPr>
        <w:t>，不過對比8個Bl</w:t>
      </w:r>
      <w:r w:rsidR="00D8063F">
        <w:rPr>
          <w:rFonts w:ascii="標楷體" w:eastAsia="標楷體" w:hAnsi="標楷體"/>
        </w:rPr>
        <w:t>ock</w:t>
      </w:r>
      <w:r w:rsidR="00D8063F">
        <w:rPr>
          <w:rFonts w:ascii="標楷體" w:eastAsia="標楷體" w:hAnsi="標楷體" w:hint="eastAsia"/>
        </w:rPr>
        <w:t>與</w:t>
      </w:r>
      <w:r w:rsidR="00090778">
        <w:rPr>
          <w:rFonts w:ascii="標楷體" w:eastAsia="標楷體" w:hAnsi="標楷體" w:hint="eastAsia"/>
        </w:rPr>
        <w:t>1</w:t>
      </w:r>
      <w:r w:rsidR="00F102AA">
        <w:rPr>
          <w:rFonts w:ascii="標楷體" w:eastAsia="標楷體" w:hAnsi="標楷體" w:hint="eastAsia"/>
        </w:rPr>
        <w:t>5</w:t>
      </w:r>
      <w:r w:rsidR="00D8063F">
        <w:rPr>
          <w:rFonts w:ascii="標楷體" w:eastAsia="標楷體" w:hAnsi="標楷體" w:hint="eastAsia"/>
        </w:rPr>
        <w:t>個</w:t>
      </w:r>
      <w:r w:rsidR="00090778">
        <w:rPr>
          <w:rFonts w:ascii="標楷體" w:eastAsia="標楷體" w:hAnsi="標楷體" w:hint="eastAsia"/>
        </w:rPr>
        <w:t>Bl</w:t>
      </w:r>
      <w:r w:rsidR="00090778">
        <w:rPr>
          <w:rFonts w:ascii="標楷體" w:eastAsia="標楷體" w:hAnsi="標楷體"/>
        </w:rPr>
        <w:t>ock</w:t>
      </w:r>
      <w:r w:rsidR="00D8063F">
        <w:rPr>
          <w:rFonts w:ascii="標楷體" w:eastAsia="標楷體" w:hAnsi="標楷體" w:hint="eastAsia"/>
        </w:rPr>
        <w:t>更深層網路準確度提升有限，推測可能是資料過少</w:t>
      </w:r>
    </w:p>
    <w:p w14:paraId="2CC9334D" w14:textId="4CE2507B" w:rsidR="002373E8" w:rsidRDefault="002373E8" w:rsidP="002373E8">
      <w:pPr>
        <w:pStyle w:val="a3"/>
        <w:numPr>
          <w:ilvl w:val="0"/>
          <w:numId w:val="33"/>
        </w:numPr>
        <w:ind w:leftChars="0"/>
        <w:rPr>
          <w:rFonts w:ascii="標楷體" w:eastAsia="標楷體" w:hAnsi="標楷體"/>
        </w:rPr>
      </w:pPr>
      <w:r w:rsidRPr="002373E8">
        <w:rPr>
          <w:rFonts w:ascii="標楷體" w:eastAsia="標楷體" w:hAnsi="標楷體" w:hint="eastAsia"/>
        </w:rPr>
        <w:t xml:space="preserve">自動降低 </w:t>
      </w:r>
      <w:r w:rsidRPr="002373E8">
        <w:rPr>
          <w:rFonts w:ascii="標楷體" w:eastAsia="標楷體" w:hAnsi="標楷體"/>
        </w:rPr>
        <w:t>threshold</w:t>
      </w:r>
      <w:r w:rsidRPr="002373E8">
        <w:rPr>
          <w:rFonts w:ascii="標楷體" w:eastAsia="標楷體" w:hAnsi="標楷體" w:hint="eastAsia"/>
        </w:rPr>
        <w:t xml:space="preserve">可以在 </w:t>
      </w:r>
      <w:r w:rsidR="00E77E4A">
        <w:rPr>
          <w:rFonts w:ascii="標楷體" w:eastAsia="標楷體" w:hAnsi="標楷體" w:hint="eastAsia"/>
        </w:rPr>
        <w:t>S</w:t>
      </w:r>
      <w:r w:rsidRPr="002373E8">
        <w:rPr>
          <w:rFonts w:ascii="標楷體" w:eastAsia="標楷體" w:hAnsi="標楷體"/>
        </w:rPr>
        <w:t>emi</w:t>
      </w:r>
      <w:r w:rsidRPr="002373E8">
        <w:rPr>
          <w:rFonts w:ascii="標楷體" w:eastAsia="標楷體" w:hAnsi="標楷體" w:hint="eastAsia"/>
        </w:rPr>
        <w:t>提升些許準確度</w:t>
      </w:r>
      <w:r w:rsidR="0018594B">
        <w:rPr>
          <w:rFonts w:ascii="標楷體" w:eastAsia="標楷體" w:hAnsi="標楷體" w:hint="eastAsia"/>
        </w:rPr>
        <w:t>，且有持續提升空間</w:t>
      </w:r>
      <w:r w:rsidRPr="002373E8">
        <w:rPr>
          <w:rFonts w:ascii="標楷體" w:eastAsia="標楷體" w:hAnsi="標楷體" w:hint="eastAsia"/>
        </w:rPr>
        <w:t xml:space="preserve"> </w:t>
      </w:r>
    </w:p>
    <w:p w14:paraId="4677779F" w14:textId="0EE484FF" w:rsidR="00D35587" w:rsidRDefault="00D35587" w:rsidP="002373E8">
      <w:pPr>
        <w:pStyle w:val="a3"/>
        <w:numPr>
          <w:ilvl w:val="0"/>
          <w:numId w:val="3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</w:t>
      </w:r>
      <w:r w:rsidRPr="002373E8">
        <w:rPr>
          <w:rFonts w:ascii="標楷體" w:eastAsia="標楷體" w:hAnsi="標楷體"/>
        </w:rPr>
        <w:t>Residual</w:t>
      </w:r>
      <w:r>
        <w:rPr>
          <w:rFonts w:ascii="標楷體" w:eastAsia="標楷體" w:hAnsi="標楷體" w:hint="eastAsia"/>
        </w:rPr>
        <w:t>卷積層使用 Dr</w:t>
      </w:r>
      <w:r>
        <w:rPr>
          <w:rFonts w:ascii="標楷體" w:eastAsia="標楷體" w:hAnsi="標楷體"/>
        </w:rPr>
        <w:t>op</w:t>
      </w:r>
      <w:r w:rsidR="00D46E41">
        <w:rPr>
          <w:rFonts w:ascii="標楷體" w:eastAsia="標楷體" w:hAnsi="標楷體" w:hint="eastAsia"/>
        </w:rPr>
        <w:t>o</w:t>
      </w:r>
      <w:r>
        <w:rPr>
          <w:rFonts w:ascii="標楷體" w:eastAsia="標楷體" w:hAnsi="標楷體"/>
        </w:rPr>
        <w:t>ut</w:t>
      </w:r>
      <w:r>
        <w:rPr>
          <w:rFonts w:ascii="標楷體" w:eastAsia="標楷體" w:hAnsi="標楷體" w:hint="eastAsia"/>
        </w:rPr>
        <w:t>比在全連接使用具有較好成效</w:t>
      </w:r>
    </w:p>
    <w:p w14:paraId="1922E5B2" w14:textId="5AFF146E" w:rsidR="005D3DCC" w:rsidRPr="002373E8" w:rsidRDefault="005D3DCC" w:rsidP="002373E8">
      <w:pPr>
        <w:pStyle w:val="a3"/>
        <w:numPr>
          <w:ilvl w:val="0"/>
          <w:numId w:val="3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成效顯著提升3.2%</w:t>
      </w:r>
    </w:p>
    <w:bookmarkEnd w:id="1"/>
    <w:p w14:paraId="326E3FF1" w14:textId="77777777" w:rsidR="00504999" w:rsidRPr="003300AB" w:rsidRDefault="00504999" w:rsidP="00504999">
      <w:pPr>
        <w:rPr>
          <w:rFonts w:ascii="標楷體" w:eastAsia="標楷體" w:hAnsi="標楷體"/>
        </w:rPr>
      </w:pPr>
    </w:p>
    <w:p w14:paraId="7AEF52C1" w14:textId="77777777" w:rsidR="00FF77B9" w:rsidRPr="003300AB" w:rsidRDefault="00FF77B9" w:rsidP="003300AB">
      <w:pPr>
        <w:pStyle w:val="2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實驗結果:</w:t>
      </w:r>
    </w:p>
    <w:p w14:paraId="4A46AEAC" w14:textId="3D76C580" w:rsidR="00FF77B9" w:rsidRPr="003300AB" w:rsidRDefault="00FF77B9" w:rsidP="00FF77B9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 xml:space="preserve">測定獲取: </w:t>
      </w:r>
      <w:r w:rsidRPr="003300AB">
        <w:rPr>
          <w:rFonts w:ascii="標楷體" w:eastAsia="標楷體" w:hAnsi="標楷體"/>
        </w:rPr>
        <w:t>0.827667</w:t>
      </w:r>
      <w:r w:rsidRPr="003300AB">
        <w:rPr>
          <w:rFonts w:ascii="標楷體" w:eastAsia="標楷體" w:hAnsi="標楷體" w:hint="eastAsia"/>
        </w:rPr>
        <w:t>驗證準確度，對比訓練</w:t>
      </w:r>
      <w:r w:rsidRPr="003300AB">
        <w:rPr>
          <w:rFonts w:ascii="標楷體" w:eastAsia="標楷體" w:hAnsi="標楷體"/>
        </w:rPr>
        <w:t>0.870700</w:t>
      </w:r>
      <w:r w:rsidRPr="003300AB">
        <w:rPr>
          <w:rFonts w:ascii="標楷體" w:eastAsia="標楷體" w:hAnsi="標楷體" w:hint="eastAsia"/>
        </w:rPr>
        <w:t>準確度，測試</w:t>
      </w:r>
      <w:r w:rsidRPr="003300AB">
        <w:rPr>
          <w:rFonts w:ascii="標楷體" w:eastAsia="標楷體" w:hAnsi="標楷體"/>
        </w:rPr>
        <w:t xml:space="preserve"> </w:t>
      </w:r>
      <w:r w:rsidR="001F1C96" w:rsidRPr="003300AB">
        <w:rPr>
          <w:rFonts w:ascii="標楷體" w:eastAsia="標楷體" w:hAnsi="標楷體"/>
        </w:rPr>
        <w:t>0.81924</w:t>
      </w:r>
      <w:r w:rsidRPr="003300AB">
        <w:rPr>
          <w:rFonts w:ascii="標楷體" w:eastAsia="標楷體" w:hAnsi="標楷體" w:hint="eastAsia"/>
        </w:rPr>
        <w:t>，過度擬合出現在訓練階段，但是總成效提升</w:t>
      </w:r>
    </w:p>
    <w:p w14:paraId="15650747" w14:textId="2D205568" w:rsidR="008B3A0D" w:rsidRPr="003300AB" w:rsidRDefault="00DB624A" w:rsidP="00C53C75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/>
          <w:noProof/>
        </w:rPr>
        <w:drawing>
          <wp:inline distT="0" distB="0" distL="0" distR="0" wp14:anchorId="4C79314D" wp14:editId="578F7144">
            <wp:extent cx="5274310" cy="1936750"/>
            <wp:effectExtent l="0" t="0" r="2540" b="6350"/>
            <wp:docPr id="963000806" name="圖片 1" descr="一張含有 螢幕擷取畫面, 繪圖, 繪圖軟體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00806" name="圖片 1" descr="一張含有 螢幕擷取畫面, 繪圖, 繪圖軟體, 行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5735" w14:textId="2A20A953" w:rsidR="00DB624A" w:rsidRPr="003300AB" w:rsidRDefault="00DB624A" w:rsidP="00C53C75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/>
          <w:noProof/>
        </w:rPr>
        <w:drawing>
          <wp:inline distT="0" distB="0" distL="0" distR="0" wp14:anchorId="420C90DF" wp14:editId="6D480B99">
            <wp:extent cx="5274310" cy="1971040"/>
            <wp:effectExtent l="0" t="0" r="2540" b="0"/>
            <wp:docPr id="1863224644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24644" name="圖片 1" descr="一張含有 螢幕擷取畫面,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5145" w14:textId="01A15C5D" w:rsidR="00DB624A" w:rsidRDefault="0018594B" w:rsidP="00C53C7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上方是Bl</w:t>
      </w:r>
      <w:r>
        <w:rPr>
          <w:rFonts w:ascii="標楷體" w:eastAsia="標楷體" w:hAnsi="標楷體"/>
        </w:rPr>
        <w:t xml:space="preserve">ock </w:t>
      </w:r>
      <w:r>
        <w:rPr>
          <w:rFonts w:ascii="標楷體" w:eastAsia="標楷體" w:hAnsi="標楷體" w:hint="eastAsia"/>
        </w:rPr>
        <w:t>8</w:t>
      </w:r>
    </w:p>
    <w:p w14:paraId="67F7591E" w14:textId="1D05E49D" w:rsidR="0018594B" w:rsidRDefault="0018594B" w:rsidP="00C53C75">
      <w:pPr>
        <w:rPr>
          <w:rFonts w:ascii="標楷體" w:eastAsia="標楷體" w:hAnsi="標楷體"/>
        </w:rPr>
      </w:pPr>
      <w:r w:rsidRPr="0018594B">
        <w:rPr>
          <w:rFonts w:ascii="標楷體" w:eastAsia="標楷體" w:hAnsi="標楷體"/>
          <w:noProof/>
        </w:rPr>
        <w:lastRenderedPageBreak/>
        <w:drawing>
          <wp:inline distT="0" distB="0" distL="0" distR="0" wp14:anchorId="06202CA3" wp14:editId="48C90EFC">
            <wp:extent cx="5274310" cy="1922780"/>
            <wp:effectExtent l="0" t="0" r="2540" b="1270"/>
            <wp:docPr id="72702875" name="圖片 1" descr="一張含有 螢幕擷取畫面, 繪圖, 多媒體軟體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2875" name="圖片 1" descr="一張含有 螢幕擷取畫面, 繪圖, 多媒體軟體, 繪圖軟體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A122" w14:textId="7E1D1F8F" w:rsidR="0018594B" w:rsidRDefault="0018594B" w:rsidP="00C53C75">
      <w:pPr>
        <w:rPr>
          <w:rFonts w:ascii="標楷體" w:eastAsia="標楷體" w:hAnsi="標楷體"/>
        </w:rPr>
      </w:pPr>
      <w:r w:rsidRPr="0018594B">
        <w:rPr>
          <w:rFonts w:ascii="標楷體" w:eastAsia="標楷體" w:hAnsi="標楷體"/>
          <w:noProof/>
        </w:rPr>
        <w:drawing>
          <wp:inline distT="0" distB="0" distL="0" distR="0" wp14:anchorId="3E50BD4A" wp14:editId="0CF03A85">
            <wp:extent cx="5274310" cy="2014855"/>
            <wp:effectExtent l="0" t="0" r="2540" b="4445"/>
            <wp:docPr id="711529966" name="圖片 1" descr="一張含有 螢幕擷取畫面, 多媒體軟體, 繪圖軟體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29966" name="圖片 1" descr="一張含有 螢幕擷取畫面, 多媒體軟體, 繪圖軟體, 繪圖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A0BA" w14:textId="1472658E" w:rsidR="0018594B" w:rsidRDefault="0018594B" w:rsidP="00C53C7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上方是B</w:t>
      </w:r>
      <w:r>
        <w:rPr>
          <w:rFonts w:ascii="標楷體" w:eastAsia="標楷體" w:hAnsi="標楷體"/>
        </w:rPr>
        <w:t>lock 11</w:t>
      </w:r>
      <w:r>
        <w:rPr>
          <w:rFonts w:ascii="標楷體" w:eastAsia="標楷體" w:hAnsi="標楷體" w:hint="eastAsia"/>
        </w:rPr>
        <w:t>，在後期出現比較嚴重過擬合，但是</w:t>
      </w:r>
      <w:r>
        <w:rPr>
          <w:rFonts w:ascii="標楷體" w:eastAsia="標楷體" w:hAnsi="標楷體"/>
        </w:rPr>
        <w:t>Valid</w:t>
      </w:r>
      <w:r>
        <w:rPr>
          <w:rFonts w:ascii="標楷體" w:eastAsia="標楷體" w:hAnsi="標楷體" w:hint="eastAsia"/>
        </w:rPr>
        <w:t>走輕微上升</w:t>
      </w:r>
    </w:p>
    <w:p w14:paraId="7E946769" w14:textId="6C3DE3AD" w:rsidR="00F102AA" w:rsidRDefault="00F102AA" w:rsidP="00C53C75">
      <w:pPr>
        <w:rPr>
          <w:rFonts w:ascii="標楷體" w:eastAsia="標楷體" w:hAnsi="標楷體"/>
        </w:rPr>
      </w:pPr>
      <w:r w:rsidRPr="00F102AA">
        <w:rPr>
          <w:rFonts w:ascii="標楷體" w:eastAsia="標楷體" w:hAnsi="標楷體"/>
          <w:noProof/>
        </w:rPr>
        <w:drawing>
          <wp:inline distT="0" distB="0" distL="0" distR="0" wp14:anchorId="1D54560A" wp14:editId="6F1DE64E">
            <wp:extent cx="5274310" cy="1836420"/>
            <wp:effectExtent l="0" t="0" r="2540" b="0"/>
            <wp:docPr id="1039880998" name="圖片 1" descr="一張含有 螢幕擷取畫面, 繪圖軟體, 多媒體軟體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80998" name="圖片 1" descr="一張含有 螢幕擷取畫面, 繪圖軟體, 多媒體軟體, 繪圖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0C40" w14:textId="7AAC0F43" w:rsidR="00F102AA" w:rsidRDefault="00F102AA" w:rsidP="00C53C75">
      <w:pPr>
        <w:rPr>
          <w:rFonts w:ascii="標楷體" w:eastAsia="標楷體" w:hAnsi="標楷體"/>
        </w:rPr>
      </w:pPr>
      <w:r w:rsidRPr="00F102AA">
        <w:rPr>
          <w:rFonts w:ascii="標楷體" w:eastAsia="標楷體" w:hAnsi="標楷體"/>
          <w:noProof/>
        </w:rPr>
        <w:drawing>
          <wp:inline distT="0" distB="0" distL="0" distR="0" wp14:anchorId="35D26424" wp14:editId="79928816">
            <wp:extent cx="5274310" cy="1945005"/>
            <wp:effectExtent l="0" t="0" r="2540" b="0"/>
            <wp:docPr id="358016671" name="圖片 1" descr="一張含有 螢幕擷取畫面, 繪圖軟體, 繪圖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16671" name="圖片 1" descr="一張含有 螢幕擷取畫面, 繪圖軟體, 繪圖, 多媒體軟體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C688" w14:textId="14C175E3" w:rsidR="00F102AA" w:rsidRDefault="00F102AA" w:rsidP="00C53C7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上方是B</w:t>
      </w:r>
      <w:r>
        <w:rPr>
          <w:rFonts w:ascii="標楷體" w:eastAsia="標楷體" w:hAnsi="標楷體"/>
        </w:rPr>
        <w:t>lock 1</w:t>
      </w:r>
      <w:r>
        <w:rPr>
          <w:rFonts w:ascii="標楷體" w:eastAsia="標楷體" w:hAnsi="標楷體" w:hint="eastAsia"/>
        </w:rPr>
        <w:t>5</w:t>
      </w:r>
    </w:p>
    <w:p w14:paraId="012B13E1" w14:textId="77777777" w:rsidR="00F102AA" w:rsidRDefault="00F102AA" w:rsidP="00C53C75">
      <w:pPr>
        <w:rPr>
          <w:rFonts w:ascii="標楷體" w:eastAsia="標楷體" w:hAnsi="標楷體"/>
        </w:rPr>
      </w:pPr>
    </w:p>
    <w:p w14:paraId="2D408A3A" w14:textId="7A031A1C" w:rsidR="001332CB" w:rsidRPr="003300AB" w:rsidRDefault="001332CB" w:rsidP="001332CB">
      <w:pPr>
        <w:pStyle w:val="1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實驗</w:t>
      </w:r>
      <w:r>
        <w:rPr>
          <w:rFonts w:ascii="標楷體" w:eastAsia="標楷體" w:hAnsi="標楷體" w:hint="eastAsia"/>
        </w:rPr>
        <w:t>六</w:t>
      </w:r>
    </w:p>
    <w:p w14:paraId="07EDFE90" w14:textId="77777777" w:rsidR="001332CB" w:rsidRPr="003300AB" w:rsidRDefault="001332CB" w:rsidP="001332CB">
      <w:pPr>
        <w:pStyle w:val="2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訓練方法</w:t>
      </w:r>
    </w:p>
    <w:p w14:paraId="7D745116" w14:textId="30AC8FA8" w:rsidR="001332CB" w:rsidRDefault="001332CB" w:rsidP="001332CB">
      <w:pPr>
        <w:pStyle w:val="a3"/>
        <w:numPr>
          <w:ilvl w:val="0"/>
          <w:numId w:val="3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新增 EMA 在 Se</w:t>
      </w:r>
      <w:r>
        <w:rPr>
          <w:rFonts w:ascii="標楷體" w:eastAsia="標楷體" w:hAnsi="標楷體"/>
        </w:rPr>
        <w:t>mi-Supervise (</w:t>
      </w:r>
      <w:r w:rsidRPr="001332CB">
        <w:rPr>
          <w:rFonts w:ascii="標楷體" w:eastAsia="標楷體" w:hAnsi="標楷體"/>
        </w:rPr>
        <w:t>ema_decay = 0.999</w:t>
      </w:r>
      <w:r>
        <w:rPr>
          <w:rFonts w:ascii="標楷體" w:eastAsia="標楷體" w:hAnsi="標楷體"/>
        </w:rPr>
        <w:t>)</w:t>
      </w:r>
      <w:r w:rsidR="00B4279B">
        <w:rPr>
          <w:rFonts w:ascii="標楷體" w:eastAsia="標楷體" w:hAnsi="標楷體" w:hint="eastAsia"/>
        </w:rPr>
        <w:t>，不直接使用反向回饋，而是由學生反饋更新，具有較好穩定性</w:t>
      </w:r>
    </w:p>
    <w:p w14:paraId="1BA0E1BA" w14:textId="797E97F0" w:rsidR="001332CB" w:rsidRDefault="001332CB" w:rsidP="001332CB">
      <w:pPr>
        <w:pStyle w:val="a3"/>
        <w:numPr>
          <w:ilvl w:val="0"/>
          <w:numId w:val="3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將</w:t>
      </w:r>
      <w:r w:rsidR="00AD67DB">
        <w:rPr>
          <w:rFonts w:ascii="標楷體" w:eastAsia="標楷體" w:hAnsi="標楷體"/>
        </w:rPr>
        <w:t>Pseudo</w:t>
      </w:r>
      <w:r>
        <w:rPr>
          <w:rFonts w:ascii="標楷體" w:eastAsia="標楷體" w:hAnsi="標楷體"/>
        </w:rPr>
        <w:t>-Label</w:t>
      </w:r>
      <w:r>
        <w:rPr>
          <w:rFonts w:ascii="標楷體" w:eastAsia="標楷體" w:hAnsi="標楷體" w:hint="eastAsia"/>
        </w:rPr>
        <w:t>改成每個</w:t>
      </w:r>
      <w:bookmarkStart w:id="2" w:name="_Hlk149691819"/>
      <w:r w:rsidRPr="001332CB">
        <w:rPr>
          <w:rFonts w:ascii="標楷體" w:eastAsia="標楷體" w:hAnsi="標楷體"/>
        </w:rPr>
        <w:t>epoch</w:t>
      </w:r>
      <w:bookmarkEnd w:id="2"/>
      <w:r>
        <w:rPr>
          <w:rFonts w:ascii="標楷體" w:eastAsia="標楷體" w:hAnsi="標楷體" w:hint="eastAsia"/>
        </w:rPr>
        <w:t>都會更新，即便上回合已經被標定</w:t>
      </w:r>
    </w:p>
    <w:p w14:paraId="2B65BBF7" w14:textId="495146E6" w:rsidR="001332CB" w:rsidRDefault="001332CB" w:rsidP="001332CB">
      <w:pPr>
        <w:pStyle w:val="a3"/>
        <w:numPr>
          <w:ilvl w:val="0"/>
          <w:numId w:val="35"/>
        </w:numPr>
        <w:ind w:leftChars="0"/>
        <w:rPr>
          <w:rFonts w:ascii="標楷體" w:eastAsia="標楷體" w:hAnsi="標楷體"/>
        </w:rPr>
      </w:pPr>
      <w:r w:rsidRPr="001332CB">
        <w:rPr>
          <w:rFonts w:ascii="標楷體" w:eastAsia="標楷體" w:hAnsi="標楷體" w:hint="eastAsia"/>
        </w:rPr>
        <w:t>每次epoch結束時選擇較佳模型來預測下回合的Persudo-Lable</w:t>
      </w:r>
    </w:p>
    <w:p w14:paraId="45492C8D" w14:textId="77777777" w:rsidR="001332CB" w:rsidRPr="003300AB" w:rsidRDefault="001332CB" w:rsidP="001332CB">
      <w:pPr>
        <w:pStyle w:val="2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總結：</w:t>
      </w:r>
    </w:p>
    <w:p w14:paraId="7DBBEB58" w14:textId="7042F173" w:rsidR="001332CB" w:rsidRDefault="001332CB" w:rsidP="00C53C7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我採用 EMA 與原始模型對比驗證準確度，發現這樣能使標籤在每</w:t>
      </w:r>
      <w:r w:rsidRPr="001332CB">
        <w:rPr>
          <w:rFonts w:ascii="標楷體" w:eastAsia="標楷體" w:hAnsi="標楷體"/>
        </w:rPr>
        <w:t>epoch</w:t>
      </w:r>
      <w:r>
        <w:rPr>
          <w:rFonts w:ascii="標楷體" w:eastAsia="標楷體" w:hAnsi="標楷體" w:hint="eastAsia"/>
        </w:rPr>
        <w:t>刷新時具有較好的品質穩定性，最終得到較好成效，不過很意外的是，我的EMA</w:t>
      </w:r>
      <w:r w:rsidR="00B4279B">
        <w:rPr>
          <w:rFonts w:ascii="標楷體" w:eastAsia="標楷體" w:hAnsi="標楷體"/>
        </w:rPr>
        <w:t xml:space="preserve"> Valid</w:t>
      </w:r>
      <w:r w:rsidR="00B4279B">
        <w:rPr>
          <w:rFonts w:ascii="標楷體" w:eastAsia="標楷體" w:hAnsi="標楷體" w:hint="eastAsia"/>
        </w:rPr>
        <w:t>準確度</w:t>
      </w:r>
      <w:r>
        <w:rPr>
          <w:rFonts w:ascii="標楷體" w:eastAsia="標楷體" w:hAnsi="標楷體" w:hint="eastAsia"/>
        </w:rPr>
        <w:t>很長時間是低於原始模型，即便</w:t>
      </w:r>
      <w:r>
        <w:rPr>
          <w:rFonts w:ascii="標楷體" w:eastAsia="標楷體" w:hAnsi="標楷體"/>
        </w:rPr>
        <w:t>loss</w:t>
      </w:r>
      <w:r>
        <w:rPr>
          <w:rFonts w:ascii="標楷體" w:eastAsia="標楷體" w:hAnsi="標楷體" w:hint="eastAsia"/>
        </w:rPr>
        <w:t>下降，推測可能是</w:t>
      </w:r>
      <w:r w:rsidR="00AD67DB">
        <w:rPr>
          <w:rFonts w:ascii="標楷體" w:eastAsia="標楷體" w:hAnsi="標楷體" w:hint="eastAsia"/>
        </w:rPr>
        <w:t>過度自信的</w:t>
      </w:r>
      <w:r w:rsidR="00AD67DB">
        <w:rPr>
          <w:rFonts w:ascii="標楷體" w:eastAsia="標楷體" w:hAnsi="標楷體"/>
        </w:rPr>
        <w:t>Pseudo-Label</w:t>
      </w:r>
      <w:r w:rsidR="00AD67DB">
        <w:rPr>
          <w:rFonts w:ascii="標楷體" w:eastAsia="標楷體" w:hAnsi="標楷體" w:hint="eastAsia"/>
        </w:rPr>
        <w:t>會對模型有負面影響。</w:t>
      </w:r>
    </w:p>
    <w:p w14:paraId="2B145A62" w14:textId="77777777" w:rsidR="00AD67DB" w:rsidRPr="003300AB" w:rsidRDefault="00AD67DB" w:rsidP="00AD67DB">
      <w:pPr>
        <w:pStyle w:val="2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實驗結果:</w:t>
      </w:r>
    </w:p>
    <w:p w14:paraId="46DC3645" w14:textId="25B86869" w:rsidR="00AD67DB" w:rsidRDefault="00AD67DB" w:rsidP="00AD67DB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 xml:space="preserve">測定獲取: </w:t>
      </w:r>
      <w:r w:rsidRPr="003300AB">
        <w:rPr>
          <w:rFonts w:ascii="標楷體" w:eastAsia="標楷體" w:hAnsi="標楷體"/>
        </w:rPr>
        <w:t>0.</w:t>
      </w:r>
      <w:r w:rsidRPr="00AD67DB">
        <w:rPr>
          <w:rFonts w:ascii="標楷體" w:eastAsia="標楷體" w:hAnsi="標楷體"/>
        </w:rPr>
        <w:t>8262</w:t>
      </w:r>
      <w:r w:rsidRPr="003300AB">
        <w:rPr>
          <w:rFonts w:ascii="標楷體" w:eastAsia="標楷體" w:hAnsi="標楷體" w:hint="eastAsia"/>
        </w:rPr>
        <w:t>驗證準確度，對比訓練</w:t>
      </w:r>
      <w:r w:rsidRPr="003300AB">
        <w:rPr>
          <w:rFonts w:ascii="標楷體" w:eastAsia="標楷體" w:hAnsi="標楷體"/>
        </w:rPr>
        <w:t>0.</w:t>
      </w:r>
      <w:r w:rsidRPr="00AD67DB">
        <w:rPr>
          <w:rFonts w:ascii="標楷體" w:eastAsia="標楷體" w:hAnsi="標楷體"/>
        </w:rPr>
        <w:t>87380</w:t>
      </w:r>
      <w:r w:rsidRPr="003300AB">
        <w:rPr>
          <w:rFonts w:ascii="標楷體" w:eastAsia="標楷體" w:hAnsi="標楷體" w:hint="eastAsia"/>
        </w:rPr>
        <w:t>準確度，測試</w:t>
      </w:r>
      <w:r w:rsidRPr="003300AB">
        <w:rPr>
          <w:rFonts w:ascii="標楷體" w:eastAsia="標楷體" w:hAnsi="標楷體"/>
        </w:rPr>
        <w:t xml:space="preserve"> </w:t>
      </w:r>
      <w:r w:rsidRPr="00AD67DB">
        <w:rPr>
          <w:rFonts w:ascii="標楷體" w:eastAsia="標楷體" w:hAnsi="標楷體"/>
        </w:rPr>
        <w:t>0.82629</w:t>
      </w:r>
      <w:r w:rsidRPr="003300AB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對於末端訓練提升泛度有比較好幫助</w:t>
      </w:r>
    </w:p>
    <w:p w14:paraId="45916F27" w14:textId="77777777" w:rsidR="00B4279B" w:rsidRDefault="00B4279B" w:rsidP="00AD67DB">
      <w:pPr>
        <w:rPr>
          <w:rFonts w:ascii="標楷體" w:eastAsia="標楷體" w:hAnsi="標楷體"/>
        </w:rPr>
      </w:pPr>
    </w:p>
    <w:p w14:paraId="2C1B29E1" w14:textId="7821CEE4" w:rsidR="00B4279B" w:rsidRPr="003300AB" w:rsidRDefault="00B4279B" w:rsidP="00B4279B">
      <w:pPr>
        <w:pStyle w:val="1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實驗</w:t>
      </w:r>
      <w:r>
        <w:rPr>
          <w:rFonts w:ascii="標楷體" w:eastAsia="標楷體" w:hAnsi="標楷體" w:hint="eastAsia"/>
        </w:rPr>
        <w:t>七</w:t>
      </w:r>
    </w:p>
    <w:p w14:paraId="2922778E" w14:textId="77777777" w:rsidR="00B4279B" w:rsidRPr="003300AB" w:rsidRDefault="00B4279B" w:rsidP="00B4279B">
      <w:pPr>
        <w:pStyle w:val="2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訓練方法</w:t>
      </w:r>
    </w:p>
    <w:p w14:paraId="5068CEA6" w14:textId="77777777" w:rsidR="00AA4854" w:rsidRDefault="00B4279B" w:rsidP="00B4279B">
      <w:pPr>
        <w:pStyle w:val="a3"/>
        <w:numPr>
          <w:ilvl w:val="0"/>
          <w:numId w:val="37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新增 </w:t>
      </w:r>
      <w:r>
        <w:rPr>
          <w:rFonts w:ascii="標楷體" w:eastAsia="標楷體" w:hAnsi="標楷體" w:hint="eastAsia"/>
        </w:rPr>
        <w:t>Fi</w:t>
      </w:r>
      <w:r>
        <w:rPr>
          <w:rFonts w:ascii="標楷體" w:eastAsia="標楷體" w:hAnsi="標楷體"/>
        </w:rPr>
        <w:t>xMatch</w:t>
      </w:r>
      <w:r>
        <w:rPr>
          <w:rFonts w:ascii="標楷體" w:eastAsia="標楷體" w:hAnsi="標楷體" w:hint="eastAsia"/>
        </w:rPr>
        <w:t>半監督</w:t>
      </w:r>
      <w:r w:rsidR="00081B78">
        <w:rPr>
          <w:rFonts w:ascii="標楷體" w:eastAsia="標楷體" w:hAnsi="標楷體" w:hint="eastAsia"/>
        </w:rPr>
        <w:t>演算法</w:t>
      </w:r>
      <w:r>
        <w:rPr>
          <w:rFonts w:ascii="標楷體" w:eastAsia="標楷體" w:hAnsi="標楷體" w:hint="eastAsia"/>
        </w:rPr>
        <w:t>，模型以教師-學生的方式訓練，教師會用較簡單Ar</w:t>
      </w:r>
      <w:r>
        <w:rPr>
          <w:rFonts w:ascii="標楷體" w:eastAsia="標楷體" w:hAnsi="標楷體"/>
        </w:rPr>
        <w:t>gumentation</w:t>
      </w:r>
      <w:r>
        <w:rPr>
          <w:rFonts w:ascii="標楷體" w:eastAsia="標楷體" w:hAnsi="標楷體" w:hint="eastAsia"/>
        </w:rPr>
        <w:t>，而學生會作較複雜的A</w:t>
      </w:r>
      <w:r>
        <w:rPr>
          <w:rFonts w:ascii="標楷體" w:eastAsia="標楷體" w:hAnsi="標楷體"/>
        </w:rPr>
        <w:t>rgumentation</w:t>
      </w:r>
      <w:r>
        <w:rPr>
          <w:rFonts w:ascii="標楷體" w:eastAsia="標楷體" w:hAnsi="標楷體" w:hint="eastAsia"/>
        </w:rPr>
        <w:t>，優化器對真實標籤與偽標籤使用不同loss來計算</w:t>
      </w:r>
      <w:r w:rsidR="00AA4854">
        <w:rPr>
          <w:rFonts w:ascii="標楷體" w:eastAsia="標楷體" w:hAnsi="標楷體" w:hint="eastAsia"/>
        </w:rPr>
        <w:t>，如下圖</w:t>
      </w:r>
    </w:p>
    <w:p w14:paraId="4D285F41" w14:textId="77777777" w:rsidR="00AA4854" w:rsidRDefault="00AA4854" w:rsidP="00AA4854">
      <w:pPr>
        <w:pStyle w:val="a3"/>
        <w:numPr>
          <w:ilvl w:val="0"/>
          <w:numId w:val="38"/>
        </w:numPr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真實標籤l</w:t>
      </w:r>
      <w:r>
        <w:rPr>
          <w:rFonts w:ascii="標楷體" w:eastAsia="標楷體" w:hAnsi="標楷體"/>
        </w:rPr>
        <w:t>oss function</w:t>
      </w:r>
    </w:p>
    <w:p w14:paraId="45CE2C99" w14:textId="77777777" w:rsidR="00AA4854" w:rsidRDefault="00AA4854" w:rsidP="00AA4854">
      <w:pPr>
        <w:pStyle w:val="a3"/>
        <w:ind w:leftChars="0" w:left="960"/>
        <w:rPr>
          <w:rFonts w:ascii="標楷體" w:eastAsia="標楷體" w:hAnsi="標楷體" w:hint="eastAsia"/>
        </w:rPr>
      </w:pPr>
    </w:p>
    <w:p w14:paraId="5080ACBF" w14:textId="77777777" w:rsidR="00AA4854" w:rsidRDefault="00B4279B" w:rsidP="00AA4854">
      <w:pPr>
        <w:pStyle w:val="a3"/>
        <w:ind w:leftChars="0" w:left="1440"/>
        <w:rPr>
          <w:rFonts w:ascii="標楷體" w:eastAsia="標楷體" w:hAnsi="標楷體"/>
        </w:rPr>
      </w:pPr>
      <w:r w:rsidRPr="00B4279B">
        <w:rPr>
          <w:rFonts w:ascii="標楷體" w:eastAsia="標楷體" w:hAnsi="標楷體"/>
        </w:rPr>
        <w:lastRenderedPageBreak/>
        <w:drawing>
          <wp:inline distT="0" distB="0" distL="0" distR="0" wp14:anchorId="48EF6529" wp14:editId="2308B1FC">
            <wp:extent cx="2286319" cy="543001"/>
            <wp:effectExtent l="0" t="0" r="0" b="9525"/>
            <wp:docPr id="1588550942" name="圖片 1" descr="一張含有 字型, 白色, 文字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50942" name="圖片 1" descr="一張含有 字型, 白色, 文字, 設計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3F20" w14:textId="21B34B6B" w:rsidR="00B4279B" w:rsidRPr="00AA4854" w:rsidRDefault="00AA4854" w:rsidP="00AA4854">
      <w:pPr>
        <w:pStyle w:val="a3"/>
        <w:numPr>
          <w:ilvl w:val="0"/>
          <w:numId w:val="38"/>
        </w:numPr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偽標籤 </w:t>
      </w:r>
      <w:r>
        <w:rPr>
          <w:rFonts w:ascii="標楷體" w:eastAsia="標楷體" w:hAnsi="標楷體"/>
        </w:rPr>
        <w:t>loss function</w:t>
      </w:r>
    </w:p>
    <w:p w14:paraId="4D7284B6" w14:textId="7B5D9742" w:rsidR="00B4279B" w:rsidRDefault="00B4279B" w:rsidP="00AA4854">
      <w:pPr>
        <w:pStyle w:val="a3"/>
        <w:ind w:leftChars="0" w:left="1440"/>
        <w:rPr>
          <w:rFonts w:ascii="標楷體" w:eastAsia="標楷體" w:hAnsi="標楷體"/>
        </w:rPr>
      </w:pPr>
      <w:r w:rsidRPr="00B4279B">
        <w:rPr>
          <w:rFonts w:ascii="標楷體" w:eastAsia="標楷體" w:hAnsi="標楷體"/>
        </w:rPr>
        <w:drawing>
          <wp:inline distT="0" distB="0" distL="0" distR="0" wp14:anchorId="2E49C05F" wp14:editId="5E65BAC7">
            <wp:extent cx="3172268" cy="628738"/>
            <wp:effectExtent l="0" t="0" r="0" b="0"/>
            <wp:docPr id="916442409" name="圖片 1" descr="一張含有 字型, 文字, 白色, 書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42409" name="圖片 1" descr="一張含有 字型, 文字, 白色, 書法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297C" w14:textId="77777777" w:rsidR="00AA4854" w:rsidRPr="00AA4854" w:rsidRDefault="00AA4854" w:rsidP="00AA4854">
      <w:pPr>
        <w:rPr>
          <w:rFonts w:ascii="標楷體" w:eastAsia="標楷體" w:hAnsi="標楷體" w:hint="eastAsia"/>
        </w:rPr>
      </w:pPr>
    </w:p>
    <w:p w14:paraId="65D79952" w14:textId="77777777" w:rsidR="00B4279B" w:rsidRPr="003300AB" w:rsidRDefault="00B4279B" w:rsidP="00B4279B">
      <w:pPr>
        <w:pStyle w:val="2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總結：</w:t>
      </w:r>
    </w:p>
    <w:p w14:paraId="1B21D1CE" w14:textId="300225B8" w:rsidR="00B4279B" w:rsidRPr="00081B78" w:rsidRDefault="00081B78" w:rsidP="00B4279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驗證準確率有輕微上升，但是測試準確度保持一致。或許這方法在此模型成效有限</w:t>
      </w:r>
    </w:p>
    <w:p w14:paraId="7B7A9EB4" w14:textId="77777777" w:rsidR="00B4279B" w:rsidRPr="003300AB" w:rsidRDefault="00B4279B" w:rsidP="00B4279B">
      <w:pPr>
        <w:pStyle w:val="2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實驗結果:</w:t>
      </w:r>
    </w:p>
    <w:p w14:paraId="06920D76" w14:textId="2C0D07AB" w:rsidR="00B4279B" w:rsidRPr="00A5740B" w:rsidRDefault="00B4279B" w:rsidP="00AD67DB">
      <w:pPr>
        <w:rPr>
          <w:rFonts w:ascii="標楷體" w:eastAsia="標楷體" w:hAnsi="標楷體" w:hint="eastAsia"/>
        </w:rPr>
      </w:pPr>
      <w:r w:rsidRPr="003300AB">
        <w:rPr>
          <w:rFonts w:ascii="標楷體" w:eastAsia="標楷體" w:hAnsi="標楷體" w:hint="eastAsia"/>
        </w:rPr>
        <w:t xml:space="preserve">測定獲取: </w:t>
      </w:r>
      <w:r w:rsidR="00A5740B" w:rsidRPr="00A5740B">
        <w:rPr>
          <w:rFonts w:ascii="標楷體" w:eastAsia="標楷體" w:hAnsi="標楷體"/>
        </w:rPr>
        <w:t>0.83317</w:t>
      </w:r>
      <w:r w:rsidRPr="003300AB">
        <w:rPr>
          <w:rFonts w:ascii="標楷體" w:eastAsia="標楷體" w:hAnsi="標楷體" w:hint="eastAsia"/>
        </w:rPr>
        <w:t>驗證準確度，測試</w:t>
      </w:r>
      <w:r w:rsidRPr="003300AB">
        <w:rPr>
          <w:rFonts w:ascii="標楷體" w:eastAsia="標楷體" w:hAnsi="標楷體"/>
        </w:rPr>
        <w:t xml:space="preserve"> </w:t>
      </w:r>
      <w:r w:rsidRPr="00AD67DB">
        <w:rPr>
          <w:rFonts w:ascii="標楷體" w:eastAsia="標楷體" w:hAnsi="標楷體"/>
        </w:rPr>
        <w:t>0.82629</w:t>
      </w:r>
      <w:r w:rsidRPr="003300AB">
        <w:rPr>
          <w:rFonts w:ascii="標楷體" w:eastAsia="標楷體" w:hAnsi="標楷體" w:hint="eastAsia"/>
        </w:rPr>
        <w:t>，</w:t>
      </w:r>
      <w:r w:rsidR="00A5740B">
        <w:rPr>
          <w:rFonts w:ascii="標楷體" w:eastAsia="標楷體" w:hAnsi="標楷體" w:hint="eastAsia"/>
        </w:rPr>
        <w:t>沒有顯著提升 (訓練時我沒有紀錄混砸資料的準確度)</w:t>
      </w:r>
    </w:p>
    <w:p w14:paraId="5ADEA95E" w14:textId="77777777" w:rsidR="00AD67DB" w:rsidRDefault="00AD67DB" w:rsidP="00C53C75">
      <w:pPr>
        <w:rPr>
          <w:rFonts w:ascii="標楷體" w:eastAsia="標楷體" w:hAnsi="標楷體"/>
        </w:rPr>
      </w:pPr>
    </w:p>
    <w:p w14:paraId="0F4FEC09" w14:textId="4615459F" w:rsidR="00E43B8F" w:rsidRPr="003300AB" w:rsidRDefault="00E43B8F" w:rsidP="00E43B8F">
      <w:pPr>
        <w:pStyle w:val="1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實驗</w:t>
      </w:r>
      <w:r>
        <w:rPr>
          <w:rFonts w:ascii="標楷體" w:eastAsia="標楷體" w:hAnsi="標楷體" w:hint="eastAsia"/>
        </w:rPr>
        <w:t>八</w:t>
      </w:r>
    </w:p>
    <w:p w14:paraId="081EC2C1" w14:textId="77777777" w:rsidR="00E43B8F" w:rsidRPr="003300AB" w:rsidRDefault="00E43B8F" w:rsidP="00E43B8F">
      <w:pPr>
        <w:pStyle w:val="2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訓練方法</w:t>
      </w:r>
    </w:p>
    <w:p w14:paraId="1F222368" w14:textId="77777777" w:rsidR="00E43B8F" w:rsidRPr="00E43B8F" w:rsidRDefault="00E43B8F" w:rsidP="00E43B8F">
      <w:pPr>
        <w:pStyle w:val="a3"/>
        <w:numPr>
          <w:ilvl w:val="0"/>
          <w:numId w:val="39"/>
        </w:numPr>
        <w:ind w:leftChars="0"/>
        <w:rPr>
          <w:rFonts w:ascii="標楷體" w:eastAsia="標楷體" w:hAnsi="標楷體"/>
        </w:rPr>
      </w:pPr>
      <w:r w:rsidRPr="00E43B8F">
        <w:rPr>
          <w:rFonts w:ascii="標楷體" w:eastAsia="標楷體" w:hAnsi="標楷體" w:hint="eastAsia"/>
        </w:rPr>
        <w:t>新增 EMA 在 Se</w:t>
      </w:r>
      <w:r w:rsidRPr="00E43B8F">
        <w:rPr>
          <w:rFonts w:ascii="標楷體" w:eastAsia="標楷體" w:hAnsi="標楷體"/>
        </w:rPr>
        <w:t>mi-Supervise (ema_decay = 0.999)</w:t>
      </w:r>
      <w:r w:rsidRPr="00E43B8F">
        <w:rPr>
          <w:rFonts w:ascii="標楷體" w:eastAsia="標楷體" w:hAnsi="標楷體" w:hint="eastAsia"/>
        </w:rPr>
        <w:t>，不直接使用反向回饋，而是由學生反饋更新，具有較好穩定性</w:t>
      </w:r>
    </w:p>
    <w:p w14:paraId="7BB51695" w14:textId="77777777" w:rsidR="00E43B8F" w:rsidRPr="00E43B8F" w:rsidRDefault="00E43B8F" w:rsidP="00E43B8F">
      <w:pPr>
        <w:pStyle w:val="a3"/>
        <w:numPr>
          <w:ilvl w:val="0"/>
          <w:numId w:val="39"/>
        </w:numPr>
        <w:ind w:leftChars="0"/>
        <w:rPr>
          <w:rFonts w:ascii="標楷體" w:eastAsia="標楷體" w:hAnsi="標楷體"/>
        </w:rPr>
      </w:pPr>
      <w:r w:rsidRPr="00E43B8F">
        <w:rPr>
          <w:rFonts w:ascii="標楷體" w:eastAsia="標楷體" w:hAnsi="標楷體" w:hint="eastAsia"/>
        </w:rPr>
        <w:t>將</w:t>
      </w:r>
      <w:r w:rsidRPr="00E43B8F">
        <w:rPr>
          <w:rFonts w:ascii="標楷體" w:eastAsia="標楷體" w:hAnsi="標楷體"/>
        </w:rPr>
        <w:t>Pseudo-Label</w:t>
      </w:r>
      <w:r w:rsidRPr="00E43B8F">
        <w:rPr>
          <w:rFonts w:ascii="標楷體" w:eastAsia="標楷體" w:hAnsi="標楷體" w:hint="eastAsia"/>
        </w:rPr>
        <w:t>改成每個</w:t>
      </w:r>
      <w:r w:rsidRPr="00E43B8F">
        <w:rPr>
          <w:rFonts w:ascii="標楷體" w:eastAsia="標楷體" w:hAnsi="標楷體"/>
        </w:rPr>
        <w:t>epoch</w:t>
      </w:r>
      <w:r w:rsidRPr="00E43B8F">
        <w:rPr>
          <w:rFonts w:ascii="標楷體" w:eastAsia="標楷體" w:hAnsi="標楷體" w:hint="eastAsia"/>
        </w:rPr>
        <w:t>都會更新，即便上回合已經被標定</w:t>
      </w:r>
    </w:p>
    <w:p w14:paraId="6D304F1B" w14:textId="77777777" w:rsidR="00E43B8F" w:rsidRPr="00E43B8F" w:rsidRDefault="00E43B8F" w:rsidP="00E43B8F">
      <w:pPr>
        <w:pStyle w:val="a3"/>
        <w:numPr>
          <w:ilvl w:val="0"/>
          <w:numId w:val="39"/>
        </w:numPr>
        <w:ind w:leftChars="0"/>
        <w:rPr>
          <w:rFonts w:ascii="標楷體" w:eastAsia="標楷體" w:hAnsi="標楷體"/>
        </w:rPr>
      </w:pPr>
      <w:r w:rsidRPr="00E43B8F">
        <w:rPr>
          <w:rFonts w:ascii="標楷體" w:eastAsia="標楷體" w:hAnsi="標楷體" w:hint="eastAsia"/>
        </w:rPr>
        <w:t>每次epoch結束時選擇較佳模型來預測下回合的Persudo-Lable</w:t>
      </w:r>
    </w:p>
    <w:p w14:paraId="7157BE1C" w14:textId="77777777" w:rsidR="00E43B8F" w:rsidRPr="003300AB" w:rsidRDefault="00E43B8F" w:rsidP="00E43B8F">
      <w:pPr>
        <w:pStyle w:val="2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總結：</w:t>
      </w:r>
    </w:p>
    <w:p w14:paraId="4E252963" w14:textId="77777777" w:rsidR="00E43B8F" w:rsidRDefault="00E43B8F" w:rsidP="00E43B8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我採用 EMA 與原始模型對比驗證準確度，發現這樣能使標籤在每</w:t>
      </w:r>
      <w:r w:rsidRPr="001332CB">
        <w:rPr>
          <w:rFonts w:ascii="標楷體" w:eastAsia="標楷體" w:hAnsi="標楷體"/>
        </w:rPr>
        <w:t>epoch</w:t>
      </w:r>
      <w:r>
        <w:rPr>
          <w:rFonts w:ascii="標楷體" w:eastAsia="標楷體" w:hAnsi="標楷體" w:hint="eastAsia"/>
        </w:rPr>
        <w:t>刷新時具有較好的品質穩定性，最終得到較好成效，不過很意外的是，我的EMA</w:t>
      </w:r>
      <w:r>
        <w:rPr>
          <w:rFonts w:ascii="標楷體" w:eastAsia="標楷體" w:hAnsi="標楷體"/>
        </w:rPr>
        <w:t xml:space="preserve"> Valid</w:t>
      </w:r>
      <w:r>
        <w:rPr>
          <w:rFonts w:ascii="標楷體" w:eastAsia="標楷體" w:hAnsi="標楷體" w:hint="eastAsia"/>
        </w:rPr>
        <w:t>準確度很長時間是低於原始模型，即便</w:t>
      </w:r>
      <w:r>
        <w:rPr>
          <w:rFonts w:ascii="標楷體" w:eastAsia="標楷體" w:hAnsi="標楷體"/>
        </w:rPr>
        <w:t>loss</w:t>
      </w:r>
      <w:r>
        <w:rPr>
          <w:rFonts w:ascii="標楷體" w:eastAsia="標楷體" w:hAnsi="標楷體" w:hint="eastAsia"/>
        </w:rPr>
        <w:t>下降，推測可能是過度自信的</w:t>
      </w:r>
      <w:r>
        <w:rPr>
          <w:rFonts w:ascii="標楷體" w:eastAsia="標楷體" w:hAnsi="標楷體"/>
        </w:rPr>
        <w:t>Pseudo-Label</w:t>
      </w:r>
      <w:r>
        <w:rPr>
          <w:rFonts w:ascii="標楷體" w:eastAsia="標楷體" w:hAnsi="標楷體" w:hint="eastAsia"/>
        </w:rPr>
        <w:t>會對模型有負面影響。</w:t>
      </w:r>
    </w:p>
    <w:p w14:paraId="02B1A67E" w14:textId="77777777" w:rsidR="00E43B8F" w:rsidRPr="003300AB" w:rsidRDefault="00E43B8F" w:rsidP="00E43B8F">
      <w:pPr>
        <w:pStyle w:val="2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lastRenderedPageBreak/>
        <w:t>實驗結果:</w:t>
      </w:r>
    </w:p>
    <w:p w14:paraId="744CD5FC" w14:textId="77777777" w:rsidR="00E43B8F" w:rsidRDefault="00E43B8F" w:rsidP="00E43B8F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 xml:space="preserve">測定獲取: </w:t>
      </w:r>
      <w:r w:rsidRPr="003300AB">
        <w:rPr>
          <w:rFonts w:ascii="標楷體" w:eastAsia="標楷體" w:hAnsi="標楷體"/>
        </w:rPr>
        <w:t>0.</w:t>
      </w:r>
      <w:r w:rsidRPr="00AD67DB">
        <w:rPr>
          <w:rFonts w:ascii="標楷體" w:eastAsia="標楷體" w:hAnsi="標楷體"/>
        </w:rPr>
        <w:t>8262</w:t>
      </w:r>
      <w:r w:rsidRPr="003300AB">
        <w:rPr>
          <w:rFonts w:ascii="標楷體" w:eastAsia="標楷體" w:hAnsi="標楷體" w:hint="eastAsia"/>
        </w:rPr>
        <w:t>驗證準確度，對比訓練</w:t>
      </w:r>
      <w:r w:rsidRPr="003300AB">
        <w:rPr>
          <w:rFonts w:ascii="標楷體" w:eastAsia="標楷體" w:hAnsi="標楷體"/>
        </w:rPr>
        <w:t>0.</w:t>
      </w:r>
      <w:r w:rsidRPr="00AD67DB">
        <w:rPr>
          <w:rFonts w:ascii="標楷體" w:eastAsia="標楷體" w:hAnsi="標楷體"/>
        </w:rPr>
        <w:t>87380</w:t>
      </w:r>
      <w:r w:rsidRPr="003300AB">
        <w:rPr>
          <w:rFonts w:ascii="標楷體" w:eastAsia="標楷體" w:hAnsi="標楷體" w:hint="eastAsia"/>
        </w:rPr>
        <w:t>準確度，測試</w:t>
      </w:r>
      <w:r w:rsidRPr="003300AB">
        <w:rPr>
          <w:rFonts w:ascii="標楷體" w:eastAsia="標楷體" w:hAnsi="標楷體"/>
        </w:rPr>
        <w:t xml:space="preserve"> </w:t>
      </w:r>
      <w:r w:rsidRPr="00AD67DB">
        <w:rPr>
          <w:rFonts w:ascii="標楷體" w:eastAsia="標楷體" w:hAnsi="標楷體"/>
        </w:rPr>
        <w:t>0.82629</w:t>
      </w:r>
      <w:r w:rsidRPr="003300AB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對於末端訓練提升泛度有比較好幫助</w:t>
      </w:r>
    </w:p>
    <w:p w14:paraId="42BA16D1" w14:textId="77777777" w:rsidR="00E43B8F" w:rsidRDefault="00E43B8F" w:rsidP="00E43B8F">
      <w:pPr>
        <w:rPr>
          <w:rFonts w:ascii="標楷體" w:eastAsia="標楷體" w:hAnsi="標楷體"/>
        </w:rPr>
      </w:pPr>
    </w:p>
    <w:p w14:paraId="780A1A7A" w14:textId="0F335FC3" w:rsidR="00E43B8F" w:rsidRPr="003300AB" w:rsidRDefault="00E43B8F" w:rsidP="00E43B8F">
      <w:pPr>
        <w:pStyle w:val="1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實驗</w:t>
      </w:r>
      <w:r w:rsidR="00BA3360">
        <w:rPr>
          <w:rFonts w:ascii="標楷體" w:eastAsia="標楷體" w:hAnsi="標楷體" w:hint="eastAsia"/>
        </w:rPr>
        <w:t>九</w:t>
      </w:r>
    </w:p>
    <w:p w14:paraId="36A6B042" w14:textId="77777777" w:rsidR="00E43B8F" w:rsidRPr="003300AB" w:rsidRDefault="00E43B8F" w:rsidP="00E43B8F">
      <w:pPr>
        <w:pStyle w:val="2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訓練方法</w:t>
      </w:r>
    </w:p>
    <w:p w14:paraId="4CF5AA1D" w14:textId="13EF9CA4" w:rsidR="00E43B8F" w:rsidRPr="00E43B8F" w:rsidRDefault="00E43B8F" w:rsidP="00E43B8F">
      <w:pPr>
        <w:pStyle w:val="a3"/>
        <w:numPr>
          <w:ilvl w:val="0"/>
          <w:numId w:val="42"/>
        </w:numPr>
        <w:ind w:leftChars="0"/>
        <w:rPr>
          <w:rFonts w:ascii="標楷體" w:eastAsia="標楷體" w:hAnsi="標楷體" w:hint="eastAsia"/>
        </w:rPr>
      </w:pPr>
      <w:r w:rsidRPr="00E43B8F">
        <w:rPr>
          <w:rFonts w:ascii="標楷體" w:eastAsia="標楷體" w:hAnsi="標楷體" w:hint="eastAsia"/>
        </w:rPr>
        <w:t>使用T</w:t>
      </w:r>
      <w:r w:rsidRPr="00E43B8F">
        <w:rPr>
          <w:rFonts w:ascii="標楷體" w:eastAsia="標楷體" w:hAnsi="標楷體"/>
        </w:rPr>
        <w:t>emperature</w:t>
      </w:r>
      <w:r w:rsidRPr="00E43B8F">
        <w:rPr>
          <w:rFonts w:ascii="標楷體" w:eastAsia="標楷體" w:hAnsi="標楷體" w:hint="eastAsia"/>
        </w:rPr>
        <w:t>=2在監督學習</w:t>
      </w:r>
      <w:r w:rsidR="008228C2">
        <w:rPr>
          <w:rFonts w:ascii="標楷體" w:eastAsia="標楷體" w:hAnsi="標楷體" w:hint="eastAsia"/>
        </w:rPr>
        <w:t>階段</w:t>
      </w:r>
    </w:p>
    <w:p w14:paraId="078C0324" w14:textId="77777777" w:rsidR="00E43B8F" w:rsidRPr="003300AB" w:rsidRDefault="00E43B8F" w:rsidP="00E43B8F">
      <w:pPr>
        <w:pStyle w:val="2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總結：</w:t>
      </w:r>
    </w:p>
    <w:p w14:paraId="21611F12" w14:textId="495980FE" w:rsidR="00E43B8F" w:rsidRPr="00081B78" w:rsidRDefault="00BA3360" w:rsidP="00E43B8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沒有觀測刀顯著差異</w:t>
      </w:r>
    </w:p>
    <w:p w14:paraId="25F1C8B6" w14:textId="77777777" w:rsidR="00E43B8F" w:rsidRPr="003300AB" w:rsidRDefault="00E43B8F" w:rsidP="00E43B8F">
      <w:pPr>
        <w:pStyle w:val="2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實驗結果:</w:t>
      </w:r>
    </w:p>
    <w:p w14:paraId="47ADB96C" w14:textId="44F84369" w:rsidR="00E43B8F" w:rsidRDefault="00E43B8F" w:rsidP="00E43B8F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 xml:space="preserve">測定獲取: </w:t>
      </w:r>
      <w:r w:rsidRPr="00A5740B">
        <w:rPr>
          <w:rFonts w:ascii="標楷體" w:eastAsia="標楷體" w:hAnsi="標楷體"/>
        </w:rPr>
        <w:t>0.83317</w:t>
      </w:r>
      <w:r w:rsidRPr="003300AB">
        <w:rPr>
          <w:rFonts w:ascii="標楷體" w:eastAsia="標楷體" w:hAnsi="標楷體" w:hint="eastAsia"/>
        </w:rPr>
        <w:t>驗證準確度，測試</w:t>
      </w:r>
      <w:r w:rsidRPr="003300AB">
        <w:rPr>
          <w:rFonts w:ascii="標楷體" w:eastAsia="標楷體" w:hAnsi="標楷體"/>
        </w:rPr>
        <w:t xml:space="preserve"> </w:t>
      </w:r>
      <w:r w:rsidRPr="00AD67DB">
        <w:rPr>
          <w:rFonts w:ascii="標楷體" w:eastAsia="標楷體" w:hAnsi="標楷體"/>
        </w:rPr>
        <w:t>0.82629</w:t>
      </w:r>
      <w:r w:rsidRPr="003300AB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沒有</w:t>
      </w:r>
      <w:r w:rsidR="00BA3360">
        <w:rPr>
          <w:rFonts w:ascii="標楷體" w:eastAsia="標楷體" w:hAnsi="標楷體" w:hint="eastAsia"/>
        </w:rPr>
        <w:t>變化</w:t>
      </w:r>
    </w:p>
    <w:p w14:paraId="2258173A" w14:textId="69D7A6B2" w:rsidR="00BA3360" w:rsidRDefault="00BA3360" w:rsidP="00E43B8F">
      <w:pPr>
        <w:rPr>
          <w:rFonts w:ascii="標楷體" w:eastAsia="標楷體" w:hAnsi="標楷體"/>
        </w:rPr>
      </w:pPr>
      <w:r w:rsidRPr="00BA3360">
        <w:rPr>
          <w:rFonts w:ascii="標楷體" w:eastAsia="標楷體" w:hAnsi="標楷體"/>
        </w:rPr>
        <w:drawing>
          <wp:inline distT="0" distB="0" distL="0" distR="0" wp14:anchorId="1122F3FA" wp14:editId="69C509FD">
            <wp:extent cx="5274310" cy="1850390"/>
            <wp:effectExtent l="0" t="0" r="2540" b="0"/>
            <wp:docPr id="2084197080" name="圖片 1" descr="一張含有 螢幕擷取畫面, 繪圖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97080" name="圖片 1" descr="一張含有 螢幕擷取畫面, 繪圖, 繪圖軟體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B996" w14:textId="3C76311B" w:rsidR="00BA3360" w:rsidRPr="00A5740B" w:rsidRDefault="00BA3360" w:rsidP="00E43B8F">
      <w:pPr>
        <w:rPr>
          <w:rFonts w:ascii="標楷體" w:eastAsia="標楷體" w:hAnsi="標楷體" w:hint="eastAsia"/>
        </w:rPr>
      </w:pPr>
      <w:r w:rsidRPr="00BA3360">
        <w:rPr>
          <w:rFonts w:ascii="標楷體" w:eastAsia="標楷體" w:hAnsi="標楷體"/>
        </w:rPr>
        <w:lastRenderedPageBreak/>
        <w:drawing>
          <wp:inline distT="0" distB="0" distL="0" distR="0" wp14:anchorId="1D46B5CC" wp14:editId="471047B8">
            <wp:extent cx="5274310" cy="1930400"/>
            <wp:effectExtent l="0" t="0" r="2540" b="0"/>
            <wp:docPr id="1113279192" name="圖片 1" descr="一張含有 螢幕擷取畫面, 文字, 繪圖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79192" name="圖片 1" descr="一張含有 螢幕擷取畫面, 文字, 繪圖, 繪圖軟體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00F8" w14:textId="77777777" w:rsidR="00E43B8F" w:rsidRPr="00E43B8F" w:rsidRDefault="00E43B8F" w:rsidP="00C53C75">
      <w:pPr>
        <w:rPr>
          <w:rFonts w:ascii="標楷體" w:eastAsia="標楷體" w:hAnsi="標楷體" w:hint="eastAsia"/>
        </w:rPr>
      </w:pPr>
    </w:p>
    <w:p w14:paraId="244AB04D" w14:textId="020A80C6" w:rsidR="00CB3BBC" w:rsidRPr="003300AB" w:rsidRDefault="00CB3BBC" w:rsidP="00CB3BBC">
      <w:pPr>
        <w:pStyle w:val="1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架構圖</w:t>
      </w:r>
      <w:r w:rsidRPr="003300AB">
        <w:rPr>
          <w:rFonts w:ascii="標楷體" w:eastAsia="標楷體" w:hAnsi="標楷體" w:hint="eastAsia"/>
        </w:rPr>
        <w:t>:</w:t>
      </w:r>
    </w:p>
    <w:p w14:paraId="682310DC" w14:textId="61844720" w:rsidR="00CB3BBC" w:rsidRDefault="00000000" w:rsidP="00C53C75">
      <w:pPr>
        <w:rPr>
          <w:rFonts w:ascii="標楷體" w:eastAsia="標楷體" w:hAnsi="標楷體"/>
        </w:rPr>
      </w:pPr>
      <w:hyperlink r:id="rId25" w:history="1">
        <w:r w:rsidR="00CB3BBC" w:rsidRPr="006E40A6">
          <w:rPr>
            <w:rStyle w:val="a4"/>
            <w:rFonts w:ascii="標楷體" w:eastAsia="標楷體" w:hAnsi="標楷體"/>
          </w:rPr>
          <w:t>https://github.com/whats2000/Deep-Learning/blob/main/PyTorch/Class/pytorch103/model_architecture.png</w:t>
        </w:r>
      </w:hyperlink>
    </w:p>
    <w:p w14:paraId="463706BB" w14:textId="77777777" w:rsidR="00CB3BBC" w:rsidRPr="00CB3BBC" w:rsidRDefault="00CB3BBC" w:rsidP="00C53C75">
      <w:pPr>
        <w:rPr>
          <w:rFonts w:ascii="標楷體" w:eastAsia="標楷體" w:hAnsi="標楷體"/>
        </w:rPr>
      </w:pPr>
    </w:p>
    <w:p w14:paraId="642BBE48" w14:textId="10438D73" w:rsidR="008C745D" w:rsidRPr="003300AB" w:rsidRDefault="008C745D" w:rsidP="008C745D">
      <w:pPr>
        <w:pStyle w:val="1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程式原始碼</w:t>
      </w:r>
      <w:r w:rsidRPr="003300AB">
        <w:rPr>
          <w:rFonts w:ascii="標楷體" w:eastAsia="標楷體" w:hAnsi="標楷體" w:hint="eastAsia"/>
        </w:rPr>
        <w:t>:</w:t>
      </w:r>
    </w:p>
    <w:p w14:paraId="0A5CE2A1" w14:textId="01CC6126" w:rsidR="008C745D" w:rsidRDefault="00000000" w:rsidP="00C53C75">
      <w:pPr>
        <w:rPr>
          <w:rFonts w:ascii="標楷體" w:eastAsia="標楷體" w:hAnsi="標楷體"/>
        </w:rPr>
      </w:pPr>
      <w:hyperlink r:id="rId26" w:history="1">
        <w:r w:rsidR="008C745D" w:rsidRPr="006E40A6">
          <w:rPr>
            <w:rStyle w:val="a4"/>
            <w:rFonts w:ascii="標楷體" w:eastAsia="標楷體" w:hAnsi="標楷體"/>
          </w:rPr>
          <w:t>https://github.com/whats2000/Deep-Learning/blob/main/PyTorch/Class/pytorch103/A3_semi_supervised_flower_classification.ipynb</w:t>
        </w:r>
      </w:hyperlink>
    </w:p>
    <w:p w14:paraId="2CAF478B" w14:textId="77777777" w:rsidR="008C745D" w:rsidRPr="008C745D" w:rsidRDefault="008C745D" w:rsidP="00C53C75">
      <w:pPr>
        <w:rPr>
          <w:rFonts w:ascii="標楷體" w:eastAsia="標楷體" w:hAnsi="標楷體"/>
        </w:rPr>
      </w:pPr>
    </w:p>
    <w:p w14:paraId="56AEBCA6" w14:textId="65356D0D" w:rsidR="00C53C75" w:rsidRPr="003300AB" w:rsidRDefault="00C53C75" w:rsidP="003300AB">
      <w:pPr>
        <w:pStyle w:val="1"/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資料參考:</w:t>
      </w:r>
    </w:p>
    <w:p w14:paraId="176021D6" w14:textId="48BF77F3" w:rsidR="00C17D50" w:rsidRDefault="00C53C75" w:rsidP="003300AB">
      <w:r w:rsidRPr="003300AB">
        <w:rPr>
          <w:rFonts w:ascii="標楷體" w:eastAsia="標楷體" w:hAnsi="標楷體" w:hint="eastAsia"/>
        </w:rPr>
        <w:t>不同類型卷積方塊設計</w:t>
      </w:r>
      <w:r w:rsidR="00D219D0">
        <w:rPr>
          <w:rFonts w:ascii="標楷體" w:eastAsia="標楷體" w:hAnsi="標楷體" w:hint="eastAsia"/>
        </w:rPr>
        <w:t>方法</w:t>
      </w:r>
      <w:r w:rsidRPr="003300AB">
        <w:rPr>
          <w:rFonts w:ascii="標楷體" w:eastAsia="標楷體" w:hAnsi="標楷體" w:hint="eastAsia"/>
        </w:rPr>
        <w:t xml:space="preserve">: </w:t>
      </w:r>
      <w:hyperlink r:id="rId27" w:history="1">
        <w:r w:rsidR="00C17D50" w:rsidRPr="00526BB6">
          <w:rPr>
            <w:rStyle w:val="a4"/>
          </w:rPr>
          <w:t>https://github.com/FrancescoSaverioZuppichini/BottleNeck-InvertedResidual-FusedMBConv-in-PyTorch</w:t>
        </w:r>
      </w:hyperlink>
    </w:p>
    <w:p w14:paraId="6B7BC20B" w14:textId="77777777" w:rsidR="00C17D50" w:rsidRPr="00C17D50" w:rsidRDefault="00C17D50" w:rsidP="003300AB">
      <w:pPr>
        <w:rPr>
          <w:rFonts w:hint="eastAsia"/>
        </w:rPr>
      </w:pPr>
    </w:p>
    <w:p w14:paraId="2DA7827C" w14:textId="1FADFD0D" w:rsidR="000C7159" w:rsidRPr="003300AB" w:rsidRDefault="00E936D6" w:rsidP="003300AB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/>
        </w:rPr>
        <w:t>Residual</w:t>
      </w:r>
      <w:r w:rsidRPr="003300AB">
        <w:rPr>
          <w:rFonts w:ascii="標楷體" w:eastAsia="標楷體" w:hAnsi="標楷體" w:hint="eastAsia"/>
        </w:rPr>
        <w:t xml:space="preserve"> </w:t>
      </w:r>
      <w:r w:rsidR="000C7159" w:rsidRPr="003300AB">
        <w:rPr>
          <w:rFonts w:ascii="標楷體" w:eastAsia="標楷體" w:hAnsi="標楷體" w:hint="eastAsia"/>
        </w:rPr>
        <w:t xml:space="preserve">Inverted Bottleneck Convolution: </w:t>
      </w:r>
    </w:p>
    <w:p w14:paraId="1BA31606" w14:textId="2218A8EE" w:rsidR="000C7159" w:rsidRDefault="00000000" w:rsidP="003300AB">
      <w:pPr>
        <w:rPr>
          <w:rStyle w:val="a4"/>
          <w:rFonts w:ascii="標楷體" w:eastAsia="標楷體" w:hAnsi="標楷體"/>
        </w:rPr>
      </w:pPr>
      <w:hyperlink r:id="rId28" w:history="1">
        <w:r w:rsidR="000C7159" w:rsidRPr="003300AB">
          <w:rPr>
            <w:rStyle w:val="a4"/>
            <w:rFonts w:ascii="標楷體" w:eastAsia="標楷體" w:hAnsi="標楷體"/>
          </w:rPr>
          <w:t>https://paperswithcode.com/method/inverted-residual-block</w:t>
        </w:r>
      </w:hyperlink>
    </w:p>
    <w:p w14:paraId="6ADC5E11" w14:textId="77777777" w:rsidR="00C17D50" w:rsidRPr="003300AB" w:rsidRDefault="00C17D50" w:rsidP="003300AB">
      <w:pPr>
        <w:rPr>
          <w:rFonts w:ascii="標楷體" w:eastAsia="標楷體" w:hAnsi="標楷體"/>
        </w:rPr>
      </w:pPr>
    </w:p>
    <w:p w14:paraId="47F4070B" w14:textId="16B88000" w:rsidR="000C7159" w:rsidRDefault="00135AC9" w:rsidP="003300AB">
      <w:pPr>
        <w:rPr>
          <w:rStyle w:val="a4"/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自動轉換選擇</w:t>
      </w:r>
      <w:r w:rsidR="009F067F" w:rsidRPr="003300AB">
        <w:rPr>
          <w:rFonts w:ascii="標楷體" w:eastAsia="標楷體" w:hAnsi="標楷體" w:hint="eastAsia"/>
        </w:rPr>
        <w:t>:</w:t>
      </w:r>
      <w:r w:rsidRPr="003300AB">
        <w:rPr>
          <w:rFonts w:ascii="標楷體" w:eastAsia="標楷體" w:hAnsi="標楷體"/>
        </w:rPr>
        <w:br/>
      </w:r>
      <w:hyperlink r:id="rId29" w:history="1">
        <w:r w:rsidRPr="003300AB">
          <w:rPr>
            <w:rStyle w:val="a4"/>
            <w:rFonts w:ascii="標楷體" w:eastAsia="標楷體" w:hAnsi="標楷體"/>
          </w:rPr>
          <w:t>https://arxiv.org/pdf/1805.09501.pdf</w:t>
        </w:r>
      </w:hyperlink>
    </w:p>
    <w:p w14:paraId="6123048A" w14:textId="77777777" w:rsidR="00C17D50" w:rsidRPr="003300AB" w:rsidRDefault="00C17D50" w:rsidP="003300AB">
      <w:pPr>
        <w:rPr>
          <w:rFonts w:ascii="標楷體" w:eastAsia="標楷體" w:hAnsi="標楷體"/>
        </w:rPr>
      </w:pPr>
    </w:p>
    <w:p w14:paraId="0E17CC0D" w14:textId="390046A5" w:rsidR="00135AC9" w:rsidRPr="003300AB" w:rsidRDefault="00D16C1C" w:rsidP="003300AB">
      <w:pPr>
        <w:rPr>
          <w:rFonts w:ascii="標楷體" w:eastAsia="標楷體" w:hAnsi="標楷體"/>
        </w:rPr>
      </w:pPr>
      <w:r w:rsidRPr="003300AB">
        <w:rPr>
          <w:rFonts w:ascii="標楷體" w:eastAsia="標楷體" w:hAnsi="標楷體" w:hint="eastAsia"/>
        </w:rPr>
        <w:t>關於 SE 使用</w:t>
      </w:r>
      <w:r w:rsidR="0055677E">
        <w:rPr>
          <w:rFonts w:ascii="標楷體" w:eastAsia="標楷體" w:hAnsi="標楷體" w:hint="eastAsia"/>
        </w:rPr>
        <w:t>:</w:t>
      </w:r>
    </w:p>
    <w:p w14:paraId="3B2D703C" w14:textId="08BA2DE1" w:rsidR="00C53C75" w:rsidRDefault="00000000" w:rsidP="003300AB">
      <w:pPr>
        <w:rPr>
          <w:rStyle w:val="a4"/>
          <w:rFonts w:ascii="標楷體" w:eastAsia="標楷體" w:hAnsi="標楷體"/>
        </w:rPr>
      </w:pPr>
      <w:hyperlink r:id="rId30" w:history="1">
        <w:r w:rsidR="00D16C1C" w:rsidRPr="003300AB">
          <w:rPr>
            <w:rStyle w:val="a4"/>
            <w:rFonts w:ascii="標楷體" w:eastAsia="標楷體" w:hAnsi="標楷體"/>
          </w:rPr>
          <w:t>https://hackmd.io/@machine-learning/HkH1jUArI</w:t>
        </w:r>
      </w:hyperlink>
    </w:p>
    <w:p w14:paraId="0CE77998" w14:textId="77777777" w:rsidR="00C17D50" w:rsidRDefault="00C17D50" w:rsidP="003300AB">
      <w:pPr>
        <w:rPr>
          <w:rStyle w:val="a4"/>
          <w:rFonts w:ascii="標楷體" w:eastAsia="標楷體" w:hAnsi="標楷體"/>
        </w:rPr>
      </w:pPr>
    </w:p>
    <w:p w14:paraId="159A96BC" w14:textId="43E4BBAA" w:rsidR="00D16C1C" w:rsidRDefault="0055677E" w:rsidP="00C53C75">
      <w:pPr>
        <w:rPr>
          <w:rFonts w:ascii="標楷體" w:eastAsia="標楷體" w:hAnsi="標楷體"/>
        </w:rPr>
      </w:pPr>
      <w:r w:rsidRPr="0055677E">
        <w:rPr>
          <w:rFonts w:ascii="標楷體" w:eastAsia="標楷體" w:hAnsi="標楷體" w:hint="eastAsia"/>
        </w:rPr>
        <w:t>半監督策略 FixMatch:</w:t>
      </w:r>
    </w:p>
    <w:p w14:paraId="38352219" w14:textId="084878A8" w:rsidR="0055677E" w:rsidRDefault="0055677E" w:rsidP="00C53C75">
      <w:pPr>
        <w:rPr>
          <w:rFonts w:ascii="標楷體" w:eastAsia="標楷體" w:hAnsi="標楷體"/>
        </w:rPr>
      </w:pPr>
      <w:hyperlink r:id="rId31" w:history="1">
        <w:r w:rsidRPr="00526BB6">
          <w:rPr>
            <w:rStyle w:val="a4"/>
            <w:rFonts w:ascii="標楷體" w:eastAsia="標楷體" w:hAnsi="標楷體"/>
          </w:rPr>
          <w:t>https://arxiv.org/ftp/arxi</w:t>
        </w:r>
        <w:r w:rsidRPr="00526BB6">
          <w:rPr>
            <w:rStyle w:val="a4"/>
            <w:rFonts w:ascii="標楷體" w:eastAsia="標楷體" w:hAnsi="標楷體"/>
          </w:rPr>
          <w:t>v</w:t>
        </w:r>
        <w:r w:rsidRPr="00526BB6">
          <w:rPr>
            <w:rStyle w:val="a4"/>
            <w:rFonts w:ascii="標楷體" w:eastAsia="標楷體" w:hAnsi="標楷體"/>
          </w:rPr>
          <w:t>/papers/2001/2001.07685.pdf</w:t>
        </w:r>
      </w:hyperlink>
    </w:p>
    <w:p w14:paraId="18B1493C" w14:textId="77777777" w:rsidR="0055677E" w:rsidRPr="0055677E" w:rsidRDefault="0055677E" w:rsidP="00C53C75">
      <w:pPr>
        <w:rPr>
          <w:rFonts w:ascii="標楷體" w:eastAsia="標楷體" w:hAnsi="標楷體" w:hint="eastAsia"/>
        </w:rPr>
      </w:pPr>
    </w:p>
    <w:sectPr w:rsidR="0055677E" w:rsidRPr="0055677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023B9" w14:textId="77777777" w:rsidR="00A81363" w:rsidRDefault="00A81363" w:rsidP="00E936D6">
      <w:r>
        <w:separator/>
      </w:r>
    </w:p>
  </w:endnote>
  <w:endnote w:type="continuationSeparator" w:id="0">
    <w:p w14:paraId="05B92BF3" w14:textId="77777777" w:rsidR="00A81363" w:rsidRDefault="00A81363" w:rsidP="00E936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FD2F88" w14:textId="77777777" w:rsidR="00A81363" w:rsidRDefault="00A81363" w:rsidP="00E936D6">
      <w:r>
        <w:separator/>
      </w:r>
    </w:p>
  </w:footnote>
  <w:footnote w:type="continuationSeparator" w:id="0">
    <w:p w14:paraId="5175A10B" w14:textId="77777777" w:rsidR="00A81363" w:rsidRDefault="00A81363" w:rsidP="00E936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33B83"/>
    <w:multiLevelType w:val="hybridMultilevel"/>
    <w:tmpl w:val="A5E499C8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A248D4"/>
    <w:multiLevelType w:val="hybridMultilevel"/>
    <w:tmpl w:val="87CE531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2285A85"/>
    <w:multiLevelType w:val="hybridMultilevel"/>
    <w:tmpl w:val="E652896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5096C2A"/>
    <w:multiLevelType w:val="hybridMultilevel"/>
    <w:tmpl w:val="47A03A44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0F2821F2"/>
    <w:multiLevelType w:val="hybridMultilevel"/>
    <w:tmpl w:val="CE9CD0D2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 w15:restartNumberingAfterBreak="0">
    <w:nsid w:val="11D666D8"/>
    <w:multiLevelType w:val="hybridMultilevel"/>
    <w:tmpl w:val="7654134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2DA57A8"/>
    <w:multiLevelType w:val="hybridMultilevel"/>
    <w:tmpl w:val="256ADFB4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18663B87"/>
    <w:multiLevelType w:val="hybridMultilevel"/>
    <w:tmpl w:val="C2EA254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1A0A3267"/>
    <w:multiLevelType w:val="hybridMultilevel"/>
    <w:tmpl w:val="87CE5314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1C1F192B"/>
    <w:multiLevelType w:val="hybridMultilevel"/>
    <w:tmpl w:val="8E62B5CE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1E2D59BB"/>
    <w:multiLevelType w:val="hybridMultilevel"/>
    <w:tmpl w:val="5AC81EF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26FA7940"/>
    <w:multiLevelType w:val="hybridMultilevel"/>
    <w:tmpl w:val="DA244E3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283404A2"/>
    <w:multiLevelType w:val="hybridMultilevel"/>
    <w:tmpl w:val="AEA8D20A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8D24D51"/>
    <w:multiLevelType w:val="hybridMultilevel"/>
    <w:tmpl w:val="56E273B2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29D75F13"/>
    <w:multiLevelType w:val="hybridMultilevel"/>
    <w:tmpl w:val="28022E76"/>
    <w:lvl w:ilvl="0" w:tplc="1BF4DD0E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2C8E7BAE"/>
    <w:multiLevelType w:val="hybridMultilevel"/>
    <w:tmpl w:val="46349AC0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FFF171F"/>
    <w:multiLevelType w:val="hybridMultilevel"/>
    <w:tmpl w:val="56E273B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32727D84"/>
    <w:multiLevelType w:val="hybridMultilevel"/>
    <w:tmpl w:val="B2B42A2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368012B9"/>
    <w:multiLevelType w:val="hybridMultilevel"/>
    <w:tmpl w:val="D0F4CFC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385D1107"/>
    <w:multiLevelType w:val="hybridMultilevel"/>
    <w:tmpl w:val="D7A8C4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93D1FE0"/>
    <w:multiLevelType w:val="hybridMultilevel"/>
    <w:tmpl w:val="773CA958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39652224"/>
    <w:multiLevelType w:val="hybridMultilevel"/>
    <w:tmpl w:val="169CBBCA"/>
    <w:lvl w:ilvl="0" w:tplc="1BF4DD0E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E3549AC"/>
    <w:multiLevelType w:val="hybridMultilevel"/>
    <w:tmpl w:val="BEB01EBE"/>
    <w:lvl w:ilvl="0" w:tplc="20BE9D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3E7666A7"/>
    <w:multiLevelType w:val="hybridMultilevel"/>
    <w:tmpl w:val="D6FAF1A0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4E663AD"/>
    <w:multiLevelType w:val="hybridMultilevel"/>
    <w:tmpl w:val="697E733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5" w15:restartNumberingAfterBreak="0">
    <w:nsid w:val="4D6D09EF"/>
    <w:multiLevelType w:val="hybridMultilevel"/>
    <w:tmpl w:val="8FFE88F4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4E304643"/>
    <w:multiLevelType w:val="hybridMultilevel"/>
    <w:tmpl w:val="607278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510576EA"/>
    <w:multiLevelType w:val="hybridMultilevel"/>
    <w:tmpl w:val="7F127A70"/>
    <w:lvl w:ilvl="0" w:tplc="3D2AE5BE">
      <w:start w:val="1"/>
      <w:numFmt w:val="taiwaneseCountingThousand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2136791"/>
    <w:multiLevelType w:val="hybridMultilevel"/>
    <w:tmpl w:val="EB3E3C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2BB1A7C"/>
    <w:multiLevelType w:val="hybridMultilevel"/>
    <w:tmpl w:val="646635C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0" w15:restartNumberingAfterBreak="0">
    <w:nsid w:val="561538D8"/>
    <w:multiLevelType w:val="hybridMultilevel"/>
    <w:tmpl w:val="8FFE88F4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1" w15:restartNumberingAfterBreak="0">
    <w:nsid w:val="587678B5"/>
    <w:multiLevelType w:val="hybridMultilevel"/>
    <w:tmpl w:val="F7E251C0"/>
    <w:lvl w:ilvl="0" w:tplc="04090019">
      <w:start w:val="1"/>
      <w:numFmt w:val="ideograph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8C845F3"/>
    <w:multiLevelType w:val="hybridMultilevel"/>
    <w:tmpl w:val="773CA958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600D1C9F"/>
    <w:multiLevelType w:val="hybridMultilevel"/>
    <w:tmpl w:val="33C20554"/>
    <w:lvl w:ilvl="0" w:tplc="1BF4DD0E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6187521E"/>
    <w:multiLevelType w:val="hybridMultilevel"/>
    <w:tmpl w:val="F0022984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3173D45"/>
    <w:multiLevelType w:val="hybridMultilevel"/>
    <w:tmpl w:val="66A2C17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FC471E3"/>
    <w:multiLevelType w:val="hybridMultilevel"/>
    <w:tmpl w:val="993E64FA"/>
    <w:lvl w:ilvl="0" w:tplc="1BF4DD0E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7089781C"/>
    <w:multiLevelType w:val="hybridMultilevel"/>
    <w:tmpl w:val="66A2C170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70902044"/>
    <w:multiLevelType w:val="hybridMultilevel"/>
    <w:tmpl w:val="0D4EEB7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0973248"/>
    <w:multiLevelType w:val="hybridMultilevel"/>
    <w:tmpl w:val="3482CD4E"/>
    <w:lvl w:ilvl="0" w:tplc="30D24CD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0" w15:restartNumberingAfterBreak="0">
    <w:nsid w:val="74372DBB"/>
    <w:multiLevelType w:val="hybridMultilevel"/>
    <w:tmpl w:val="45961AF8"/>
    <w:lvl w:ilvl="0" w:tplc="3D2AE5BE">
      <w:start w:val="1"/>
      <w:numFmt w:val="taiwaneseCountingThousand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7F6D539F"/>
    <w:multiLevelType w:val="hybridMultilevel"/>
    <w:tmpl w:val="5AC81EF2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856818568">
    <w:abstractNumId w:val="18"/>
  </w:num>
  <w:num w:numId="2" w16cid:durableId="2088916584">
    <w:abstractNumId w:val="21"/>
  </w:num>
  <w:num w:numId="3" w16cid:durableId="942491693">
    <w:abstractNumId w:val="14"/>
  </w:num>
  <w:num w:numId="4" w16cid:durableId="48770539">
    <w:abstractNumId w:val="17"/>
  </w:num>
  <w:num w:numId="5" w16cid:durableId="1322464104">
    <w:abstractNumId w:val="28"/>
  </w:num>
  <w:num w:numId="6" w16cid:durableId="1070033300">
    <w:abstractNumId w:val="33"/>
  </w:num>
  <w:num w:numId="7" w16cid:durableId="97453225">
    <w:abstractNumId w:val="34"/>
  </w:num>
  <w:num w:numId="8" w16cid:durableId="1077242855">
    <w:abstractNumId w:val="19"/>
  </w:num>
  <w:num w:numId="9" w16cid:durableId="615983655">
    <w:abstractNumId w:val="36"/>
  </w:num>
  <w:num w:numId="10" w16cid:durableId="1136334623">
    <w:abstractNumId w:val="3"/>
  </w:num>
  <w:num w:numId="11" w16cid:durableId="873734966">
    <w:abstractNumId w:val="1"/>
  </w:num>
  <w:num w:numId="12" w16cid:durableId="61342615">
    <w:abstractNumId w:val="35"/>
  </w:num>
  <w:num w:numId="13" w16cid:durableId="753893217">
    <w:abstractNumId w:val="38"/>
  </w:num>
  <w:num w:numId="14" w16cid:durableId="1245528685">
    <w:abstractNumId w:val="22"/>
  </w:num>
  <w:num w:numId="15" w16cid:durableId="1011614276">
    <w:abstractNumId w:val="39"/>
  </w:num>
  <w:num w:numId="16" w16cid:durableId="1704868429">
    <w:abstractNumId w:val="8"/>
  </w:num>
  <w:num w:numId="17" w16cid:durableId="654726190">
    <w:abstractNumId w:val="23"/>
  </w:num>
  <w:num w:numId="18" w16cid:durableId="1175223148">
    <w:abstractNumId w:val="12"/>
  </w:num>
  <w:num w:numId="19" w16cid:durableId="1982078944">
    <w:abstractNumId w:val="0"/>
  </w:num>
  <w:num w:numId="20" w16cid:durableId="868765471">
    <w:abstractNumId w:val="15"/>
  </w:num>
  <w:num w:numId="21" w16cid:durableId="536939588">
    <w:abstractNumId w:val="24"/>
  </w:num>
  <w:num w:numId="22" w16cid:durableId="1143812664">
    <w:abstractNumId w:val="32"/>
  </w:num>
  <w:num w:numId="23" w16cid:durableId="624508872">
    <w:abstractNumId w:val="7"/>
  </w:num>
  <w:num w:numId="24" w16cid:durableId="1364133024">
    <w:abstractNumId w:val="40"/>
  </w:num>
  <w:num w:numId="25" w16cid:durableId="1916932935">
    <w:abstractNumId w:val="26"/>
  </w:num>
  <w:num w:numId="26" w16cid:durableId="725374336">
    <w:abstractNumId w:val="27"/>
  </w:num>
  <w:num w:numId="27" w16cid:durableId="1813251165">
    <w:abstractNumId w:val="2"/>
  </w:num>
  <w:num w:numId="28" w16cid:durableId="580531244">
    <w:abstractNumId w:val="37"/>
  </w:num>
  <w:num w:numId="29" w16cid:durableId="2121024109">
    <w:abstractNumId w:val="20"/>
  </w:num>
  <w:num w:numId="30" w16cid:durableId="1663965563">
    <w:abstractNumId w:val="16"/>
  </w:num>
  <w:num w:numId="31" w16cid:durableId="903685991">
    <w:abstractNumId w:val="29"/>
  </w:num>
  <w:num w:numId="32" w16cid:durableId="1470971628">
    <w:abstractNumId w:val="5"/>
  </w:num>
  <w:num w:numId="33" w16cid:durableId="488712151">
    <w:abstractNumId w:val="10"/>
  </w:num>
  <w:num w:numId="34" w16cid:durableId="265888390">
    <w:abstractNumId w:val="11"/>
  </w:num>
  <w:num w:numId="35" w16cid:durableId="1853303191">
    <w:abstractNumId w:val="13"/>
  </w:num>
  <w:num w:numId="36" w16cid:durableId="1134641066">
    <w:abstractNumId w:val="41"/>
  </w:num>
  <w:num w:numId="37" w16cid:durableId="2041737441">
    <w:abstractNumId w:val="30"/>
  </w:num>
  <w:num w:numId="38" w16cid:durableId="2138374514">
    <w:abstractNumId w:val="4"/>
  </w:num>
  <w:num w:numId="39" w16cid:durableId="1392801620">
    <w:abstractNumId w:val="25"/>
  </w:num>
  <w:num w:numId="40" w16cid:durableId="325596113">
    <w:abstractNumId w:val="6"/>
  </w:num>
  <w:num w:numId="41" w16cid:durableId="1230921769">
    <w:abstractNumId w:val="31"/>
  </w:num>
  <w:num w:numId="42" w16cid:durableId="16315481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615"/>
    <w:rsid w:val="000023DC"/>
    <w:rsid w:val="0004340E"/>
    <w:rsid w:val="00046AE2"/>
    <w:rsid w:val="0007587C"/>
    <w:rsid w:val="00081B78"/>
    <w:rsid w:val="00090778"/>
    <w:rsid w:val="000A3B9E"/>
    <w:rsid w:val="000C7159"/>
    <w:rsid w:val="00104B1D"/>
    <w:rsid w:val="001332CB"/>
    <w:rsid w:val="00135AC9"/>
    <w:rsid w:val="00156686"/>
    <w:rsid w:val="001716D8"/>
    <w:rsid w:val="0018594B"/>
    <w:rsid w:val="001C7438"/>
    <w:rsid w:val="001F1C96"/>
    <w:rsid w:val="00227B8C"/>
    <w:rsid w:val="002373E8"/>
    <w:rsid w:val="003246D6"/>
    <w:rsid w:val="003300AB"/>
    <w:rsid w:val="0038169B"/>
    <w:rsid w:val="00393D7C"/>
    <w:rsid w:val="00397A3F"/>
    <w:rsid w:val="003D0B4D"/>
    <w:rsid w:val="003F5732"/>
    <w:rsid w:val="00417F78"/>
    <w:rsid w:val="00493EEA"/>
    <w:rsid w:val="004D4EBD"/>
    <w:rsid w:val="004E6A20"/>
    <w:rsid w:val="00504999"/>
    <w:rsid w:val="00515BEA"/>
    <w:rsid w:val="005368AD"/>
    <w:rsid w:val="00554B40"/>
    <w:rsid w:val="00555F94"/>
    <w:rsid w:val="0055677E"/>
    <w:rsid w:val="00571757"/>
    <w:rsid w:val="005922E2"/>
    <w:rsid w:val="005D3DCC"/>
    <w:rsid w:val="005E4651"/>
    <w:rsid w:val="006416DE"/>
    <w:rsid w:val="00674F73"/>
    <w:rsid w:val="00681161"/>
    <w:rsid w:val="00696CB6"/>
    <w:rsid w:val="006C3664"/>
    <w:rsid w:val="007545DE"/>
    <w:rsid w:val="00761669"/>
    <w:rsid w:val="00763296"/>
    <w:rsid w:val="00791B99"/>
    <w:rsid w:val="007A43F9"/>
    <w:rsid w:val="007E48C3"/>
    <w:rsid w:val="00800399"/>
    <w:rsid w:val="008228C2"/>
    <w:rsid w:val="008B3A0D"/>
    <w:rsid w:val="008C745D"/>
    <w:rsid w:val="008D6909"/>
    <w:rsid w:val="00915739"/>
    <w:rsid w:val="009C29FE"/>
    <w:rsid w:val="009F067F"/>
    <w:rsid w:val="00A512AD"/>
    <w:rsid w:val="00A51615"/>
    <w:rsid w:val="00A5740B"/>
    <w:rsid w:val="00A727FC"/>
    <w:rsid w:val="00A77372"/>
    <w:rsid w:val="00A81363"/>
    <w:rsid w:val="00AA4854"/>
    <w:rsid w:val="00AB5B2D"/>
    <w:rsid w:val="00AD67DB"/>
    <w:rsid w:val="00B04D8C"/>
    <w:rsid w:val="00B3046A"/>
    <w:rsid w:val="00B4279B"/>
    <w:rsid w:val="00B826CA"/>
    <w:rsid w:val="00BA3360"/>
    <w:rsid w:val="00BB3DE2"/>
    <w:rsid w:val="00BD6443"/>
    <w:rsid w:val="00C00A17"/>
    <w:rsid w:val="00C17D50"/>
    <w:rsid w:val="00C53C75"/>
    <w:rsid w:val="00CB3BBC"/>
    <w:rsid w:val="00D005C3"/>
    <w:rsid w:val="00D02394"/>
    <w:rsid w:val="00D16C1C"/>
    <w:rsid w:val="00D219D0"/>
    <w:rsid w:val="00D35587"/>
    <w:rsid w:val="00D46E41"/>
    <w:rsid w:val="00D8063F"/>
    <w:rsid w:val="00D97499"/>
    <w:rsid w:val="00DB624A"/>
    <w:rsid w:val="00DC78B4"/>
    <w:rsid w:val="00DD6F7C"/>
    <w:rsid w:val="00DF4837"/>
    <w:rsid w:val="00E232DF"/>
    <w:rsid w:val="00E430AA"/>
    <w:rsid w:val="00E43B8F"/>
    <w:rsid w:val="00E77E4A"/>
    <w:rsid w:val="00E936D6"/>
    <w:rsid w:val="00E96AE7"/>
    <w:rsid w:val="00EC241F"/>
    <w:rsid w:val="00EF08E9"/>
    <w:rsid w:val="00EF4BD6"/>
    <w:rsid w:val="00F102AA"/>
    <w:rsid w:val="00FF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F1A2B0"/>
  <w15:chartTrackingRefBased/>
  <w15:docId w15:val="{358465BC-FBCC-40C6-A33F-987ACF162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3B8F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7737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7737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77372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4B1D"/>
    <w:pPr>
      <w:ind w:leftChars="200" w:left="480"/>
    </w:pPr>
  </w:style>
  <w:style w:type="character" w:styleId="a4">
    <w:name w:val="Hyperlink"/>
    <w:basedOn w:val="a0"/>
    <w:uiPriority w:val="99"/>
    <w:unhideWhenUsed/>
    <w:rsid w:val="00C53C7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53C75"/>
    <w:rPr>
      <w:color w:val="605E5C"/>
      <w:shd w:val="clear" w:color="auto" w:fill="E1DFDD"/>
    </w:rPr>
  </w:style>
  <w:style w:type="character" w:customStyle="1" w:styleId="10">
    <w:name w:val="標題 1 字元"/>
    <w:basedOn w:val="a0"/>
    <w:link w:val="1"/>
    <w:uiPriority w:val="9"/>
    <w:rsid w:val="00A7737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A77372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6">
    <w:name w:val="Title"/>
    <w:basedOn w:val="a"/>
    <w:next w:val="a"/>
    <w:link w:val="a7"/>
    <w:uiPriority w:val="10"/>
    <w:qFormat/>
    <w:rsid w:val="00A7737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標題 字元"/>
    <w:basedOn w:val="a0"/>
    <w:link w:val="a6"/>
    <w:uiPriority w:val="10"/>
    <w:rsid w:val="00A7737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a9"/>
    <w:uiPriority w:val="11"/>
    <w:qFormat/>
    <w:rsid w:val="00A77372"/>
    <w:pPr>
      <w:spacing w:after="60"/>
      <w:jc w:val="center"/>
      <w:outlineLvl w:val="1"/>
    </w:pPr>
    <w:rPr>
      <w:szCs w:val="24"/>
    </w:rPr>
  </w:style>
  <w:style w:type="character" w:customStyle="1" w:styleId="a9">
    <w:name w:val="副標題 字元"/>
    <w:basedOn w:val="a0"/>
    <w:link w:val="a8"/>
    <w:uiPriority w:val="11"/>
    <w:rsid w:val="00A77372"/>
    <w:rPr>
      <w:szCs w:val="24"/>
    </w:rPr>
  </w:style>
  <w:style w:type="character" w:customStyle="1" w:styleId="30">
    <w:name w:val="標題 3 字元"/>
    <w:basedOn w:val="a0"/>
    <w:link w:val="3"/>
    <w:uiPriority w:val="9"/>
    <w:rsid w:val="00A77372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a">
    <w:name w:val="FollowedHyperlink"/>
    <w:basedOn w:val="a0"/>
    <w:uiPriority w:val="99"/>
    <w:semiHidden/>
    <w:unhideWhenUsed/>
    <w:rsid w:val="00135AC9"/>
    <w:rPr>
      <w:color w:val="954F72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E936D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0"/>
    <w:link w:val="ab"/>
    <w:uiPriority w:val="99"/>
    <w:rsid w:val="00E936D6"/>
    <w:rPr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E936D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0"/>
    <w:link w:val="ad"/>
    <w:uiPriority w:val="99"/>
    <w:rsid w:val="00E936D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0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2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4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9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9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5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9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9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7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6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7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7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whats2000/Deep-Learning/blob/main/PyTorch/Class/pytorch103/A3_semi_supervised_flower_classification.ipynb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whats2000/Deep-Learning/blob/main/PyTorch/Class/pytorch103/model_architecture.png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arxiv.org/pdf/1805.09501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paperswithcode.com/method/inverted-residual-block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arxiv.org/ftp/arxiv/papers/2001/2001.07685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github.com/FrancescoSaverioZuppichini/BottleNeck-InvertedResidual-FusedMBConv-in-PyTorch" TargetMode="External"/><Relationship Id="rId30" Type="http://schemas.openxmlformats.org/officeDocument/2006/relationships/hyperlink" Target="https://hackmd.io/@machine-learning/HkH1jUArI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2371</TotalTime>
  <Pages>16</Pages>
  <Words>871</Words>
  <Characters>4971</Characters>
  <Application>Microsoft Office Word</Application>
  <DocSecurity>0</DocSecurity>
  <Lines>41</Lines>
  <Paragraphs>11</Paragraphs>
  <ScaleCrop>false</ScaleCrop>
  <Company/>
  <LinksUpToDate>false</LinksUpToDate>
  <CharactersWithSpaces>5831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B104020009</dc:creator>
  <cp:keywords/>
  <dc:description/>
  <cp:lastModifiedBy>B104020009</cp:lastModifiedBy>
  <cp:revision>97</cp:revision>
  <cp:lastPrinted>2023-11-01T09:04:00Z</cp:lastPrinted>
  <dcterms:created xsi:type="dcterms:W3CDTF">2023-10-19T05:30:00Z</dcterms:created>
  <dcterms:modified xsi:type="dcterms:W3CDTF">2023-11-01T11:21:00Z</dcterms:modified>
</cp:coreProperties>
</file>