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3A5" w:rsidRDefault="004173A5" w:rsidP="004173A5">
      <w:pPr>
        <w:autoSpaceDE w:val="0"/>
        <w:autoSpaceDN w:val="0"/>
        <w:adjustRightInd w:val="0"/>
        <w:spacing w:after="0" w:line="360" w:lineRule="auto"/>
        <w:jc w:val="both"/>
        <w:rPr>
          <w:rFonts w:ascii="ArialMT" w:hAnsi="ArialMT" w:cs="ArialMT"/>
          <w:b/>
          <w:sz w:val="28"/>
          <w:szCs w:val="28"/>
        </w:rPr>
      </w:pPr>
      <w:r w:rsidRPr="005E2423">
        <w:rPr>
          <w:rFonts w:ascii="ArialMT" w:hAnsi="ArialMT" w:cs="ArialMT"/>
          <w:b/>
          <w:sz w:val="28"/>
          <w:szCs w:val="28"/>
        </w:rPr>
        <w:t>Existing System:</w:t>
      </w:r>
    </w:p>
    <w:p w:rsidR="004173A5" w:rsidRDefault="004173A5" w:rsidP="004173A5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ArialMT" w:hAnsi="ArialMT" w:cs="ArialMT"/>
          <w:b/>
          <w:sz w:val="28"/>
          <w:szCs w:val="28"/>
        </w:rPr>
      </w:pPr>
    </w:p>
    <w:p w:rsidR="004173A5" w:rsidRPr="00517648" w:rsidRDefault="004173A5" w:rsidP="004173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17648">
        <w:rPr>
          <w:rFonts w:ascii="Times New Roman" w:hAnsi="Times New Roman" w:cs="Times New Roman"/>
          <w:sz w:val="28"/>
          <w:szCs w:val="28"/>
        </w:rPr>
        <w:t>Existing systems have mainly taken three approaches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7648">
        <w:rPr>
          <w:rFonts w:ascii="Times New Roman" w:hAnsi="Times New Roman" w:cs="Times New Roman"/>
          <w:sz w:val="28"/>
          <w:szCs w:val="28"/>
        </w:rPr>
        <w:t>improving user privacy in geo-social systems:</w:t>
      </w:r>
    </w:p>
    <w:p w:rsidR="004173A5" w:rsidRPr="00517648" w:rsidRDefault="004173A5" w:rsidP="004173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17648">
        <w:rPr>
          <w:rFonts w:ascii="Times New Roman" w:hAnsi="Times New Roman" w:cs="Times New Roman"/>
          <w:sz w:val="28"/>
          <w:szCs w:val="28"/>
        </w:rPr>
        <w:t xml:space="preserve"> (a) </w:t>
      </w:r>
      <w:proofErr w:type="spellStart"/>
      <w:proofErr w:type="gramStart"/>
      <w:r w:rsidRPr="00517648">
        <w:rPr>
          <w:rFonts w:ascii="Times New Roman" w:hAnsi="Times New Roman" w:cs="Times New Roman"/>
          <w:sz w:val="28"/>
          <w:szCs w:val="28"/>
        </w:rPr>
        <w:t>introducinguncertainty</w:t>
      </w:r>
      <w:proofErr w:type="spellEnd"/>
      <w:proofErr w:type="gramEnd"/>
      <w:r w:rsidRPr="00517648">
        <w:rPr>
          <w:rFonts w:ascii="Times New Roman" w:hAnsi="Times New Roman" w:cs="Times New Roman"/>
          <w:sz w:val="28"/>
          <w:szCs w:val="28"/>
        </w:rPr>
        <w:t xml:space="preserve"> or error into location data .</w:t>
      </w:r>
    </w:p>
    <w:p w:rsidR="004173A5" w:rsidRPr="00517648" w:rsidRDefault="004173A5" w:rsidP="004173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17648">
        <w:rPr>
          <w:rFonts w:ascii="Times New Roman" w:hAnsi="Times New Roman" w:cs="Times New Roman"/>
          <w:sz w:val="28"/>
          <w:szCs w:val="28"/>
        </w:rPr>
        <w:t xml:space="preserve">(b) </w:t>
      </w:r>
      <w:proofErr w:type="gramStart"/>
      <w:r w:rsidRPr="00517648">
        <w:rPr>
          <w:rFonts w:ascii="Times New Roman" w:hAnsi="Times New Roman" w:cs="Times New Roman"/>
          <w:sz w:val="28"/>
          <w:szCs w:val="28"/>
        </w:rPr>
        <w:t>relying</w:t>
      </w:r>
      <w:proofErr w:type="gramEnd"/>
      <w:r w:rsidRPr="00517648">
        <w:rPr>
          <w:rFonts w:ascii="Times New Roman" w:hAnsi="Times New Roman" w:cs="Times New Roman"/>
          <w:sz w:val="28"/>
          <w:szCs w:val="28"/>
        </w:rPr>
        <w:t xml:space="preserve"> on trusted servers or intermediaries to apply </w:t>
      </w:r>
      <w:proofErr w:type="spellStart"/>
      <w:r w:rsidRPr="00517648">
        <w:rPr>
          <w:rFonts w:ascii="Times New Roman" w:hAnsi="Times New Roman" w:cs="Times New Roman"/>
          <w:sz w:val="28"/>
          <w:szCs w:val="28"/>
        </w:rPr>
        <w:t>anonymization</w:t>
      </w:r>
      <w:proofErr w:type="spellEnd"/>
      <w:r w:rsidRPr="00517648">
        <w:rPr>
          <w:rFonts w:ascii="Times New Roman" w:hAnsi="Times New Roman" w:cs="Times New Roman"/>
          <w:sz w:val="28"/>
          <w:szCs w:val="28"/>
        </w:rPr>
        <w:t xml:space="preserve"> to user identities and private data.</w:t>
      </w:r>
    </w:p>
    <w:p w:rsidR="004173A5" w:rsidRPr="00517648" w:rsidRDefault="004173A5" w:rsidP="004173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17648">
        <w:rPr>
          <w:rFonts w:ascii="Times New Roman" w:hAnsi="Times New Roman" w:cs="Times New Roman"/>
          <w:sz w:val="28"/>
          <w:szCs w:val="28"/>
        </w:rPr>
        <w:t xml:space="preserve"> (c) </w:t>
      </w:r>
      <w:proofErr w:type="gramStart"/>
      <w:r w:rsidRPr="00517648">
        <w:rPr>
          <w:rFonts w:ascii="Times New Roman" w:hAnsi="Times New Roman" w:cs="Times New Roman"/>
          <w:sz w:val="28"/>
          <w:szCs w:val="28"/>
        </w:rPr>
        <w:t>relying</w:t>
      </w:r>
      <w:proofErr w:type="gramEnd"/>
      <w:r w:rsidRPr="00517648">
        <w:rPr>
          <w:rFonts w:ascii="Times New Roman" w:hAnsi="Times New Roman" w:cs="Times New Roman"/>
          <w:sz w:val="28"/>
          <w:szCs w:val="28"/>
        </w:rPr>
        <w:t xml:space="preserve"> on heavy-weight cryptographic or private information retrieval (PIR) techniques.</w:t>
      </w:r>
    </w:p>
    <w:p w:rsidR="004173A5" w:rsidRPr="00517648" w:rsidRDefault="004173A5" w:rsidP="004173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173A5" w:rsidRPr="00517648" w:rsidRDefault="004173A5" w:rsidP="004173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17648">
        <w:rPr>
          <w:rFonts w:ascii="Times New Roman" w:hAnsi="Times New Roman" w:cs="Times New Roman"/>
          <w:sz w:val="28"/>
          <w:szCs w:val="28"/>
        </w:rPr>
        <w:t>The challenge, then, is to design mechanisms that efficiently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7648">
        <w:rPr>
          <w:rFonts w:ascii="Times New Roman" w:hAnsi="Times New Roman" w:cs="Times New Roman"/>
          <w:sz w:val="28"/>
          <w:szCs w:val="28"/>
        </w:rPr>
        <w:t>protect user privacy without sacrificing the accuracy of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7648">
        <w:rPr>
          <w:rFonts w:ascii="Times New Roman" w:hAnsi="Times New Roman" w:cs="Times New Roman"/>
          <w:sz w:val="28"/>
          <w:szCs w:val="28"/>
        </w:rPr>
        <w:t>system, or making strong assumptions about the security 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7648">
        <w:rPr>
          <w:rFonts w:ascii="Times New Roman" w:hAnsi="Times New Roman" w:cs="Times New Roman"/>
          <w:sz w:val="28"/>
          <w:szCs w:val="28"/>
        </w:rPr>
        <w:t>trust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7648">
        <w:rPr>
          <w:rFonts w:ascii="Times New Roman" w:hAnsi="Times New Roman" w:cs="Times New Roman"/>
          <w:sz w:val="28"/>
          <w:szCs w:val="28"/>
        </w:rPr>
        <w:t>worthiness of the application servers. More specifically,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7648">
        <w:rPr>
          <w:rFonts w:ascii="Times New Roman" w:hAnsi="Times New Roman" w:cs="Times New Roman"/>
          <w:sz w:val="28"/>
          <w:szCs w:val="28"/>
        </w:rPr>
        <w:t>we target geo-social applications, and assume that servers (and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7648">
        <w:rPr>
          <w:rFonts w:ascii="Times New Roman" w:hAnsi="Times New Roman" w:cs="Times New Roman"/>
          <w:sz w:val="28"/>
          <w:szCs w:val="28"/>
        </w:rPr>
        <w:t>any intermediaries) can be compromised and, therefore, 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7648">
        <w:rPr>
          <w:rFonts w:ascii="Times New Roman" w:hAnsi="Times New Roman" w:cs="Times New Roman"/>
          <w:sz w:val="28"/>
          <w:szCs w:val="28"/>
        </w:rPr>
        <w:t>untrusted.</w:t>
      </w:r>
    </w:p>
    <w:p w:rsidR="004173A5" w:rsidRPr="00517648" w:rsidRDefault="004173A5" w:rsidP="004173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173A5" w:rsidRPr="00517648" w:rsidRDefault="004173A5" w:rsidP="004173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934DA" w:rsidRDefault="00B934DA">
      <w:bookmarkStart w:id="0" w:name="_GoBack"/>
      <w:bookmarkEnd w:id="0"/>
    </w:p>
    <w:sectPr w:rsidR="00B93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999"/>
    <w:rsid w:val="004173A5"/>
    <w:rsid w:val="00705999"/>
    <w:rsid w:val="00B9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3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3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</dc:creator>
  <cp:keywords/>
  <dc:description/>
  <cp:lastModifiedBy>Rajkumar</cp:lastModifiedBy>
  <cp:revision>3</cp:revision>
  <dcterms:created xsi:type="dcterms:W3CDTF">2014-05-25T18:04:00Z</dcterms:created>
  <dcterms:modified xsi:type="dcterms:W3CDTF">2014-05-25T18:04:00Z</dcterms:modified>
</cp:coreProperties>
</file>