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AA8" w:rsidRDefault="00550AA8" w:rsidP="00550AA8">
      <w:pPr>
        <w:rPr>
          <w:rFonts w:ascii="ArialMT" w:hAnsi="ArialMT" w:cs="ArialMT"/>
          <w:sz w:val="32"/>
          <w:szCs w:val="32"/>
        </w:rPr>
      </w:pPr>
      <w:r w:rsidRPr="004231E3">
        <w:rPr>
          <w:rFonts w:ascii="Times New Roman" w:hAnsi="Times New Roman" w:cs="Times New Roman"/>
          <w:b/>
          <w:sz w:val="36"/>
          <w:szCs w:val="36"/>
        </w:rPr>
        <w:t>Abstract</w:t>
      </w:r>
      <w:r w:rsidRPr="006918D0">
        <w:rPr>
          <w:rFonts w:ascii="ArialMT" w:hAnsi="ArialMT" w:cs="ArialMT"/>
          <w:sz w:val="32"/>
          <w:szCs w:val="32"/>
        </w:rPr>
        <w:t>:</w:t>
      </w:r>
    </w:p>
    <w:p w:rsidR="00550AA8" w:rsidRDefault="00550AA8" w:rsidP="00550AA8">
      <w:pPr>
        <w:rPr>
          <w:rFonts w:ascii="ArialMT" w:hAnsi="ArialMT" w:cs="ArialMT"/>
          <w:sz w:val="32"/>
          <w:szCs w:val="32"/>
        </w:rPr>
      </w:pPr>
    </w:p>
    <w:p w:rsidR="00550AA8" w:rsidRDefault="00550AA8" w:rsidP="00550AA8">
      <w:pPr>
        <w:rPr>
          <w:rFonts w:ascii="ArialMT" w:hAnsi="ArialMT" w:cs="ArialMT"/>
          <w:sz w:val="32"/>
          <w:szCs w:val="32"/>
        </w:rPr>
      </w:pPr>
    </w:p>
    <w:p w:rsidR="00550AA8" w:rsidRDefault="00550AA8" w:rsidP="00550A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FD9">
        <w:rPr>
          <w:rFonts w:ascii="Times New Roman" w:hAnsi="Times New Roman" w:cs="Times New Roman"/>
          <w:sz w:val="28"/>
          <w:szCs w:val="28"/>
        </w:rPr>
        <w:t>Using geo-social applications, such as Four</w:t>
      </w:r>
      <w:r w:rsidR="006666F5">
        <w:rPr>
          <w:rFonts w:ascii="Times New Roman" w:hAnsi="Times New Roman" w:cs="Times New Roman"/>
          <w:sz w:val="28"/>
          <w:szCs w:val="28"/>
        </w:rPr>
        <w:t xml:space="preserve"> </w:t>
      </w:r>
      <w:r w:rsidRPr="00456FD9">
        <w:rPr>
          <w:rFonts w:ascii="Times New Roman" w:hAnsi="Times New Roman" w:cs="Times New Roman"/>
          <w:sz w:val="28"/>
          <w:szCs w:val="28"/>
        </w:rPr>
        <w:t xml:space="preserve">Square, millions of people interact with their surroundings through their friends and their recommendations. Without adequate privacy protection, however, these systems can be easily misused, </w:t>
      </w:r>
      <w:r w:rsidRPr="00456FD9">
        <w:rPr>
          <w:rFonts w:ascii="Times New Roman" w:hAnsi="Times New Roman" w:cs="Times New Roman"/>
          <w:i/>
          <w:iCs/>
          <w:sz w:val="28"/>
          <w:szCs w:val="28"/>
        </w:rPr>
        <w:t xml:space="preserve">e.g., </w:t>
      </w:r>
      <w:r w:rsidRPr="00456FD9">
        <w:rPr>
          <w:rFonts w:ascii="Times New Roman" w:hAnsi="Times New Roman" w:cs="Times New Roman"/>
          <w:sz w:val="28"/>
          <w:szCs w:val="28"/>
        </w:rPr>
        <w:t xml:space="preserve">to track users target them for home invasion. In this paper, we introduce </w:t>
      </w:r>
      <w:proofErr w:type="spellStart"/>
      <w:r w:rsidRPr="00456FD9">
        <w:rPr>
          <w:rFonts w:ascii="Times New Roman" w:hAnsi="Times New Roman" w:cs="Times New Roman"/>
          <w:i/>
          <w:iCs/>
          <w:sz w:val="28"/>
          <w:szCs w:val="28"/>
        </w:rPr>
        <w:t>LocX</w:t>
      </w:r>
      <w:proofErr w:type="spellEnd"/>
      <w:r w:rsidRPr="00456FD9">
        <w:rPr>
          <w:rFonts w:ascii="Times New Roman" w:hAnsi="Times New Roman" w:cs="Times New Roman"/>
          <w:sz w:val="28"/>
          <w:szCs w:val="28"/>
        </w:rPr>
        <w:t>, a novel alternative that provides significantly-improved location</w:t>
      </w:r>
      <w:r w:rsidR="006666F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456FD9">
        <w:rPr>
          <w:rFonts w:ascii="Times New Roman" w:hAnsi="Times New Roman" w:cs="Times New Roman"/>
          <w:sz w:val="28"/>
          <w:szCs w:val="28"/>
        </w:rPr>
        <w:t>privacy without adding uncertainty into query results or relying on strong assumptions about server security. Our key insight is to apply</w:t>
      </w:r>
      <w:r w:rsidR="006666F5">
        <w:rPr>
          <w:rFonts w:ascii="Times New Roman" w:hAnsi="Times New Roman" w:cs="Times New Roman"/>
          <w:sz w:val="28"/>
          <w:szCs w:val="28"/>
        </w:rPr>
        <w:t xml:space="preserve"> </w:t>
      </w:r>
      <w:r w:rsidRPr="00456FD9">
        <w:rPr>
          <w:rFonts w:ascii="Times New Roman" w:hAnsi="Times New Roman" w:cs="Times New Roman"/>
          <w:sz w:val="28"/>
          <w:szCs w:val="28"/>
        </w:rPr>
        <w:t xml:space="preserve">secure user-specific, distance-preserving </w:t>
      </w:r>
      <w:r w:rsidRPr="00456FD9">
        <w:rPr>
          <w:rFonts w:ascii="Times New Roman" w:hAnsi="Times New Roman" w:cs="Times New Roman"/>
          <w:i/>
          <w:iCs/>
          <w:sz w:val="28"/>
          <w:szCs w:val="28"/>
        </w:rPr>
        <w:t xml:space="preserve">coordinate transformations </w:t>
      </w:r>
      <w:r w:rsidRPr="00456FD9">
        <w:rPr>
          <w:rFonts w:ascii="Times New Roman" w:hAnsi="Times New Roman" w:cs="Times New Roman"/>
          <w:sz w:val="28"/>
          <w:szCs w:val="28"/>
        </w:rPr>
        <w:t xml:space="preserve">to all location data shared with the server. The friends </w:t>
      </w:r>
      <w:proofErr w:type="gramStart"/>
      <w:r w:rsidRPr="00456FD9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Pr="00456FD9">
        <w:rPr>
          <w:rFonts w:ascii="Times New Roman" w:hAnsi="Times New Roman" w:cs="Times New Roman"/>
          <w:sz w:val="28"/>
          <w:szCs w:val="28"/>
        </w:rPr>
        <w:t>a users</w:t>
      </w:r>
      <w:proofErr w:type="spellEnd"/>
      <w:proofErr w:type="gramEnd"/>
      <w:r w:rsidR="006666F5">
        <w:rPr>
          <w:rFonts w:ascii="Times New Roman" w:hAnsi="Times New Roman" w:cs="Times New Roman"/>
          <w:sz w:val="28"/>
          <w:szCs w:val="28"/>
        </w:rPr>
        <w:t xml:space="preserve"> </w:t>
      </w:r>
      <w:r w:rsidRPr="00456FD9">
        <w:rPr>
          <w:rFonts w:ascii="Times New Roman" w:hAnsi="Times New Roman" w:cs="Times New Roman"/>
          <w:sz w:val="28"/>
          <w:szCs w:val="28"/>
        </w:rPr>
        <w:t>hare this user’s secrets so they can apply the same transformation. This allows all location queries to be evaluated correctly by the</w:t>
      </w:r>
      <w:r w:rsidR="006666F5">
        <w:rPr>
          <w:rFonts w:ascii="Times New Roman" w:hAnsi="Times New Roman" w:cs="Times New Roman"/>
          <w:sz w:val="28"/>
          <w:szCs w:val="28"/>
        </w:rPr>
        <w:t xml:space="preserve"> </w:t>
      </w:r>
      <w:r w:rsidRPr="00456FD9">
        <w:rPr>
          <w:rFonts w:ascii="Times New Roman" w:hAnsi="Times New Roman" w:cs="Times New Roman"/>
          <w:sz w:val="28"/>
          <w:szCs w:val="28"/>
        </w:rPr>
        <w:t>server, but our privacy mechanisms guarantee that servers are unable to see or infer the actual location data from the transformed</w:t>
      </w:r>
      <w:r w:rsidR="006666F5">
        <w:rPr>
          <w:rFonts w:ascii="Times New Roman" w:hAnsi="Times New Roman" w:cs="Times New Roman"/>
          <w:sz w:val="28"/>
          <w:szCs w:val="28"/>
        </w:rPr>
        <w:t xml:space="preserve"> </w:t>
      </w:r>
      <w:r w:rsidRPr="00456FD9">
        <w:rPr>
          <w:rFonts w:ascii="Times New Roman" w:hAnsi="Times New Roman" w:cs="Times New Roman"/>
          <w:sz w:val="28"/>
          <w:szCs w:val="28"/>
        </w:rPr>
        <w:t>data or from the data access. We show that</w:t>
      </w:r>
      <w:r w:rsidR="00666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FD9">
        <w:rPr>
          <w:rFonts w:ascii="Times New Roman" w:hAnsi="Times New Roman" w:cs="Times New Roman"/>
          <w:sz w:val="28"/>
          <w:szCs w:val="28"/>
        </w:rPr>
        <w:t>LocX</w:t>
      </w:r>
      <w:proofErr w:type="spellEnd"/>
      <w:r w:rsidRPr="00456FD9">
        <w:rPr>
          <w:rFonts w:ascii="Times New Roman" w:hAnsi="Times New Roman" w:cs="Times New Roman"/>
          <w:sz w:val="28"/>
          <w:szCs w:val="28"/>
        </w:rPr>
        <w:t xml:space="preserve"> provides privacy even against a powerful adversary model, and we use prototype</w:t>
      </w:r>
      <w:r w:rsidR="006666F5">
        <w:rPr>
          <w:rFonts w:ascii="Times New Roman" w:hAnsi="Times New Roman" w:cs="Times New Roman"/>
          <w:sz w:val="28"/>
          <w:szCs w:val="28"/>
        </w:rPr>
        <w:t xml:space="preserve"> </w:t>
      </w:r>
      <w:r w:rsidRPr="00456FD9">
        <w:rPr>
          <w:rFonts w:ascii="Times New Roman" w:hAnsi="Times New Roman" w:cs="Times New Roman"/>
          <w:sz w:val="28"/>
          <w:szCs w:val="28"/>
        </w:rPr>
        <w:t>measurements to show that it provides privacy with very little performance overhead, making it suitable for today’s mobile devices.</w:t>
      </w:r>
    </w:p>
    <w:p w:rsidR="00B934DA" w:rsidRDefault="00B934DA"/>
    <w:sectPr w:rsidR="00B9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D9"/>
    <w:rsid w:val="00550AA8"/>
    <w:rsid w:val="006666F5"/>
    <w:rsid w:val="00B934DA"/>
    <w:rsid w:val="00C4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6</cp:revision>
  <dcterms:created xsi:type="dcterms:W3CDTF">2014-05-25T18:03:00Z</dcterms:created>
  <dcterms:modified xsi:type="dcterms:W3CDTF">2014-05-25T18:03:00Z</dcterms:modified>
</cp:coreProperties>
</file>