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B56" w:rsidRPr="00AB4B56" w:rsidRDefault="00AB4B56">
      <w:pPr>
        <w:rPr>
          <w:sz w:val="32"/>
          <w:szCs w:val="32"/>
        </w:rPr>
      </w:pPr>
      <w:r w:rsidRPr="00AB4B56">
        <w:rPr>
          <w:b/>
          <w:bCs/>
          <w:sz w:val="32"/>
          <w:szCs w:val="32"/>
          <w:lang w:val="en-US"/>
        </w:rPr>
        <w:t>DATA FLOW DIAGRAM</w:t>
      </w:r>
    </w:p>
    <w:p w:rsidR="00AB4B56" w:rsidRDefault="00CC7A7D">
      <w:r>
        <w:rPr>
          <w:noProof/>
          <w:sz w:val="28"/>
          <w:szCs w:val="28"/>
          <w:lang w:val="en-US"/>
        </w:rPr>
        <w:pict>
          <v:oval id="_x0000_s1061" style="position:absolute;margin-left:69.9pt;margin-top:23.45pt;width:113.95pt;height:27.25pt;z-index:251664384">
            <v:textbox>
              <w:txbxContent>
                <w:p w:rsidR="00CC7A7D" w:rsidRDefault="00CC7A7D" w:rsidP="00CC7A7D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DF5B55" w:rsidRPr="005400DB" w:rsidRDefault="00CC7A7D" w:rsidP="00DF5B5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22.35pt;margin-top:25.25pt;width:0;height:35pt;z-index:251667456" o:connectortype="straight">
            <v:stroke endarrow="block"/>
          </v:shape>
        </w:pict>
      </w:r>
    </w:p>
    <w:p w:rsidR="009238B6" w:rsidRDefault="009238B6"/>
    <w:p w:rsidR="00901B9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rect id="_x0000_s1060" style="position:absolute;margin-left:73.4pt;margin-top:5.15pt;width:106.25pt;height:32.85pt;z-index:251663360">
            <v:textbox>
              <w:txbxContent>
                <w:p w:rsidR="00CC7A7D" w:rsidRDefault="00CC7A7D" w:rsidP="00CC7A7D">
                  <w:pPr>
                    <w:jc w:val="center"/>
                  </w:pPr>
                  <w:r>
                    <w:t>Source Encoding</w:t>
                  </w:r>
                </w:p>
              </w:txbxContent>
            </v:textbox>
          </v:rect>
        </w:pict>
      </w:r>
    </w:p>
    <w:p w:rsidR="00901B9D" w:rsidRDefault="00CC7A7D">
      <w:pPr>
        <w:rPr>
          <w:b/>
          <w:bCs/>
          <w:lang w:val="en-US"/>
        </w:rPr>
      </w:pPr>
      <w:r>
        <w:rPr>
          <w:noProof/>
          <w:sz w:val="28"/>
          <w:szCs w:val="28"/>
          <w:lang w:val="en-US"/>
        </w:rPr>
        <w:pict>
          <v:shape id="_x0000_s1065" type="#_x0000_t32" style="position:absolute;margin-left:125.85pt;margin-top:12.55pt;width:0;height:18.15pt;z-index:251668480" o:connectortype="straight">
            <v:stroke endarrow="block"/>
          </v:shape>
        </w:pict>
      </w:r>
    </w:p>
    <w:p w:rsidR="00901B9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rect id="_x0000_s1062" style="position:absolute;margin-left:73.4pt;margin-top:5.25pt;width:106.25pt;height:32.85pt;z-index:251665408">
            <v:textbox>
              <w:txbxContent>
                <w:p w:rsidR="00CC7A7D" w:rsidRDefault="00CC7A7D" w:rsidP="00CC7A7D">
                  <w:pPr>
                    <w:jc w:val="center"/>
                  </w:pPr>
                  <w:r>
                    <w:t>SFCC-N4 Encoding</w:t>
                  </w:r>
                </w:p>
              </w:txbxContent>
            </v:textbox>
          </v:rect>
        </w:pict>
      </w:r>
    </w:p>
    <w:p w:rsidR="00901B9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shape id="_x0000_s1066" type="#_x0000_t32" style="position:absolute;margin-left:122.35pt;margin-top:12.7pt;width:0;height:18.9pt;z-index:251669504" o:connectortype="straight">
            <v:stroke endarrow="block"/>
          </v:shape>
        </w:pict>
      </w:r>
    </w:p>
    <w:p w:rsidR="00901B9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rect id="_x0000_s1063" style="position:absolute;margin-left:73.4pt;margin-top:6.15pt;width:106.25pt;height:32.85pt;z-index:251666432">
            <v:textbox>
              <w:txbxContent>
                <w:p w:rsidR="00CC7A7D" w:rsidRDefault="00CC7A7D" w:rsidP="00CC7A7D">
                  <w:pPr>
                    <w:jc w:val="center"/>
                  </w:pPr>
                  <w:r>
                    <w:t>Sending packets</w:t>
                  </w:r>
                </w:p>
              </w:txbxContent>
            </v:textbox>
          </v:rect>
        </w:pict>
      </w:r>
    </w:p>
    <w:p w:rsidR="00901B9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shape id="_x0000_s1071" type="#_x0000_t32" style="position:absolute;margin-left:122.35pt;margin-top:13.55pt;width:0;height:18.9pt;z-index:251673600" o:connectortype="straight">
            <v:stroke endarrow="block"/>
          </v:shape>
        </w:pict>
      </w:r>
    </w:p>
    <w:p w:rsidR="00901B9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rect id="_x0000_s1067" style="position:absolute;margin-left:73.4pt;margin-top:8.35pt;width:106.25pt;height:32.85pt;z-index:251670528">
            <v:textbox>
              <w:txbxContent>
                <w:p w:rsidR="00CC7A7D" w:rsidRDefault="00CC7A7D" w:rsidP="00CC7A7D">
                  <w:pPr>
                    <w:jc w:val="center"/>
                  </w:pPr>
                  <w:r>
                    <w:t>SFCC-N4 Decoding</w:t>
                  </w:r>
                </w:p>
              </w:txbxContent>
            </v:textbox>
          </v:rect>
        </w:pict>
      </w:r>
    </w:p>
    <w:p w:rsidR="00901B9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shape id="_x0000_s1072" type="#_x0000_t32" style="position:absolute;margin-left:118.15pt;margin-top:15.75pt;width:0;height:18.9pt;z-index:251674624" o:connectortype="straight">
            <v:stroke endarrow="block"/>
          </v:shape>
        </w:pict>
      </w:r>
    </w:p>
    <w:p w:rsidR="00901B9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rect id="_x0000_s1068" style="position:absolute;margin-left:73.4pt;margin-top:9.2pt;width:106.25pt;height:32.85pt;z-index:251671552">
            <v:textbox>
              <w:txbxContent>
                <w:p w:rsidR="00CC7A7D" w:rsidRDefault="00CC7A7D" w:rsidP="00CC7A7D">
                  <w:pPr>
                    <w:jc w:val="center"/>
                  </w:pPr>
                  <w:r>
                    <w:t>Source Decoding</w:t>
                  </w:r>
                </w:p>
              </w:txbxContent>
            </v:textbox>
          </v:rect>
        </w:pict>
      </w:r>
    </w:p>
    <w:p w:rsidR="00CC7A7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shape id="_x0000_s1073" type="#_x0000_t32" style="position:absolute;margin-left:122.35pt;margin-top:16.6pt;width:0;height:18.9pt;z-index:251675648" o:connectortype="straight">
            <v:stroke endarrow="block"/>
          </v:shape>
        </w:pict>
      </w:r>
    </w:p>
    <w:p w:rsidR="00CC7A7D" w:rsidRDefault="00CC7A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0" type="#_x0000_t116" style="position:absolute;margin-left:69.9pt;margin-top:12.85pt;width:106.25pt;height:26.55pt;z-index:251672576">
            <v:textbox>
              <w:txbxContent>
                <w:p w:rsidR="00CC7A7D" w:rsidRDefault="00CC7A7D" w:rsidP="00CC7A7D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</w:p>
    <w:p w:rsidR="00CC7A7D" w:rsidRDefault="00CC7A7D">
      <w:pPr>
        <w:rPr>
          <w:b/>
          <w:bCs/>
          <w:lang w:val="en-US"/>
        </w:rPr>
      </w:pPr>
    </w:p>
    <w:p w:rsidR="00CC7A7D" w:rsidRDefault="00CC7A7D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9779E9" w:rsidRDefault="009779E9">
      <w:pPr>
        <w:rPr>
          <w:b/>
          <w:bCs/>
          <w:lang w:val="en-US"/>
        </w:rPr>
      </w:pPr>
    </w:p>
    <w:p w:rsidR="00AB4B56" w:rsidRDefault="00933B8F">
      <w:pPr>
        <w:rPr>
          <w:b/>
          <w:bCs/>
          <w:lang w:val="en-US"/>
        </w:rPr>
      </w:pPr>
      <w:r w:rsidRPr="00933B8F">
        <w:rPr>
          <w:b/>
          <w:bCs/>
          <w:lang w:val="en-US"/>
        </w:rPr>
        <w:lastRenderedPageBreak/>
        <w:t>USECASE DIAGRAM</w:t>
      </w:r>
    </w:p>
    <w:p w:rsidR="00901B9D" w:rsidRDefault="00901B9D">
      <w:r>
        <w:t xml:space="preserve">                                           </w:t>
      </w:r>
    </w:p>
    <w:p w:rsidR="00933B8F" w:rsidRDefault="00901B9D">
      <w:r>
        <w:t xml:space="preserve">                                      </w:t>
      </w:r>
      <w:r w:rsidR="009779E9">
        <w:rPr>
          <w:noProof/>
          <w:lang w:val="en-US"/>
        </w:rPr>
        <w:drawing>
          <wp:inline distT="0" distB="0" distL="0" distR="0">
            <wp:extent cx="4616450" cy="44297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B8F" w:rsidRDefault="00933B8F">
      <w:pPr>
        <w:rPr>
          <w:b/>
          <w:bCs/>
          <w:lang w:val="en-US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9779E9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Sequence Diagram:</w:t>
      </w:r>
    </w:p>
    <w:p w:rsidR="009779E9" w:rsidRDefault="009779E9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779E9" w:rsidRDefault="009139F1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1510" cy="2596679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D3BB2" w:rsidRDefault="004D3BB2" w:rsidP="004D3BB2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3BB2" w:rsidSect="00E8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AB4B56"/>
    <w:rsid w:val="00126E0D"/>
    <w:rsid w:val="0019375E"/>
    <w:rsid w:val="003336D8"/>
    <w:rsid w:val="003E173F"/>
    <w:rsid w:val="004D3BB2"/>
    <w:rsid w:val="00597847"/>
    <w:rsid w:val="0081642B"/>
    <w:rsid w:val="00833991"/>
    <w:rsid w:val="00901B9D"/>
    <w:rsid w:val="009139F1"/>
    <w:rsid w:val="009238B6"/>
    <w:rsid w:val="00933B8F"/>
    <w:rsid w:val="009779E9"/>
    <w:rsid w:val="00AB4B56"/>
    <w:rsid w:val="00AD135D"/>
    <w:rsid w:val="00CC7A7D"/>
    <w:rsid w:val="00DF5B55"/>
    <w:rsid w:val="00E8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3" type="connector" idref="#_x0000_s1064"/>
        <o:r id="V:Rule34" type="connector" idref="#_x0000_s1065"/>
        <o:r id="V:Rule35" type="connector" idref="#_x0000_s1066"/>
        <o:r id="V:Rule36" type="connector" idref="#_x0000_s1071"/>
        <o:r id="V:Rule37" type="connector" idref="#_x0000_s1072"/>
        <o:r id="V:Rule38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F5B55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87381-66B2-4D65-AF92-4BADE27A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Arun</cp:lastModifiedBy>
  <cp:revision>4</cp:revision>
  <dcterms:created xsi:type="dcterms:W3CDTF">2013-08-01T11:57:00Z</dcterms:created>
  <dcterms:modified xsi:type="dcterms:W3CDTF">2013-10-05T11:40:00Z</dcterms:modified>
</cp:coreProperties>
</file>