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Отчёт о результатах тестирования (Test Summary Report)</w:t>
      </w:r>
    </w:p>
    <w:p>
      <w:pPr>
        <w:spacing w:before="0" w:after="300" w:line="240"/>
        <w:ind w:right="0" w:left="0" w:firstLine="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4DBB"/>
          <w:spacing w:val="0"/>
          <w:position w:val="0"/>
          <w:sz w:val="28"/>
          <w:shd w:fill="auto" w:val="clear"/>
        </w:rPr>
        <w:t xml:space="preserve">Название проекта</w:t>
      </w:r>
      <w:r>
        <w:rPr>
          <w:rFonts w:ascii="Calibri" w:hAnsi="Calibri" w:cs="Calibri" w:eastAsia="Calibri"/>
          <w:b/>
          <w:color w:val="004DBB"/>
          <w:spacing w:val="0"/>
          <w:position w:val="0"/>
          <w:sz w:val="28"/>
          <w:shd w:fill="auto" w:val="clear"/>
        </w:rPr>
        <w:t xml:space="preserve">: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mbria" w:hAnsi="Cambria" w:cs="Cambria" w:eastAsia="Cambria"/>
          <w:i/>
          <w:color w:val="auto"/>
          <w:spacing w:val="0"/>
          <w:position w:val="0"/>
          <w:sz w:val="28"/>
          <w:shd w:fill="auto" w:val="clear"/>
        </w:rPr>
        <w:t xml:space="preserve">Amazon Shoping Mobile App</w:t>
      </w:r>
    </w:p>
    <w:p>
      <w:pPr>
        <w:spacing w:before="0" w:after="300" w:line="240"/>
        <w:ind w:right="0" w:left="0" w:firstLine="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4DBB"/>
          <w:spacing w:val="0"/>
          <w:position w:val="0"/>
          <w:sz w:val="28"/>
          <w:shd w:fill="auto" w:val="clear"/>
        </w:rPr>
        <w:t xml:space="preserve">Период тестирования</w:t>
      </w:r>
      <w:r>
        <w:rPr>
          <w:rFonts w:ascii="Calibri" w:hAnsi="Calibri" w:cs="Calibri" w:eastAsia="Calibri"/>
          <w:b/>
          <w:color w:val="004DBB"/>
          <w:spacing w:val="0"/>
          <w:position w:val="0"/>
          <w:sz w:val="28"/>
          <w:shd w:fill="auto" w:val="clear"/>
        </w:rPr>
        <w:t xml:space="preserve">: </w:t>
      </w:r>
      <w:r>
        <w:rPr>
          <w:rFonts w:ascii="Cambria" w:hAnsi="Cambria" w:cs="Cambria" w:eastAsia="Cambria"/>
          <w:i/>
          <w:color w:val="auto"/>
          <w:spacing w:val="0"/>
          <w:position w:val="0"/>
          <w:sz w:val="28"/>
          <w:shd w:fill="auto" w:val="clear"/>
        </w:rPr>
        <w:t xml:space="preserve">11.09.2025</w:t>
      </w:r>
    </w:p>
    <w:p>
      <w:pPr>
        <w:spacing w:before="0" w:after="300" w:line="240"/>
        <w:ind w:right="0" w:left="0" w:firstLine="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4DBB"/>
          <w:spacing w:val="0"/>
          <w:position w:val="0"/>
          <w:sz w:val="28"/>
          <w:shd w:fill="auto" w:val="clear"/>
        </w:rPr>
        <w:t xml:space="preserve">Тестировщик</w:t>
      </w:r>
      <w:r>
        <w:rPr>
          <w:rFonts w:ascii="Calibri" w:hAnsi="Calibri" w:cs="Calibri" w:eastAsia="Calibri"/>
          <w:b/>
          <w:color w:val="004DBB"/>
          <w:spacing w:val="0"/>
          <w:position w:val="0"/>
          <w:sz w:val="28"/>
          <w:shd w:fill="auto" w:val="clear"/>
        </w:rPr>
        <w:t xml:space="preserve">: </w:t>
      </w:r>
      <w:r>
        <w:rPr>
          <w:rFonts w:ascii="Cambria" w:hAnsi="Cambria" w:cs="Cambria" w:eastAsia="Cambria"/>
          <w:i/>
          <w:color w:val="auto"/>
          <w:spacing w:val="0"/>
          <w:position w:val="0"/>
          <w:sz w:val="28"/>
          <w:shd w:fill="auto" w:val="clear"/>
        </w:rPr>
        <w:t xml:space="preserve">Илья Баранов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Введение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Цель данного отчёта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предоставить обзор проведённого тестирования мобильного приложения Amazon, описать достигнутые результаты и выявленные проблемы.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2.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Область тестирования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Тестирование проводилось на следующих функциональных блоках:</w:t>
        <w:br/>
        <w:t xml:space="preserve">- Регистрация и авторизация</w:t>
        <w:br/>
        <w:t xml:space="preserve">- Каталог и поиск товаров</w:t>
        <w:br/>
        <w:t xml:space="preserve">- Корзина</w:t>
        <w:br/>
        <w:t xml:space="preserve">- Оформление заказа</w:t>
        <w:br/>
        <w:t xml:space="preserve">- Выход из аккаунта</w:t>
        <w:br/>
        <w:t xml:space="preserve">- UX/UI (удобство и адаптивность интерфейса)</w:t>
        <w:br/>
        <w:t xml:space="preserve">- Личный кабинет</w:t>
        <w:br/>
        <w:t xml:space="preserve">- Отслеживание заказа</w:t>
        <w:br/>
        <w:t xml:space="preserve">- Уведомления</w:t>
        <w:br/>
        <w:t xml:space="preserve">- Производительность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3.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Объем выполненного тестирования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Все тест-кейсы, предусмотренные тест-планом, были выполнены. Покрытие тестами составило 100% по запланированным сценариям.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4.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Результаты тестирования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Из общего числа тест-кейсов: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0% выполнены успешно.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5.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Выявленные дефекты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Часть уведомлений приходит с задержкой.</w:t>
        <w:br/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6.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Выводы и рекомендации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 целом приложение Amazon продемонстрировало высокий уровень стабильности и удобства использования. Рекомендуется:</w:t>
        <w:br/>
        <w:t xml:space="preserve">- Оптимизировать систему уведомлений.</w:t>
        <w:br/>
        <w:t xml:space="preserve">- Рассмотреть возможность добавления дополнительных способов оплаты.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