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Summary Report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Login Page (practice.expandtesting.com)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Общая информация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Проект: Login Page (practice.expandtesting.com)</w:t>
        <w:br/>
        <w:t xml:space="preserve">Тип тестирования: Функциональное ручное тестирование</w:t>
        <w:br/>
        <w:t xml:space="preserve">Инструменты: Google Chrome, Jira</w:t>
        <w:br/>
        <w:t xml:space="preserve">Среда: Windows 10, Chrome (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139.0.7258.127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</w:t>
        <w:br/>
        <w:t xml:space="preserve">Дата тестирования: 16.08.2025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Цель тестирования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Целью тестирования было проверить корректность работы формы авторизации, включая обработку корректных и некорректных данных, отображение сообщений об ошибках, а также устойчивость к потенциальным уязвимостям, таким как ввод HTML-тегов.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Область тестирования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Проверка успешного входа с корректными данными.</w:t>
        <w:br/>
        <w:t xml:space="preserve">- Проверка реакции на неверные логин/пароль.</w:t>
        <w:br/>
        <w:t xml:space="preserve">- Проверка пустых полей.</w:t>
        <w:br/>
        <w:t xml:space="preserve">- Проверка регистрозависимости полей.</w:t>
        <w:br/>
        <w:t xml:space="preserve">- Проверка обработки спецсимволов и HTML-тегов.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Результаты тестирования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Всего тест-кейсов: 10</w:t>
        <w:br/>
        <w:t xml:space="preserve">Пройдено успешно: 10/10 (100%)</w:t>
        <w:br/>
        <w:t xml:space="preserve">Обнаруженных дефектов: 0</w:t>
        <w:br/>
        <w:br/>
        <w:t xml:space="preserve">Все тест-кейсы прошли успешно. Система корректно обрабатывает все типы данных, включая неверные логины, пароли, пустые поля и специальные символы. Ошибки выводятся корректно, интерфейс работает стабильно и предсказуемо.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Выводы и рекомендации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Форма авторизации полностью прошла тестирование. Все тест-кейсы выполнены успешно, фактические результаты совпадают с ожидаемыми. Поведение системы надёжно и безопасно.</w:t>
        <w:br/>
        <w:br/>
        <w:t xml:space="preserve">Рекомендации:</w:t>
        <w:br/>
        <w:t xml:space="preserve">- Улучшить UX, добавив подсказки для пользователя о требованиях к логину и паролю.</w:t>
        <w:br/>
        <w:t xml:space="preserve">- Расширить тестирование на мобильные устройства и другие браузеры.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6.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Итог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Тестирование завершено успешно. Все тест-кейсы прошли проверку без отклонений. Функциональность страницы входа соответствует ожиданиям и готова к использованию.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