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北航实验复现</w:t>
      </w:r>
    </w:p>
    <w:p>
      <w:pPr>
        <w:numPr>
          <w:ilvl w:val="0"/>
          <w:numId w:val="1"/>
        </w:numPr>
        <w:jc w:val="both"/>
        <w:rPr>
          <w:rFonts w:hint="eastAsia"/>
          <w:lang w:val="en-US" w:eastAsia="zh-CN"/>
        </w:rPr>
      </w:pPr>
      <w:r>
        <w:rPr>
          <w:rFonts w:hint="eastAsia"/>
          <w:lang w:val="en-US" w:eastAsia="zh-CN"/>
        </w:rPr>
        <w:t>背景</w:t>
      </w:r>
    </w:p>
    <w:p>
      <w:pPr>
        <w:numPr>
          <w:ilvl w:val="0"/>
          <w:numId w:val="2"/>
        </w:numPr>
        <w:ind w:left="845" w:leftChars="0" w:hanging="425" w:firstLineChars="0"/>
        <w:jc w:val="both"/>
        <w:rPr>
          <w:rFonts w:hint="eastAsia"/>
          <w:lang w:val="en-US" w:eastAsia="zh-CN"/>
        </w:rPr>
      </w:pPr>
      <w:r>
        <w:rPr>
          <w:rFonts w:hint="eastAsia"/>
          <w:lang w:val="en-US" w:eastAsia="zh-CN"/>
        </w:rPr>
        <w:t>目的：对网格计算中的用户进行聚类，根据聚类结果预测任务的执行时间</w:t>
      </w:r>
    </w:p>
    <w:p>
      <w:pPr>
        <w:numPr>
          <w:ilvl w:val="0"/>
          <w:numId w:val="2"/>
        </w:numPr>
        <w:ind w:left="845" w:leftChars="0" w:hanging="425" w:firstLineChars="0"/>
        <w:jc w:val="left"/>
        <w:rPr>
          <w:rFonts w:hint="eastAsia"/>
          <w:lang w:val="en-US" w:eastAsia="zh-CN"/>
        </w:rPr>
      </w:pPr>
      <w:r>
        <w:rPr>
          <w:rFonts w:hint="eastAsia"/>
          <w:lang w:val="en-US" w:eastAsia="zh-CN"/>
        </w:rPr>
        <w:t>数据来源：</w:t>
      </w:r>
      <w:r>
        <w:rPr>
          <w:rFonts w:hint="eastAsia"/>
          <w:lang w:val="en-US" w:eastAsia="zh-CN"/>
        </w:rPr>
        <w:fldChar w:fldCharType="begin"/>
      </w:r>
      <w:r>
        <w:rPr>
          <w:rFonts w:hint="eastAsia"/>
          <w:lang w:val="en-US" w:eastAsia="zh-CN"/>
        </w:rPr>
        <w:instrText xml:space="preserve"> HYPERLINK "http://gwa.ewi.tudelft.nl/datasets/gwa-t-1-das2" </w:instrText>
      </w:r>
      <w:r>
        <w:rPr>
          <w:rFonts w:hint="eastAsia"/>
          <w:lang w:val="en-US" w:eastAsia="zh-CN"/>
        </w:rPr>
        <w:fldChar w:fldCharType="separate"/>
      </w:r>
      <w:r>
        <w:rPr>
          <w:rStyle w:val="3"/>
          <w:rFonts w:hint="eastAsia"/>
          <w:lang w:val="en-US" w:eastAsia="zh-CN"/>
        </w:rPr>
        <w:t>http://gwa.ewi.tudelft.nl/datasets/gwa-t-1-das2</w:t>
      </w:r>
      <w:r>
        <w:rPr>
          <w:rFonts w:hint="eastAsia"/>
          <w:lang w:val="en-US" w:eastAsia="zh-CN"/>
        </w:rPr>
        <w:fldChar w:fldCharType="end"/>
      </w:r>
      <w:r>
        <w:rPr>
          <w:rFonts w:hint="eastAsia"/>
          <w:lang w:val="en-US" w:eastAsia="zh-CN"/>
        </w:rPr>
        <w:t xml:space="preserve"> </w:t>
      </w:r>
    </w:p>
    <w:p>
      <w:pPr>
        <w:numPr>
          <w:ilvl w:val="0"/>
          <w:numId w:val="2"/>
        </w:numPr>
        <w:ind w:left="845" w:leftChars="0" w:hanging="425" w:firstLineChars="0"/>
        <w:jc w:val="both"/>
        <w:rPr>
          <w:rFonts w:hint="eastAsia"/>
          <w:lang w:val="en-US" w:eastAsia="zh-CN"/>
        </w:rPr>
      </w:pPr>
      <w:r>
        <w:rPr>
          <w:rFonts w:hint="eastAsia"/>
          <w:lang w:val="en-US" w:eastAsia="zh-CN"/>
        </w:rPr>
        <w:t>数据格式：保存在Sqlite数据库</w:t>
      </w:r>
    </w:p>
    <w:p>
      <w:pPr>
        <w:numPr>
          <w:ilvl w:val="0"/>
          <w:numId w:val="2"/>
        </w:numPr>
        <w:ind w:left="845" w:leftChars="0" w:hanging="425" w:firstLineChars="0"/>
        <w:jc w:val="both"/>
        <w:rPr>
          <w:rFonts w:hint="eastAsia"/>
          <w:lang w:val="en-US" w:eastAsia="zh-CN"/>
        </w:rPr>
      </w:pPr>
      <w:r>
        <w:rPr>
          <w:rFonts w:hint="eastAsia"/>
          <w:lang w:val="en-US" w:eastAsia="zh-CN"/>
        </w:rPr>
        <w:t>复现论文：A parallel job execution time estimation approach based on user submission patterns within computational grids</w:t>
      </w:r>
    </w:p>
    <w:p>
      <w:pPr>
        <w:numPr>
          <w:ilvl w:val="0"/>
          <w:numId w:val="2"/>
        </w:numPr>
        <w:ind w:left="845" w:leftChars="0" w:hanging="425" w:firstLineChars="0"/>
        <w:jc w:val="both"/>
        <w:rPr>
          <w:rFonts w:hint="eastAsia"/>
          <w:lang w:val="en-US" w:eastAsia="zh-CN"/>
        </w:rPr>
      </w:pPr>
      <w:r>
        <w:rPr>
          <w:rFonts w:hint="eastAsia"/>
          <w:lang w:val="en-US" w:eastAsia="zh-CN"/>
        </w:rPr>
        <w:t>原文链接：</w:t>
      </w:r>
      <w:r>
        <w:rPr>
          <w:rFonts w:hint="eastAsia"/>
          <w:lang w:val="en-US" w:eastAsia="zh-CN"/>
        </w:rPr>
        <w:fldChar w:fldCharType="begin"/>
      </w:r>
      <w:r>
        <w:rPr>
          <w:rFonts w:hint="eastAsia"/>
          <w:lang w:val="en-US" w:eastAsia="zh-CN"/>
        </w:rPr>
        <w:instrText xml:space="preserve"> HYPERLINK "https://link.springer.com/article/10.1007/s10766-013-0294-1" </w:instrText>
      </w:r>
      <w:r>
        <w:rPr>
          <w:rFonts w:hint="eastAsia"/>
          <w:lang w:val="en-US" w:eastAsia="zh-CN"/>
        </w:rPr>
        <w:fldChar w:fldCharType="separate"/>
      </w:r>
      <w:r>
        <w:rPr>
          <w:rStyle w:val="3"/>
          <w:rFonts w:hint="eastAsia"/>
          <w:lang w:val="en-US" w:eastAsia="zh-CN"/>
        </w:rPr>
        <w:t>https://link.springer.com/article/10.1007/s10766-013-0294-1</w:t>
      </w:r>
      <w:r>
        <w:rPr>
          <w:rFonts w:hint="eastAsia"/>
          <w:lang w:val="en-US" w:eastAsia="zh-CN"/>
        </w:rPr>
        <w:fldChar w:fldCharType="end"/>
      </w:r>
    </w:p>
    <w:p>
      <w:pPr>
        <w:numPr>
          <w:ilvl w:val="0"/>
          <w:numId w:val="0"/>
        </w:numPr>
        <w:ind w:left="420" w:leftChars="0"/>
        <w:jc w:val="both"/>
        <w:rPr>
          <w:rFonts w:hint="eastAsia"/>
          <w:lang w:val="en-US" w:eastAsia="zh-CN"/>
        </w:rPr>
      </w:pPr>
    </w:p>
    <w:p>
      <w:pPr>
        <w:numPr>
          <w:ilvl w:val="0"/>
          <w:numId w:val="1"/>
        </w:numPr>
        <w:jc w:val="both"/>
        <w:rPr>
          <w:rFonts w:hint="eastAsia"/>
          <w:lang w:val="en-US" w:eastAsia="zh-CN"/>
        </w:rPr>
      </w:pPr>
      <w:r>
        <w:rPr>
          <w:rFonts w:hint="eastAsia"/>
          <w:lang w:val="en-US" w:eastAsia="zh-CN"/>
        </w:rPr>
        <w:t>环境</w:t>
      </w:r>
    </w:p>
    <w:p>
      <w:pPr>
        <w:numPr>
          <w:ilvl w:val="0"/>
          <w:numId w:val="3"/>
        </w:numPr>
        <w:ind w:firstLine="420" w:firstLineChars="0"/>
        <w:jc w:val="both"/>
        <w:rPr>
          <w:rFonts w:hint="eastAsia"/>
          <w:lang w:val="en-US" w:eastAsia="zh-CN"/>
        </w:rPr>
      </w:pPr>
      <w:r>
        <w:rPr>
          <w:rFonts w:hint="eastAsia"/>
          <w:lang w:val="en-US" w:eastAsia="zh-CN"/>
        </w:rPr>
        <w:t>编程环境：Pycharm 2016.3.2</w:t>
      </w:r>
    </w:p>
    <w:p>
      <w:pPr>
        <w:numPr>
          <w:ilvl w:val="0"/>
          <w:numId w:val="3"/>
        </w:numPr>
        <w:ind w:firstLine="420" w:firstLineChars="0"/>
        <w:jc w:val="both"/>
        <w:rPr>
          <w:rFonts w:hint="eastAsia"/>
          <w:lang w:val="en-US" w:eastAsia="zh-CN"/>
        </w:rPr>
      </w:pPr>
      <w:r>
        <w:rPr>
          <w:rFonts w:hint="eastAsia"/>
          <w:lang w:val="en-US" w:eastAsia="zh-CN"/>
        </w:rPr>
        <w:t>硬件环境： Window 10</w:t>
      </w:r>
    </w:p>
    <w:p>
      <w:pPr>
        <w:numPr>
          <w:ilvl w:val="0"/>
          <w:numId w:val="3"/>
        </w:numPr>
        <w:ind w:firstLine="420" w:firstLineChars="0"/>
        <w:jc w:val="both"/>
        <w:rPr>
          <w:rFonts w:hint="eastAsia"/>
          <w:lang w:val="en-US" w:eastAsia="zh-CN"/>
        </w:rPr>
      </w:pPr>
      <w:r>
        <w:rPr>
          <w:rFonts w:hint="eastAsia"/>
          <w:lang w:val="en-US" w:eastAsia="zh-CN"/>
        </w:rPr>
        <w:t>python版本：3.6.3</w:t>
      </w:r>
    </w:p>
    <w:p>
      <w:pPr>
        <w:numPr>
          <w:ilvl w:val="0"/>
          <w:numId w:val="3"/>
        </w:numPr>
        <w:ind w:firstLine="420" w:firstLineChars="0"/>
        <w:jc w:val="both"/>
        <w:rPr>
          <w:rFonts w:hint="eastAsia"/>
          <w:lang w:val="en-US" w:eastAsia="zh-CN"/>
        </w:rPr>
      </w:pPr>
      <w:r>
        <w:rPr>
          <w:rFonts w:hint="eastAsia"/>
          <w:lang w:val="en-US" w:eastAsia="zh-CN"/>
        </w:rPr>
        <w:t>项目位置：supercomputer-&gt;user_cluster</w:t>
      </w:r>
    </w:p>
    <w:p>
      <w:pPr>
        <w:numPr>
          <w:ilvl w:val="0"/>
          <w:numId w:val="0"/>
        </w:numPr>
        <w:jc w:val="both"/>
        <w:rPr>
          <w:rFonts w:hint="eastAsia"/>
          <w:lang w:val="en-US" w:eastAsia="zh-CN"/>
        </w:rPr>
      </w:pPr>
    </w:p>
    <w:p>
      <w:pPr>
        <w:numPr>
          <w:ilvl w:val="0"/>
          <w:numId w:val="1"/>
        </w:numPr>
        <w:jc w:val="both"/>
        <w:rPr>
          <w:rFonts w:hint="eastAsia"/>
          <w:lang w:val="en-US" w:eastAsia="zh-CN"/>
        </w:rPr>
      </w:pPr>
      <w:r>
        <w:rPr>
          <w:rFonts w:hint="eastAsia"/>
          <w:lang w:val="en-US" w:eastAsia="zh-CN"/>
        </w:rPr>
        <w:t>复现过程</w:t>
      </w:r>
    </w:p>
    <w:p>
      <w:pPr>
        <w:numPr>
          <w:ilvl w:val="0"/>
          <w:numId w:val="4"/>
        </w:numPr>
        <w:ind w:firstLine="420" w:firstLineChars="0"/>
        <w:jc w:val="both"/>
        <w:rPr>
          <w:rFonts w:hint="eastAsia"/>
          <w:lang w:val="en-US" w:eastAsia="zh-CN"/>
        </w:rPr>
      </w:pPr>
      <w:r>
        <w:rPr>
          <w:rFonts w:hint="eastAsia"/>
          <w:lang w:val="en-US" w:eastAsia="zh-CN"/>
        </w:rPr>
        <w:t>数据清洗</w:t>
      </w:r>
    </w:p>
    <w:p>
      <w:pPr>
        <w:numPr>
          <w:ilvl w:val="2"/>
          <w:numId w:val="4"/>
        </w:numPr>
        <w:ind w:left="1260" w:leftChars="0" w:hanging="420" w:firstLineChars="0"/>
        <w:jc w:val="both"/>
        <w:rPr>
          <w:rFonts w:hint="eastAsia"/>
          <w:lang w:val="en-US" w:eastAsia="zh-CN"/>
        </w:rPr>
      </w:pPr>
      <w:r>
        <w:rPr>
          <w:rFonts w:hint="eastAsia"/>
          <w:lang w:val="en-US" w:eastAsia="zh-CN"/>
        </w:rPr>
        <w:t>下载 Sqlite Developer</w:t>
      </w:r>
    </w:p>
    <w:p>
      <w:pPr>
        <w:numPr>
          <w:ilvl w:val="2"/>
          <w:numId w:val="4"/>
        </w:numPr>
        <w:ind w:left="1260" w:leftChars="0" w:hanging="420" w:firstLineChars="0"/>
        <w:jc w:val="both"/>
        <w:rPr>
          <w:rFonts w:hint="eastAsia"/>
          <w:lang w:val="en-US" w:eastAsia="zh-CN"/>
        </w:rPr>
      </w:pPr>
      <w:r>
        <w:rPr>
          <w:rFonts w:hint="eastAsia"/>
          <w:lang w:val="en-US" w:eastAsia="zh-CN"/>
        </w:rPr>
        <w:t>在Sqlite Developer 中附加在数据来源中下载的数据库</w:t>
      </w:r>
    </w:p>
    <w:p>
      <w:pPr>
        <w:numPr>
          <w:ilvl w:val="2"/>
          <w:numId w:val="4"/>
        </w:numPr>
        <w:ind w:left="1260" w:leftChars="0" w:hanging="420" w:firstLineChars="0"/>
        <w:jc w:val="both"/>
        <w:rPr>
          <w:rFonts w:hint="eastAsia"/>
          <w:lang w:val="en-US" w:eastAsia="zh-CN"/>
        </w:rPr>
      </w:pPr>
      <w:r>
        <w:rPr>
          <w:rFonts w:hint="eastAsia"/>
          <w:lang w:val="en-US" w:eastAsia="zh-CN"/>
        </w:rPr>
        <w:t>执行以下的SQL语句：</w:t>
      </w:r>
    </w:p>
    <w:p>
      <w:pPr>
        <w:numPr>
          <w:ilvl w:val="3"/>
          <w:numId w:val="4"/>
        </w:numPr>
        <w:ind w:left="1680" w:leftChars="0" w:hanging="420" w:firstLineChars="0"/>
        <w:jc w:val="both"/>
        <w:rPr>
          <w:rFonts w:hint="eastAsia"/>
          <w:lang w:val="en-US" w:eastAsia="zh-CN"/>
        </w:rPr>
      </w:pPr>
      <w:r>
        <w:rPr>
          <w:rFonts w:hint="eastAsia"/>
          <w:lang w:val="en-US" w:eastAsia="zh-CN"/>
        </w:rPr>
        <w:t>Delete from jobs where status = 0 or runtime = 0;</w:t>
      </w:r>
    </w:p>
    <w:p>
      <w:pPr>
        <w:numPr>
          <w:ilvl w:val="3"/>
          <w:numId w:val="4"/>
        </w:numPr>
        <w:ind w:left="1680" w:leftChars="0" w:hanging="420" w:firstLineChars="0"/>
        <w:jc w:val="both"/>
        <w:rPr>
          <w:rFonts w:hint="eastAsia"/>
          <w:lang w:val="en-US" w:eastAsia="zh-CN"/>
        </w:rPr>
      </w:pPr>
      <w:r>
        <w:rPr>
          <w:rFonts w:hint="eastAsia"/>
          <w:lang w:val="en-US" w:eastAsia="zh-CN"/>
        </w:rPr>
        <w:t>Select count(*) from jobs;</w:t>
      </w:r>
    </w:p>
    <w:p>
      <w:pPr>
        <w:numPr>
          <w:ilvl w:val="3"/>
          <w:numId w:val="4"/>
        </w:numPr>
        <w:ind w:left="1680" w:leftChars="0" w:hanging="420" w:firstLineChars="0"/>
        <w:jc w:val="both"/>
        <w:rPr>
          <w:rFonts w:hint="eastAsia"/>
          <w:lang w:val="en-US" w:eastAsia="zh-CN"/>
        </w:rPr>
      </w:pPr>
      <w:r>
        <w:rPr>
          <w:rFonts w:hint="eastAsia"/>
          <w:lang w:val="en-US" w:eastAsia="zh-CN"/>
        </w:rPr>
        <w:t>Select distinct userid from jobs;</w:t>
      </w:r>
    </w:p>
    <w:p>
      <w:pPr>
        <w:numPr>
          <w:ilvl w:val="0"/>
          <w:numId w:val="0"/>
        </w:numPr>
        <w:ind w:left="1260" w:leftChars="0"/>
        <w:jc w:val="both"/>
        <w:rPr>
          <w:rFonts w:hint="eastAsia"/>
          <w:lang w:val="en-US" w:eastAsia="zh-CN"/>
        </w:rPr>
      </w:pPr>
      <w:r>
        <w:rPr>
          <w:rFonts w:hint="eastAsia"/>
          <w:lang w:val="en-US" w:eastAsia="zh-CN"/>
        </w:rPr>
        <w:t>注：2)和3)是为了将数据结果与论文中的结果进行比对。比对之后发现结果一致。任务数确实为1104921，用户数也确实为331。</w:t>
      </w:r>
    </w:p>
    <w:p>
      <w:pPr>
        <w:numPr>
          <w:ilvl w:val="0"/>
          <w:numId w:val="4"/>
        </w:numPr>
        <w:ind w:firstLine="420" w:firstLineChars="0"/>
        <w:jc w:val="both"/>
        <w:rPr>
          <w:rFonts w:hint="eastAsia"/>
          <w:lang w:val="en-US" w:eastAsia="zh-CN"/>
        </w:rPr>
      </w:pPr>
      <w:r>
        <w:rPr>
          <w:rFonts w:hint="eastAsia"/>
          <w:lang w:val="en-US" w:eastAsia="zh-CN"/>
        </w:rPr>
        <w:t>用户聚类算法实现</w:t>
      </w:r>
    </w:p>
    <w:p>
      <w:pPr>
        <w:numPr>
          <w:ilvl w:val="2"/>
          <w:numId w:val="4"/>
        </w:numPr>
        <w:ind w:left="1260" w:leftChars="0" w:hanging="420" w:firstLineChars="0"/>
        <w:jc w:val="both"/>
        <w:rPr>
          <w:rFonts w:hint="eastAsia"/>
          <w:lang w:val="en-US" w:eastAsia="zh-CN"/>
        </w:rPr>
      </w:pPr>
      <w:r>
        <w:rPr>
          <w:rFonts w:hint="eastAsia"/>
          <w:lang w:val="en-US" w:eastAsia="zh-CN"/>
        </w:rPr>
        <w:t>定义用户任务累积分布函数和定义用户相似度</w:t>
      </w:r>
    </w:p>
    <w:p>
      <w:pPr>
        <w:numPr>
          <w:numId w:val="0"/>
        </w:numPr>
        <w:ind w:left="420" w:leftChars="0" w:firstLine="420" w:firstLineChars="0"/>
        <w:jc w:val="both"/>
        <w:rPr>
          <w:rFonts w:hint="eastAsia"/>
          <w:lang w:val="en-US" w:eastAsia="zh-CN"/>
        </w:rPr>
      </w:pPr>
      <w:r>
        <w:drawing>
          <wp:inline distT="0" distB="0" distL="114300" distR="114300">
            <wp:extent cx="5270500" cy="2512695"/>
            <wp:effectExtent l="0" t="0" r="635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2512695"/>
                    </a:xfrm>
                    <a:prstGeom prst="rect">
                      <a:avLst/>
                    </a:prstGeom>
                    <a:noFill/>
                    <a:ln w="9525">
                      <a:noFill/>
                    </a:ln>
                  </pic:spPr>
                </pic:pic>
              </a:graphicData>
            </a:graphic>
          </wp:inline>
        </w:drawing>
      </w:r>
    </w:p>
    <w:p>
      <w:pPr>
        <w:numPr>
          <w:ilvl w:val="2"/>
          <w:numId w:val="4"/>
        </w:numPr>
        <w:ind w:left="1260" w:leftChars="0" w:hanging="420" w:firstLineChars="0"/>
        <w:jc w:val="both"/>
        <w:rPr>
          <w:rFonts w:hint="eastAsia"/>
          <w:lang w:val="en-US" w:eastAsia="zh-CN"/>
        </w:rPr>
      </w:pPr>
      <w:r>
        <w:rPr>
          <w:rFonts w:hint="eastAsia"/>
          <w:lang w:val="en-US" w:eastAsia="zh-CN"/>
        </w:rPr>
        <w:t>用户聚类算法过程图：</w:t>
      </w:r>
    </w:p>
    <w:p>
      <w:pPr>
        <w:numPr>
          <w:ilvl w:val="0"/>
          <w:numId w:val="0"/>
        </w:numPr>
        <w:ind w:left="840" w:leftChars="0"/>
        <w:jc w:val="both"/>
        <w:rPr>
          <w:rFonts w:hint="eastAsia"/>
          <w:lang w:val="en-US" w:eastAsia="zh-CN"/>
        </w:rPr>
      </w:pPr>
      <w:r>
        <w:rPr>
          <w:rFonts w:hint="eastAsia"/>
          <w:lang w:val="en-US" w:eastAsia="zh-CN"/>
        </w:rPr>
        <w:drawing>
          <wp:inline distT="0" distB="0" distL="114300" distR="114300">
            <wp:extent cx="5269865" cy="4274185"/>
            <wp:effectExtent l="0" t="0" r="6985" b="12065"/>
            <wp:docPr id="1" name="图片 1" descr="user_classifition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_classifition_algorithm"/>
                    <pic:cNvPicPr>
                      <a:picLocks noChangeAspect="1"/>
                    </pic:cNvPicPr>
                  </pic:nvPicPr>
                  <pic:blipFill>
                    <a:blip r:embed="rId5"/>
                    <a:stretch>
                      <a:fillRect/>
                    </a:stretch>
                  </pic:blipFill>
                  <pic:spPr>
                    <a:xfrm>
                      <a:off x="0" y="0"/>
                      <a:ext cx="5269865" cy="4274185"/>
                    </a:xfrm>
                    <a:prstGeom prst="rect">
                      <a:avLst/>
                    </a:prstGeom>
                  </pic:spPr>
                </pic:pic>
              </a:graphicData>
            </a:graphic>
          </wp:inline>
        </w:drawing>
      </w:r>
    </w:p>
    <w:p>
      <w:pPr>
        <w:numPr>
          <w:ilvl w:val="2"/>
          <w:numId w:val="4"/>
        </w:numPr>
        <w:ind w:left="1260" w:leftChars="0" w:hanging="420" w:firstLineChars="0"/>
        <w:jc w:val="both"/>
        <w:rPr>
          <w:rFonts w:hint="eastAsia"/>
          <w:lang w:val="en-US" w:eastAsia="zh-CN"/>
        </w:rPr>
      </w:pPr>
      <w:r>
        <w:rPr>
          <w:rFonts w:hint="eastAsia"/>
          <w:lang w:val="en-US" w:eastAsia="zh-CN"/>
        </w:rPr>
        <w:t>代码</w:t>
      </w:r>
    </w:p>
    <w:p>
      <w:pPr>
        <w:numPr>
          <w:ilvl w:val="2"/>
          <w:numId w:val="4"/>
        </w:numPr>
        <w:ind w:left="1260" w:leftChars="0" w:hanging="420" w:firstLineChars="0"/>
        <w:jc w:val="both"/>
        <w:rPr>
          <w:rFonts w:hint="eastAsia"/>
          <w:lang w:val="en-US" w:eastAsia="zh-CN"/>
        </w:rPr>
      </w:pPr>
      <w:r>
        <w:rPr>
          <w:rFonts w:hint="eastAsia"/>
          <w:lang w:val="en-US" w:eastAsia="zh-CN"/>
        </w:rPr>
        <w:t>各参数定义：</w:t>
      </w:r>
    </w:p>
    <w:p>
      <w:pPr>
        <w:numPr>
          <w:ilvl w:val="3"/>
          <w:numId w:val="4"/>
        </w:numPr>
        <w:ind w:left="1680" w:leftChars="0" w:hanging="420" w:firstLineChars="0"/>
        <w:jc w:val="both"/>
        <w:rPr>
          <w:rFonts w:hint="eastAsia"/>
          <w:lang w:val="en-US" w:eastAsia="zh-CN"/>
        </w:rPr>
      </w:pPr>
      <w:r>
        <w:rPr>
          <w:rFonts w:hint="eastAsia"/>
          <w:lang w:val="en-US" w:eastAsia="zh-CN"/>
        </w:rPr>
        <w:t>ecdfProlist = [0.1, 0.2, 0.3, 0.4, 0.5, 0.6, 0.7, 0.8, 0.9, 1]</w:t>
      </w:r>
    </w:p>
    <w:p>
      <w:pPr>
        <w:numPr>
          <w:ilvl w:val="3"/>
          <w:numId w:val="4"/>
        </w:numPr>
        <w:ind w:left="1680" w:leftChars="0" w:hanging="420" w:firstLineChars="0"/>
        <w:jc w:val="both"/>
        <w:rPr>
          <w:rFonts w:hint="eastAsia"/>
          <w:lang w:val="en-US" w:eastAsia="zh-CN"/>
        </w:rPr>
      </w:pPr>
      <w:r>
        <w:rPr>
          <w:rFonts w:hint="eastAsia"/>
          <w:lang w:val="en-US" w:eastAsia="zh-CN"/>
        </w:rPr>
        <w:t>userList 可以从数据库中获取</w:t>
      </w:r>
    </w:p>
    <w:p>
      <w:pPr>
        <w:numPr>
          <w:ilvl w:val="3"/>
          <w:numId w:val="4"/>
        </w:numPr>
        <w:ind w:left="1680" w:leftChars="0" w:hanging="420" w:firstLineChars="0"/>
        <w:jc w:val="both"/>
        <w:rPr>
          <w:rFonts w:hint="eastAsia"/>
          <w:lang w:val="en-US" w:eastAsia="zh-CN"/>
        </w:rPr>
      </w:pPr>
      <w:r>
        <w:rPr>
          <w:rFonts w:hint="eastAsia"/>
          <w:lang w:val="en-US" w:eastAsia="zh-CN"/>
        </w:rPr>
        <w:t>jobHistoryList 可以从数据库中获取</w:t>
      </w:r>
    </w:p>
    <w:p>
      <w:pPr>
        <w:numPr>
          <w:ilvl w:val="2"/>
          <w:numId w:val="4"/>
        </w:numPr>
        <w:ind w:left="1260" w:leftChars="0" w:hanging="420" w:firstLineChars="0"/>
        <w:jc w:val="both"/>
        <w:rPr>
          <w:rFonts w:hint="eastAsia"/>
          <w:lang w:val="en-US" w:eastAsia="zh-CN"/>
        </w:rPr>
      </w:pPr>
      <w:r>
        <w:rPr>
          <w:rFonts w:hint="eastAsia"/>
          <w:lang w:val="en-US" w:eastAsia="zh-CN"/>
        </w:rPr>
        <w:t>结果保存：F:/usermodel/datasource/beihang/user_cluster.txt</w:t>
      </w:r>
    </w:p>
    <w:p>
      <w:pPr>
        <w:numPr>
          <w:ilvl w:val="0"/>
          <w:numId w:val="0"/>
        </w:num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思考</w:t>
      </w:r>
      <w:bookmarkStart w:id="0" w:name="_GoBack"/>
      <w:bookmarkEnd w:id="0"/>
    </w:p>
    <w:p>
      <w:pPr>
        <w:numPr>
          <w:ilvl w:val="1"/>
          <w:numId w:val="1"/>
        </w:numPr>
        <w:ind w:left="0" w:leftChars="0" w:firstLine="0" w:firstLineChars="0"/>
        <w:jc w:val="both"/>
        <w:rPr>
          <w:rFonts w:hint="eastAsia"/>
          <w:lang w:val="en-US" w:eastAsia="zh-CN"/>
        </w:rPr>
      </w:pPr>
      <w:r>
        <w:rPr>
          <w:rFonts w:hint="eastAsia"/>
          <w:lang w:val="en-US" w:eastAsia="zh-CN"/>
        </w:rPr>
        <w:t>它在进行用户聚类的过程中，只用到了任务的运行时间作为用户的提交模式的衡量标准。没有利用其它额外的特征。这样聚类出来的用户模型太过于单薄。</w:t>
      </w:r>
    </w:p>
    <w:p>
      <w:pPr>
        <w:numPr>
          <w:ilvl w:val="1"/>
          <w:numId w:val="1"/>
        </w:numPr>
        <w:ind w:left="0" w:leftChars="0" w:firstLine="0" w:firstLineChars="0"/>
        <w:jc w:val="both"/>
        <w:rPr>
          <w:rFonts w:hint="eastAsia"/>
          <w:lang w:val="en-US" w:eastAsia="zh-CN"/>
        </w:rPr>
      </w:pPr>
      <w:r>
        <w:rPr>
          <w:rFonts w:hint="eastAsia"/>
          <w:lang w:val="en-US" w:eastAsia="zh-CN"/>
        </w:rPr>
        <w:t>它在用户聚类的过程中，没有利用到任务时间上的关联性，没有把数据看做是时序数据。它仅仅是将每个用户的所有任务的运行时间按照运行时间长短进行排序之后，得到结果。</w:t>
      </w:r>
    </w:p>
    <w:p>
      <w:pPr>
        <w:numPr>
          <w:ilvl w:val="1"/>
          <w:numId w:val="1"/>
        </w:numPr>
        <w:ind w:left="0" w:leftChars="0" w:firstLine="0" w:firstLineChars="0"/>
        <w:jc w:val="both"/>
        <w:rPr>
          <w:rFonts w:hint="eastAsia"/>
          <w:lang w:val="en-US" w:eastAsia="zh-CN"/>
        </w:rPr>
      </w:pPr>
      <w:r>
        <w:rPr>
          <w:rFonts w:hint="eastAsia"/>
          <w:lang w:val="en-US" w:eastAsia="zh-CN"/>
        </w:rPr>
        <w:t>它在获取用户之间进行相似度比较的数据时，是根据预先定义好的ecdfprolist，但是这个向量的值的由来，并没有依据。且作者在论文中也没有提及。但是这个向量其实对于结果的影响是很大的。它直接决定了每个用户的数据粒度。</w:t>
      </w:r>
    </w:p>
    <w:p>
      <w:pPr>
        <w:numPr>
          <w:ilvl w:val="1"/>
          <w:numId w:val="1"/>
        </w:numPr>
        <w:ind w:left="0" w:leftChars="0" w:firstLine="0" w:firstLineChars="0"/>
        <w:jc w:val="both"/>
        <w:rPr>
          <w:rFonts w:hint="eastAsia"/>
          <w:lang w:val="en-US" w:eastAsia="zh-CN"/>
        </w:rPr>
      </w:pPr>
      <w:r>
        <w:rPr>
          <w:rFonts w:hint="eastAsia"/>
          <w:lang w:val="en-US" w:eastAsia="zh-CN"/>
        </w:rPr>
        <w:t>可以改进的地方：</w:t>
      </w:r>
    </w:p>
    <w:p>
      <w:pPr>
        <w:numPr>
          <w:ilvl w:val="2"/>
          <w:numId w:val="1"/>
        </w:numPr>
        <w:ind w:left="0" w:leftChars="0" w:firstLine="0" w:firstLineChars="0"/>
        <w:jc w:val="both"/>
        <w:rPr>
          <w:rFonts w:hint="eastAsia"/>
          <w:lang w:val="en-US" w:eastAsia="zh-CN"/>
        </w:rPr>
      </w:pPr>
      <w:r>
        <w:rPr>
          <w:rFonts w:hint="eastAsia"/>
          <w:lang w:val="en-US" w:eastAsia="zh-CN"/>
        </w:rPr>
        <w:t>在聚类的过程中加入更多的特征，比如用户所在的实验室</w:t>
      </w:r>
    </w:p>
    <w:p>
      <w:pPr>
        <w:numPr>
          <w:ilvl w:val="2"/>
          <w:numId w:val="1"/>
        </w:numPr>
        <w:ind w:left="0" w:leftChars="0" w:firstLine="0" w:firstLineChars="0"/>
        <w:jc w:val="both"/>
        <w:rPr>
          <w:rFonts w:hint="eastAsia"/>
          <w:lang w:val="en-US" w:eastAsia="zh-CN"/>
        </w:rPr>
      </w:pPr>
      <w:r>
        <w:rPr>
          <w:rFonts w:hint="eastAsia"/>
          <w:lang w:val="en-US" w:eastAsia="zh-CN"/>
        </w:rPr>
        <w:t>加入任务数据的时序特征</w:t>
      </w:r>
    </w:p>
    <w:p>
      <w:pPr>
        <w:numPr>
          <w:ilvl w:val="2"/>
          <w:numId w:val="1"/>
        </w:numPr>
        <w:ind w:left="0" w:leftChars="0" w:firstLine="0" w:firstLineChars="0"/>
        <w:jc w:val="both"/>
        <w:rPr>
          <w:rFonts w:hint="eastAsia"/>
          <w:lang w:val="en-US" w:eastAsia="zh-CN"/>
        </w:rPr>
      </w:pPr>
      <w:r>
        <w:rPr>
          <w:rFonts w:hint="eastAsia"/>
          <w:lang w:val="en-US" w:eastAsia="zh-CN"/>
        </w:rPr>
        <w:t>自动化确定ecdfprolist最好的取值</w:t>
      </w:r>
    </w:p>
    <w:p>
      <w:pPr>
        <w:numPr>
          <w:ilvl w:val="0"/>
          <w:numId w:val="0"/>
        </w:numPr>
        <w:ind w:left="420" w:leftChars="20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530F2C"/>
    <w:multiLevelType w:val="singleLevel"/>
    <w:tmpl w:val="E6530F2C"/>
    <w:lvl w:ilvl="0" w:tentative="0">
      <w:start w:val="1"/>
      <w:numFmt w:val="decimal"/>
      <w:lvlText w:val="%1."/>
      <w:lvlJc w:val="left"/>
      <w:pPr>
        <w:tabs>
          <w:tab w:val="left" w:pos="312"/>
        </w:tabs>
      </w:pPr>
    </w:lvl>
  </w:abstractNum>
  <w:abstractNum w:abstractNumId="1">
    <w:nsid w:val="1A14B089"/>
    <w:multiLevelType w:val="multilevel"/>
    <w:tmpl w:val="1A14B089"/>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CBBC4E9"/>
    <w:multiLevelType w:val="singleLevel"/>
    <w:tmpl w:val="2CBBC4E9"/>
    <w:lvl w:ilvl="0" w:tentative="0">
      <w:start w:val="1"/>
      <w:numFmt w:val="decimal"/>
      <w:lvlText w:val="%1."/>
      <w:lvlJc w:val="left"/>
      <w:pPr>
        <w:ind w:left="425" w:hanging="425"/>
      </w:pPr>
      <w:rPr>
        <w:rFonts w:hint="default"/>
      </w:rPr>
    </w:lvl>
  </w:abstractNum>
  <w:abstractNum w:abstractNumId="3">
    <w:nsid w:val="73B73965"/>
    <w:multiLevelType w:val="multilevel"/>
    <w:tmpl w:val="73B7396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773F8"/>
    <w:rsid w:val="1D4773F8"/>
    <w:rsid w:val="1F2A7020"/>
    <w:rsid w:val="228E7B63"/>
    <w:rsid w:val="494143F6"/>
    <w:rsid w:val="7AB45C43"/>
    <w:rsid w:val="7F6861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2018-04-11T08:55:00Z</dcterms:created>
  <dc:creator>sunshine@me</dc:creator>
  <cp:lastModifiedBy>sunshine@me</cp:lastModifiedBy>
  <dcterms:modified xsi:type="dcterms:W3CDTF">2018-04-13T09:40:17Z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