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66" w:rsidRPr="00031EC7" w:rsidRDefault="00B55566" w:rsidP="00031EC7">
      <w:pPr>
        <w:pStyle w:val="a3"/>
        <w:numPr>
          <w:ilvl w:val="0"/>
          <w:numId w:val="1"/>
        </w:numPr>
        <w:ind w:left="194" w:hangingChars="81" w:hanging="194"/>
        <w:jc w:val="left"/>
        <w:rPr>
          <w:sz w:val="24"/>
          <w:szCs w:val="24"/>
        </w:rPr>
      </w:pPr>
      <w:bookmarkStart w:id="0" w:name="_GoBack"/>
      <w:bookmarkEnd w:id="0"/>
      <w:r w:rsidRPr="00F62223">
        <w:rPr>
          <w:rFonts w:hint="eastAsia"/>
          <w:sz w:val="24"/>
          <w:szCs w:val="24"/>
        </w:rPr>
        <w:t>数据</w:t>
      </w:r>
      <w:r w:rsidRPr="00F62223">
        <w:rPr>
          <w:sz w:val="24"/>
          <w:szCs w:val="24"/>
        </w:rPr>
        <w:t>对象间的相似性度量</w:t>
      </w:r>
      <w:r w:rsidRPr="00F62223">
        <w:rPr>
          <w:rFonts w:hint="eastAsia"/>
          <w:sz w:val="24"/>
          <w:szCs w:val="24"/>
        </w:rPr>
        <w:t>计算</w:t>
      </w:r>
      <w:r w:rsidR="00031EC7">
        <w:rPr>
          <w:rFonts w:hint="eastAsia"/>
          <w:sz w:val="24"/>
          <w:szCs w:val="24"/>
        </w:rPr>
        <w:t xml:space="preserve"> </w:t>
      </w:r>
      <w:r w:rsidR="00031EC7">
        <w:rPr>
          <w:rFonts w:hint="eastAsia"/>
          <w:sz w:val="24"/>
          <w:szCs w:val="24"/>
        </w:rPr>
        <w:t>（</w:t>
      </w:r>
      <w:r w:rsidR="00184FFA">
        <w:rPr>
          <w:rFonts w:hint="eastAsia"/>
          <w:sz w:val="24"/>
          <w:szCs w:val="24"/>
        </w:rPr>
        <w:t>8</w:t>
      </w:r>
      <w:r w:rsidR="00925C74" w:rsidRPr="00031EC7">
        <w:rPr>
          <w:rFonts w:hint="eastAsia"/>
          <w:sz w:val="24"/>
          <w:szCs w:val="24"/>
        </w:rPr>
        <w:t>分</w:t>
      </w:r>
      <w:r w:rsidR="00031EC7" w:rsidRPr="00031EC7">
        <w:rPr>
          <w:rFonts w:hint="eastAsia"/>
          <w:sz w:val="24"/>
          <w:szCs w:val="24"/>
        </w:rPr>
        <w:t>）</w:t>
      </w:r>
    </w:p>
    <w:p w:rsidR="00B55566" w:rsidRPr="00F62223" w:rsidRDefault="00B55566" w:rsidP="00B801D8">
      <w:pPr>
        <w:pStyle w:val="a3"/>
        <w:numPr>
          <w:ilvl w:val="0"/>
          <w:numId w:val="21"/>
        </w:numPr>
        <w:ind w:firstLineChars="0"/>
        <w:jc w:val="left"/>
        <w:rPr>
          <w:sz w:val="24"/>
          <w:szCs w:val="24"/>
        </w:rPr>
      </w:pPr>
      <w:r w:rsidRPr="00F62223">
        <w:rPr>
          <w:rFonts w:hint="eastAsia"/>
          <w:sz w:val="24"/>
          <w:szCs w:val="24"/>
        </w:rPr>
        <w:t xml:space="preserve">a=(1, 1, 0, 1, 1, 0), b=(0,1,1,0,1,0), c=(1,1,3,3), d=(3,3,1,1), </w:t>
      </w:r>
      <w:r w:rsidRPr="00F62223">
        <w:rPr>
          <w:rFonts w:hint="eastAsia"/>
          <w:sz w:val="24"/>
          <w:szCs w:val="24"/>
        </w:rPr>
        <w:t>计算</w:t>
      </w:r>
    </w:p>
    <w:p w:rsidR="00031EC7" w:rsidRPr="00031EC7" w:rsidRDefault="00B55566" w:rsidP="00831631">
      <w:pPr>
        <w:pStyle w:val="a3"/>
        <w:numPr>
          <w:ilvl w:val="0"/>
          <w:numId w:val="12"/>
        </w:numPr>
        <w:ind w:firstLineChars="0"/>
        <w:jc w:val="left"/>
        <w:rPr>
          <w:sz w:val="24"/>
          <w:szCs w:val="24"/>
        </w:rPr>
      </w:pPr>
      <w:r w:rsidRPr="00031EC7">
        <w:rPr>
          <w:rFonts w:hint="eastAsia"/>
          <w:sz w:val="24"/>
          <w:szCs w:val="24"/>
        </w:rPr>
        <w:t>a,</w:t>
      </w:r>
      <w:r w:rsidR="00031EC7">
        <w:rPr>
          <w:sz w:val="24"/>
          <w:szCs w:val="24"/>
        </w:rPr>
        <w:t xml:space="preserve"> </w:t>
      </w:r>
      <w:r w:rsidRPr="00031EC7">
        <w:rPr>
          <w:rFonts w:hint="eastAsia"/>
          <w:sz w:val="24"/>
          <w:szCs w:val="24"/>
        </w:rPr>
        <w:t>b</w:t>
      </w:r>
      <w:r w:rsidRPr="00031EC7">
        <w:rPr>
          <w:rFonts w:hint="eastAsia"/>
          <w:sz w:val="24"/>
          <w:szCs w:val="24"/>
        </w:rPr>
        <w:t>的</w:t>
      </w:r>
      <w:r w:rsidRPr="00031EC7">
        <w:rPr>
          <w:sz w:val="24"/>
          <w:szCs w:val="24"/>
        </w:rPr>
        <w:t>Jaccard</w:t>
      </w:r>
      <w:r w:rsidRPr="00031EC7">
        <w:rPr>
          <w:sz w:val="24"/>
          <w:szCs w:val="24"/>
        </w:rPr>
        <w:t>相似系数（</w:t>
      </w:r>
      <w:r w:rsidRPr="00031EC7">
        <w:rPr>
          <w:sz w:val="24"/>
          <w:szCs w:val="24"/>
        </w:rPr>
        <w:t>Jaccard Cofficient</w:t>
      </w:r>
      <w:r w:rsidRPr="00031EC7">
        <w:rPr>
          <w:rFonts w:hint="eastAsia"/>
          <w:sz w:val="24"/>
          <w:szCs w:val="24"/>
        </w:rPr>
        <w:t>）</w:t>
      </w:r>
    </w:p>
    <w:p w:rsidR="00B55566" w:rsidRPr="00031EC7" w:rsidRDefault="00B55566" w:rsidP="00831631">
      <w:pPr>
        <w:pStyle w:val="a3"/>
        <w:numPr>
          <w:ilvl w:val="0"/>
          <w:numId w:val="12"/>
        </w:numPr>
        <w:ind w:firstLineChars="0"/>
        <w:jc w:val="left"/>
        <w:rPr>
          <w:sz w:val="24"/>
          <w:szCs w:val="24"/>
        </w:rPr>
      </w:pPr>
      <w:r w:rsidRPr="00031EC7">
        <w:rPr>
          <w:rFonts w:hint="eastAsia"/>
          <w:sz w:val="24"/>
          <w:szCs w:val="24"/>
        </w:rPr>
        <w:t>c,</w:t>
      </w:r>
      <w:r w:rsidR="00031EC7">
        <w:rPr>
          <w:sz w:val="24"/>
          <w:szCs w:val="24"/>
        </w:rPr>
        <w:t xml:space="preserve"> </w:t>
      </w:r>
      <w:r w:rsidRPr="00031EC7">
        <w:rPr>
          <w:sz w:val="24"/>
          <w:szCs w:val="24"/>
        </w:rPr>
        <w:t xml:space="preserve">d </w:t>
      </w:r>
      <w:r w:rsidRPr="00031EC7">
        <w:rPr>
          <w:rFonts w:hint="eastAsia"/>
          <w:sz w:val="24"/>
          <w:szCs w:val="24"/>
        </w:rPr>
        <w:t>向量</w:t>
      </w:r>
      <w:r w:rsidRPr="00031EC7">
        <w:rPr>
          <w:sz w:val="24"/>
          <w:szCs w:val="24"/>
        </w:rPr>
        <w:t>空间余弦相似度（</w:t>
      </w:r>
      <w:r w:rsidRPr="00031EC7">
        <w:rPr>
          <w:sz w:val="24"/>
          <w:szCs w:val="24"/>
        </w:rPr>
        <w:t>Cosine Similarity</w:t>
      </w:r>
      <w:r w:rsidRPr="00031EC7">
        <w:rPr>
          <w:sz w:val="24"/>
          <w:szCs w:val="24"/>
        </w:rPr>
        <w:t>）</w:t>
      </w:r>
    </w:p>
    <w:p w:rsidR="00B55566" w:rsidRDefault="00B55566" w:rsidP="00B55566">
      <w:pPr>
        <w:pStyle w:val="a3"/>
        <w:numPr>
          <w:ilvl w:val="0"/>
          <w:numId w:val="12"/>
        </w:numPr>
        <w:ind w:firstLineChars="0"/>
        <w:jc w:val="left"/>
        <w:rPr>
          <w:sz w:val="24"/>
          <w:szCs w:val="24"/>
        </w:rPr>
      </w:pPr>
      <w:r w:rsidRPr="00F62223">
        <w:rPr>
          <w:rFonts w:hint="eastAsia"/>
          <w:sz w:val="24"/>
          <w:szCs w:val="24"/>
        </w:rPr>
        <w:t>c,</w:t>
      </w:r>
      <w:r w:rsidR="00031EC7">
        <w:rPr>
          <w:sz w:val="24"/>
          <w:szCs w:val="24"/>
        </w:rPr>
        <w:t xml:space="preserve"> </w:t>
      </w:r>
      <w:r w:rsidRPr="00F62223">
        <w:rPr>
          <w:sz w:val="24"/>
          <w:szCs w:val="24"/>
        </w:rPr>
        <w:t xml:space="preserve">d </w:t>
      </w:r>
      <w:r w:rsidRPr="00F62223">
        <w:rPr>
          <w:rFonts w:hint="eastAsia"/>
          <w:sz w:val="24"/>
          <w:szCs w:val="24"/>
        </w:rPr>
        <w:t>的</w:t>
      </w:r>
      <w:r w:rsidRPr="00F62223">
        <w:rPr>
          <w:sz w:val="24"/>
          <w:szCs w:val="24"/>
        </w:rPr>
        <w:t>皮尔</w:t>
      </w:r>
      <w:r w:rsidRPr="00F62223">
        <w:rPr>
          <w:rFonts w:hint="eastAsia"/>
          <w:sz w:val="24"/>
          <w:szCs w:val="24"/>
        </w:rPr>
        <w:t>森</w:t>
      </w:r>
      <w:r w:rsidRPr="00F62223">
        <w:rPr>
          <w:sz w:val="24"/>
          <w:szCs w:val="24"/>
        </w:rPr>
        <w:t>相关系数</w:t>
      </w:r>
      <w:r w:rsidRPr="00F62223">
        <w:rPr>
          <w:rFonts w:hint="eastAsia"/>
          <w:sz w:val="24"/>
          <w:szCs w:val="24"/>
        </w:rPr>
        <w:t>（</w:t>
      </w:r>
      <w:r w:rsidRPr="00F62223">
        <w:rPr>
          <w:sz w:val="24"/>
          <w:szCs w:val="24"/>
        </w:rPr>
        <w:t>Pearson Correlation Cofficient</w:t>
      </w:r>
      <w:r w:rsidRPr="00F62223">
        <w:rPr>
          <w:sz w:val="24"/>
          <w:szCs w:val="24"/>
        </w:rPr>
        <w:t>）</w:t>
      </w:r>
    </w:p>
    <w:p w:rsidR="00784480" w:rsidRDefault="00784480" w:rsidP="00784480">
      <w:pPr>
        <w:pStyle w:val="a3"/>
        <w:ind w:left="1200" w:firstLineChars="0" w:firstLine="0"/>
        <w:jc w:val="left"/>
        <w:rPr>
          <w:sz w:val="24"/>
          <w:szCs w:val="24"/>
        </w:rPr>
      </w:pPr>
    </w:p>
    <w:p w:rsidR="00831631" w:rsidRDefault="00831631" w:rsidP="00831631">
      <w:pPr>
        <w:jc w:val="left"/>
        <w:rPr>
          <w:color w:val="4F81BD" w:themeColor="accent1"/>
          <w:sz w:val="24"/>
          <w:szCs w:val="24"/>
        </w:rPr>
      </w:pPr>
      <w:r w:rsidRPr="00934E93">
        <w:rPr>
          <w:rFonts w:hint="eastAsia"/>
          <w:color w:val="4F81BD" w:themeColor="accent1"/>
          <w:sz w:val="24"/>
          <w:szCs w:val="24"/>
        </w:rPr>
        <w:t>解：</w:t>
      </w:r>
      <m:oMath>
        <m:r>
          <m:rPr>
            <m:sty m:val="p"/>
          </m:rPr>
          <w:rPr>
            <w:rFonts w:ascii="Cambria Math" w:hAnsi="Cambria Math"/>
            <w:color w:val="4F81BD" w:themeColor="accent1"/>
            <w:sz w:val="24"/>
            <w:szCs w:val="24"/>
          </w:rPr>
          <m:t>Jaccard</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a,b</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num>
          <m:den>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hint="eastAsia"/>
                    <w:color w:val="4F81BD" w:themeColor="accent1"/>
                    <w:sz w:val="24"/>
                    <w:szCs w:val="24"/>
                  </w:rPr>
                  <m:t>0</m:t>
                </m:r>
                <m:r>
                  <m:rPr>
                    <m:sty m:val="p"/>
                  </m:rPr>
                  <w:rPr>
                    <w:rFonts w:ascii="Cambria Math" w:hAnsi="Cambria Math"/>
                    <w:color w:val="4F81BD" w:themeColor="accent1"/>
                    <w:sz w:val="24"/>
                    <w:szCs w:val="24"/>
                  </w:rPr>
                  <m:t>1</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m:t>
                </m:r>
                <m:r>
                  <m:rPr>
                    <m:sty m:val="p"/>
                  </m:rPr>
                  <w:rPr>
                    <w:rFonts w:ascii="Cambria Math" w:hAnsi="Cambria Math" w:hint="eastAsia"/>
                    <w:color w:val="4F81BD" w:themeColor="accent1"/>
                    <w:sz w:val="24"/>
                    <w:szCs w:val="24"/>
                  </w:rPr>
                  <m:t>0</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den>
        </m:f>
        <m:r>
          <m:rPr>
            <m:sty m:val="p"/>
          </m:rPr>
          <w:rPr>
            <w:rFonts w:ascii="Cambria Math" w:hAnsi="Cambria Math" w:hint="eastAsia"/>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hint="eastAsia"/>
                <w:color w:val="4F81BD" w:themeColor="accent1"/>
                <w:sz w:val="24"/>
                <w:szCs w:val="24"/>
              </w:rPr>
              <m:t>2</m:t>
            </m:r>
          </m:num>
          <m:den>
            <m:r>
              <m:rPr>
                <m:sty m:val="p"/>
              </m:rPr>
              <w:rPr>
                <w:rFonts w:ascii="Cambria Math" w:hAnsi="Cambria Math" w:hint="eastAsia"/>
                <w:color w:val="4F81BD" w:themeColor="accent1"/>
                <w:sz w:val="24"/>
                <w:szCs w:val="24"/>
              </w:rPr>
              <m:t>1+2+2</m:t>
            </m:r>
          </m:den>
        </m:f>
        <m:r>
          <m:rPr>
            <m:sty m:val="p"/>
          </m:rPr>
          <w:rPr>
            <w:rFonts w:ascii="Cambria Math" w:hAnsi="Cambria Math" w:hint="eastAsia"/>
            <w:color w:val="4F81BD" w:themeColor="accent1"/>
            <w:sz w:val="24"/>
            <w:szCs w:val="24"/>
          </w:rPr>
          <m:t>=2/5</m:t>
        </m:r>
      </m:oMath>
    </w:p>
    <w:p w:rsidR="00831631" w:rsidRDefault="00F42E47" w:rsidP="00831631">
      <w:pPr>
        <w:jc w:val="left"/>
        <w:rPr>
          <w:color w:val="4F81BD" w:themeColor="accent1"/>
          <w:sz w:val="24"/>
          <w:szCs w:val="24"/>
        </w:rPr>
      </w:pPr>
      <m:oMath>
        <m:func>
          <m:funcPr>
            <m:ctrlPr>
              <w:rPr>
                <w:rFonts w:ascii="Cambria Math" w:hAnsi="Cambria Math"/>
                <w:color w:val="4F81BD" w:themeColor="accent1"/>
                <w:sz w:val="24"/>
                <w:szCs w:val="24"/>
              </w:rPr>
            </m:ctrlPr>
          </m:funcPr>
          <m:fName>
            <m:r>
              <m:rPr>
                <m:sty m:val="p"/>
              </m:rPr>
              <w:rPr>
                <w:rFonts w:ascii="Cambria Math" w:hAnsi="Cambria Math"/>
                <w:color w:val="4F81BD" w:themeColor="accent1"/>
                <w:sz w:val="24"/>
                <w:szCs w:val="24"/>
              </w:rPr>
              <m:t>cos</m:t>
            </m:r>
          </m:fName>
          <m:e>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ctrlPr>
              <w:rPr>
                <w:rFonts w:ascii="Cambria Math" w:hAnsi="Cambria Math"/>
                <w:i/>
                <w:color w:val="4F81BD" w:themeColor="accent1"/>
                <w:sz w:val="24"/>
                <w:szCs w:val="24"/>
              </w:rPr>
            </m:ctrlPr>
          </m:e>
        </m:func>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cd</m:t>
            </m:r>
          </m:num>
          <m:den>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m:t>
                </m:r>
              </m:e>
            </m:d>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d</m:t>
                </m:r>
              </m:e>
            </m:d>
          </m:den>
        </m:f>
      </m:oMath>
      <w:r w:rsidR="00831631">
        <w:rPr>
          <w:rFonts w:hint="eastAsia"/>
          <w:color w:val="4F81BD" w:themeColor="accent1"/>
          <w:sz w:val="24"/>
          <w:szCs w:val="24"/>
        </w:rPr>
        <w:t>=3/5</w:t>
      </w:r>
    </w:p>
    <w:p w:rsidR="00831631" w:rsidRPr="00B40FE3" w:rsidRDefault="00831631" w:rsidP="00831631">
      <w:pPr>
        <w:jc w:val="left"/>
        <w:rPr>
          <w:color w:val="4F81BD" w:themeColor="accent1"/>
          <w:sz w:val="24"/>
          <w:szCs w:val="24"/>
        </w:rPr>
      </w:pPr>
      <m:oMath>
        <m:r>
          <m:rPr>
            <m:sty m:val="p"/>
          </m:rPr>
          <w:rPr>
            <w:rFonts w:ascii="Cambria Math" w:hAnsi="Cambria Math"/>
            <w:color w:val="4F81BD" w:themeColor="accent1"/>
            <w:sz w:val="24"/>
            <w:szCs w:val="24"/>
          </w:rPr>
          <m:t>corr</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r>
                  <m:rPr>
                    <m:sty m:val="p"/>
                  </m:rPr>
                  <w:rPr>
                    <w:rFonts w:ascii="Cambria Math" w:hAnsi="Cambria Math"/>
                    <w:color w:val="4F81BD" w:themeColor="accent1"/>
                    <w:sz w:val="24"/>
                    <w:szCs w:val="24"/>
                  </w:rPr>
                  <m:t>)</m:t>
                </m:r>
              </m:e>
            </m:nary>
          </m:num>
          <m:den>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e>
                      <m:sup>
                        <m:r>
                          <m:rPr>
                            <m:sty m:val="p"/>
                          </m:rPr>
                          <w:rPr>
                            <w:rFonts w:ascii="Cambria Math" w:hAnsi="Cambria Math"/>
                            <w:color w:val="4F81BD" w:themeColor="accent1"/>
                            <w:sz w:val="24"/>
                            <w:szCs w:val="24"/>
                          </w:rPr>
                          <m:t>2</m:t>
                        </m:r>
                      </m:sup>
                    </m:sSup>
                  </m:e>
                </m:nary>
              </m:e>
            </m:rad>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e>
                        </m:d>
                      </m:e>
                      <m:sup>
                        <m:r>
                          <m:rPr>
                            <m:sty m:val="p"/>
                          </m:rPr>
                          <w:rPr>
                            <w:rFonts w:ascii="Cambria Math" w:hAnsi="Cambria Math"/>
                            <w:color w:val="4F81BD" w:themeColor="accent1"/>
                            <w:sz w:val="24"/>
                            <w:szCs w:val="24"/>
                          </w:rPr>
                          <m:t>2</m:t>
                        </m:r>
                      </m:sup>
                    </m:sSup>
                  </m:e>
                </m:nary>
              </m:e>
            </m:rad>
          </m:den>
        </m:f>
      </m:oMath>
      <w:r>
        <w:rPr>
          <w:rFonts w:hint="eastAsia"/>
          <w:color w:val="4F81BD" w:themeColor="accent1"/>
          <w:sz w:val="24"/>
          <w:szCs w:val="24"/>
        </w:rPr>
        <w:t xml:space="preserve"> = </w:t>
      </w:r>
      <m:oMath>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3</m:t>
                </m:r>
              </m:den>
            </m:f>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-4</m:t>
                </m:r>
              </m:e>
            </m:d>
          </m:num>
          <m:den>
            <m:r>
              <m:rPr>
                <m:sty m:val="p"/>
              </m:rPr>
              <w:rPr>
                <w:rFonts w:ascii="Cambria Math" w:hAnsi="Cambria Math"/>
                <w:color w:val="4F81BD" w:themeColor="accent1"/>
                <w:sz w:val="24"/>
                <w:szCs w:val="24"/>
              </w:rPr>
              <m:t>4/3</m:t>
            </m:r>
          </m:den>
        </m:f>
        <m:r>
          <m:rPr>
            <m:sty m:val="p"/>
          </m:rPr>
          <w:rPr>
            <w:rFonts w:ascii="Cambria Math" w:hAnsi="Cambria Math"/>
            <w:color w:val="4F81BD" w:themeColor="accent1"/>
            <w:sz w:val="24"/>
            <w:szCs w:val="24"/>
          </w:rPr>
          <m:t>=-1</m:t>
        </m:r>
      </m:oMath>
    </w:p>
    <w:p w:rsidR="00831631" w:rsidRDefault="00831631" w:rsidP="00784480">
      <w:pPr>
        <w:pStyle w:val="a3"/>
        <w:ind w:left="1200" w:firstLineChars="0" w:firstLine="0"/>
        <w:jc w:val="left"/>
        <w:rPr>
          <w:sz w:val="24"/>
          <w:szCs w:val="24"/>
        </w:rPr>
      </w:pPr>
    </w:p>
    <w:p w:rsidR="00452D13" w:rsidRPr="00FE3576" w:rsidRDefault="00122FA7" w:rsidP="00B801D8">
      <w:pPr>
        <w:pStyle w:val="a3"/>
        <w:numPr>
          <w:ilvl w:val="0"/>
          <w:numId w:val="21"/>
        </w:numPr>
        <w:ind w:firstLineChars="0"/>
        <w:jc w:val="left"/>
        <w:rPr>
          <w:sz w:val="24"/>
          <w:szCs w:val="24"/>
        </w:rPr>
      </w:pPr>
      <w:r w:rsidRPr="00F62223">
        <w:rPr>
          <w:rFonts w:hint="eastAsia"/>
          <w:sz w:val="24"/>
          <w:szCs w:val="24"/>
        </w:rPr>
        <w:t>以上三种</w:t>
      </w:r>
      <w:r w:rsidRPr="00F62223">
        <w:rPr>
          <w:sz w:val="24"/>
          <w:szCs w:val="24"/>
        </w:rPr>
        <w:t>度量方法，哪</w:t>
      </w:r>
      <w:r w:rsidRPr="00F62223">
        <w:rPr>
          <w:rFonts w:hint="eastAsia"/>
          <w:sz w:val="24"/>
          <w:szCs w:val="24"/>
        </w:rPr>
        <w:t>些</w:t>
      </w:r>
      <w:r w:rsidRPr="00F62223">
        <w:rPr>
          <w:sz w:val="24"/>
          <w:szCs w:val="24"/>
        </w:rPr>
        <w:t>方法比较适合</w:t>
      </w:r>
      <w:r w:rsidRPr="00F62223">
        <w:rPr>
          <w:rFonts w:hint="eastAsia"/>
          <w:sz w:val="24"/>
          <w:szCs w:val="24"/>
        </w:rPr>
        <w:t>度量</w:t>
      </w:r>
      <w:r w:rsidRPr="00F62223">
        <w:rPr>
          <w:sz w:val="24"/>
          <w:szCs w:val="24"/>
        </w:rPr>
        <w:t>文本数据的相似性？</w:t>
      </w:r>
      <w:r w:rsidRPr="00F62223">
        <w:rPr>
          <w:rFonts w:hint="eastAsia"/>
          <w:sz w:val="24"/>
          <w:szCs w:val="24"/>
        </w:rPr>
        <w:t xml:space="preserve"> </w:t>
      </w:r>
      <w:r w:rsidRPr="00F62223">
        <w:rPr>
          <w:rFonts w:hint="eastAsia"/>
          <w:sz w:val="24"/>
          <w:szCs w:val="24"/>
        </w:rPr>
        <w:t>简要</w:t>
      </w:r>
      <w:r w:rsidRPr="00F62223">
        <w:rPr>
          <w:sz w:val="24"/>
          <w:szCs w:val="24"/>
        </w:rPr>
        <w:t>说明。</w:t>
      </w:r>
    </w:p>
    <w:p w:rsidR="00784480" w:rsidRDefault="00784480" w:rsidP="00452D13">
      <w:pPr>
        <w:rPr>
          <w:sz w:val="24"/>
          <w:szCs w:val="24"/>
        </w:rPr>
      </w:pPr>
    </w:p>
    <w:p w:rsidR="00831631" w:rsidRPr="00831631" w:rsidRDefault="00831631" w:rsidP="00831631">
      <w:pPr>
        <w:ind w:firstLine="420"/>
        <w:jc w:val="left"/>
        <w:rPr>
          <w:color w:val="548DD4" w:themeColor="text2" w:themeTint="99"/>
          <w:sz w:val="24"/>
          <w:szCs w:val="24"/>
        </w:rPr>
      </w:pPr>
      <w:r w:rsidRPr="00831631">
        <w:rPr>
          <w:rFonts w:hint="eastAsia"/>
          <w:color w:val="548DD4" w:themeColor="text2" w:themeTint="99"/>
          <w:sz w:val="24"/>
          <w:szCs w:val="24"/>
        </w:rPr>
        <w:t>答</w:t>
      </w:r>
      <w:r w:rsidRPr="00831631">
        <w:rPr>
          <w:color w:val="548DD4" w:themeColor="text2" w:themeTint="99"/>
          <w:sz w:val="24"/>
          <w:szCs w:val="24"/>
        </w:rPr>
        <w:t>：</w:t>
      </w:r>
      <w:r w:rsidRPr="00831631">
        <w:rPr>
          <w:rFonts w:hint="eastAsia"/>
          <w:color w:val="548DD4" w:themeColor="text2" w:themeTint="99"/>
          <w:sz w:val="24"/>
          <w:szCs w:val="24"/>
        </w:rPr>
        <w:t xml:space="preserve"> Jaccard </w:t>
      </w:r>
      <w:r w:rsidRPr="00831631">
        <w:rPr>
          <w:rFonts w:hint="eastAsia"/>
          <w:color w:val="548DD4" w:themeColor="text2" w:themeTint="99"/>
          <w:sz w:val="24"/>
          <w:szCs w:val="24"/>
        </w:rPr>
        <w:t>和</w:t>
      </w:r>
      <w:r w:rsidRPr="00831631">
        <w:rPr>
          <w:rFonts w:hint="eastAsia"/>
          <w:color w:val="548DD4" w:themeColor="text2" w:themeTint="99"/>
          <w:sz w:val="24"/>
          <w:szCs w:val="24"/>
        </w:rPr>
        <w:t xml:space="preserve"> </w:t>
      </w:r>
      <w:r w:rsidRPr="00831631">
        <w:rPr>
          <w:color w:val="548DD4" w:themeColor="text2" w:themeTint="99"/>
          <w:sz w:val="24"/>
          <w:szCs w:val="24"/>
        </w:rPr>
        <w:t>Cosine</w:t>
      </w:r>
      <w:r w:rsidRPr="00831631">
        <w:rPr>
          <w:rFonts w:hint="eastAsia"/>
          <w:color w:val="548DD4" w:themeColor="text2" w:themeTint="99"/>
          <w:sz w:val="24"/>
          <w:szCs w:val="24"/>
        </w:rPr>
        <w:t>。</w:t>
      </w:r>
      <w:r w:rsidRPr="00831631">
        <w:rPr>
          <w:color w:val="548DD4" w:themeColor="text2" w:themeTint="99"/>
          <w:sz w:val="24"/>
          <w:szCs w:val="24"/>
        </w:rPr>
        <w:t>。。</w:t>
      </w:r>
    </w:p>
    <w:p w:rsidR="00831631" w:rsidRPr="00F62223" w:rsidRDefault="00831631" w:rsidP="00452D13">
      <w:pPr>
        <w:rPr>
          <w:sz w:val="24"/>
          <w:szCs w:val="24"/>
        </w:rPr>
      </w:pPr>
    </w:p>
    <w:p w:rsidR="00FE3576" w:rsidRDefault="00FE3576" w:rsidP="00B958A8">
      <w:pPr>
        <w:pStyle w:val="a3"/>
        <w:numPr>
          <w:ilvl w:val="0"/>
          <w:numId w:val="1"/>
        </w:numPr>
        <w:ind w:firstLineChars="0"/>
        <w:rPr>
          <w:sz w:val="24"/>
          <w:szCs w:val="24"/>
        </w:rPr>
      </w:pPr>
      <w:r>
        <w:rPr>
          <w:rFonts w:hint="eastAsia"/>
          <w:sz w:val="24"/>
          <w:szCs w:val="24"/>
        </w:rPr>
        <w:t>考虑</w:t>
      </w:r>
      <w:r w:rsidR="003217DF">
        <w:rPr>
          <w:rFonts w:hint="eastAsia"/>
          <w:sz w:val="24"/>
          <w:szCs w:val="24"/>
        </w:rPr>
        <w:t>下图的</w:t>
      </w:r>
      <w:r w:rsidR="003217DF">
        <w:rPr>
          <w:sz w:val="24"/>
          <w:szCs w:val="24"/>
        </w:rPr>
        <w:t>决策树</w:t>
      </w:r>
      <w:r w:rsidR="003217DF">
        <w:rPr>
          <w:rFonts w:hint="eastAsia"/>
          <w:sz w:val="24"/>
          <w:szCs w:val="24"/>
        </w:rPr>
        <w:t>。</w:t>
      </w:r>
      <w:r w:rsidR="003217DF">
        <w:rPr>
          <w:sz w:val="24"/>
          <w:szCs w:val="24"/>
        </w:rPr>
        <w:t>假设产生决策树的数据集包含</w:t>
      </w:r>
      <w:r w:rsidR="003217DF">
        <w:rPr>
          <w:rFonts w:hint="eastAsia"/>
          <w:sz w:val="24"/>
          <w:szCs w:val="24"/>
        </w:rPr>
        <w:t>16</w:t>
      </w:r>
      <w:r w:rsidR="003217DF">
        <w:rPr>
          <w:rFonts w:hint="eastAsia"/>
          <w:sz w:val="24"/>
          <w:szCs w:val="24"/>
        </w:rPr>
        <w:t>个</w:t>
      </w:r>
      <w:r w:rsidR="003217DF">
        <w:rPr>
          <w:sz w:val="24"/>
          <w:szCs w:val="24"/>
        </w:rPr>
        <w:t>二元属性三个分类</w:t>
      </w:r>
      <w:r w:rsidR="003217DF">
        <w:rPr>
          <w:sz w:val="24"/>
          <w:szCs w:val="24"/>
        </w:rPr>
        <w:t>C</w:t>
      </w:r>
      <w:r w:rsidR="003217DF" w:rsidRPr="003217DF">
        <w:rPr>
          <w:sz w:val="24"/>
          <w:szCs w:val="24"/>
          <w:vertAlign w:val="subscript"/>
        </w:rPr>
        <w:t>1</w:t>
      </w:r>
      <w:r w:rsidR="003217DF">
        <w:rPr>
          <w:rFonts w:hint="eastAsia"/>
          <w:sz w:val="24"/>
          <w:szCs w:val="24"/>
        </w:rPr>
        <w:t>、</w:t>
      </w:r>
      <w:r w:rsidR="003217DF">
        <w:rPr>
          <w:sz w:val="24"/>
          <w:szCs w:val="24"/>
        </w:rPr>
        <w:t>C</w:t>
      </w:r>
      <w:r w:rsidR="003217DF" w:rsidRPr="003217DF">
        <w:rPr>
          <w:sz w:val="24"/>
          <w:szCs w:val="24"/>
          <w:vertAlign w:val="subscript"/>
        </w:rPr>
        <w:t>2</w:t>
      </w:r>
      <w:r w:rsidR="003217DF">
        <w:rPr>
          <w:rFonts w:hint="eastAsia"/>
          <w:sz w:val="24"/>
          <w:szCs w:val="24"/>
        </w:rPr>
        <w:t>和</w:t>
      </w:r>
      <w:r w:rsidR="003217DF">
        <w:rPr>
          <w:sz w:val="24"/>
          <w:szCs w:val="24"/>
        </w:rPr>
        <w:t>C</w:t>
      </w:r>
      <w:r w:rsidR="003217DF" w:rsidRPr="003217DF">
        <w:rPr>
          <w:sz w:val="24"/>
          <w:szCs w:val="24"/>
          <w:vertAlign w:val="subscript"/>
        </w:rPr>
        <w:t>3</w:t>
      </w:r>
      <w:r w:rsidR="003217DF">
        <w:rPr>
          <w:rFonts w:hint="eastAsia"/>
          <w:sz w:val="24"/>
          <w:szCs w:val="24"/>
        </w:rPr>
        <w:t>。</w:t>
      </w:r>
      <w:r w:rsidR="003217DF">
        <w:rPr>
          <w:sz w:val="24"/>
          <w:szCs w:val="24"/>
        </w:rPr>
        <w:t>根据最小描述长度原则</w:t>
      </w:r>
      <w:r w:rsidR="003217DF">
        <w:rPr>
          <w:rFonts w:hint="eastAsia"/>
          <w:sz w:val="24"/>
          <w:szCs w:val="24"/>
        </w:rPr>
        <w:t>（</w:t>
      </w:r>
      <w:r w:rsidR="003217DF">
        <w:rPr>
          <w:sz w:val="24"/>
          <w:szCs w:val="24"/>
        </w:rPr>
        <w:t>MDL</w:t>
      </w:r>
      <w:r w:rsidR="003217DF">
        <w:rPr>
          <w:sz w:val="24"/>
          <w:szCs w:val="24"/>
        </w:rPr>
        <w:t>）计算每棵决策树的总描述长度。</w:t>
      </w:r>
    </w:p>
    <w:p w:rsidR="003217DF" w:rsidRDefault="003217DF" w:rsidP="003217DF">
      <w:pPr>
        <w:pStyle w:val="a3"/>
        <w:numPr>
          <w:ilvl w:val="0"/>
          <w:numId w:val="17"/>
        </w:numPr>
        <w:ind w:firstLineChars="0"/>
        <w:rPr>
          <w:sz w:val="24"/>
          <w:szCs w:val="24"/>
        </w:rPr>
      </w:pPr>
      <w:r>
        <w:rPr>
          <w:rFonts w:hint="eastAsia"/>
          <w:sz w:val="24"/>
          <w:szCs w:val="24"/>
        </w:rPr>
        <w:t>树</w:t>
      </w:r>
      <w:r>
        <w:rPr>
          <w:sz w:val="24"/>
          <w:szCs w:val="24"/>
        </w:rPr>
        <w:t>的整体描述长度由下式给出：</w:t>
      </w:r>
    </w:p>
    <w:p w:rsidR="003217DF" w:rsidRPr="003217DF" w:rsidRDefault="003217DF" w:rsidP="003217DF">
      <w:pPr>
        <w:pStyle w:val="a3"/>
        <w:ind w:left="420" w:firstLineChars="0" w:firstLine="0"/>
        <w:jc w:val="center"/>
        <w:rPr>
          <w:sz w:val="24"/>
          <w:szCs w:val="24"/>
        </w:rPr>
      </w:pPr>
      <w:r>
        <w:rPr>
          <w:rFonts w:hint="eastAsia"/>
          <w:sz w:val="24"/>
          <w:szCs w:val="24"/>
        </w:rPr>
        <w:t>Cost(tree, data)</w:t>
      </w:r>
      <w:r w:rsidR="00FE373A">
        <w:rPr>
          <w:sz w:val="24"/>
          <w:szCs w:val="24"/>
        </w:rPr>
        <w:t xml:space="preserve"> </w:t>
      </w:r>
      <w:r>
        <w:rPr>
          <w:rFonts w:hint="eastAsia"/>
          <w:sz w:val="24"/>
          <w:szCs w:val="24"/>
        </w:rPr>
        <w:t>=</w:t>
      </w:r>
      <w:r w:rsidR="00FE373A">
        <w:rPr>
          <w:sz w:val="24"/>
          <w:szCs w:val="24"/>
        </w:rPr>
        <w:t xml:space="preserve"> </w:t>
      </w:r>
      <w:r>
        <w:rPr>
          <w:rFonts w:hint="eastAsia"/>
          <w:sz w:val="24"/>
          <w:szCs w:val="24"/>
        </w:rPr>
        <w:t>Cost(tree)</w:t>
      </w:r>
      <w:r w:rsidR="00FE373A">
        <w:rPr>
          <w:sz w:val="24"/>
          <w:szCs w:val="24"/>
        </w:rPr>
        <w:t xml:space="preserve"> </w:t>
      </w:r>
      <w:r>
        <w:rPr>
          <w:rFonts w:hint="eastAsia"/>
          <w:sz w:val="24"/>
          <w:szCs w:val="24"/>
        </w:rPr>
        <w:t>+ Cost(data | tree)</w:t>
      </w:r>
    </w:p>
    <w:p w:rsidR="003217DF" w:rsidRDefault="003217DF" w:rsidP="00831631">
      <w:pPr>
        <w:pStyle w:val="a3"/>
        <w:numPr>
          <w:ilvl w:val="0"/>
          <w:numId w:val="17"/>
        </w:numPr>
        <w:ind w:left="420" w:firstLineChars="0" w:firstLine="0"/>
        <w:rPr>
          <w:sz w:val="24"/>
          <w:szCs w:val="24"/>
        </w:rPr>
      </w:pPr>
      <w:r w:rsidRPr="003217DF">
        <w:rPr>
          <w:rFonts w:hint="eastAsia"/>
          <w:sz w:val="24"/>
          <w:szCs w:val="24"/>
        </w:rPr>
        <w:t>树</w:t>
      </w:r>
      <w:r w:rsidRPr="003217DF">
        <w:rPr>
          <w:sz w:val="24"/>
          <w:szCs w:val="24"/>
        </w:rPr>
        <w:t>的每个内部节点用划分属性的</w:t>
      </w:r>
      <w:r w:rsidRPr="003217DF">
        <w:rPr>
          <w:rFonts w:hint="eastAsia"/>
          <w:sz w:val="24"/>
          <w:szCs w:val="24"/>
        </w:rPr>
        <w:t>ID</w:t>
      </w:r>
      <w:r w:rsidRPr="003217DF">
        <w:rPr>
          <w:rFonts w:hint="eastAsia"/>
          <w:sz w:val="24"/>
          <w:szCs w:val="24"/>
        </w:rPr>
        <w:t>进行</w:t>
      </w:r>
      <w:r w:rsidRPr="003217DF">
        <w:rPr>
          <w:sz w:val="24"/>
          <w:szCs w:val="24"/>
        </w:rPr>
        <w:t>编码。如果有</w:t>
      </w:r>
      <w:r w:rsidRPr="003217DF">
        <w:rPr>
          <w:sz w:val="24"/>
          <w:szCs w:val="24"/>
        </w:rPr>
        <w:t>m</w:t>
      </w:r>
      <w:r w:rsidRPr="003217DF">
        <w:rPr>
          <w:sz w:val="24"/>
          <w:szCs w:val="24"/>
        </w:rPr>
        <w:t>个属性，为每个属性编码的代价是</w:t>
      </w:r>
      <w:r w:rsidRPr="003217DF">
        <w:rPr>
          <w:sz w:val="24"/>
          <w:szCs w:val="24"/>
        </w:rPr>
        <w:t>log</w:t>
      </w:r>
      <w:r w:rsidRPr="00FE373A">
        <w:rPr>
          <w:sz w:val="24"/>
          <w:szCs w:val="24"/>
          <w:vertAlign w:val="subscript"/>
        </w:rPr>
        <w:t>2</w:t>
      </w:r>
      <w:r w:rsidR="00FE373A">
        <w:rPr>
          <w:rFonts w:hint="eastAsia"/>
          <w:sz w:val="24"/>
          <w:szCs w:val="24"/>
        </w:rPr>
        <w:t>(</w:t>
      </w:r>
      <w:r w:rsidRPr="003217DF">
        <w:rPr>
          <w:sz w:val="24"/>
          <w:szCs w:val="24"/>
        </w:rPr>
        <w:t>m</w:t>
      </w:r>
      <w:r w:rsidR="00FE373A">
        <w:rPr>
          <w:sz w:val="24"/>
          <w:szCs w:val="24"/>
        </w:rPr>
        <w:t>)</w:t>
      </w:r>
      <w:r w:rsidRPr="003217DF">
        <w:rPr>
          <w:sz w:val="24"/>
          <w:szCs w:val="24"/>
        </w:rPr>
        <w:t>个</w:t>
      </w:r>
      <w:r w:rsidRPr="003217DF">
        <w:rPr>
          <w:rFonts w:hint="eastAsia"/>
          <w:sz w:val="24"/>
          <w:szCs w:val="24"/>
        </w:rPr>
        <w:t>二</w:t>
      </w:r>
      <w:r w:rsidRPr="003217DF">
        <w:rPr>
          <w:sz w:val="24"/>
          <w:szCs w:val="24"/>
        </w:rPr>
        <w:t>进位。</w:t>
      </w:r>
    </w:p>
    <w:p w:rsidR="003217DF" w:rsidRDefault="003217DF" w:rsidP="00831631">
      <w:pPr>
        <w:pStyle w:val="a3"/>
        <w:numPr>
          <w:ilvl w:val="0"/>
          <w:numId w:val="17"/>
        </w:numPr>
        <w:ind w:left="420" w:firstLineChars="0" w:firstLine="0"/>
        <w:rPr>
          <w:sz w:val="24"/>
          <w:szCs w:val="24"/>
        </w:rPr>
      </w:pPr>
      <w:r w:rsidRPr="003217DF">
        <w:rPr>
          <w:rFonts w:hint="eastAsia"/>
          <w:sz w:val="24"/>
          <w:szCs w:val="24"/>
        </w:rPr>
        <w:t>每个</w:t>
      </w:r>
      <w:r>
        <w:rPr>
          <w:rFonts w:hint="eastAsia"/>
          <w:sz w:val="24"/>
          <w:szCs w:val="24"/>
        </w:rPr>
        <w:t>叶</w:t>
      </w:r>
      <w:r>
        <w:rPr>
          <w:sz w:val="24"/>
          <w:szCs w:val="24"/>
        </w:rPr>
        <w:t>节点使用与之相关联的类的</w:t>
      </w:r>
      <w:r>
        <w:rPr>
          <w:rFonts w:hint="eastAsia"/>
          <w:sz w:val="24"/>
          <w:szCs w:val="24"/>
        </w:rPr>
        <w:t>ID</w:t>
      </w:r>
      <w:r>
        <w:rPr>
          <w:rFonts w:hint="eastAsia"/>
          <w:sz w:val="24"/>
          <w:szCs w:val="24"/>
        </w:rPr>
        <w:t>编码</w:t>
      </w:r>
      <w:r>
        <w:rPr>
          <w:sz w:val="24"/>
          <w:szCs w:val="24"/>
        </w:rPr>
        <w:t>。如果有</w:t>
      </w:r>
      <w:r>
        <w:rPr>
          <w:sz w:val="24"/>
          <w:szCs w:val="24"/>
        </w:rPr>
        <w:t>k</w:t>
      </w:r>
      <w:r>
        <w:rPr>
          <w:sz w:val="24"/>
          <w:szCs w:val="24"/>
        </w:rPr>
        <w:t>个类，为每个类编码的代价是</w:t>
      </w:r>
      <w:r>
        <w:rPr>
          <w:sz w:val="24"/>
          <w:szCs w:val="24"/>
        </w:rPr>
        <w:t>log</w:t>
      </w:r>
      <w:r w:rsidRPr="00FE373A">
        <w:rPr>
          <w:sz w:val="24"/>
          <w:szCs w:val="24"/>
          <w:vertAlign w:val="subscript"/>
        </w:rPr>
        <w:t>2</w:t>
      </w:r>
      <w:r w:rsidR="00FE373A">
        <w:rPr>
          <w:rFonts w:hint="eastAsia"/>
          <w:sz w:val="24"/>
          <w:szCs w:val="24"/>
        </w:rPr>
        <w:t>(</w:t>
      </w:r>
      <w:r>
        <w:rPr>
          <w:sz w:val="24"/>
          <w:szCs w:val="24"/>
        </w:rPr>
        <w:t>k</w:t>
      </w:r>
      <w:r w:rsidR="00FE373A">
        <w:rPr>
          <w:sz w:val="24"/>
          <w:szCs w:val="24"/>
        </w:rPr>
        <w:t>)</w:t>
      </w:r>
      <w:r>
        <w:rPr>
          <w:sz w:val="24"/>
          <w:szCs w:val="24"/>
        </w:rPr>
        <w:t>个二进位。</w:t>
      </w:r>
    </w:p>
    <w:p w:rsidR="003217DF" w:rsidRDefault="003217DF" w:rsidP="00831631">
      <w:pPr>
        <w:pStyle w:val="a3"/>
        <w:numPr>
          <w:ilvl w:val="0"/>
          <w:numId w:val="17"/>
        </w:numPr>
        <w:ind w:left="420" w:firstLineChars="0" w:firstLine="0"/>
        <w:rPr>
          <w:sz w:val="24"/>
          <w:szCs w:val="24"/>
        </w:rPr>
      </w:pPr>
      <w:r>
        <w:rPr>
          <w:rFonts w:hint="eastAsia"/>
          <w:sz w:val="24"/>
          <w:szCs w:val="24"/>
        </w:rPr>
        <w:t>Cost</w:t>
      </w:r>
      <w:r>
        <w:rPr>
          <w:sz w:val="24"/>
          <w:szCs w:val="24"/>
        </w:rPr>
        <w:t xml:space="preserve">(tree) </w:t>
      </w:r>
      <w:r>
        <w:rPr>
          <w:rFonts w:hint="eastAsia"/>
          <w:sz w:val="24"/>
          <w:szCs w:val="24"/>
        </w:rPr>
        <w:t>是</w:t>
      </w:r>
      <w:r>
        <w:rPr>
          <w:sz w:val="24"/>
          <w:szCs w:val="24"/>
        </w:rPr>
        <w:t>对决策树的所有</w:t>
      </w:r>
      <w:r>
        <w:rPr>
          <w:rFonts w:hint="eastAsia"/>
          <w:sz w:val="24"/>
          <w:szCs w:val="24"/>
        </w:rPr>
        <w:t>结点</w:t>
      </w:r>
      <w:r>
        <w:rPr>
          <w:sz w:val="24"/>
          <w:szCs w:val="24"/>
        </w:rPr>
        <w:t>编码的开销。为</w:t>
      </w:r>
      <w:r>
        <w:rPr>
          <w:rFonts w:hint="eastAsia"/>
          <w:sz w:val="24"/>
          <w:szCs w:val="24"/>
        </w:rPr>
        <w:t>了</w:t>
      </w:r>
      <w:r>
        <w:rPr>
          <w:sz w:val="24"/>
          <w:szCs w:val="24"/>
        </w:rPr>
        <w:t>简化计算，可以假设决策树的总</w:t>
      </w:r>
      <w:r>
        <w:rPr>
          <w:rFonts w:hint="eastAsia"/>
          <w:sz w:val="24"/>
          <w:szCs w:val="24"/>
        </w:rPr>
        <w:t>开销</w:t>
      </w:r>
      <w:r>
        <w:rPr>
          <w:sz w:val="24"/>
          <w:szCs w:val="24"/>
        </w:rPr>
        <w:t>是对每个内部</w:t>
      </w:r>
      <w:r>
        <w:rPr>
          <w:rFonts w:hint="eastAsia"/>
          <w:sz w:val="24"/>
          <w:szCs w:val="24"/>
        </w:rPr>
        <w:t>结点</w:t>
      </w:r>
      <w:r>
        <w:rPr>
          <w:sz w:val="24"/>
          <w:szCs w:val="24"/>
        </w:rPr>
        <w:t>和叶结点编码开销的</w:t>
      </w:r>
      <w:r>
        <w:rPr>
          <w:rFonts w:hint="eastAsia"/>
          <w:sz w:val="24"/>
          <w:szCs w:val="24"/>
        </w:rPr>
        <w:t>总和</w:t>
      </w:r>
      <w:r>
        <w:rPr>
          <w:sz w:val="24"/>
          <w:szCs w:val="24"/>
        </w:rPr>
        <w:t>。</w:t>
      </w:r>
    </w:p>
    <w:p w:rsidR="003217DF" w:rsidRDefault="003217DF" w:rsidP="00831631">
      <w:pPr>
        <w:pStyle w:val="a3"/>
        <w:numPr>
          <w:ilvl w:val="0"/>
          <w:numId w:val="17"/>
        </w:numPr>
        <w:ind w:left="420" w:firstLineChars="0" w:firstLine="0"/>
        <w:rPr>
          <w:sz w:val="24"/>
          <w:szCs w:val="24"/>
        </w:rPr>
      </w:pPr>
      <w:r>
        <w:rPr>
          <w:rFonts w:hint="eastAsia"/>
          <w:sz w:val="24"/>
          <w:szCs w:val="24"/>
        </w:rPr>
        <w:t>Cost(</w:t>
      </w:r>
      <w:r>
        <w:rPr>
          <w:sz w:val="24"/>
          <w:szCs w:val="24"/>
        </w:rPr>
        <w:t xml:space="preserve"> data|tree) </w:t>
      </w:r>
      <w:r>
        <w:rPr>
          <w:rFonts w:hint="eastAsia"/>
          <w:sz w:val="24"/>
          <w:szCs w:val="24"/>
        </w:rPr>
        <w:t>是</w:t>
      </w:r>
      <w:r>
        <w:rPr>
          <w:sz w:val="24"/>
          <w:szCs w:val="24"/>
        </w:rPr>
        <w:t>对决策树在训练集上分类错误编码的开销。每个错误用</w:t>
      </w:r>
      <w:r>
        <w:rPr>
          <w:sz w:val="24"/>
          <w:szCs w:val="24"/>
        </w:rPr>
        <w:t>log</w:t>
      </w:r>
      <w:r w:rsidRPr="00FE373A">
        <w:rPr>
          <w:sz w:val="24"/>
          <w:szCs w:val="24"/>
          <w:vertAlign w:val="subscript"/>
        </w:rPr>
        <w:t>2</w:t>
      </w:r>
      <w:r w:rsidR="00FE373A">
        <w:rPr>
          <w:rFonts w:hint="eastAsia"/>
          <w:sz w:val="24"/>
          <w:szCs w:val="24"/>
        </w:rPr>
        <w:t>(</w:t>
      </w:r>
      <w:r>
        <w:rPr>
          <w:sz w:val="24"/>
          <w:szCs w:val="24"/>
        </w:rPr>
        <w:t>n</w:t>
      </w:r>
      <w:r w:rsidR="00FE373A">
        <w:rPr>
          <w:sz w:val="24"/>
          <w:szCs w:val="24"/>
        </w:rPr>
        <w:t>)</w:t>
      </w:r>
      <w:r>
        <w:rPr>
          <w:sz w:val="24"/>
          <w:szCs w:val="24"/>
        </w:rPr>
        <w:t>个二进位编码，其中</w:t>
      </w:r>
      <w:r>
        <w:rPr>
          <w:sz w:val="24"/>
          <w:szCs w:val="24"/>
        </w:rPr>
        <w:t>n</w:t>
      </w:r>
      <w:r>
        <w:rPr>
          <w:sz w:val="24"/>
          <w:szCs w:val="24"/>
        </w:rPr>
        <w:t>是训练实例的</w:t>
      </w:r>
      <w:r>
        <w:rPr>
          <w:rFonts w:hint="eastAsia"/>
          <w:sz w:val="24"/>
          <w:szCs w:val="24"/>
        </w:rPr>
        <w:t>总数</w:t>
      </w:r>
      <w:r>
        <w:rPr>
          <w:sz w:val="24"/>
          <w:szCs w:val="24"/>
        </w:rPr>
        <w:t>。</w:t>
      </w:r>
    </w:p>
    <w:p w:rsidR="003217DF" w:rsidRPr="00FE373A" w:rsidRDefault="003217DF" w:rsidP="00FE373A">
      <w:pPr>
        <w:rPr>
          <w:sz w:val="24"/>
          <w:szCs w:val="24"/>
        </w:rPr>
      </w:pPr>
    </w:p>
    <w:p w:rsidR="003217DF" w:rsidRDefault="003217DF" w:rsidP="003217DF">
      <w:pPr>
        <w:pStyle w:val="a3"/>
        <w:ind w:left="420" w:firstLineChars="0" w:firstLine="0"/>
        <w:rPr>
          <w:sz w:val="24"/>
          <w:szCs w:val="24"/>
        </w:rPr>
      </w:pPr>
      <w:r>
        <w:rPr>
          <w:rFonts w:hint="eastAsia"/>
          <w:sz w:val="24"/>
          <w:szCs w:val="24"/>
        </w:rPr>
        <w:t>根据</w:t>
      </w:r>
      <w:r>
        <w:rPr>
          <w:sz w:val="24"/>
          <w:szCs w:val="24"/>
        </w:rPr>
        <w:t>MDL</w:t>
      </w:r>
      <w:r>
        <w:rPr>
          <w:sz w:val="24"/>
          <w:szCs w:val="24"/>
        </w:rPr>
        <w:t>原则，哪棵</w:t>
      </w:r>
      <w:r>
        <w:rPr>
          <w:rFonts w:hint="eastAsia"/>
          <w:sz w:val="24"/>
          <w:szCs w:val="24"/>
        </w:rPr>
        <w:t>决策</w:t>
      </w:r>
      <w:r>
        <w:rPr>
          <w:sz w:val="24"/>
          <w:szCs w:val="24"/>
        </w:rPr>
        <w:t>树更好？</w:t>
      </w:r>
      <w:r w:rsidR="00FE373A">
        <w:rPr>
          <w:rFonts w:hint="eastAsia"/>
          <w:sz w:val="24"/>
          <w:szCs w:val="24"/>
        </w:rPr>
        <w:t>（</w:t>
      </w:r>
      <w:r w:rsidR="00A97AB0">
        <w:rPr>
          <w:rFonts w:hint="eastAsia"/>
          <w:sz w:val="24"/>
          <w:szCs w:val="24"/>
        </w:rPr>
        <w:t>10</w:t>
      </w:r>
      <w:r w:rsidR="00FE373A">
        <w:rPr>
          <w:rFonts w:hint="eastAsia"/>
          <w:sz w:val="24"/>
          <w:szCs w:val="24"/>
        </w:rPr>
        <w:t>分</w:t>
      </w:r>
      <w:r w:rsidR="00FE373A">
        <w:rPr>
          <w:sz w:val="24"/>
          <w:szCs w:val="24"/>
        </w:rPr>
        <w:t>）</w:t>
      </w:r>
    </w:p>
    <w:p w:rsidR="003217DF" w:rsidRDefault="003217DF" w:rsidP="003217DF">
      <w:pPr>
        <w:pStyle w:val="a3"/>
        <w:ind w:left="420" w:firstLineChars="0" w:firstLine="0"/>
        <w:rPr>
          <w:sz w:val="24"/>
          <w:szCs w:val="24"/>
        </w:rPr>
      </w:pPr>
    </w:p>
    <w:p w:rsidR="009D21D3" w:rsidRPr="009D21D3" w:rsidRDefault="009B52F8" w:rsidP="009D21D3">
      <w:pPr>
        <w:pStyle w:val="a3"/>
        <w:ind w:left="420" w:firstLineChars="0" w:firstLine="0"/>
        <w:rPr>
          <w:color w:val="548DD4" w:themeColor="text2" w:themeTint="99"/>
          <w:sz w:val="24"/>
          <w:szCs w:val="24"/>
        </w:rPr>
      </w:pPr>
      <w:r>
        <w:rPr>
          <w:rFonts w:hint="eastAsia"/>
          <w:color w:val="548DD4" w:themeColor="text2" w:themeTint="99"/>
          <w:sz w:val="24"/>
          <w:szCs w:val="24"/>
        </w:rPr>
        <w:t>决策树</w:t>
      </w:r>
      <w:r>
        <w:rPr>
          <w:rFonts w:hint="eastAsia"/>
          <w:color w:val="548DD4" w:themeColor="text2" w:themeTint="99"/>
          <w:sz w:val="24"/>
          <w:szCs w:val="24"/>
        </w:rPr>
        <w:t>a</w:t>
      </w:r>
      <w:r>
        <w:rPr>
          <w:color w:val="548DD4" w:themeColor="text2" w:themeTint="99"/>
          <w:sz w:val="24"/>
          <w:szCs w:val="24"/>
        </w:rPr>
        <w:t>的总代价：</w:t>
      </w:r>
      <w:r w:rsidR="009D21D3" w:rsidRPr="009D21D3">
        <w:rPr>
          <w:color w:val="548DD4" w:themeColor="text2" w:themeTint="99"/>
          <w:sz w:val="24"/>
          <w:szCs w:val="24"/>
        </w:rPr>
        <w:t>2× 4+3× 2+7× log2 n = 14+7 log2 n.</w:t>
      </w:r>
    </w:p>
    <w:p w:rsidR="009D21D3" w:rsidRPr="009D21D3" w:rsidRDefault="009B52F8" w:rsidP="009D21D3">
      <w:pPr>
        <w:ind w:firstLineChars="175" w:firstLine="420"/>
        <w:rPr>
          <w:color w:val="548DD4" w:themeColor="text2" w:themeTint="99"/>
          <w:sz w:val="24"/>
          <w:szCs w:val="24"/>
        </w:rPr>
      </w:pPr>
      <w:r>
        <w:rPr>
          <w:rFonts w:hint="eastAsia"/>
          <w:color w:val="548DD4" w:themeColor="text2" w:themeTint="99"/>
          <w:sz w:val="24"/>
          <w:szCs w:val="24"/>
        </w:rPr>
        <w:t>决策</w:t>
      </w:r>
      <w:r>
        <w:rPr>
          <w:color w:val="548DD4" w:themeColor="text2" w:themeTint="99"/>
          <w:sz w:val="24"/>
          <w:szCs w:val="24"/>
        </w:rPr>
        <w:t>树</w:t>
      </w:r>
      <w:r>
        <w:rPr>
          <w:rFonts w:hint="eastAsia"/>
          <w:color w:val="548DD4" w:themeColor="text2" w:themeTint="99"/>
          <w:sz w:val="24"/>
          <w:szCs w:val="24"/>
        </w:rPr>
        <w:t>b</w:t>
      </w:r>
      <w:r>
        <w:rPr>
          <w:color w:val="548DD4" w:themeColor="text2" w:themeTint="99"/>
          <w:sz w:val="24"/>
          <w:szCs w:val="24"/>
        </w:rPr>
        <w:t>的总代价</w:t>
      </w:r>
      <w:r>
        <w:rPr>
          <w:rFonts w:hint="eastAsia"/>
          <w:color w:val="548DD4" w:themeColor="text2" w:themeTint="99"/>
          <w:sz w:val="24"/>
          <w:szCs w:val="24"/>
        </w:rPr>
        <w:t>：</w:t>
      </w:r>
      <w:r w:rsidR="009D21D3" w:rsidRPr="009D21D3">
        <w:rPr>
          <w:color w:val="548DD4" w:themeColor="text2" w:themeTint="99"/>
          <w:sz w:val="24"/>
          <w:szCs w:val="24"/>
        </w:rPr>
        <w:t xml:space="preserve"> 4× 4+5× 2+4×log2 n = 26+4 log2 n.</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根据</w:t>
      </w:r>
      <w:r>
        <w:rPr>
          <w:color w:val="548DD4" w:themeColor="text2" w:themeTint="99"/>
          <w:sz w:val="24"/>
          <w:szCs w:val="24"/>
        </w:rPr>
        <w:t>MDL</w:t>
      </w:r>
      <w:r>
        <w:rPr>
          <w:color w:val="548DD4" w:themeColor="text2" w:themeTint="99"/>
          <w:sz w:val="24"/>
          <w:szCs w:val="24"/>
        </w:rPr>
        <w:t>原则，</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&lt;</w:t>
      </w:r>
      <w:r>
        <w:rPr>
          <w:color w:val="548DD4" w:themeColor="text2" w:themeTint="99"/>
          <w:sz w:val="24"/>
          <w:szCs w:val="24"/>
        </w:rPr>
        <w:t>16</w:t>
      </w:r>
      <w:r>
        <w:rPr>
          <w:rFonts w:hint="eastAsia"/>
          <w:color w:val="548DD4" w:themeColor="text2" w:themeTint="99"/>
          <w:sz w:val="24"/>
          <w:szCs w:val="24"/>
        </w:rPr>
        <w:t>。</w:t>
      </w:r>
      <w:r>
        <w:rPr>
          <w:rFonts w:hint="eastAsia"/>
          <w:color w:val="548DD4" w:themeColor="text2" w:themeTint="99"/>
          <w:sz w:val="24"/>
          <w:szCs w:val="24"/>
        </w:rPr>
        <w:t xml:space="preserve"> </w:t>
      </w:r>
      <w:r>
        <w:rPr>
          <w:rFonts w:hint="eastAsia"/>
          <w:color w:val="548DD4" w:themeColor="text2" w:themeTint="99"/>
          <w:sz w:val="24"/>
          <w:szCs w:val="24"/>
        </w:rPr>
        <w:t>树</w:t>
      </w:r>
      <w:r>
        <w:rPr>
          <w:color w:val="548DD4" w:themeColor="text2" w:themeTint="99"/>
          <w:sz w:val="24"/>
          <w:szCs w:val="24"/>
        </w:rPr>
        <w:t>a</w:t>
      </w:r>
      <w:r>
        <w:rPr>
          <w:color w:val="548DD4" w:themeColor="text2" w:themeTint="99"/>
          <w:sz w:val="24"/>
          <w:szCs w:val="24"/>
        </w:rPr>
        <w:t>好；</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&gt;</w:t>
      </w:r>
      <w:r>
        <w:rPr>
          <w:color w:val="548DD4" w:themeColor="text2" w:themeTint="99"/>
          <w:sz w:val="24"/>
          <w:szCs w:val="24"/>
        </w:rPr>
        <w:t xml:space="preserve">16.  </w:t>
      </w:r>
      <w:r>
        <w:rPr>
          <w:rFonts w:hint="eastAsia"/>
          <w:color w:val="548DD4" w:themeColor="text2" w:themeTint="99"/>
          <w:sz w:val="24"/>
          <w:szCs w:val="24"/>
        </w:rPr>
        <w:t>树</w:t>
      </w:r>
      <w:r>
        <w:rPr>
          <w:color w:val="548DD4" w:themeColor="text2" w:themeTint="99"/>
          <w:sz w:val="24"/>
          <w:szCs w:val="24"/>
        </w:rPr>
        <w:t>b</w:t>
      </w:r>
      <w:r>
        <w:rPr>
          <w:color w:val="548DD4" w:themeColor="text2" w:themeTint="99"/>
          <w:sz w:val="24"/>
          <w:szCs w:val="24"/>
        </w:rPr>
        <w:t>好</w:t>
      </w:r>
      <w:r>
        <w:rPr>
          <w:rFonts w:hint="eastAsia"/>
          <w:color w:val="548DD4" w:themeColor="text2" w:themeTint="99"/>
          <w:sz w:val="24"/>
          <w:szCs w:val="24"/>
        </w:rPr>
        <w:t>；</w:t>
      </w:r>
    </w:p>
    <w:p w:rsidR="009B52F8" w:rsidRPr="009D21D3" w:rsidRDefault="009B52F8" w:rsidP="009B52F8">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N=16</w:t>
      </w:r>
      <w:r>
        <w:rPr>
          <w:rFonts w:hint="eastAsia"/>
          <w:color w:val="548DD4" w:themeColor="text2" w:themeTint="99"/>
          <w:sz w:val="24"/>
          <w:szCs w:val="24"/>
        </w:rPr>
        <w:t>，</w:t>
      </w:r>
      <w:r>
        <w:rPr>
          <w:color w:val="548DD4" w:themeColor="text2" w:themeTint="99"/>
          <w:sz w:val="24"/>
          <w:szCs w:val="24"/>
        </w:rPr>
        <w:t>一样好</w:t>
      </w:r>
    </w:p>
    <w:p w:rsidR="00831631" w:rsidRPr="009D21D3" w:rsidRDefault="009D21D3" w:rsidP="009D21D3">
      <w:pPr>
        <w:pStyle w:val="a3"/>
        <w:ind w:left="420" w:firstLineChars="0" w:firstLine="0"/>
        <w:rPr>
          <w:color w:val="548DD4" w:themeColor="text2" w:themeTint="99"/>
          <w:sz w:val="24"/>
          <w:szCs w:val="24"/>
        </w:rPr>
      </w:pPr>
      <w:r w:rsidRPr="009D21D3">
        <w:rPr>
          <w:color w:val="548DD4" w:themeColor="text2" w:themeTint="99"/>
          <w:sz w:val="24"/>
          <w:szCs w:val="24"/>
        </w:rPr>
        <w:t>.</w:t>
      </w:r>
    </w:p>
    <w:p w:rsidR="003217DF" w:rsidRPr="003217DF" w:rsidRDefault="003217DF" w:rsidP="003217DF">
      <w:pPr>
        <w:pStyle w:val="a3"/>
        <w:ind w:left="420" w:firstLineChars="0" w:firstLine="0"/>
        <w:rPr>
          <w:sz w:val="24"/>
          <w:szCs w:val="24"/>
        </w:rPr>
      </w:pPr>
    </w:p>
    <w:p w:rsidR="00452D13" w:rsidRPr="00F62223" w:rsidRDefault="00B958A8" w:rsidP="00B958A8">
      <w:pPr>
        <w:pStyle w:val="a3"/>
        <w:numPr>
          <w:ilvl w:val="0"/>
          <w:numId w:val="1"/>
        </w:numPr>
        <w:ind w:firstLineChars="0"/>
        <w:rPr>
          <w:sz w:val="24"/>
          <w:szCs w:val="24"/>
        </w:rPr>
      </w:pPr>
      <w:r w:rsidRPr="00F62223">
        <w:rPr>
          <w:rFonts w:hint="eastAsia"/>
          <w:sz w:val="24"/>
          <w:szCs w:val="24"/>
        </w:rPr>
        <w:t>请</w:t>
      </w:r>
      <w:r w:rsidRPr="00F62223">
        <w:rPr>
          <w:sz w:val="24"/>
          <w:szCs w:val="24"/>
        </w:rPr>
        <w:t>简述</w:t>
      </w:r>
      <w:r w:rsidRPr="00F62223">
        <w:rPr>
          <w:rFonts w:hint="eastAsia"/>
          <w:sz w:val="24"/>
          <w:szCs w:val="24"/>
        </w:rPr>
        <w:t>构建</w:t>
      </w:r>
      <w:r w:rsidR="00F06202">
        <w:rPr>
          <w:sz w:val="24"/>
          <w:szCs w:val="24"/>
        </w:rPr>
        <w:t>组合</w:t>
      </w:r>
      <w:r w:rsidR="00F06202">
        <w:rPr>
          <w:rFonts w:hint="eastAsia"/>
          <w:sz w:val="24"/>
          <w:szCs w:val="24"/>
        </w:rPr>
        <w:t>（</w:t>
      </w:r>
      <w:r w:rsidR="00F06202">
        <w:rPr>
          <w:sz w:val="24"/>
          <w:szCs w:val="24"/>
        </w:rPr>
        <w:t>集成）</w:t>
      </w:r>
      <w:r w:rsidRPr="00F62223">
        <w:rPr>
          <w:sz w:val="24"/>
          <w:szCs w:val="24"/>
        </w:rPr>
        <w:t>分类器</w:t>
      </w:r>
      <w:r w:rsidRPr="00F62223">
        <w:rPr>
          <w:rFonts w:hint="eastAsia"/>
          <w:sz w:val="24"/>
          <w:szCs w:val="24"/>
        </w:rPr>
        <w:t>的几种</w:t>
      </w:r>
      <w:r w:rsidRPr="00F62223">
        <w:rPr>
          <w:sz w:val="24"/>
          <w:szCs w:val="24"/>
        </w:rPr>
        <w:t>方法，并</w:t>
      </w:r>
      <w:r w:rsidR="00AE2D99">
        <w:rPr>
          <w:rFonts w:hint="eastAsia"/>
          <w:sz w:val="24"/>
          <w:szCs w:val="24"/>
        </w:rPr>
        <w:t>说明</w:t>
      </w:r>
      <w:r w:rsidR="00F06202">
        <w:rPr>
          <w:rFonts w:hint="eastAsia"/>
          <w:sz w:val="24"/>
          <w:szCs w:val="24"/>
        </w:rPr>
        <w:t>集成</w:t>
      </w:r>
      <w:r w:rsidR="00F06202">
        <w:rPr>
          <w:sz w:val="24"/>
          <w:szCs w:val="24"/>
        </w:rPr>
        <w:t>分类器能够改</w:t>
      </w:r>
      <w:r w:rsidR="00F06202">
        <w:rPr>
          <w:sz w:val="24"/>
          <w:szCs w:val="24"/>
        </w:rPr>
        <w:lastRenderedPageBreak/>
        <w:t>善分类器性能的原因</w:t>
      </w:r>
      <w:r w:rsidRPr="00F62223">
        <w:rPr>
          <w:sz w:val="24"/>
          <w:szCs w:val="24"/>
        </w:rPr>
        <w:t>。</w:t>
      </w:r>
      <w:r w:rsidR="007070B3" w:rsidRPr="007070B3">
        <w:rPr>
          <w:rFonts w:hint="eastAsia"/>
          <w:sz w:val="24"/>
          <w:szCs w:val="24"/>
        </w:rPr>
        <w:t>（</w:t>
      </w:r>
      <w:r w:rsidR="00F06202">
        <w:rPr>
          <w:rFonts w:hint="eastAsia"/>
          <w:sz w:val="24"/>
          <w:szCs w:val="24"/>
        </w:rPr>
        <w:t>12</w:t>
      </w:r>
      <w:r w:rsidR="00925C74" w:rsidRPr="007070B3">
        <w:rPr>
          <w:rFonts w:hint="eastAsia"/>
          <w:sz w:val="24"/>
          <w:szCs w:val="24"/>
        </w:rPr>
        <w:t>分</w:t>
      </w:r>
      <w:r w:rsidR="007070B3" w:rsidRPr="007070B3">
        <w:rPr>
          <w:rFonts w:hint="eastAsia"/>
          <w:sz w:val="24"/>
          <w:szCs w:val="24"/>
        </w:rPr>
        <w:t>）</w:t>
      </w:r>
    </w:p>
    <w:p w:rsidR="005146BB" w:rsidRPr="00831631" w:rsidRDefault="005146BB" w:rsidP="005146BB">
      <w:pPr>
        <w:ind w:left="420"/>
        <w:rPr>
          <w:color w:val="548DD4" w:themeColor="text2" w:themeTint="99"/>
          <w:sz w:val="24"/>
          <w:szCs w:val="24"/>
        </w:rPr>
      </w:pPr>
    </w:p>
    <w:p w:rsidR="00831631" w:rsidRPr="00831631" w:rsidRDefault="00831631" w:rsidP="00831631">
      <w:pPr>
        <w:ind w:left="840"/>
        <w:rPr>
          <w:color w:val="548DD4" w:themeColor="text2" w:themeTint="99"/>
          <w:sz w:val="24"/>
          <w:szCs w:val="24"/>
        </w:rPr>
      </w:pPr>
      <w:r w:rsidRPr="00831631">
        <w:rPr>
          <w:rFonts w:hint="eastAsia"/>
          <w:color w:val="548DD4" w:themeColor="text2" w:themeTint="99"/>
          <w:sz w:val="24"/>
          <w:szCs w:val="24"/>
        </w:rPr>
        <w:t>书上</w:t>
      </w:r>
      <w:r w:rsidRPr="00831631">
        <w:rPr>
          <w:color w:val="548DD4" w:themeColor="text2" w:themeTint="99"/>
          <w:sz w:val="24"/>
          <w:szCs w:val="24"/>
        </w:rPr>
        <w:t>内容</w:t>
      </w:r>
    </w:p>
    <w:p w:rsidR="00784480" w:rsidRPr="0001187A" w:rsidRDefault="00784480" w:rsidP="0001187A">
      <w:pPr>
        <w:rPr>
          <w:sz w:val="24"/>
          <w:szCs w:val="24"/>
        </w:rPr>
      </w:pPr>
    </w:p>
    <w:p w:rsidR="005146BB" w:rsidRPr="00F62223" w:rsidRDefault="005146BB" w:rsidP="005146BB">
      <w:pPr>
        <w:pStyle w:val="a3"/>
        <w:numPr>
          <w:ilvl w:val="0"/>
          <w:numId w:val="1"/>
        </w:numPr>
        <w:ind w:firstLineChars="0"/>
        <w:rPr>
          <w:sz w:val="24"/>
          <w:szCs w:val="24"/>
        </w:rPr>
      </w:pPr>
      <w:r w:rsidRPr="00F62223">
        <w:rPr>
          <w:rFonts w:hint="eastAsia"/>
          <w:sz w:val="24"/>
          <w:szCs w:val="24"/>
        </w:rPr>
        <w:t>如下表</w:t>
      </w:r>
      <w:r w:rsidRPr="00F62223">
        <w:rPr>
          <w:sz w:val="24"/>
          <w:szCs w:val="24"/>
        </w:rPr>
        <w:t>数据</w:t>
      </w:r>
      <w:r w:rsidRPr="00F62223">
        <w:rPr>
          <w:rFonts w:hint="eastAsia"/>
          <w:sz w:val="24"/>
          <w:szCs w:val="24"/>
        </w:rPr>
        <w:t>，</w:t>
      </w:r>
      <w:r w:rsidRPr="00F62223">
        <w:rPr>
          <w:sz w:val="24"/>
          <w:szCs w:val="24"/>
        </w:rPr>
        <w:t>前</w:t>
      </w:r>
      <w:r w:rsidRPr="00F62223">
        <w:rPr>
          <w:rFonts w:hint="eastAsia"/>
          <w:sz w:val="24"/>
          <w:szCs w:val="24"/>
        </w:rPr>
        <w:t>四列是</w:t>
      </w:r>
      <w:r w:rsidRPr="00F62223">
        <w:rPr>
          <w:sz w:val="24"/>
          <w:szCs w:val="24"/>
        </w:rPr>
        <w:t>天气情况</w:t>
      </w:r>
      <w:r w:rsidR="005058B7">
        <w:rPr>
          <w:rFonts w:hint="eastAsia"/>
          <w:sz w:val="24"/>
          <w:szCs w:val="24"/>
        </w:rPr>
        <w:t>（阴晴</w:t>
      </w:r>
      <w:r w:rsidR="005058B7">
        <w:rPr>
          <w:rFonts w:hint="eastAsia"/>
          <w:sz w:val="24"/>
          <w:szCs w:val="24"/>
        </w:rPr>
        <w:t>outlook</w:t>
      </w:r>
      <w:r w:rsidR="005058B7">
        <w:rPr>
          <w:sz w:val="24"/>
          <w:szCs w:val="24"/>
        </w:rPr>
        <w:t>，气温</w:t>
      </w:r>
      <w:r w:rsidR="005058B7">
        <w:rPr>
          <w:rFonts w:hint="eastAsia"/>
          <w:sz w:val="24"/>
          <w:szCs w:val="24"/>
        </w:rPr>
        <w:t>temperature</w:t>
      </w:r>
      <w:r w:rsidR="005058B7">
        <w:rPr>
          <w:sz w:val="24"/>
          <w:szCs w:val="24"/>
        </w:rPr>
        <w:t>，湿度</w:t>
      </w:r>
      <w:r w:rsidR="005058B7">
        <w:rPr>
          <w:sz w:val="24"/>
          <w:szCs w:val="24"/>
        </w:rPr>
        <w:t>humidity</w:t>
      </w:r>
      <w:r w:rsidR="005058B7">
        <w:rPr>
          <w:sz w:val="24"/>
          <w:szCs w:val="24"/>
        </w:rPr>
        <w:t>，</w:t>
      </w:r>
      <w:r w:rsidR="005058B7">
        <w:rPr>
          <w:rFonts w:hint="eastAsia"/>
          <w:sz w:val="24"/>
          <w:szCs w:val="24"/>
        </w:rPr>
        <w:t>风</w:t>
      </w:r>
      <w:r w:rsidR="005058B7">
        <w:rPr>
          <w:sz w:val="24"/>
          <w:szCs w:val="24"/>
        </w:rPr>
        <w:t>windy</w:t>
      </w:r>
      <w:r w:rsidR="005058B7">
        <w:rPr>
          <w:sz w:val="24"/>
          <w:szCs w:val="24"/>
        </w:rPr>
        <w:t>）</w:t>
      </w:r>
      <w:r w:rsidR="005058B7">
        <w:rPr>
          <w:rFonts w:hint="eastAsia"/>
          <w:sz w:val="24"/>
          <w:szCs w:val="24"/>
        </w:rPr>
        <w:t>；</w:t>
      </w:r>
      <w:r w:rsidR="005058B7">
        <w:rPr>
          <w:sz w:val="24"/>
          <w:szCs w:val="24"/>
        </w:rPr>
        <w:t>最后</w:t>
      </w:r>
      <w:r w:rsidR="005058B7">
        <w:rPr>
          <w:rFonts w:hint="eastAsia"/>
          <w:sz w:val="24"/>
          <w:szCs w:val="24"/>
        </w:rPr>
        <w:t>一列是类标签，</w:t>
      </w:r>
      <w:r w:rsidR="005058B7">
        <w:rPr>
          <w:sz w:val="24"/>
          <w:szCs w:val="24"/>
        </w:rPr>
        <w:t>表示</w:t>
      </w:r>
      <w:r w:rsidR="005058B7">
        <w:rPr>
          <w:rFonts w:hint="eastAsia"/>
          <w:sz w:val="24"/>
          <w:szCs w:val="24"/>
        </w:rPr>
        <w:t>根据</w:t>
      </w:r>
      <w:r w:rsidR="005058B7">
        <w:rPr>
          <w:sz w:val="24"/>
          <w:szCs w:val="24"/>
        </w:rPr>
        <w:t>天气情况是否出去玩</w:t>
      </w:r>
      <w:r w:rsidRPr="00F62223">
        <w:rPr>
          <w:sz w:val="24"/>
          <w:szCs w:val="24"/>
        </w:rPr>
        <w:t>。</w:t>
      </w:r>
      <w:r w:rsidR="007070B3" w:rsidRPr="007070B3">
        <w:rPr>
          <w:rFonts w:hint="eastAsia"/>
          <w:sz w:val="24"/>
          <w:szCs w:val="24"/>
        </w:rPr>
        <w:t>（</w:t>
      </w:r>
      <w:r w:rsidR="00710CF9">
        <w:rPr>
          <w:rFonts w:hint="eastAsia"/>
          <w:sz w:val="24"/>
          <w:szCs w:val="24"/>
        </w:rPr>
        <w:t>14</w:t>
      </w:r>
      <w:r w:rsidR="007070B3" w:rsidRPr="007070B3">
        <w:rPr>
          <w:rFonts w:hint="eastAsia"/>
          <w:sz w:val="24"/>
          <w:szCs w:val="24"/>
        </w:rPr>
        <w:t>分）</w:t>
      </w:r>
    </w:p>
    <w:p w:rsidR="005146BB" w:rsidRDefault="005146BB" w:rsidP="005146BB">
      <w:pPr>
        <w:pStyle w:val="a3"/>
        <w:ind w:left="420" w:firstLineChars="0" w:firstLine="0"/>
        <w:rPr>
          <w:sz w:val="24"/>
          <w:szCs w:val="24"/>
        </w:rPr>
      </w:pPr>
    </w:p>
    <w:p w:rsidR="00E738AD" w:rsidRDefault="00E738AD" w:rsidP="00E738AD">
      <w:pPr>
        <w:pStyle w:val="a3"/>
        <w:numPr>
          <w:ilvl w:val="0"/>
          <w:numId w:val="13"/>
        </w:numPr>
        <w:ind w:firstLineChars="0"/>
        <w:rPr>
          <w:sz w:val="24"/>
          <w:szCs w:val="24"/>
        </w:rPr>
      </w:pPr>
      <w:r>
        <w:rPr>
          <w:rFonts w:hint="eastAsia"/>
          <w:sz w:val="24"/>
          <w:szCs w:val="24"/>
        </w:rPr>
        <w:t>根据</w:t>
      </w:r>
      <w:r>
        <w:rPr>
          <w:sz w:val="24"/>
          <w:szCs w:val="24"/>
        </w:rPr>
        <w:t>上述</w:t>
      </w:r>
      <w:r>
        <w:rPr>
          <w:rFonts w:hint="eastAsia"/>
          <w:sz w:val="24"/>
          <w:szCs w:val="24"/>
        </w:rPr>
        <w:t>训练</w:t>
      </w:r>
      <w:r>
        <w:rPr>
          <w:sz w:val="24"/>
          <w:szCs w:val="24"/>
        </w:rPr>
        <w:t>数据</w:t>
      </w:r>
      <w:r>
        <w:rPr>
          <w:rFonts w:hint="eastAsia"/>
          <w:sz w:val="24"/>
          <w:szCs w:val="24"/>
        </w:rPr>
        <w:t>，</w:t>
      </w:r>
      <w:r>
        <w:rPr>
          <w:sz w:val="24"/>
          <w:szCs w:val="24"/>
        </w:rPr>
        <w:t>基于</w:t>
      </w:r>
      <w:r>
        <w:rPr>
          <w:rFonts w:hint="eastAsia"/>
          <w:sz w:val="24"/>
          <w:szCs w:val="24"/>
        </w:rPr>
        <w:t>信息</w:t>
      </w:r>
      <w:r>
        <w:rPr>
          <w:sz w:val="24"/>
          <w:szCs w:val="24"/>
        </w:rPr>
        <w:t>增益</w:t>
      </w:r>
      <w:r>
        <w:rPr>
          <w:rFonts w:hint="eastAsia"/>
          <w:sz w:val="24"/>
          <w:szCs w:val="24"/>
        </w:rPr>
        <w:t>决策</w:t>
      </w:r>
      <w:r>
        <w:rPr>
          <w:sz w:val="24"/>
          <w:szCs w:val="24"/>
        </w:rPr>
        <w:t>树</w:t>
      </w:r>
      <w:r>
        <w:rPr>
          <w:rFonts w:hint="eastAsia"/>
          <w:sz w:val="24"/>
          <w:szCs w:val="24"/>
        </w:rPr>
        <w:t>应该选</w:t>
      </w:r>
      <w:r>
        <w:rPr>
          <w:sz w:val="24"/>
          <w:szCs w:val="24"/>
        </w:rPr>
        <w:t>哪个属性</w:t>
      </w:r>
      <w:r>
        <w:rPr>
          <w:rFonts w:hint="eastAsia"/>
          <w:sz w:val="24"/>
          <w:szCs w:val="24"/>
        </w:rPr>
        <w:t>作为第一个分类属性？</w:t>
      </w:r>
    </w:p>
    <w:p w:rsidR="000D09A8" w:rsidRDefault="000D09A8" w:rsidP="000D09A8">
      <w:pPr>
        <w:pStyle w:val="a3"/>
        <w:ind w:left="885" w:firstLineChars="0" w:firstLine="0"/>
        <w:rPr>
          <w:sz w:val="24"/>
          <w:szCs w:val="24"/>
        </w:rPr>
      </w:pPr>
    </w:p>
    <w:p w:rsidR="00E738AD" w:rsidRDefault="00E738AD" w:rsidP="00E738AD">
      <w:pPr>
        <w:pStyle w:val="a3"/>
        <w:numPr>
          <w:ilvl w:val="0"/>
          <w:numId w:val="13"/>
        </w:numPr>
        <w:ind w:firstLineChars="0"/>
        <w:rPr>
          <w:sz w:val="24"/>
          <w:szCs w:val="24"/>
        </w:rPr>
      </w:pPr>
      <w:r>
        <w:rPr>
          <w:rFonts w:hint="eastAsia"/>
          <w:sz w:val="24"/>
          <w:szCs w:val="24"/>
        </w:rPr>
        <w:t>请画出</w:t>
      </w:r>
      <w:r>
        <w:rPr>
          <w:sz w:val="24"/>
          <w:szCs w:val="24"/>
        </w:rPr>
        <w:t>两层决策树</w:t>
      </w:r>
      <w:r>
        <w:rPr>
          <w:rFonts w:hint="eastAsia"/>
          <w:sz w:val="24"/>
          <w:szCs w:val="24"/>
        </w:rPr>
        <w:t>模型</w:t>
      </w:r>
      <w:r>
        <w:rPr>
          <w:sz w:val="24"/>
          <w:szCs w:val="24"/>
        </w:rPr>
        <w:t>。</w:t>
      </w:r>
    </w:p>
    <w:p w:rsidR="000D09A8" w:rsidRPr="000D09A8" w:rsidRDefault="000D09A8" w:rsidP="000D09A8">
      <w:pPr>
        <w:pStyle w:val="a3"/>
        <w:ind w:left="885" w:firstLineChars="0" w:firstLine="0"/>
        <w:rPr>
          <w:color w:val="548DD4" w:themeColor="text2" w:themeTint="99"/>
          <w:sz w:val="24"/>
          <w:szCs w:val="24"/>
        </w:rPr>
      </w:pPr>
    </w:p>
    <w:p w:rsidR="00E738AD" w:rsidRDefault="00E738AD" w:rsidP="00E738AD">
      <w:pPr>
        <w:pStyle w:val="a3"/>
        <w:numPr>
          <w:ilvl w:val="0"/>
          <w:numId w:val="13"/>
        </w:numPr>
        <w:ind w:firstLineChars="0"/>
        <w:rPr>
          <w:sz w:val="24"/>
          <w:szCs w:val="24"/>
        </w:rPr>
      </w:pPr>
      <w:r>
        <w:rPr>
          <w:rFonts w:hint="eastAsia"/>
          <w:sz w:val="24"/>
          <w:szCs w:val="24"/>
        </w:rPr>
        <w:t>使用朴素贝叶斯方法预测测试样本（</w:t>
      </w:r>
      <w:r>
        <w:rPr>
          <w:rFonts w:hint="eastAsia"/>
          <w:sz w:val="24"/>
          <w:szCs w:val="24"/>
        </w:rPr>
        <w:t>outlook=rainy, temperature=cool, humidity=normal, windy=FALSE</w:t>
      </w:r>
      <w:r>
        <w:rPr>
          <w:rFonts w:hint="eastAsia"/>
          <w:sz w:val="24"/>
          <w:szCs w:val="24"/>
        </w:rPr>
        <w:t>）的类标号。</w:t>
      </w:r>
    </w:p>
    <w:p w:rsidR="00D97BF8" w:rsidRPr="000D09A8" w:rsidRDefault="00D97BF8" w:rsidP="00D97BF8">
      <w:pPr>
        <w:pStyle w:val="a3"/>
        <w:ind w:left="885" w:firstLineChars="0" w:firstLine="0"/>
        <w:rPr>
          <w:color w:val="548DD4" w:themeColor="text2" w:themeTint="99"/>
          <w:sz w:val="24"/>
          <w:szCs w:val="24"/>
        </w:rPr>
      </w:pPr>
      <w:r w:rsidRPr="000D09A8">
        <w:rPr>
          <w:color w:val="548DD4" w:themeColor="text2" w:themeTint="99"/>
          <w:sz w:val="24"/>
          <w:szCs w:val="24"/>
        </w:rPr>
        <w:t>P(no|x</w:t>
      </w:r>
      <w:r w:rsidRPr="000D09A8">
        <w:rPr>
          <w:rFonts w:hint="eastAsia"/>
          <w:color w:val="548DD4" w:themeColor="text2" w:themeTint="99"/>
          <w:sz w:val="24"/>
          <w:szCs w:val="24"/>
        </w:rPr>
        <w:t>)=2/5 * 1/4 * 1/4 *1/4 *1/2 = 1/320</w:t>
      </w:r>
    </w:p>
    <w:p w:rsidR="00D97BF8" w:rsidRPr="000D09A8" w:rsidRDefault="00D97BF8" w:rsidP="00D97BF8">
      <w:pPr>
        <w:pStyle w:val="a3"/>
        <w:ind w:left="885" w:firstLineChars="0" w:firstLine="0"/>
        <w:rPr>
          <w:color w:val="548DD4" w:themeColor="text2" w:themeTint="99"/>
          <w:sz w:val="24"/>
          <w:szCs w:val="24"/>
        </w:rPr>
      </w:pPr>
      <w:r w:rsidRPr="000D09A8">
        <w:rPr>
          <w:color w:val="548DD4" w:themeColor="text2" w:themeTint="99"/>
          <w:sz w:val="24"/>
          <w:szCs w:val="24"/>
        </w:rPr>
        <w:t xml:space="preserve">P(yes|x)=3/5 * 3/6* 3/6 *4/6*5/6= 1/4 </w:t>
      </w:r>
    </w:p>
    <w:p w:rsidR="00D97BF8" w:rsidRPr="000D09A8" w:rsidRDefault="000D09A8" w:rsidP="00D97BF8">
      <w:pPr>
        <w:pStyle w:val="a3"/>
        <w:ind w:left="885" w:firstLineChars="0" w:firstLine="0"/>
        <w:rPr>
          <w:color w:val="548DD4" w:themeColor="text2" w:themeTint="99"/>
          <w:sz w:val="24"/>
          <w:szCs w:val="24"/>
        </w:rPr>
      </w:pPr>
      <w:r w:rsidRPr="000D09A8">
        <w:rPr>
          <w:rFonts w:hint="eastAsia"/>
          <w:color w:val="548DD4" w:themeColor="text2" w:themeTint="99"/>
          <w:sz w:val="24"/>
          <w:szCs w:val="24"/>
        </w:rPr>
        <w:t>预测</w:t>
      </w:r>
      <w:r w:rsidRPr="000D09A8">
        <w:rPr>
          <w:color w:val="548DD4" w:themeColor="text2" w:themeTint="99"/>
          <w:sz w:val="24"/>
          <w:szCs w:val="24"/>
        </w:rPr>
        <w:t>为</w:t>
      </w:r>
      <w:r w:rsidRPr="000D09A8">
        <w:rPr>
          <w:color w:val="548DD4" w:themeColor="text2" w:themeTint="99"/>
          <w:sz w:val="24"/>
          <w:szCs w:val="24"/>
        </w:rPr>
        <w:t>yes</w:t>
      </w:r>
    </w:p>
    <w:p w:rsidR="00E738AD" w:rsidRDefault="00E738AD" w:rsidP="00E738AD">
      <w:pPr>
        <w:pStyle w:val="a3"/>
        <w:numPr>
          <w:ilvl w:val="0"/>
          <w:numId w:val="13"/>
        </w:numPr>
        <w:ind w:firstLineChars="0"/>
        <w:rPr>
          <w:sz w:val="24"/>
          <w:szCs w:val="24"/>
        </w:rPr>
      </w:pPr>
      <w:r>
        <w:rPr>
          <w:rFonts w:hint="eastAsia"/>
          <w:sz w:val="24"/>
          <w:szCs w:val="24"/>
        </w:rPr>
        <w:t>对于含有连续型属性的样本数据，决策树和朴素贝叶斯分类能有哪些处理方法？</w:t>
      </w:r>
      <w:r w:rsidR="001C3C8F" w:rsidRPr="001C3C8F">
        <w:rPr>
          <w:rFonts w:hint="eastAsia"/>
          <w:color w:val="548DD4" w:themeColor="text2" w:themeTint="99"/>
          <w:sz w:val="24"/>
          <w:szCs w:val="24"/>
        </w:rPr>
        <w:t>离散</w:t>
      </w:r>
      <w:r w:rsidR="001C3C8F" w:rsidRPr="001C3C8F">
        <w:rPr>
          <w:color w:val="548DD4" w:themeColor="text2" w:themeTint="99"/>
          <w:sz w:val="24"/>
          <w:szCs w:val="24"/>
        </w:rPr>
        <w:t>化（等区间离散、等</w:t>
      </w:r>
      <w:r w:rsidR="001C3C8F" w:rsidRPr="001C3C8F">
        <w:rPr>
          <w:rFonts w:hint="eastAsia"/>
          <w:color w:val="548DD4" w:themeColor="text2" w:themeTint="99"/>
          <w:sz w:val="24"/>
          <w:szCs w:val="24"/>
        </w:rPr>
        <w:t>数据离散</w:t>
      </w:r>
      <w:r w:rsidR="001C3C8F" w:rsidRPr="001C3C8F">
        <w:rPr>
          <w:color w:val="548DD4" w:themeColor="text2" w:themeTint="99"/>
          <w:sz w:val="24"/>
          <w:szCs w:val="24"/>
        </w:rPr>
        <w:t>），高斯分布模拟</w:t>
      </w:r>
    </w:p>
    <w:p w:rsidR="00E738AD" w:rsidRPr="00F62223" w:rsidRDefault="00E738AD" w:rsidP="00E738AD">
      <w:pPr>
        <w:pStyle w:val="a3"/>
        <w:ind w:left="885" w:firstLineChars="0" w:firstLine="0"/>
        <w:rPr>
          <w:sz w:val="24"/>
          <w:szCs w:val="24"/>
        </w:rPr>
      </w:pPr>
    </w:p>
    <w:tbl>
      <w:tblPr>
        <w:tblStyle w:val="a6"/>
        <w:tblW w:w="0" w:type="auto"/>
        <w:jc w:val="center"/>
        <w:tblLook w:val="04A0" w:firstRow="1" w:lastRow="0" w:firstColumn="1" w:lastColumn="0" w:noHBand="0" w:noVBand="1"/>
      </w:tblPr>
      <w:tblGrid>
        <w:gridCol w:w="1132"/>
        <w:gridCol w:w="1346"/>
        <w:gridCol w:w="1132"/>
        <w:gridCol w:w="1133"/>
        <w:gridCol w:w="1133"/>
      </w:tblGrid>
      <w:tr w:rsidR="005058B7" w:rsidTr="00E738AD">
        <w:trPr>
          <w:trHeight w:val="260"/>
          <w:jc w:val="center"/>
        </w:trPr>
        <w:tc>
          <w:tcPr>
            <w:tcW w:w="1132" w:type="dxa"/>
            <w:vAlign w:val="center"/>
          </w:tcPr>
          <w:p w:rsidR="005058B7" w:rsidRDefault="005058B7" w:rsidP="005058B7">
            <w:pPr>
              <w:widowControl/>
              <w:jc w:val="center"/>
              <w:rPr>
                <w:color w:val="000000"/>
                <w:sz w:val="22"/>
              </w:rPr>
            </w:pPr>
            <w:r>
              <w:rPr>
                <w:rFonts w:hint="eastAsia"/>
                <w:color w:val="000000"/>
                <w:sz w:val="22"/>
              </w:rPr>
              <w:t>outlook</w:t>
            </w:r>
          </w:p>
        </w:tc>
        <w:tc>
          <w:tcPr>
            <w:tcW w:w="1346" w:type="dxa"/>
            <w:vAlign w:val="center"/>
          </w:tcPr>
          <w:p w:rsidR="005058B7" w:rsidRDefault="005058B7" w:rsidP="005058B7">
            <w:pPr>
              <w:jc w:val="center"/>
              <w:rPr>
                <w:color w:val="000000"/>
                <w:sz w:val="22"/>
              </w:rPr>
            </w:pPr>
            <w:r>
              <w:rPr>
                <w:rFonts w:hint="eastAsia"/>
                <w:color w:val="000000"/>
                <w:sz w:val="22"/>
              </w:rPr>
              <w:t>temperature</w:t>
            </w:r>
          </w:p>
        </w:tc>
        <w:tc>
          <w:tcPr>
            <w:tcW w:w="1132" w:type="dxa"/>
            <w:vAlign w:val="center"/>
          </w:tcPr>
          <w:p w:rsidR="005058B7" w:rsidRDefault="005058B7" w:rsidP="005058B7">
            <w:pPr>
              <w:jc w:val="center"/>
              <w:rPr>
                <w:color w:val="000000"/>
                <w:sz w:val="22"/>
              </w:rPr>
            </w:pPr>
            <w:r>
              <w:rPr>
                <w:rFonts w:hint="eastAsia"/>
                <w:color w:val="000000"/>
                <w:sz w:val="22"/>
              </w:rPr>
              <w:t>humidity</w:t>
            </w:r>
          </w:p>
        </w:tc>
        <w:tc>
          <w:tcPr>
            <w:tcW w:w="1133" w:type="dxa"/>
            <w:vAlign w:val="center"/>
          </w:tcPr>
          <w:p w:rsidR="005058B7" w:rsidRDefault="005058B7" w:rsidP="005058B7">
            <w:pPr>
              <w:jc w:val="center"/>
              <w:rPr>
                <w:color w:val="000000"/>
                <w:sz w:val="22"/>
              </w:rPr>
            </w:pPr>
            <w:r>
              <w:rPr>
                <w:rFonts w:hint="eastAsia"/>
                <w:color w:val="000000"/>
                <w:sz w:val="22"/>
              </w:rPr>
              <w:t>windy</w:t>
            </w:r>
          </w:p>
        </w:tc>
        <w:tc>
          <w:tcPr>
            <w:tcW w:w="1133" w:type="dxa"/>
            <w:vAlign w:val="center"/>
          </w:tcPr>
          <w:p w:rsidR="005058B7" w:rsidRDefault="005058B7" w:rsidP="005058B7">
            <w:pPr>
              <w:jc w:val="center"/>
              <w:rPr>
                <w:color w:val="000000"/>
                <w:sz w:val="22"/>
              </w:rPr>
            </w:pPr>
            <w:r>
              <w:rPr>
                <w:rFonts w:hint="eastAsia"/>
                <w:color w:val="000000"/>
                <w:sz w:val="22"/>
              </w:rPr>
              <w:t>play</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overcast</w:t>
            </w:r>
          </w:p>
        </w:tc>
        <w:tc>
          <w:tcPr>
            <w:tcW w:w="1346" w:type="dxa"/>
            <w:vAlign w:val="center"/>
          </w:tcPr>
          <w:p w:rsidR="005058B7" w:rsidRDefault="005058B7" w:rsidP="005058B7">
            <w:pPr>
              <w:jc w:val="center"/>
              <w:rPr>
                <w:color w:val="000000"/>
                <w:sz w:val="22"/>
              </w:rPr>
            </w:pPr>
            <w:r>
              <w:rPr>
                <w:rFonts w:hint="eastAsia"/>
                <w:color w:val="000000"/>
                <w:sz w:val="22"/>
              </w:rPr>
              <w:t>hot</w:t>
            </w:r>
          </w:p>
        </w:tc>
        <w:tc>
          <w:tcPr>
            <w:tcW w:w="1132" w:type="dxa"/>
            <w:vAlign w:val="center"/>
          </w:tcPr>
          <w:p w:rsidR="005058B7" w:rsidRDefault="005058B7" w:rsidP="005058B7">
            <w:pPr>
              <w:jc w:val="center"/>
              <w:rPr>
                <w:color w:val="000000"/>
                <w:sz w:val="22"/>
              </w:rPr>
            </w:pPr>
            <w:r>
              <w:rPr>
                <w:rFonts w:hint="eastAsia"/>
                <w:color w:val="000000"/>
                <w:sz w:val="22"/>
              </w:rPr>
              <w:t>high</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60"/>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mild</w:t>
            </w:r>
          </w:p>
        </w:tc>
        <w:tc>
          <w:tcPr>
            <w:tcW w:w="1132" w:type="dxa"/>
            <w:vAlign w:val="center"/>
          </w:tcPr>
          <w:p w:rsidR="005058B7" w:rsidRDefault="005058B7" w:rsidP="005058B7">
            <w:pPr>
              <w:jc w:val="center"/>
              <w:rPr>
                <w:color w:val="000000"/>
                <w:sz w:val="22"/>
              </w:rPr>
            </w:pPr>
            <w:r>
              <w:rPr>
                <w:rFonts w:hint="eastAsia"/>
                <w:color w:val="000000"/>
                <w:sz w:val="22"/>
              </w:rPr>
              <w:t>high</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rainy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cool</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normal</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60"/>
          <w:jc w:val="center"/>
        </w:trPr>
        <w:tc>
          <w:tcPr>
            <w:tcW w:w="1132" w:type="dxa"/>
            <w:vAlign w:val="center"/>
          </w:tcPr>
          <w:p w:rsidR="005058B7" w:rsidRDefault="005058B7" w:rsidP="005058B7">
            <w:pPr>
              <w:jc w:val="center"/>
              <w:rPr>
                <w:color w:val="000000"/>
                <w:sz w:val="22"/>
              </w:rPr>
            </w:pPr>
            <w:r>
              <w:rPr>
                <w:rFonts w:hint="eastAsia"/>
                <w:color w:val="000000"/>
                <w:sz w:val="22"/>
              </w:rPr>
              <w:t>overcast</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TRUE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mild</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sunny</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mild</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bl>
    <w:p w:rsidR="00D015FA" w:rsidRDefault="00D015FA" w:rsidP="00E738AD">
      <w:pPr>
        <w:rPr>
          <w:sz w:val="24"/>
          <w:szCs w:val="24"/>
        </w:rPr>
      </w:pPr>
    </w:p>
    <w:p w:rsidR="005413D5" w:rsidRPr="00E738AD" w:rsidRDefault="005413D5" w:rsidP="00E738AD">
      <w:pPr>
        <w:rPr>
          <w:sz w:val="24"/>
          <w:szCs w:val="24"/>
        </w:rPr>
      </w:pPr>
    </w:p>
    <w:p w:rsidR="00DA2BDA" w:rsidRPr="00F62223" w:rsidRDefault="006F3A26" w:rsidP="00DA2BDA">
      <w:pPr>
        <w:pStyle w:val="a3"/>
        <w:numPr>
          <w:ilvl w:val="0"/>
          <w:numId w:val="1"/>
        </w:numPr>
        <w:ind w:firstLineChars="0"/>
        <w:rPr>
          <w:sz w:val="24"/>
          <w:szCs w:val="24"/>
        </w:rPr>
      </w:pPr>
      <w:r w:rsidRPr="00F62223">
        <w:rPr>
          <w:rFonts w:hint="eastAsia"/>
          <w:sz w:val="24"/>
          <w:szCs w:val="24"/>
        </w:rPr>
        <w:t>考虑下表中显示的购物篮事务</w:t>
      </w:r>
      <w:r w:rsidR="00F116C9">
        <w:rPr>
          <w:rFonts w:hint="eastAsia"/>
          <w:sz w:val="24"/>
          <w:szCs w:val="24"/>
        </w:rPr>
        <w:t>的</w:t>
      </w:r>
      <w:r w:rsidR="00F116C9">
        <w:rPr>
          <w:sz w:val="24"/>
          <w:szCs w:val="24"/>
        </w:rPr>
        <w:t>例子。</w:t>
      </w:r>
      <w:r w:rsidR="007070B3" w:rsidRPr="007070B3">
        <w:rPr>
          <w:rFonts w:hint="eastAsia"/>
          <w:sz w:val="24"/>
          <w:szCs w:val="24"/>
        </w:rPr>
        <w:t>（</w:t>
      </w:r>
      <w:r w:rsidR="00184FFA">
        <w:rPr>
          <w:rFonts w:hint="eastAsia"/>
          <w:sz w:val="24"/>
          <w:szCs w:val="24"/>
        </w:rPr>
        <w:t>12</w:t>
      </w:r>
      <w:r w:rsidR="007070B3" w:rsidRPr="007070B3">
        <w:rPr>
          <w:rFonts w:hint="eastAsia"/>
          <w:sz w:val="24"/>
          <w:szCs w:val="24"/>
        </w:rPr>
        <w:t>分）</w:t>
      </w:r>
    </w:p>
    <w:tbl>
      <w:tblPr>
        <w:tblStyle w:val="a6"/>
        <w:tblW w:w="0" w:type="auto"/>
        <w:jc w:val="center"/>
        <w:tblLook w:val="04A0" w:firstRow="1" w:lastRow="0" w:firstColumn="1" w:lastColumn="0" w:noHBand="0" w:noVBand="1"/>
      </w:tblPr>
      <w:tblGrid>
        <w:gridCol w:w="965"/>
        <w:gridCol w:w="2017"/>
      </w:tblGrid>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事务</w:t>
            </w:r>
            <w:r w:rsidRPr="00F62223">
              <w:rPr>
                <w:rFonts w:hint="eastAsia"/>
                <w:sz w:val="24"/>
                <w:szCs w:val="24"/>
              </w:rPr>
              <w:t>ID</w:t>
            </w:r>
          </w:p>
        </w:tc>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购买项</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1</w:t>
            </w:r>
          </w:p>
        </w:tc>
        <w:tc>
          <w:tcPr>
            <w:tcW w:w="0" w:type="auto"/>
          </w:tcPr>
          <w:p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2</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M</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3</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4</w:t>
            </w:r>
          </w:p>
        </w:tc>
        <w:tc>
          <w:tcPr>
            <w:tcW w:w="0" w:type="auto"/>
          </w:tcPr>
          <w:p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5</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6</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7</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8</w:t>
            </w:r>
          </w:p>
        </w:tc>
        <w:tc>
          <w:tcPr>
            <w:tcW w:w="0" w:type="auto"/>
          </w:tcPr>
          <w:p w:rsidR="00AE6F29" w:rsidRPr="00F62223" w:rsidRDefault="00AE6F29" w:rsidP="00471379">
            <w:pPr>
              <w:pStyle w:val="a3"/>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lastRenderedPageBreak/>
              <w:t>9</w:t>
            </w:r>
          </w:p>
        </w:tc>
        <w:tc>
          <w:tcPr>
            <w:tcW w:w="0" w:type="auto"/>
          </w:tcPr>
          <w:p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a3"/>
              <w:ind w:firstLineChars="0" w:firstLine="0"/>
              <w:jc w:val="center"/>
              <w:rPr>
                <w:sz w:val="24"/>
                <w:szCs w:val="24"/>
              </w:rPr>
            </w:pPr>
            <w:r w:rsidRPr="00F62223">
              <w:rPr>
                <w:rFonts w:hint="eastAsia"/>
                <w:sz w:val="24"/>
                <w:szCs w:val="24"/>
              </w:rPr>
              <w:t>10</w:t>
            </w:r>
          </w:p>
        </w:tc>
        <w:tc>
          <w:tcPr>
            <w:tcW w:w="0" w:type="auto"/>
          </w:tcPr>
          <w:p w:rsidR="00AE6F29" w:rsidRPr="00F62223" w:rsidRDefault="00FE250C" w:rsidP="00471379">
            <w:pPr>
              <w:pStyle w:val="a3"/>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bl>
    <w:p w:rsidR="00784480" w:rsidRPr="00784480" w:rsidRDefault="00E0515F" w:rsidP="00831631">
      <w:pPr>
        <w:pStyle w:val="a3"/>
        <w:numPr>
          <w:ilvl w:val="1"/>
          <w:numId w:val="1"/>
        </w:numPr>
        <w:ind w:firstLineChars="0"/>
        <w:rPr>
          <w:sz w:val="24"/>
          <w:szCs w:val="24"/>
        </w:rPr>
      </w:pPr>
      <w:r w:rsidRPr="00784480">
        <w:rPr>
          <w:rFonts w:hint="eastAsia"/>
          <w:sz w:val="24"/>
          <w:szCs w:val="24"/>
        </w:rPr>
        <w:t>从这些数据中，能够提取出的关联规则的最大数量是多少？（包括零支持度的规则）</w:t>
      </w:r>
      <m:oMath>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k=2</m:t>
            </m:r>
          </m:sub>
          <m:sup>
            <m:r>
              <m:rPr>
                <m:sty m:val="p"/>
              </m:rPr>
              <w:rPr>
                <w:rFonts w:ascii="Cambria Math" w:hAnsi="Cambria Math"/>
                <w:color w:val="4F81BD" w:themeColor="accent1"/>
                <w:sz w:val="24"/>
                <w:szCs w:val="24"/>
              </w:rPr>
              <m:t>6</m:t>
            </m:r>
          </m:sup>
          <m:e>
            <m:d>
              <m:dPr>
                <m:ctrlPr>
                  <w:rPr>
                    <w:rFonts w:ascii="Cambria Math" w:hAnsi="Cambria Math"/>
                    <w:color w:val="4F81BD" w:themeColor="accent1"/>
                    <w:sz w:val="24"/>
                    <w:szCs w:val="24"/>
                  </w:rPr>
                </m:ctrlPr>
              </m:dPr>
              <m:e>
                <m:f>
                  <m:fPr>
                    <m:type m:val="noBa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6</m:t>
                    </m:r>
                  </m:num>
                  <m:den>
                    <m:r>
                      <m:rPr>
                        <m:sty m:val="p"/>
                      </m:rPr>
                      <w:rPr>
                        <w:rFonts w:ascii="Cambria Math" w:hAnsi="Cambria Math"/>
                        <w:color w:val="4F81BD" w:themeColor="accent1"/>
                        <w:sz w:val="24"/>
                        <w:szCs w:val="24"/>
                      </w:rPr>
                      <m:t>k</m:t>
                    </m:r>
                  </m:den>
                </m:f>
              </m:e>
            </m:d>
            <m:r>
              <m:rPr>
                <m:sty m:val="p"/>
              </m:rPr>
              <w:rPr>
                <w:rFonts w:ascii="Cambria Math" w:hAnsi="Cambria Math"/>
                <w:color w:val="4F81BD" w:themeColor="accent1"/>
                <w:sz w:val="24"/>
                <w:szCs w:val="24"/>
              </w:rPr>
              <m:t>(</m:t>
            </m:r>
            <m:sSup>
              <m:sSupPr>
                <m:ctrlPr>
                  <w:rPr>
                    <w:rFonts w:ascii="Cambria Math" w:hAnsi="Cambria Math"/>
                    <w:color w:val="4F81BD" w:themeColor="accent1"/>
                    <w:sz w:val="24"/>
                    <w:szCs w:val="24"/>
                  </w:rPr>
                </m:ctrlPr>
              </m:sSupPr>
              <m:e>
                <m:r>
                  <m:rPr>
                    <m:sty m:val="p"/>
                  </m:rPr>
                  <w:rPr>
                    <w:rFonts w:ascii="Cambria Math" w:hAnsi="Cambria Math"/>
                    <w:color w:val="4F81BD" w:themeColor="accent1"/>
                    <w:sz w:val="24"/>
                    <w:szCs w:val="24"/>
                  </w:rPr>
                  <m:t>2</m:t>
                </m:r>
              </m:e>
              <m:sup>
                <m:r>
                  <m:rPr>
                    <m:sty m:val="p"/>
                  </m:rPr>
                  <w:rPr>
                    <w:rFonts w:ascii="Cambria Math" w:hAnsi="Cambria Math"/>
                    <w:color w:val="4F81BD" w:themeColor="accent1"/>
                    <w:sz w:val="24"/>
                    <w:szCs w:val="24"/>
                  </w:rPr>
                  <m:t>k</m:t>
                </m:r>
              </m:sup>
            </m:sSup>
            <m:r>
              <m:rPr>
                <m:sty m:val="p"/>
              </m:rPr>
              <w:rPr>
                <w:rFonts w:ascii="Cambria Math" w:hAnsi="Cambria Math"/>
                <w:color w:val="4F81BD" w:themeColor="accent1"/>
                <w:sz w:val="24"/>
                <w:szCs w:val="24"/>
              </w:rPr>
              <m:t>-2)</m:t>
            </m:r>
          </m:e>
        </m:nary>
      </m:oMath>
      <w:r w:rsidR="00831631" w:rsidRPr="00714570">
        <w:rPr>
          <w:rFonts w:hint="eastAsia"/>
          <w:color w:val="4F81BD" w:themeColor="accent1"/>
          <w:sz w:val="24"/>
          <w:szCs w:val="24"/>
        </w:rPr>
        <w:t>=602</w:t>
      </w:r>
    </w:p>
    <w:p w:rsidR="00E0515F" w:rsidRPr="00784480" w:rsidRDefault="00E0515F" w:rsidP="00831631">
      <w:pPr>
        <w:pStyle w:val="a3"/>
        <w:numPr>
          <w:ilvl w:val="1"/>
          <w:numId w:val="1"/>
        </w:numPr>
        <w:ind w:firstLineChars="0"/>
        <w:rPr>
          <w:sz w:val="24"/>
          <w:szCs w:val="24"/>
        </w:rPr>
      </w:pPr>
      <w:r w:rsidRPr="00784480">
        <w:rPr>
          <w:rFonts w:hint="eastAsia"/>
          <w:sz w:val="24"/>
          <w:szCs w:val="24"/>
        </w:rPr>
        <w:t>能投提取的频繁项集的最大长度是多少？（假定最小支持度</w:t>
      </w:r>
      <w:r w:rsidRPr="00784480">
        <w:rPr>
          <w:rFonts w:hint="eastAsia"/>
          <w:sz w:val="24"/>
          <w:szCs w:val="24"/>
        </w:rPr>
        <w:t>&gt;0</w:t>
      </w:r>
      <w:r w:rsidRPr="00784480">
        <w:rPr>
          <w:rFonts w:hint="eastAsia"/>
          <w:sz w:val="24"/>
          <w:szCs w:val="24"/>
        </w:rPr>
        <w:t>）</w:t>
      </w:r>
      <w:r w:rsidR="00831631" w:rsidRPr="00714570">
        <w:rPr>
          <w:rFonts w:hint="eastAsia"/>
          <w:color w:val="4F81BD" w:themeColor="accent1"/>
          <w:sz w:val="24"/>
          <w:szCs w:val="24"/>
        </w:rPr>
        <w:t>4</w:t>
      </w:r>
    </w:p>
    <w:p w:rsidR="00E0515F" w:rsidRPr="00F62223" w:rsidRDefault="00E0515F" w:rsidP="00E0515F">
      <w:pPr>
        <w:pStyle w:val="a3"/>
        <w:numPr>
          <w:ilvl w:val="1"/>
          <w:numId w:val="1"/>
        </w:numPr>
        <w:ind w:firstLineChars="0"/>
        <w:rPr>
          <w:sz w:val="24"/>
          <w:szCs w:val="24"/>
        </w:rPr>
      </w:pPr>
      <w:r w:rsidRPr="00F62223">
        <w:rPr>
          <w:rFonts w:hint="eastAsia"/>
          <w:sz w:val="24"/>
          <w:szCs w:val="24"/>
        </w:rPr>
        <w:t>写出从该数据集中能够提取的</w:t>
      </w:r>
      <w:r w:rsidRPr="00F62223">
        <w:rPr>
          <w:rFonts w:hint="eastAsia"/>
          <w:sz w:val="24"/>
          <w:szCs w:val="24"/>
        </w:rPr>
        <w:t>3-</w:t>
      </w:r>
      <w:r w:rsidRPr="00F62223">
        <w:rPr>
          <w:rFonts w:hint="eastAsia"/>
          <w:sz w:val="24"/>
          <w:szCs w:val="24"/>
        </w:rPr>
        <w:t>项集的最大数量的表达式</w:t>
      </w:r>
      <w:r w:rsidR="00FE3576">
        <w:rPr>
          <w:rFonts w:hint="eastAsia"/>
          <w:sz w:val="24"/>
          <w:szCs w:val="24"/>
        </w:rPr>
        <w:t>。</w:t>
      </w:r>
      <m:oMath>
        <m:d>
          <m:dPr>
            <m:ctrlPr>
              <w:rPr>
                <w:rFonts w:ascii="Cambria Math" w:hAnsi="Cambria Math"/>
                <w:sz w:val="24"/>
                <w:szCs w:val="24"/>
              </w:rPr>
            </m:ctrlPr>
          </m:dPr>
          <m:e>
            <m:f>
              <m:fPr>
                <m:type m:val="noBa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3</m:t>
                </m:r>
              </m:den>
            </m:f>
          </m:e>
        </m:d>
        <m:r>
          <m:rPr>
            <m:sty m:val="p"/>
          </m:rPr>
          <w:rPr>
            <w:rFonts w:ascii="Cambria Math" w:hAnsi="Cambria Math"/>
            <w:sz w:val="24"/>
            <w:szCs w:val="24"/>
          </w:rPr>
          <m:t>=20</m:t>
        </m:r>
      </m:oMath>
    </w:p>
    <w:p w:rsidR="00E0515F" w:rsidRPr="00F62223" w:rsidRDefault="00E0515F" w:rsidP="00E0515F">
      <w:pPr>
        <w:pStyle w:val="a3"/>
        <w:numPr>
          <w:ilvl w:val="1"/>
          <w:numId w:val="1"/>
        </w:numPr>
        <w:ind w:firstLineChars="0"/>
        <w:rPr>
          <w:sz w:val="24"/>
          <w:szCs w:val="24"/>
        </w:rPr>
      </w:pPr>
      <w:r w:rsidRPr="00F62223">
        <w:rPr>
          <w:rFonts w:hint="eastAsia"/>
          <w:sz w:val="24"/>
          <w:szCs w:val="24"/>
        </w:rPr>
        <w:t>找出一个具有最大支持度的项集（长度为</w:t>
      </w:r>
      <w:r w:rsidRPr="00F62223">
        <w:rPr>
          <w:rFonts w:hint="eastAsia"/>
          <w:sz w:val="24"/>
          <w:szCs w:val="24"/>
        </w:rPr>
        <w:t>2</w:t>
      </w:r>
      <w:r w:rsidRPr="00F62223">
        <w:rPr>
          <w:rFonts w:hint="eastAsia"/>
          <w:sz w:val="24"/>
          <w:szCs w:val="24"/>
        </w:rPr>
        <w:t>或更大）</w:t>
      </w:r>
      <w:r w:rsidR="00FE3576">
        <w:rPr>
          <w:rFonts w:hint="eastAsia"/>
          <w:sz w:val="24"/>
          <w:szCs w:val="24"/>
        </w:rPr>
        <w:t>。</w:t>
      </w:r>
      <w:r w:rsidR="00831631" w:rsidRPr="00714570">
        <w:rPr>
          <w:rFonts w:hint="eastAsia"/>
          <w:color w:val="4F81BD" w:themeColor="accent1"/>
          <w:sz w:val="24"/>
          <w:szCs w:val="24"/>
        </w:rPr>
        <w:t>(D,R)</w:t>
      </w:r>
    </w:p>
    <w:p w:rsidR="003A799D" w:rsidRDefault="00E0515F" w:rsidP="00784480">
      <w:pPr>
        <w:pStyle w:val="a3"/>
        <w:numPr>
          <w:ilvl w:val="1"/>
          <w:numId w:val="1"/>
        </w:numPr>
        <w:ind w:firstLineChars="0"/>
        <w:rPr>
          <w:b/>
          <w:sz w:val="24"/>
          <w:szCs w:val="24"/>
        </w:rPr>
      </w:pPr>
      <w:r w:rsidRPr="00F62223">
        <w:rPr>
          <w:rFonts w:hint="eastAsia"/>
          <w:sz w:val="24"/>
          <w:szCs w:val="24"/>
        </w:rPr>
        <w:t>找出一对项</w:t>
      </w:r>
      <w:r w:rsidRPr="00F62223">
        <w:rPr>
          <w:rFonts w:hint="eastAsia"/>
          <w:sz w:val="24"/>
          <w:szCs w:val="24"/>
        </w:rPr>
        <w:t>a</w:t>
      </w:r>
      <w:r w:rsidRPr="00F62223">
        <w:rPr>
          <w:rFonts w:hint="eastAsia"/>
          <w:sz w:val="24"/>
          <w:szCs w:val="24"/>
        </w:rPr>
        <w:t>和</w:t>
      </w:r>
      <w:r w:rsidRPr="00F62223">
        <w:rPr>
          <w:rFonts w:hint="eastAsia"/>
          <w:sz w:val="24"/>
          <w:szCs w:val="24"/>
        </w:rPr>
        <w:t>b</w:t>
      </w:r>
      <w:r w:rsidRPr="00F62223">
        <w:rPr>
          <w:rFonts w:hint="eastAsia"/>
          <w:sz w:val="24"/>
          <w:szCs w:val="24"/>
        </w:rPr>
        <w:t>，使得规则</w:t>
      </w:r>
      <w:r w:rsidRPr="00F62223">
        <w:rPr>
          <w:position w:val="-14"/>
          <w:sz w:val="24"/>
          <w:szCs w:val="24"/>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9.5pt" o:ole="">
            <v:imagedata r:id="rId8" o:title=""/>
          </v:shape>
          <o:OLEObject Type="Embed" ProgID="Equation.DSMT4" ShapeID="_x0000_i1025" DrawAspect="Content" ObjectID="_1514016358" r:id="rId9"/>
        </w:object>
      </w:r>
      <w:r w:rsidRPr="00F62223">
        <w:rPr>
          <w:rFonts w:hint="eastAsia"/>
          <w:sz w:val="24"/>
          <w:szCs w:val="24"/>
        </w:rPr>
        <w:t>和</w:t>
      </w:r>
      <w:r w:rsidRPr="00F62223">
        <w:rPr>
          <w:position w:val="-14"/>
          <w:sz w:val="24"/>
          <w:szCs w:val="24"/>
        </w:rPr>
        <w:object w:dxaOrig="1040" w:dyaOrig="400">
          <v:shape id="_x0000_i1026" type="#_x0000_t75" style="width:52.5pt;height:19.5pt" o:ole="">
            <v:imagedata r:id="rId10" o:title=""/>
          </v:shape>
          <o:OLEObject Type="Embed" ProgID="Equation.DSMT4" ShapeID="_x0000_i1026" DrawAspect="Content" ObjectID="_1514016359" r:id="rId11"/>
        </w:object>
      </w:r>
      <w:r w:rsidRPr="00F62223">
        <w:rPr>
          <w:rFonts w:hint="eastAsia"/>
          <w:sz w:val="24"/>
          <w:szCs w:val="24"/>
        </w:rPr>
        <w:t>具有相同的置信度。</w:t>
      </w:r>
    </w:p>
    <w:p w:rsidR="00694129" w:rsidRDefault="00831631" w:rsidP="00D35505">
      <w:pPr>
        <w:pStyle w:val="a3"/>
        <w:ind w:left="420" w:firstLineChars="0" w:firstLine="0"/>
        <w:rPr>
          <w:color w:val="4F81BD" w:themeColor="accent1"/>
          <w:sz w:val="24"/>
          <w:szCs w:val="24"/>
        </w:rPr>
      </w:pPr>
      <w:r w:rsidRPr="00714570">
        <w:rPr>
          <w:rFonts w:hint="eastAsia"/>
          <w:color w:val="4F81BD" w:themeColor="accent1"/>
          <w:sz w:val="24"/>
          <w:szCs w:val="24"/>
        </w:rPr>
        <w:t>(B,C) or (D,R)</w:t>
      </w:r>
    </w:p>
    <w:p w:rsidR="00831631" w:rsidRPr="00F62223" w:rsidRDefault="00831631" w:rsidP="00831631">
      <w:pPr>
        <w:pStyle w:val="a3"/>
        <w:ind w:left="420" w:firstLineChars="0" w:firstLine="0"/>
        <w:rPr>
          <w:b/>
          <w:sz w:val="24"/>
          <w:szCs w:val="24"/>
        </w:rPr>
      </w:pPr>
      <w:r w:rsidRPr="00F62223">
        <w:rPr>
          <w:rFonts w:hint="eastAsia"/>
          <w:b/>
          <w:sz w:val="24"/>
          <w:szCs w:val="24"/>
        </w:rPr>
        <w:t>课后习题：</w:t>
      </w:r>
      <w:r w:rsidRPr="00F62223">
        <w:rPr>
          <w:rFonts w:hint="eastAsia"/>
          <w:b/>
          <w:sz w:val="24"/>
          <w:szCs w:val="24"/>
        </w:rPr>
        <w:t xml:space="preserve">6.6 </w:t>
      </w:r>
      <w:r w:rsidRPr="00F62223">
        <w:rPr>
          <w:rFonts w:hint="eastAsia"/>
          <w:b/>
          <w:sz w:val="24"/>
          <w:szCs w:val="24"/>
        </w:rPr>
        <w:t>，修改了数据集中的相应数据：</w:t>
      </w:r>
      <w:r w:rsidRPr="00F62223">
        <w:rPr>
          <w:rFonts w:hint="eastAsia"/>
          <w:b/>
          <w:sz w:val="24"/>
          <w:szCs w:val="24"/>
        </w:rPr>
        <w:t xml:space="preserve"> </w:t>
      </w:r>
      <w:r>
        <w:rPr>
          <w:rFonts w:hint="eastAsia"/>
          <w:b/>
          <w:sz w:val="24"/>
          <w:szCs w:val="24"/>
        </w:rPr>
        <w:t>B</w:t>
      </w:r>
      <w:r w:rsidRPr="00F62223">
        <w:rPr>
          <w:rFonts w:hint="eastAsia"/>
          <w:b/>
          <w:sz w:val="24"/>
          <w:szCs w:val="24"/>
        </w:rPr>
        <w:t>Bread</w:t>
      </w:r>
      <w:r w:rsidRPr="00F62223">
        <w:rPr>
          <w:rFonts w:hint="eastAsia"/>
          <w:b/>
          <w:sz w:val="24"/>
          <w:szCs w:val="24"/>
        </w:rPr>
        <w:t>与</w:t>
      </w:r>
      <w:r>
        <w:rPr>
          <w:rFonts w:hint="eastAsia"/>
          <w:b/>
          <w:sz w:val="24"/>
          <w:szCs w:val="24"/>
        </w:rPr>
        <w:t>R</w:t>
      </w:r>
      <w:r w:rsidRPr="00F62223">
        <w:rPr>
          <w:rFonts w:hint="eastAsia"/>
          <w:b/>
          <w:sz w:val="24"/>
          <w:szCs w:val="24"/>
        </w:rPr>
        <w:t>Beer</w:t>
      </w:r>
      <w:r w:rsidRPr="00F62223">
        <w:rPr>
          <w:rFonts w:hint="eastAsia"/>
          <w:b/>
          <w:sz w:val="24"/>
          <w:szCs w:val="24"/>
        </w:rPr>
        <w:t>交换；</w:t>
      </w:r>
      <w:r>
        <w:rPr>
          <w:rFonts w:hint="eastAsia"/>
          <w:b/>
          <w:sz w:val="24"/>
          <w:szCs w:val="24"/>
        </w:rPr>
        <w:t>T</w:t>
      </w:r>
      <w:r w:rsidRPr="00F62223">
        <w:rPr>
          <w:rFonts w:hint="eastAsia"/>
          <w:b/>
          <w:sz w:val="24"/>
          <w:szCs w:val="24"/>
        </w:rPr>
        <w:t>Butter</w:t>
      </w:r>
      <w:r w:rsidRPr="00F62223">
        <w:rPr>
          <w:rFonts w:hint="eastAsia"/>
          <w:b/>
          <w:sz w:val="24"/>
          <w:szCs w:val="24"/>
        </w:rPr>
        <w:t>与</w:t>
      </w:r>
      <w:r>
        <w:rPr>
          <w:rFonts w:hint="eastAsia"/>
          <w:b/>
          <w:sz w:val="24"/>
          <w:szCs w:val="24"/>
        </w:rPr>
        <w:t>D</w:t>
      </w:r>
      <w:r w:rsidRPr="00F62223">
        <w:rPr>
          <w:rFonts w:hint="eastAsia"/>
          <w:b/>
          <w:sz w:val="24"/>
          <w:szCs w:val="24"/>
        </w:rPr>
        <w:t>Diapers</w:t>
      </w:r>
      <w:r w:rsidRPr="00F62223">
        <w:rPr>
          <w:rFonts w:hint="eastAsia"/>
          <w:b/>
          <w:sz w:val="24"/>
          <w:szCs w:val="24"/>
        </w:rPr>
        <w:t>交换。</w:t>
      </w:r>
    </w:p>
    <w:p w:rsidR="00831631" w:rsidRPr="00F62223" w:rsidRDefault="00831631" w:rsidP="00D35505">
      <w:pPr>
        <w:pStyle w:val="a3"/>
        <w:ind w:left="420" w:firstLineChars="0" w:firstLine="0"/>
        <w:rPr>
          <w:sz w:val="24"/>
          <w:szCs w:val="24"/>
        </w:rPr>
      </w:pPr>
    </w:p>
    <w:p w:rsidR="008C781C" w:rsidRPr="00031EC7" w:rsidRDefault="008C781C" w:rsidP="00021EF6">
      <w:pPr>
        <w:pStyle w:val="a3"/>
        <w:numPr>
          <w:ilvl w:val="0"/>
          <w:numId w:val="1"/>
        </w:numPr>
        <w:ind w:firstLineChars="0"/>
        <w:rPr>
          <w:sz w:val="24"/>
          <w:szCs w:val="24"/>
        </w:rPr>
      </w:pPr>
      <w:r w:rsidRPr="00F62223">
        <w:rPr>
          <w:rFonts w:hint="eastAsia"/>
          <w:sz w:val="24"/>
          <w:szCs w:val="24"/>
        </w:rPr>
        <w:t>聚类分析</w:t>
      </w:r>
      <w:r w:rsidR="00595DCC">
        <w:rPr>
          <w:rFonts w:hint="eastAsia"/>
          <w:sz w:val="24"/>
          <w:szCs w:val="24"/>
        </w:rPr>
        <w:t xml:space="preserve"> </w:t>
      </w:r>
      <w:r w:rsidR="00A37532">
        <w:rPr>
          <w:rFonts w:hint="eastAsia"/>
          <w:sz w:val="24"/>
          <w:szCs w:val="24"/>
        </w:rPr>
        <w:t>（</w:t>
      </w:r>
      <w:r w:rsidR="00710CF9">
        <w:rPr>
          <w:rFonts w:hint="eastAsia"/>
          <w:sz w:val="24"/>
          <w:szCs w:val="24"/>
        </w:rPr>
        <w:t>14</w:t>
      </w:r>
      <w:r w:rsidR="00925C74">
        <w:rPr>
          <w:rFonts w:hint="eastAsia"/>
          <w:sz w:val="24"/>
          <w:szCs w:val="24"/>
        </w:rPr>
        <w:t>分</w:t>
      </w:r>
      <w:r w:rsidR="00A37532">
        <w:rPr>
          <w:rFonts w:hint="eastAsia"/>
          <w:sz w:val="24"/>
          <w:szCs w:val="24"/>
        </w:rPr>
        <w:t>）</w:t>
      </w:r>
    </w:p>
    <w:p w:rsidR="00450091" w:rsidRDefault="00021EF6" w:rsidP="00F80DBA">
      <w:pPr>
        <w:pStyle w:val="a3"/>
        <w:numPr>
          <w:ilvl w:val="0"/>
          <w:numId w:val="18"/>
        </w:numPr>
        <w:ind w:firstLineChars="0"/>
        <w:rPr>
          <w:sz w:val="24"/>
          <w:szCs w:val="24"/>
        </w:rPr>
      </w:pPr>
      <w:r w:rsidRPr="00F62223">
        <w:rPr>
          <w:rFonts w:hint="eastAsia"/>
          <w:sz w:val="24"/>
          <w:szCs w:val="24"/>
        </w:rPr>
        <w:t>在</w:t>
      </w:r>
      <w:r w:rsidRPr="00F62223">
        <w:rPr>
          <w:sz w:val="24"/>
          <w:szCs w:val="24"/>
        </w:rPr>
        <w:t>聚类分析中，</w:t>
      </w:r>
      <w:r w:rsidRPr="00F62223">
        <w:rPr>
          <w:rFonts w:hint="eastAsia"/>
          <w:sz w:val="24"/>
          <w:szCs w:val="24"/>
        </w:rPr>
        <w:t>传统</w:t>
      </w:r>
      <w:r w:rsidRPr="00F62223">
        <w:rPr>
          <w:sz w:val="24"/>
          <w:szCs w:val="24"/>
        </w:rPr>
        <w:t>的</w:t>
      </w:r>
      <w:r w:rsidRPr="00F62223">
        <w:rPr>
          <w:sz w:val="24"/>
          <w:szCs w:val="24"/>
        </w:rPr>
        <w:t>K-means</w:t>
      </w:r>
      <w:r w:rsidRPr="00F62223">
        <w:rPr>
          <w:sz w:val="24"/>
          <w:szCs w:val="24"/>
        </w:rPr>
        <w:t>算法</w:t>
      </w:r>
      <w:r w:rsidRPr="00F62223">
        <w:rPr>
          <w:rFonts w:hint="eastAsia"/>
          <w:sz w:val="24"/>
          <w:szCs w:val="24"/>
        </w:rPr>
        <w:t>都有</w:t>
      </w:r>
      <w:r w:rsidRPr="00F62223">
        <w:rPr>
          <w:sz w:val="24"/>
          <w:szCs w:val="24"/>
        </w:rPr>
        <w:t>哪些局限性</w:t>
      </w:r>
      <w:r w:rsidRPr="00F62223">
        <w:rPr>
          <w:rFonts w:hint="eastAsia"/>
          <w:sz w:val="24"/>
          <w:szCs w:val="24"/>
        </w:rPr>
        <w:t>？有</w:t>
      </w:r>
      <w:r w:rsidRPr="00F62223">
        <w:rPr>
          <w:sz w:val="24"/>
          <w:szCs w:val="24"/>
        </w:rPr>
        <w:t>哪些</w:t>
      </w:r>
      <w:r w:rsidR="00595DCC">
        <w:rPr>
          <w:rFonts w:hint="eastAsia"/>
          <w:sz w:val="24"/>
          <w:szCs w:val="24"/>
        </w:rPr>
        <w:t>相应的</w:t>
      </w:r>
      <w:r w:rsidRPr="00F62223">
        <w:rPr>
          <w:sz w:val="24"/>
          <w:szCs w:val="24"/>
        </w:rPr>
        <w:t>改进方法</w:t>
      </w:r>
      <w:r w:rsidRPr="00F62223">
        <w:rPr>
          <w:rFonts w:hint="eastAsia"/>
          <w:sz w:val="24"/>
          <w:szCs w:val="24"/>
        </w:rPr>
        <w:t>？</w:t>
      </w:r>
      <w:r w:rsidR="00595DCC">
        <w:rPr>
          <w:rFonts w:hint="eastAsia"/>
          <w:b/>
          <w:sz w:val="24"/>
          <w:szCs w:val="24"/>
        </w:rPr>
        <w:t xml:space="preserve"> </w:t>
      </w:r>
    </w:p>
    <w:p w:rsidR="00FE373A" w:rsidRDefault="00595DCC" w:rsidP="00F80DBA">
      <w:pPr>
        <w:pStyle w:val="a3"/>
        <w:numPr>
          <w:ilvl w:val="0"/>
          <w:numId w:val="18"/>
        </w:numPr>
        <w:ind w:firstLineChars="0"/>
        <w:rPr>
          <w:sz w:val="24"/>
          <w:szCs w:val="24"/>
        </w:rPr>
      </w:pPr>
      <w:r w:rsidRPr="00F62223">
        <w:rPr>
          <w:rFonts w:hint="eastAsia"/>
          <w:sz w:val="24"/>
          <w:szCs w:val="24"/>
        </w:rPr>
        <w:t>请简要</w:t>
      </w:r>
      <w:r w:rsidRPr="00F62223">
        <w:rPr>
          <w:sz w:val="24"/>
          <w:szCs w:val="24"/>
        </w:rPr>
        <w:t>描述</w:t>
      </w:r>
      <w:bookmarkStart w:id="1" w:name="OLE_LINK1"/>
      <w:bookmarkStart w:id="2" w:name="OLE_LINK2"/>
      <w:r w:rsidRPr="00F62223">
        <w:rPr>
          <w:sz w:val="24"/>
          <w:szCs w:val="24"/>
        </w:rPr>
        <w:t>聚类</w:t>
      </w:r>
      <w:r w:rsidRPr="00F62223">
        <w:rPr>
          <w:rFonts w:hint="eastAsia"/>
          <w:sz w:val="24"/>
          <w:szCs w:val="24"/>
        </w:rPr>
        <w:t>与</w:t>
      </w:r>
      <w:r w:rsidRPr="00F62223">
        <w:rPr>
          <w:sz w:val="24"/>
          <w:szCs w:val="24"/>
        </w:rPr>
        <w:t>关联分析的</w:t>
      </w:r>
      <w:r w:rsidRPr="00F62223">
        <w:rPr>
          <w:rFonts w:hint="eastAsia"/>
          <w:sz w:val="24"/>
          <w:szCs w:val="24"/>
        </w:rPr>
        <w:t>主要相似</w:t>
      </w:r>
      <w:r w:rsidRPr="00F62223">
        <w:rPr>
          <w:sz w:val="24"/>
          <w:szCs w:val="24"/>
        </w:rPr>
        <w:t>点和不同点</w:t>
      </w:r>
      <w:bookmarkEnd w:id="1"/>
      <w:bookmarkEnd w:id="2"/>
      <w:r w:rsidRPr="00F62223">
        <w:rPr>
          <w:sz w:val="24"/>
          <w:szCs w:val="24"/>
        </w:rPr>
        <w:t>。</w:t>
      </w:r>
    </w:p>
    <w:p w:rsidR="006F1E3E" w:rsidRDefault="00FE373A" w:rsidP="00F80DBA">
      <w:pPr>
        <w:pStyle w:val="a3"/>
        <w:numPr>
          <w:ilvl w:val="0"/>
          <w:numId w:val="18"/>
        </w:numPr>
        <w:ind w:firstLineChars="0"/>
        <w:rPr>
          <w:sz w:val="24"/>
          <w:szCs w:val="24"/>
        </w:rPr>
      </w:pPr>
      <w:r>
        <w:rPr>
          <w:sz w:val="24"/>
          <w:szCs w:val="24"/>
        </w:rPr>
        <w:t>请</w:t>
      </w:r>
      <w:r w:rsidR="00710CF9">
        <w:rPr>
          <w:rFonts w:hint="eastAsia"/>
          <w:sz w:val="24"/>
          <w:szCs w:val="24"/>
        </w:rPr>
        <w:t>举出</w:t>
      </w:r>
      <w:r w:rsidR="006C6355">
        <w:rPr>
          <w:rFonts w:hint="eastAsia"/>
          <w:sz w:val="24"/>
          <w:szCs w:val="24"/>
        </w:rPr>
        <w:t>一个</w:t>
      </w:r>
      <w:r>
        <w:rPr>
          <w:rFonts w:hint="eastAsia"/>
          <w:sz w:val="24"/>
          <w:szCs w:val="24"/>
        </w:rPr>
        <w:t>采用</w:t>
      </w:r>
      <w:r>
        <w:rPr>
          <w:sz w:val="24"/>
          <w:szCs w:val="24"/>
        </w:rPr>
        <w:t>聚类作为主要的数据挖掘方法的</w:t>
      </w:r>
      <w:r w:rsidR="00710CF9">
        <w:rPr>
          <w:rFonts w:hint="eastAsia"/>
          <w:sz w:val="24"/>
          <w:szCs w:val="24"/>
        </w:rPr>
        <w:t>实际</w:t>
      </w:r>
      <w:r>
        <w:rPr>
          <w:sz w:val="24"/>
          <w:szCs w:val="24"/>
        </w:rPr>
        <w:t>应用</w:t>
      </w:r>
      <w:r w:rsidR="00710CF9">
        <w:rPr>
          <w:rFonts w:hint="eastAsia"/>
          <w:sz w:val="24"/>
          <w:szCs w:val="24"/>
        </w:rPr>
        <w:t>例子</w:t>
      </w:r>
      <w:r>
        <w:rPr>
          <w:sz w:val="24"/>
          <w:szCs w:val="24"/>
        </w:rPr>
        <w:t>。</w:t>
      </w:r>
    </w:p>
    <w:p w:rsidR="005413D5" w:rsidRDefault="005413D5" w:rsidP="005413D5">
      <w:pPr>
        <w:pStyle w:val="a3"/>
        <w:ind w:left="840" w:firstLineChars="0" w:firstLine="0"/>
        <w:rPr>
          <w:sz w:val="24"/>
          <w:szCs w:val="24"/>
        </w:rPr>
      </w:pPr>
    </w:p>
    <w:p w:rsidR="00B55566" w:rsidRPr="00F62223" w:rsidRDefault="00B55566" w:rsidP="00B55566">
      <w:pPr>
        <w:pStyle w:val="a3"/>
        <w:numPr>
          <w:ilvl w:val="0"/>
          <w:numId w:val="1"/>
        </w:numPr>
        <w:ind w:firstLineChars="0"/>
        <w:rPr>
          <w:sz w:val="24"/>
          <w:szCs w:val="24"/>
        </w:rPr>
      </w:pPr>
      <w:r w:rsidRPr="00F62223">
        <w:rPr>
          <w:rFonts w:hint="eastAsia"/>
          <w:sz w:val="24"/>
          <w:szCs w:val="24"/>
        </w:rPr>
        <w:t>SVM</w:t>
      </w:r>
      <w:r w:rsidRPr="00F62223">
        <w:rPr>
          <w:sz w:val="24"/>
          <w:szCs w:val="24"/>
        </w:rPr>
        <w:t>计算题</w:t>
      </w:r>
      <w:r w:rsidR="00925C74">
        <w:rPr>
          <w:rFonts w:hint="eastAsia"/>
          <w:sz w:val="24"/>
          <w:szCs w:val="24"/>
        </w:rPr>
        <w:t xml:space="preserve"> </w:t>
      </w:r>
      <w:r w:rsidR="008E6C4E">
        <w:rPr>
          <w:rFonts w:hint="eastAsia"/>
          <w:sz w:val="24"/>
          <w:szCs w:val="24"/>
        </w:rPr>
        <w:t>（</w:t>
      </w:r>
      <w:r w:rsidR="00F06202">
        <w:rPr>
          <w:rFonts w:hint="eastAsia"/>
          <w:sz w:val="24"/>
          <w:szCs w:val="24"/>
        </w:rPr>
        <w:t>12</w:t>
      </w:r>
      <w:r w:rsidR="00925C74">
        <w:rPr>
          <w:rFonts w:hint="eastAsia"/>
          <w:sz w:val="24"/>
          <w:szCs w:val="24"/>
        </w:rPr>
        <w:t>分</w:t>
      </w:r>
      <w:r w:rsidR="008E6C4E">
        <w:rPr>
          <w:rFonts w:hint="eastAsia"/>
          <w:sz w:val="24"/>
          <w:szCs w:val="24"/>
        </w:rPr>
        <w:t>）</w:t>
      </w:r>
    </w:p>
    <w:p w:rsidR="00B55566" w:rsidRPr="00F62223" w:rsidRDefault="00B55566" w:rsidP="00B55566">
      <w:pPr>
        <w:ind w:left="420"/>
        <w:rPr>
          <w:sz w:val="24"/>
          <w:szCs w:val="24"/>
        </w:rPr>
      </w:pPr>
      <w:r w:rsidRPr="00F62223">
        <w:rPr>
          <w:rFonts w:hint="eastAsia"/>
          <w:sz w:val="24"/>
          <w:szCs w:val="24"/>
        </w:rPr>
        <w:t>已知正</w:t>
      </w:r>
      <w:r w:rsidRPr="00F62223">
        <w:rPr>
          <w:sz w:val="24"/>
          <w:szCs w:val="24"/>
        </w:rPr>
        <w:t>例点</w:t>
      </w:r>
      <w:r w:rsidRPr="00F62223">
        <w:rPr>
          <w:rFonts w:hint="eastAsia"/>
          <w:sz w:val="24"/>
          <w:szCs w:val="24"/>
        </w:rPr>
        <w:t>x</w:t>
      </w:r>
      <w:r w:rsidRPr="00BA01B2">
        <w:rPr>
          <w:sz w:val="24"/>
          <w:szCs w:val="24"/>
          <w:vertAlign w:val="subscript"/>
        </w:rPr>
        <w:t>1</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1</w:t>
      </w:r>
      <w:r w:rsidR="002B62A1">
        <w:rPr>
          <w:sz w:val="24"/>
          <w:szCs w:val="24"/>
        </w:rPr>
        <w:t xml:space="preserve">, </w:t>
      </w:r>
      <w:r w:rsidRPr="00F62223">
        <w:rPr>
          <w:rFonts w:hint="eastAsia"/>
          <w:sz w:val="24"/>
          <w:szCs w:val="24"/>
        </w:rPr>
        <w:t>2</w:t>
      </w:r>
      <w:r w:rsidR="002B62A1">
        <w:rPr>
          <w:rFonts w:hint="eastAsia"/>
          <w:sz w:val="24"/>
          <w:szCs w:val="24"/>
        </w:rPr>
        <w:t>)</w:t>
      </w:r>
      <w:r w:rsidRPr="00BA01B2">
        <w:rPr>
          <w:sz w:val="24"/>
          <w:szCs w:val="24"/>
          <w:vertAlign w:val="superscript"/>
        </w:rPr>
        <w:t>T</w:t>
      </w:r>
      <w:r w:rsidRPr="00F62223">
        <w:rPr>
          <w:sz w:val="24"/>
          <w:szCs w:val="24"/>
        </w:rPr>
        <w:t>，</w:t>
      </w:r>
      <w:r w:rsidRPr="00F62223">
        <w:rPr>
          <w:sz w:val="24"/>
          <w:szCs w:val="24"/>
        </w:rPr>
        <w:t>x</w:t>
      </w:r>
      <w:r w:rsidRPr="00BA01B2">
        <w:rPr>
          <w:sz w:val="24"/>
          <w:szCs w:val="24"/>
          <w:vertAlign w:val="subscript"/>
        </w:rPr>
        <w:t>2</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002B62A1">
        <w:rPr>
          <w:rFonts w:hint="eastAsia"/>
          <w:sz w:val="24"/>
          <w:szCs w:val="24"/>
        </w:rPr>
        <w:t>3</w:t>
      </w:r>
      <w:r w:rsidR="002B62A1">
        <w:rPr>
          <w:sz w:val="24"/>
          <w:szCs w:val="24"/>
        </w:rPr>
        <w:t>)</w:t>
      </w:r>
      <w:r w:rsidR="002B62A1" w:rsidRPr="002B62A1">
        <w:rPr>
          <w:sz w:val="24"/>
          <w:szCs w:val="24"/>
          <w:vertAlign w:val="superscript"/>
        </w:rPr>
        <w:t>T</w:t>
      </w:r>
      <w:r w:rsidR="002B62A1">
        <w:rPr>
          <w:rFonts w:hint="eastAsia"/>
          <w:sz w:val="24"/>
          <w:szCs w:val="24"/>
        </w:rPr>
        <w:t xml:space="preserve"> </w:t>
      </w:r>
      <w:r w:rsidRPr="00F62223">
        <w:rPr>
          <w:sz w:val="24"/>
          <w:szCs w:val="24"/>
        </w:rPr>
        <w:t>，负例点</w:t>
      </w:r>
      <w:r w:rsidRPr="00F62223">
        <w:rPr>
          <w:sz w:val="24"/>
          <w:szCs w:val="24"/>
        </w:rPr>
        <w:t>x</w:t>
      </w:r>
      <w:r w:rsidR="002B62A1">
        <w:rPr>
          <w:sz w:val="24"/>
          <w:szCs w:val="24"/>
          <w:vertAlign w:val="subscript"/>
        </w:rPr>
        <w:t xml:space="preserve">3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Pr="00F62223">
        <w:rPr>
          <w:rFonts w:hint="eastAsia"/>
          <w:sz w:val="24"/>
          <w:szCs w:val="24"/>
        </w:rPr>
        <w:t>1</w:t>
      </w:r>
      <w:r w:rsidR="002B62A1">
        <w:rPr>
          <w:sz w:val="24"/>
          <w:szCs w:val="24"/>
        </w:rPr>
        <w:t>)</w:t>
      </w:r>
      <w:r w:rsidR="002B62A1" w:rsidRPr="002B62A1">
        <w:rPr>
          <w:sz w:val="24"/>
          <w:szCs w:val="24"/>
          <w:vertAlign w:val="superscript"/>
        </w:rPr>
        <w:t>T</w:t>
      </w:r>
      <w:r w:rsidRPr="00F62223">
        <w:rPr>
          <w:sz w:val="24"/>
          <w:szCs w:val="24"/>
        </w:rPr>
        <w:t>，试求最大间隔</w:t>
      </w:r>
      <w:r w:rsidRPr="00F62223">
        <w:rPr>
          <w:rFonts w:hint="eastAsia"/>
          <w:sz w:val="24"/>
          <w:szCs w:val="24"/>
        </w:rPr>
        <w:t>分离</w:t>
      </w:r>
      <w:r w:rsidRPr="00F62223">
        <w:rPr>
          <w:sz w:val="24"/>
          <w:szCs w:val="24"/>
        </w:rPr>
        <w:t>超平面和分类决策函数，并在图上画出分离超平面</w:t>
      </w:r>
      <w:r w:rsidRPr="00F62223">
        <w:rPr>
          <w:rFonts w:hint="eastAsia"/>
          <w:sz w:val="24"/>
          <w:szCs w:val="24"/>
        </w:rPr>
        <w:t>、</w:t>
      </w:r>
      <w:r w:rsidRPr="00F62223">
        <w:rPr>
          <w:sz w:val="24"/>
          <w:szCs w:val="24"/>
        </w:rPr>
        <w:t>间隔边界及支持向量。</w:t>
      </w:r>
    </w:p>
    <w:p w:rsidR="00AD7141" w:rsidRDefault="00AD7141" w:rsidP="00B55566">
      <w:pPr>
        <w:pStyle w:val="a3"/>
        <w:ind w:left="420" w:firstLineChars="0" w:firstLine="0"/>
        <w:rPr>
          <w:color w:val="4F81BD" w:themeColor="accent1"/>
          <w:sz w:val="24"/>
          <w:szCs w:val="24"/>
        </w:rPr>
      </w:pPr>
    </w:p>
    <w:p w:rsidR="00595DCC" w:rsidRPr="00AD7141" w:rsidRDefault="00AD7141" w:rsidP="00B55566">
      <w:pPr>
        <w:pStyle w:val="a3"/>
        <w:ind w:left="420" w:firstLineChars="0" w:firstLine="0"/>
        <w:rPr>
          <w:color w:val="4F81BD" w:themeColor="accent1"/>
          <w:sz w:val="24"/>
          <w:szCs w:val="24"/>
        </w:rPr>
      </w:pPr>
      <w:r w:rsidRPr="00AD7141">
        <w:rPr>
          <w:rFonts w:hint="eastAsia"/>
          <w:color w:val="4F81BD" w:themeColor="accent1"/>
          <w:sz w:val="24"/>
          <w:szCs w:val="24"/>
        </w:rPr>
        <w:t>拉格朗日乘子</w:t>
      </w:r>
      <w:r w:rsidRPr="00AD7141">
        <w:rPr>
          <w:color w:val="4F81BD" w:themeColor="accent1"/>
          <w:sz w:val="24"/>
          <w:szCs w:val="24"/>
        </w:rPr>
        <w:t>：</w:t>
      </w:r>
      <w:r w:rsidRPr="00AD7141">
        <w:rPr>
          <w:color w:val="4F81BD" w:themeColor="accent1"/>
          <w:sz w:val="24"/>
          <w:szCs w:val="24"/>
        </w:rPr>
        <w:t xml:space="preserve">(3,2,5). </w:t>
      </w:r>
      <w:r w:rsidRPr="00AD7141">
        <w:rPr>
          <w:rFonts w:hint="eastAsia"/>
          <w:color w:val="4F81BD" w:themeColor="accent1"/>
          <w:sz w:val="24"/>
          <w:szCs w:val="24"/>
        </w:rPr>
        <w:t xml:space="preserve"> </w:t>
      </w:r>
      <w:r w:rsidRPr="00AD7141">
        <w:rPr>
          <w:color w:val="4F81BD" w:themeColor="accent1"/>
          <w:sz w:val="24"/>
          <w:szCs w:val="24"/>
        </w:rPr>
        <w:t>W</w:t>
      </w:r>
      <w:r w:rsidRPr="00AD7141">
        <w:rPr>
          <w:rFonts w:hint="eastAsia"/>
          <w:color w:val="4F81BD" w:themeColor="accent1"/>
          <w:sz w:val="24"/>
          <w:szCs w:val="24"/>
        </w:rPr>
        <w:t>1</w:t>
      </w:r>
      <w:r w:rsidRPr="00AD7141">
        <w:rPr>
          <w:color w:val="4F81BD" w:themeColor="accent1"/>
          <w:sz w:val="24"/>
          <w:szCs w:val="24"/>
        </w:rPr>
        <w:t>=-3, w2=7, b=-6.</w:t>
      </w:r>
      <w:r w:rsidR="00507CE0">
        <w:rPr>
          <w:color w:val="4F81BD" w:themeColor="accent1"/>
          <w:sz w:val="24"/>
          <w:szCs w:val="24"/>
        </w:rPr>
        <w:t xml:space="preserve"> ???</w:t>
      </w:r>
      <w:r w:rsidR="00CC4BD1">
        <w:rPr>
          <w:rFonts w:hint="eastAsia"/>
          <w:color w:val="4F81BD" w:themeColor="accent1"/>
          <w:sz w:val="24"/>
          <w:szCs w:val="24"/>
        </w:rPr>
        <w:t>在</w:t>
      </w:r>
      <w:r w:rsidR="00CC4BD1">
        <w:rPr>
          <w:color w:val="4F81BD" w:themeColor="accent1"/>
          <w:sz w:val="24"/>
          <w:szCs w:val="24"/>
        </w:rPr>
        <w:t>算一遍？？</w:t>
      </w:r>
    </w:p>
    <w:p w:rsidR="008A4475" w:rsidRDefault="008A4475" w:rsidP="00B55566">
      <w:pPr>
        <w:pStyle w:val="a3"/>
        <w:ind w:left="420" w:firstLineChars="0" w:firstLine="0"/>
        <w:rPr>
          <w:b/>
          <w:sz w:val="24"/>
          <w:szCs w:val="24"/>
        </w:rPr>
      </w:pPr>
    </w:p>
    <w:p w:rsidR="009B5312" w:rsidRDefault="009B5312" w:rsidP="009B5312">
      <w:pPr>
        <w:pStyle w:val="a3"/>
        <w:numPr>
          <w:ilvl w:val="0"/>
          <w:numId w:val="1"/>
        </w:numPr>
        <w:ind w:firstLineChars="0"/>
        <w:rPr>
          <w:sz w:val="24"/>
          <w:szCs w:val="24"/>
        </w:rPr>
      </w:pPr>
      <w:r>
        <w:rPr>
          <w:rFonts w:hint="eastAsia"/>
          <w:sz w:val="24"/>
          <w:szCs w:val="24"/>
        </w:rPr>
        <w:t>优酷网是国内领先的视频分享网站，兼具影视、综艺、资讯三大内容形态。电视剧因其独特的表现形式，一直备受大众欢迎。优酷网提供了专门的电视剧播放频道，用户可以进入页面搜索浏览自己喜欢看的电视剧并下载收藏。目前，新剧《</w:t>
      </w:r>
      <w:hyperlink r:id="rId12" w:tgtFrame="video" w:history="1">
        <w:r w:rsidRPr="00C44F33">
          <w:rPr>
            <w:sz w:val="24"/>
            <w:szCs w:val="24"/>
          </w:rPr>
          <w:t>神探夏洛克</w:t>
        </w:r>
        <w:r w:rsidRPr="00C44F33">
          <w:rPr>
            <w:sz w:val="24"/>
            <w:szCs w:val="24"/>
          </w:rPr>
          <w:t xml:space="preserve"> </w:t>
        </w:r>
        <w:r w:rsidRPr="00C44F33">
          <w:rPr>
            <w:sz w:val="24"/>
            <w:szCs w:val="24"/>
          </w:rPr>
          <w:t>第三季</w:t>
        </w:r>
      </w:hyperlink>
      <w:r>
        <w:rPr>
          <w:rFonts w:hint="eastAsia"/>
          <w:sz w:val="24"/>
          <w:szCs w:val="24"/>
        </w:rPr>
        <w:t>》已在优酷网播放若干集，部门经理希望通过预测后续剧集的点击率，决定是否继续引进该剧。（</w:t>
      </w:r>
      <w:r w:rsidR="00FE373A">
        <w:rPr>
          <w:rFonts w:hint="eastAsia"/>
          <w:sz w:val="24"/>
          <w:szCs w:val="24"/>
        </w:rPr>
        <w:t>1</w:t>
      </w:r>
      <w:r w:rsidR="00710CF9">
        <w:rPr>
          <w:sz w:val="24"/>
          <w:szCs w:val="24"/>
        </w:rPr>
        <w:t>8</w:t>
      </w:r>
      <w:r>
        <w:rPr>
          <w:rFonts w:hint="eastAsia"/>
          <w:sz w:val="24"/>
          <w:szCs w:val="24"/>
        </w:rPr>
        <w:t>分）</w:t>
      </w:r>
    </w:p>
    <w:p w:rsidR="009B5312" w:rsidRPr="00DA0BF8" w:rsidRDefault="009B5312" w:rsidP="009B5312">
      <w:pPr>
        <w:ind w:left="420" w:firstLine="420"/>
        <w:rPr>
          <w:sz w:val="24"/>
          <w:szCs w:val="24"/>
        </w:rPr>
      </w:pPr>
      <w:r w:rsidRPr="00DA0BF8">
        <w:rPr>
          <w:rFonts w:hint="eastAsia"/>
          <w:sz w:val="24"/>
          <w:szCs w:val="24"/>
        </w:rPr>
        <w:t>已知的数据包含很多部</w:t>
      </w:r>
      <w:r w:rsidRPr="00DA0BF8">
        <w:rPr>
          <w:sz w:val="24"/>
          <w:szCs w:val="24"/>
        </w:rPr>
        <w:t>已上映</w:t>
      </w:r>
      <w:r w:rsidRPr="00DA0BF8">
        <w:rPr>
          <w:rFonts w:hint="eastAsia"/>
          <w:sz w:val="24"/>
          <w:szCs w:val="24"/>
        </w:rPr>
        <w:t>完的电视剧的基本信息和</w:t>
      </w:r>
      <w:r>
        <w:rPr>
          <w:rFonts w:hint="eastAsia"/>
          <w:sz w:val="24"/>
          <w:szCs w:val="24"/>
        </w:rPr>
        <w:t>播放记录，</w:t>
      </w:r>
      <w:r>
        <w:rPr>
          <w:sz w:val="24"/>
          <w:szCs w:val="24"/>
        </w:rPr>
        <w:t>具体如下</w:t>
      </w:r>
      <w:r w:rsidRPr="00DA0BF8">
        <w:rPr>
          <w:rFonts w:hint="eastAsia"/>
          <w:sz w:val="24"/>
          <w:szCs w:val="24"/>
        </w:rPr>
        <w:t>：</w:t>
      </w:r>
    </w:p>
    <w:p w:rsidR="009B5312" w:rsidRPr="00544750" w:rsidRDefault="009B5312" w:rsidP="009B5312">
      <w:pPr>
        <w:pStyle w:val="a3"/>
        <w:numPr>
          <w:ilvl w:val="0"/>
          <w:numId w:val="15"/>
        </w:numPr>
        <w:ind w:firstLineChars="0"/>
        <w:rPr>
          <w:sz w:val="24"/>
          <w:szCs w:val="24"/>
        </w:rPr>
      </w:pPr>
      <w:r>
        <w:rPr>
          <w:rFonts w:hint="eastAsia"/>
          <w:sz w:val="24"/>
          <w:szCs w:val="24"/>
        </w:rPr>
        <w:t>基本信息包括：</w:t>
      </w:r>
      <w:r w:rsidRPr="00544750">
        <w:rPr>
          <w:rFonts w:hint="eastAsia"/>
          <w:sz w:val="24"/>
          <w:szCs w:val="24"/>
        </w:rPr>
        <w:t>电视剧名称、类型（剧情、警匪、悬疑</w:t>
      </w:r>
      <w:r w:rsidRPr="00544750">
        <w:rPr>
          <w:sz w:val="24"/>
          <w:szCs w:val="24"/>
        </w:rPr>
        <w:t>…</w:t>
      </w:r>
      <w:r w:rsidRPr="00544750">
        <w:rPr>
          <w:sz w:val="24"/>
          <w:szCs w:val="24"/>
        </w:rPr>
        <w:t>）</w:t>
      </w:r>
      <w:r w:rsidRPr="00544750">
        <w:rPr>
          <w:rFonts w:hint="eastAsia"/>
          <w:sz w:val="24"/>
          <w:szCs w:val="24"/>
        </w:rPr>
        <w:t>、上映时间、导演、演员、集数</w:t>
      </w:r>
      <w:r w:rsidRPr="00544750">
        <w:rPr>
          <w:sz w:val="24"/>
          <w:szCs w:val="24"/>
        </w:rPr>
        <w:t>、集均播放量、</w:t>
      </w:r>
      <w:r w:rsidRPr="00544750">
        <w:rPr>
          <w:rFonts w:hint="eastAsia"/>
          <w:sz w:val="24"/>
          <w:szCs w:val="24"/>
        </w:rPr>
        <w:t>评论数</w:t>
      </w:r>
      <w:r w:rsidRPr="00544750">
        <w:rPr>
          <w:sz w:val="24"/>
          <w:szCs w:val="24"/>
        </w:rPr>
        <w:t>、收藏数</w:t>
      </w:r>
      <w:r w:rsidRPr="00544750">
        <w:rPr>
          <w:rFonts w:hint="eastAsia"/>
          <w:sz w:val="24"/>
          <w:szCs w:val="24"/>
        </w:rPr>
        <w:t>、</w:t>
      </w:r>
      <w:r w:rsidRPr="00544750">
        <w:rPr>
          <w:sz w:val="24"/>
          <w:szCs w:val="24"/>
        </w:rPr>
        <w:t>豆瓣评分</w:t>
      </w:r>
    </w:p>
    <w:p w:rsidR="009B5312" w:rsidRDefault="009B5312" w:rsidP="009B5312">
      <w:pPr>
        <w:pStyle w:val="a3"/>
        <w:numPr>
          <w:ilvl w:val="0"/>
          <w:numId w:val="15"/>
        </w:numPr>
        <w:ind w:firstLineChars="0"/>
        <w:rPr>
          <w:sz w:val="24"/>
          <w:szCs w:val="24"/>
        </w:rPr>
      </w:pPr>
      <w:r>
        <w:rPr>
          <w:rFonts w:hint="eastAsia"/>
          <w:sz w:val="24"/>
          <w:szCs w:val="24"/>
        </w:rPr>
        <w:t>播放记录</w:t>
      </w:r>
      <w:r>
        <w:rPr>
          <w:sz w:val="24"/>
          <w:szCs w:val="24"/>
        </w:rPr>
        <w:t>指</w:t>
      </w:r>
      <w:r>
        <w:rPr>
          <w:rFonts w:hint="eastAsia"/>
          <w:sz w:val="24"/>
          <w:szCs w:val="24"/>
        </w:rPr>
        <w:t>电视剧</w:t>
      </w:r>
      <w:r>
        <w:rPr>
          <w:sz w:val="24"/>
          <w:szCs w:val="24"/>
        </w:rPr>
        <w:t>上映后</w:t>
      </w:r>
      <w:r w:rsidRPr="00DA0BF8">
        <w:rPr>
          <w:rFonts w:hint="eastAsia"/>
          <w:sz w:val="24"/>
          <w:szCs w:val="24"/>
        </w:rPr>
        <w:t>每集</w:t>
      </w:r>
      <w:r w:rsidRPr="00DA0BF8">
        <w:rPr>
          <w:sz w:val="24"/>
          <w:szCs w:val="24"/>
        </w:rPr>
        <w:t>每天的播放量</w:t>
      </w:r>
      <w:r>
        <w:rPr>
          <w:rFonts w:hint="eastAsia"/>
          <w:sz w:val="24"/>
          <w:szCs w:val="24"/>
        </w:rPr>
        <w:t>，如</w:t>
      </w:r>
      <w:r>
        <w:rPr>
          <w:sz w:val="24"/>
          <w:szCs w:val="24"/>
        </w:rPr>
        <w:t>下图所示，</w:t>
      </w:r>
      <w:r>
        <w:rPr>
          <w:rFonts w:hint="eastAsia"/>
          <w:sz w:val="24"/>
          <w:szCs w:val="24"/>
        </w:rPr>
        <w:t>假设</w:t>
      </w:r>
      <w:r>
        <w:rPr>
          <w:sz w:val="24"/>
          <w:szCs w:val="24"/>
        </w:rPr>
        <w:t>每部电视剧每天只更新一集，</w:t>
      </w:r>
      <w:r>
        <w:rPr>
          <w:rFonts w:hint="eastAsia"/>
          <w:sz w:val="24"/>
          <w:szCs w:val="24"/>
        </w:rPr>
        <w:t>Vji</w:t>
      </w:r>
      <w:r>
        <w:rPr>
          <w:rFonts w:hint="eastAsia"/>
          <w:sz w:val="24"/>
          <w:szCs w:val="24"/>
        </w:rPr>
        <w:t>代表第</w:t>
      </w:r>
      <w:r>
        <w:rPr>
          <w:sz w:val="24"/>
          <w:szCs w:val="24"/>
        </w:rPr>
        <w:t>j</w:t>
      </w:r>
      <w:r>
        <w:rPr>
          <w:sz w:val="24"/>
          <w:szCs w:val="24"/>
        </w:rPr>
        <w:t>集上映后第</w:t>
      </w:r>
      <w:r>
        <w:rPr>
          <w:rFonts w:hint="eastAsia"/>
          <w:sz w:val="24"/>
          <w:szCs w:val="24"/>
        </w:rPr>
        <w:t>i</w:t>
      </w:r>
      <w:r>
        <w:rPr>
          <w:rFonts w:hint="eastAsia"/>
          <w:sz w:val="24"/>
          <w:szCs w:val="24"/>
        </w:rPr>
        <w:t>天</w:t>
      </w:r>
      <w:r>
        <w:rPr>
          <w:sz w:val="24"/>
          <w:szCs w:val="24"/>
        </w:rPr>
        <w:t>的播放量</w:t>
      </w:r>
    </w:p>
    <w:p w:rsidR="009B5312" w:rsidRPr="00561945" w:rsidRDefault="009B5312" w:rsidP="009B5312">
      <w:pPr>
        <w:pStyle w:val="a3"/>
        <w:ind w:left="840" w:firstLineChars="0" w:firstLine="0"/>
        <w:rPr>
          <w:sz w:val="24"/>
          <w:szCs w:val="24"/>
        </w:rPr>
      </w:pPr>
    </w:p>
    <w:p w:rsidR="009B5312" w:rsidRDefault="009B5312" w:rsidP="009B5312">
      <w:pPr>
        <w:pStyle w:val="a3"/>
        <w:ind w:left="840" w:firstLineChars="0" w:firstLine="0"/>
        <w:jc w:val="left"/>
        <w:rPr>
          <w:sz w:val="24"/>
          <w:szCs w:val="24"/>
        </w:rPr>
      </w:pPr>
      <w:r>
        <w:rPr>
          <w:noProof/>
        </w:rPr>
        <w:lastRenderedPageBreak/>
        <w:drawing>
          <wp:inline distT="0" distB="0" distL="0" distR="0" wp14:anchorId="7D4C0E1E" wp14:editId="69C68A89">
            <wp:extent cx="4250172"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3802" cy="2981331"/>
                    </a:xfrm>
                    <a:prstGeom prst="rect">
                      <a:avLst/>
                    </a:prstGeom>
                  </pic:spPr>
                </pic:pic>
              </a:graphicData>
            </a:graphic>
          </wp:inline>
        </w:drawing>
      </w:r>
    </w:p>
    <w:p w:rsidR="009B5312" w:rsidRPr="00561945" w:rsidRDefault="009B5312" w:rsidP="009B5312">
      <w:pPr>
        <w:ind w:left="420" w:firstLine="420"/>
        <w:rPr>
          <w:sz w:val="24"/>
          <w:szCs w:val="24"/>
        </w:rPr>
      </w:pPr>
      <w:r w:rsidRPr="00561945">
        <w:rPr>
          <w:rFonts w:hint="eastAsia"/>
          <w:sz w:val="24"/>
          <w:szCs w:val="24"/>
        </w:rPr>
        <w:t>我们</w:t>
      </w:r>
      <w:r w:rsidRPr="00561945">
        <w:rPr>
          <w:sz w:val="24"/>
          <w:szCs w:val="24"/>
        </w:rPr>
        <w:t>的目标</w:t>
      </w:r>
      <w:r w:rsidRPr="00561945">
        <w:rPr>
          <w:rFonts w:hint="eastAsia"/>
          <w:sz w:val="24"/>
          <w:szCs w:val="24"/>
        </w:rPr>
        <w:t>就是</w:t>
      </w:r>
      <w:r w:rsidRPr="00561945">
        <w:rPr>
          <w:sz w:val="24"/>
          <w:szCs w:val="24"/>
        </w:rPr>
        <w:t>：</w:t>
      </w:r>
      <w:r>
        <w:rPr>
          <w:rFonts w:hint="eastAsia"/>
          <w:sz w:val="24"/>
          <w:szCs w:val="24"/>
        </w:rPr>
        <w:t>如上图所示，</w:t>
      </w:r>
      <w:r w:rsidRPr="00561945">
        <w:rPr>
          <w:sz w:val="24"/>
          <w:szCs w:val="24"/>
        </w:rPr>
        <w:t>给定</w:t>
      </w:r>
      <w:r w:rsidRPr="00561945">
        <w:rPr>
          <w:rFonts w:hint="eastAsia"/>
          <w:sz w:val="24"/>
          <w:szCs w:val="24"/>
        </w:rPr>
        <w:t>当前电视剧前</w:t>
      </w:r>
      <w:r w:rsidRPr="00561945">
        <w:rPr>
          <w:rFonts w:hint="eastAsia"/>
          <w:sz w:val="24"/>
          <w:szCs w:val="24"/>
        </w:rPr>
        <w:t>j-1</w:t>
      </w:r>
      <w:r w:rsidRPr="00561945">
        <w:rPr>
          <w:rFonts w:hint="eastAsia"/>
          <w:sz w:val="24"/>
          <w:szCs w:val="24"/>
        </w:rPr>
        <w:t>集的</w:t>
      </w:r>
      <w:r w:rsidRPr="00561945">
        <w:rPr>
          <w:sz w:val="24"/>
          <w:szCs w:val="24"/>
        </w:rPr>
        <w:t>第</w:t>
      </w:r>
      <w:r>
        <w:rPr>
          <w:rFonts w:hint="eastAsia"/>
          <w:sz w:val="24"/>
          <w:szCs w:val="24"/>
        </w:rPr>
        <w:t>1</w:t>
      </w:r>
      <w:r>
        <w:rPr>
          <w:rFonts w:hint="eastAsia"/>
          <w:sz w:val="24"/>
          <w:szCs w:val="24"/>
        </w:rPr>
        <w:t>至第</w:t>
      </w:r>
      <w:r w:rsidRPr="00561945">
        <w:rPr>
          <w:rFonts w:hint="eastAsia"/>
          <w:sz w:val="24"/>
          <w:szCs w:val="24"/>
        </w:rPr>
        <w:t>i</w:t>
      </w:r>
      <w:r w:rsidRPr="00561945">
        <w:rPr>
          <w:rFonts w:hint="eastAsia"/>
          <w:sz w:val="24"/>
          <w:szCs w:val="24"/>
        </w:rPr>
        <w:t>天</w:t>
      </w:r>
      <w:r w:rsidRPr="00561945">
        <w:rPr>
          <w:sz w:val="24"/>
          <w:szCs w:val="24"/>
        </w:rPr>
        <w:t>的</w:t>
      </w:r>
      <w:r w:rsidRPr="00561945">
        <w:rPr>
          <w:rFonts w:hint="eastAsia"/>
          <w:sz w:val="24"/>
          <w:szCs w:val="24"/>
        </w:rPr>
        <w:t>播放记录（例如</w:t>
      </w:r>
      <w:r>
        <w:rPr>
          <w:rFonts w:hint="eastAsia"/>
          <w:sz w:val="24"/>
          <w:szCs w:val="24"/>
        </w:rPr>
        <w:t>j=11</w:t>
      </w:r>
      <w:r>
        <w:rPr>
          <w:rFonts w:hint="eastAsia"/>
          <w:sz w:val="24"/>
          <w:szCs w:val="24"/>
        </w:rPr>
        <w:t>，</w:t>
      </w:r>
      <w:r>
        <w:rPr>
          <w:rFonts w:hint="eastAsia"/>
          <w:sz w:val="24"/>
          <w:szCs w:val="24"/>
        </w:rPr>
        <w:t>i=7</w:t>
      </w:r>
      <w:r w:rsidRPr="00561945">
        <w:rPr>
          <w:rFonts w:hint="eastAsia"/>
          <w:sz w:val="24"/>
          <w:szCs w:val="24"/>
        </w:rPr>
        <w:t>），</w:t>
      </w:r>
      <w:r w:rsidRPr="00561945">
        <w:rPr>
          <w:sz w:val="24"/>
          <w:szCs w:val="24"/>
        </w:rPr>
        <w:t>预测</w:t>
      </w:r>
      <w:r w:rsidRPr="00561945">
        <w:rPr>
          <w:rFonts w:hint="eastAsia"/>
          <w:sz w:val="24"/>
          <w:szCs w:val="24"/>
        </w:rPr>
        <w:t>第</w:t>
      </w:r>
      <w:r w:rsidRPr="00561945">
        <w:rPr>
          <w:rFonts w:hint="eastAsia"/>
          <w:sz w:val="24"/>
          <w:szCs w:val="24"/>
        </w:rPr>
        <w:t>j</w:t>
      </w:r>
      <w:r w:rsidRPr="00561945">
        <w:rPr>
          <w:rFonts w:hint="eastAsia"/>
          <w:sz w:val="24"/>
          <w:szCs w:val="24"/>
        </w:rPr>
        <w:t>集</w:t>
      </w:r>
      <w:r w:rsidRPr="00561945">
        <w:rPr>
          <w:sz w:val="24"/>
          <w:szCs w:val="24"/>
        </w:rPr>
        <w:t>上映后</w:t>
      </w:r>
      <w:r w:rsidRPr="00561945">
        <w:rPr>
          <w:rFonts w:hint="eastAsia"/>
          <w:sz w:val="24"/>
          <w:szCs w:val="24"/>
        </w:rPr>
        <w:t>每天</w:t>
      </w:r>
      <w:r w:rsidRPr="00561945">
        <w:rPr>
          <w:sz w:val="24"/>
          <w:szCs w:val="24"/>
        </w:rPr>
        <w:t>的播放量</w:t>
      </w:r>
      <w:r>
        <w:rPr>
          <w:rFonts w:hint="eastAsia"/>
          <w:sz w:val="24"/>
          <w:szCs w:val="24"/>
        </w:rPr>
        <w:t>即</w:t>
      </w:r>
      <w:r>
        <w:rPr>
          <w:rFonts w:hint="eastAsia"/>
          <w:sz w:val="24"/>
          <w:szCs w:val="24"/>
        </w:rPr>
        <w:t>V</w:t>
      </w:r>
      <w:r w:rsidRPr="00B9375F">
        <w:rPr>
          <w:rFonts w:hint="eastAsia"/>
          <w:sz w:val="24"/>
          <w:szCs w:val="24"/>
          <w:vertAlign w:val="subscript"/>
        </w:rPr>
        <w:t>j,i+1</w:t>
      </w:r>
      <w:r w:rsidRPr="00561945">
        <w:rPr>
          <w:rFonts w:hint="eastAsia"/>
          <w:sz w:val="24"/>
          <w:szCs w:val="24"/>
        </w:rPr>
        <w:t>。</w:t>
      </w:r>
    </w:p>
    <w:p w:rsidR="009B5312" w:rsidRDefault="009B5312" w:rsidP="009B5312">
      <w:pPr>
        <w:pStyle w:val="a3"/>
        <w:ind w:left="420" w:firstLineChars="0"/>
        <w:rPr>
          <w:sz w:val="24"/>
          <w:szCs w:val="24"/>
        </w:rPr>
      </w:pPr>
      <w:r>
        <w:rPr>
          <w:rFonts w:hint="eastAsia"/>
          <w:sz w:val="24"/>
          <w:szCs w:val="24"/>
        </w:rPr>
        <w:t>请利用你所学过的机器学习和数据挖掘的方法帮助部门经理解决该问题。</w:t>
      </w:r>
    </w:p>
    <w:p w:rsidR="009B5312" w:rsidRDefault="009B5312" w:rsidP="009B5312">
      <w:pPr>
        <w:pStyle w:val="a3"/>
        <w:numPr>
          <w:ilvl w:val="0"/>
          <w:numId w:val="16"/>
        </w:numPr>
        <w:ind w:firstLineChars="0"/>
        <w:rPr>
          <w:sz w:val="24"/>
          <w:szCs w:val="24"/>
        </w:rPr>
      </w:pPr>
      <w:r>
        <w:rPr>
          <w:rFonts w:hint="eastAsia"/>
          <w:sz w:val="24"/>
          <w:szCs w:val="24"/>
        </w:rPr>
        <w:t>你</w:t>
      </w:r>
      <w:r>
        <w:rPr>
          <w:sz w:val="24"/>
          <w:szCs w:val="24"/>
        </w:rPr>
        <w:t>认为</w:t>
      </w:r>
      <w:r>
        <w:rPr>
          <w:rFonts w:hint="eastAsia"/>
          <w:sz w:val="24"/>
          <w:szCs w:val="24"/>
        </w:rPr>
        <w:t>上述已知</w:t>
      </w:r>
      <w:r>
        <w:rPr>
          <w:sz w:val="24"/>
          <w:szCs w:val="24"/>
        </w:rPr>
        <w:t>的数据</w:t>
      </w:r>
      <w:r>
        <w:rPr>
          <w:rFonts w:hint="eastAsia"/>
          <w:sz w:val="24"/>
          <w:szCs w:val="24"/>
        </w:rPr>
        <w:t>中，</w:t>
      </w:r>
      <w:r>
        <w:rPr>
          <w:sz w:val="24"/>
          <w:szCs w:val="24"/>
        </w:rPr>
        <w:t>哪些特征或数据对于预测</w:t>
      </w:r>
      <w:r>
        <w:rPr>
          <w:rFonts w:hint="eastAsia"/>
          <w:sz w:val="24"/>
          <w:szCs w:val="24"/>
        </w:rPr>
        <w:t>新一集的</w:t>
      </w:r>
      <w:r>
        <w:rPr>
          <w:sz w:val="24"/>
          <w:szCs w:val="24"/>
        </w:rPr>
        <w:t>播放量</w:t>
      </w:r>
      <w:r>
        <w:rPr>
          <w:rFonts w:hint="eastAsia"/>
          <w:sz w:val="24"/>
          <w:szCs w:val="24"/>
        </w:rPr>
        <w:t>有</w:t>
      </w:r>
      <w:r>
        <w:rPr>
          <w:sz w:val="24"/>
          <w:szCs w:val="24"/>
        </w:rPr>
        <w:t>明显作用？</w:t>
      </w:r>
      <w:r>
        <w:rPr>
          <w:rFonts w:hint="eastAsia"/>
          <w:sz w:val="24"/>
          <w:szCs w:val="24"/>
        </w:rPr>
        <w:t xml:space="preserve"> </w:t>
      </w:r>
    </w:p>
    <w:p w:rsidR="009B5312" w:rsidRDefault="009B5312" w:rsidP="009B5312">
      <w:pPr>
        <w:pStyle w:val="a3"/>
        <w:numPr>
          <w:ilvl w:val="0"/>
          <w:numId w:val="16"/>
        </w:numPr>
        <w:ind w:firstLineChars="0"/>
        <w:rPr>
          <w:sz w:val="24"/>
          <w:szCs w:val="24"/>
        </w:rPr>
      </w:pPr>
      <w:r>
        <w:rPr>
          <w:rFonts w:hint="eastAsia"/>
          <w:sz w:val="24"/>
          <w:szCs w:val="24"/>
        </w:rPr>
        <w:t>结合</w:t>
      </w:r>
      <w:r>
        <w:rPr>
          <w:sz w:val="24"/>
          <w:szCs w:val="24"/>
        </w:rPr>
        <w:t>(1)</w:t>
      </w:r>
      <w:r>
        <w:rPr>
          <w:rFonts w:hint="eastAsia"/>
          <w:sz w:val="24"/>
          <w:szCs w:val="24"/>
        </w:rPr>
        <w:t>中</w:t>
      </w:r>
      <w:r>
        <w:rPr>
          <w:sz w:val="24"/>
          <w:szCs w:val="24"/>
        </w:rPr>
        <w:t>选择的特征</w:t>
      </w:r>
      <w:r>
        <w:rPr>
          <w:rFonts w:hint="eastAsia"/>
          <w:sz w:val="24"/>
          <w:szCs w:val="24"/>
        </w:rPr>
        <w:t>或</w:t>
      </w:r>
      <w:r>
        <w:rPr>
          <w:sz w:val="24"/>
          <w:szCs w:val="24"/>
        </w:rPr>
        <w:t>数据，使用</w:t>
      </w:r>
      <w:r>
        <w:rPr>
          <w:rFonts w:hint="eastAsia"/>
          <w:sz w:val="24"/>
          <w:szCs w:val="24"/>
        </w:rPr>
        <w:t>什么技术、什么</w:t>
      </w:r>
      <w:r>
        <w:rPr>
          <w:sz w:val="24"/>
          <w:szCs w:val="24"/>
        </w:rPr>
        <w:t>算法来解决</w:t>
      </w:r>
      <w:r>
        <w:rPr>
          <w:rFonts w:hint="eastAsia"/>
          <w:sz w:val="24"/>
          <w:szCs w:val="24"/>
        </w:rPr>
        <w:t>预测</w:t>
      </w:r>
      <w:r>
        <w:rPr>
          <w:sz w:val="24"/>
          <w:szCs w:val="24"/>
        </w:rPr>
        <w:t>问题，请具体说明之。</w:t>
      </w:r>
    </w:p>
    <w:p w:rsidR="009B5312" w:rsidRDefault="009B5312" w:rsidP="009B5312">
      <w:pPr>
        <w:pStyle w:val="a3"/>
        <w:numPr>
          <w:ilvl w:val="0"/>
          <w:numId w:val="16"/>
        </w:numPr>
        <w:ind w:firstLineChars="0"/>
        <w:rPr>
          <w:sz w:val="24"/>
          <w:szCs w:val="24"/>
        </w:rPr>
      </w:pPr>
      <w:r>
        <w:rPr>
          <w:rFonts w:hint="eastAsia"/>
          <w:sz w:val="24"/>
          <w:szCs w:val="24"/>
        </w:rPr>
        <w:t>如果</w:t>
      </w:r>
      <w:r>
        <w:rPr>
          <w:sz w:val="24"/>
          <w:szCs w:val="24"/>
        </w:rPr>
        <w:t>想预测一部新电视剧</w:t>
      </w:r>
      <w:r>
        <w:rPr>
          <w:rFonts w:hint="eastAsia"/>
          <w:sz w:val="24"/>
          <w:szCs w:val="24"/>
        </w:rPr>
        <w:t>（所</w:t>
      </w:r>
      <w:r>
        <w:rPr>
          <w:sz w:val="24"/>
          <w:szCs w:val="24"/>
        </w:rPr>
        <w:t>有</w:t>
      </w:r>
      <w:r>
        <w:rPr>
          <w:rFonts w:hint="eastAsia"/>
          <w:sz w:val="24"/>
          <w:szCs w:val="24"/>
        </w:rPr>
        <w:t>集都</w:t>
      </w:r>
      <w:r>
        <w:rPr>
          <w:sz w:val="24"/>
          <w:szCs w:val="24"/>
        </w:rPr>
        <w:t>没有上映）</w:t>
      </w:r>
      <w:r>
        <w:rPr>
          <w:rFonts w:hint="eastAsia"/>
          <w:sz w:val="24"/>
          <w:szCs w:val="24"/>
        </w:rPr>
        <w:t>第一集</w:t>
      </w:r>
      <w:r>
        <w:rPr>
          <w:sz w:val="24"/>
          <w:szCs w:val="24"/>
        </w:rPr>
        <w:t>上映当天的播放量，请简要给出一个解决</w:t>
      </w:r>
      <w:r>
        <w:rPr>
          <w:rFonts w:hint="eastAsia"/>
          <w:sz w:val="24"/>
          <w:szCs w:val="24"/>
        </w:rPr>
        <w:t>方案</w:t>
      </w:r>
      <w:r>
        <w:rPr>
          <w:sz w:val="24"/>
          <w:szCs w:val="24"/>
        </w:rPr>
        <w:t>。</w:t>
      </w:r>
      <w:r>
        <w:rPr>
          <w:rFonts w:hint="eastAsia"/>
          <w:sz w:val="24"/>
          <w:szCs w:val="24"/>
        </w:rPr>
        <w:t xml:space="preserve"> </w:t>
      </w:r>
    </w:p>
    <w:sectPr w:rsidR="009B5312" w:rsidSect="00E738AD">
      <w:footerReference w:type="default" r:id="rId14"/>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E47" w:rsidRDefault="00F42E47" w:rsidP="00E3063B">
      <w:r>
        <w:separator/>
      </w:r>
    </w:p>
  </w:endnote>
  <w:endnote w:type="continuationSeparator" w:id="0">
    <w:p w:rsidR="00F42E47" w:rsidRDefault="00F42E47" w:rsidP="00E3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112284"/>
      <w:docPartObj>
        <w:docPartGallery w:val="Page Numbers (Bottom of Page)"/>
        <w:docPartUnique/>
      </w:docPartObj>
    </w:sdtPr>
    <w:sdtEndPr>
      <w:rPr>
        <w:noProof/>
      </w:rPr>
    </w:sdtEndPr>
    <w:sdtContent>
      <w:p w:rsidR="00E738AD" w:rsidRDefault="00E738AD">
        <w:pPr>
          <w:pStyle w:val="a5"/>
          <w:jc w:val="center"/>
        </w:pPr>
        <w:r>
          <w:fldChar w:fldCharType="begin"/>
        </w:r>
        <w:r>
          <w:instrText xml:space="preserve"> PAGE   \* MERGEFORMAT </w:instrText>
        </w:r>
        <w:r>
          <w:fldChar w:fldCharType="separate"/>
        </w:r>
        <w:r w:rsidR="0093752F">
          <w:rPr>
            <w:noProof/>
          </w:rPr>
          <w:t>- 1 -</w:t>
        </w:r>
        <w:r>
          <w:rPr>
            <w:noProof/>
          </w:rPr>
          <w:fldChar w:fldCharType="end"/>
        </w:r>
      </w:p>
    </w:sdtContent>
  </w:sdt>
  <w:p w:rsidR="00E738AD" w:rsidRDefault="00E738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E47" w:rsidRDefault="00F42E47" w:rsidP="00E3063B">
      <w:r>
        <w:separator/>
      </w:r>
    </w:p>
  </w:footnote>
  <w:footnote w:type="continuationSeparator" w:id="0">
    <w:p w:rsidR="00F42E47" w:rsidRDefault="00F42E47" w:rsidP="00E30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F5CB6"/>
    <w:multiLevelType w:val="hybridMultilevel"/>
    <w:tmpl w:val="D92AA2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9B318D"/>
    <w:multiLevelType w:val="hybridMultilevel"/>
    <w:tmpl w:val="3BBA9F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02403D"/>
    <w:multiLevelType w:val="hybridMultilevel"/>
    <w:tmpl w:val="2DC079E2"/>
    <w:lvl w:ilvl="0" w:tplc="5CF4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CE1210"/>
    <w:multiLevelType w:val="hybridMultilevel"/>
    <w:tmpl w:val="71D8FB90"/>
    <w:lvl w:ilvl="0" w:tplc="04090019">
      <w:start w:val="1"/>
      <w:numFmt w:val="lowerLetter"/>
      <w:lvlText w:val="%1)"/>
      <w:lvlJc w:val="left"/>
      <w:pPr>
        <w:ind w:left="927" w:hanging="360"/>
      </w:pPr>
    </w:lvl>
    <w:lvl w:ilvl="1" w:tplc="04090019">
      <w:start w:val="1"/>
      <w:numFmt w:val="decimal"/>
      <w:lvlText w:val="%2."/>
      <w:lvlJc w:val="left"/>
      <w:pPr>
        <w:tabs>
          <w:tab w:val="num" w:pos="1647"/>
        </w:tabs>
        <w:ind w:left="1647" w:hanging="360"/>
      </w:pPr>
    </w:lvl>
    <w:lvl w:ilvl="2" w:tplc="0409001B">
      <w:start w:val="1"/>
      <w:numFmt w:val="decimal"/>
      <w:lvlText w:val="%3."/>
      <w:lvlJc w:val="left"/>
      <w:pPr>
        <w:tabs>
          <w:tab w:val="num" w:pos="2367"/>
        </w:tabs>
        <w:ind w:left="2367" w:hanging="360"/>
      </w:pPr>
    </w:lvl>
    <w:lvl w:ilvl="3" w:tplc="0409000F">
      <w:start w:val="1"/>
      <w:numFmt w:val="decimal"/>
      <w:lvlText w:val="%4."/>
      <w:lvlJc w:val="left"/>
      <w:pPr>
        <w:tabs>
          <w:tab w:val="num" w:pos="3087"/>
        </w:tabs>
        <w:ind w:left="3087" w:hanging="360"/>
      </w:pPr>
    </w:lvl>
    <w:lvl w:ilvl="4" w:tplc="04090019">
      <w:start w:val="1"/>
      <w:numFmt w:val="decimal"/>
      <w:lvlText w:val="%5."/>
      <w:lvlJc w:val="left"/>
      <w:pPr>
        <w:tabs>
          <w:tab w:val="num" w:pos="3807"/>
        </w:tabs>
        <w:ind w:left="3807" w:hanging="360"/>
      </w:pPr>
    </w:lvl>
    <w:lvl w:ilvl="5" w:tplc="0409001B">
      <w:start w:val="1"/>
      <w:numFmt w:val="decimal"/>
      <w:lvlText w:val="%6."/>
      <w:lvlJc w:val="left"/>
      <w:pPr>
        <w:tabs>
          <w:tab w:val="num" w:pos="4527"/>
        </w:tabs>
        <w:ind w:left="4527" w:hanging="360"/>
      </w:pPr>
    </w:lvl>
    <w:lvl w:ilvl="6" w:tplc="0409000F">
      <w:start w:val="1"/>
      <w:numFmt w:val="decimal"/>
      <w:lvlText w:val="%7."/>
      <w:lvlJc w:val="left"/>
      <w:pPr>
        <w:tabs>
          <w:tab w:val="num" w:pos="5247"/>
        </w:tabs>
        <w:ind w:left="5247" w:hanging="360"/>
      </w:pPr>
    </w:lvl>
    <w:lvl w:ilvl="7" w:tplc="04090019">
      <w:start w:val="1"/>
      <w:numFmt w:val="decimal"/>
      <w:lvlText w:val="%8."/>
      <w:lvlJc w:val="left"/>
      <w:pPr>
        <w:tabs>
          <w:tab w:val="num" w:pos="5967"/>
        </w:tabs>
        <w:ind w:left="5967" w:hanging="360"/>
      </w:pPr>
    </w:lvl>
    <w:lvl w:ilvl="8" w:tplc="0409001B">
      <w:start w:val="1"/>
      <w:numFmt w:val="decimal"/>
      <w:lvlText w:val="%9."/>
      <w:lvlJc w:val="left"/>
      <w:pPr>
        <w:tabs>
          <w:tab w:val="num" w:pos="6687"/>
        </w:tabs>
        <w:ind w:left="6687" w:hanging="360"/>
      </w:pPr>
    </w:lvl>
  </w:abstractNum>
  <w:abstractNum w:abstractNumId="6">
    <w:nsid w:val="10972ED5"/>
    <w:multiLevelType w:val="hybridMultilevel"/>
    <w:tmpl w:val="DECE0D0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E560F1A"/>
    <w:multiLevelType w:val="hybridMultilevel"/>
    <w:tmpl w:val="70108D2E"/>
    <w:lvl w:ilvl="0" w:tplc="A830E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B32242"/>
    <w:multiLevelType w:val="hybridMultilevel"/>
    <w:tmpl w:val="F3F0E86C"/>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DC460A"/>
    <w:multiLevelType w:val="hybridMultilevel"/>
    <w:tmpl w:val="7EE0F8AA"/>
    <w:lvl w:ilvl="0" w:tplc="E6BEA244">
      <w:start w:val="1"/>
      <w:numFmt w:val="decimal"/>
      <w:lvlText w:val="(%1)"/>
      <w:lvlJc w:val="left"/>
      <w:pPr>
        <w:ind w:left="885" w:hanging="465"/>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540038E"/>
    <w:multiLevelType w:val="hybridMultilevel"/>
    <w:tmpl w:val="FFB2ECB4"/>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22D5E"/>
    <w:multiLevelType w:val="hybridMultilevel"/>
    <w:tmpl w:val="6624E9A0"/>
    <w:lvl w:ilvl="0" w:tplc="9E408D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4B70A9"/>
    <w:multiLevelType w:val="hybridMultilevel"/>
    <w:tmpl w:val="DE12118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8771E5"/>
    <w:multiLevelType w:val="hybridMultilevel"/>
    <w:tmpl w:val="4C163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D7B7173"/>
    <w:multiLevelType w:val="hybridMultilevel"/>
    <w:tmpl w:val="422E3C20"/>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5E8B4F73"/>
    <w:multiLevelType w:val="hybridMultilevel"/>
    <w:tmpl w:val="29C4BCA4"/>
    <w:lvl w:ilvl="0" w:tplc="7C2872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91612D7"/>
    <w:multiLevelType w:val="hybridMultilevel"/>
    <w:tmpl w:val="297E4C40"/>
    <w:lvl w:ilvl="0" w:tplc="40E6235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A3B7D04"/>
    <w:multiLevelType w:val="hybridMultilevel"/>
    <w:tmpl w:val="4C001D1C"/>
    <w:lvl w:ilvl="0" w:tplc="4800B1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B419D3"/>
    <w:multiLevelType w:val="hybridMultilevel"/>
    <w:tmpl w:val="D598BC34"/>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7"/>
  </w:num>
  <w:num w:numId="4">
    <w:abstractNumId w:val="3"/>
  </w:num>
  <w:num w:numId="5">
    <w:abstractNumId w:val="1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1"/>
  </w:num>
  <w:num w:numId="10">
    <w:abstractNumId w:val="16"/>
  </w:num>
  <w:num w:numId="11">
    <w:abstractNumId w:val="12"/>
  </w:num>
  <w:num w:numId="12">
    <w:abstractNumId w:val="6"/>
  </w:num>
  <w:num w:numId="13">
    <w:abstractNumId w:val="9"/>
  </w:num>
  <w:num w:numId="14">
    <w:abstractNumId w:val="11"/>
  </w:num>
  <w:num w:numId="15">
    <w:abstractNumId w:val="2"/>
  </w:num>
  <w:num w:numId="16">
    <w:abstractNumId w:val="18"/>
  </w:num>
  <w:num w:numId="17">
    <w:abstractNumId w:val="13"/>
  </w:num>
  <w:num w:numId="18">
    <w:abstractNumId w:val="4"/>
  </w:num>
  <w:num w:numId="19">
    <w:abstractNumId w:val="1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0A2"/>
    <w:rsid w:val="0001187A"/>
    <w:rsid w:val="00021EF6"/>
    <w:rsid w:val="00024EA4"/>
    <w:rsid w:val="000264FE"/>
    <w:rsid w:val="00031EC7"/>
    <w:rsid w:val="000347F8"/>
    <w:rsid w:val="0005629F"/>
    <w:rsid w:val="00057712"/>
    <w:rsid w:val="000A1FF7"/>
    <w:rsid w:val="000A26E0"/>
    <w:rsid w:val="000B6B72"/>
    <w:rsid w:val="000D09A8"/>
    <w:rsid w:val="000E071F"/>
    <w:rsid w:val="00105B79"/>
    <w:rsid w:val="00122FA7"/>
    <w:rsid w:val="0016312F"/>
    <w:rsid w:val="00164D8A"/>
    <w:rsid w:val="00175E60"/>
    <w:rsid w:val="0018412E"/>
    <w:rsid w:val="00184FFA"/>
    <w:rsid w:val="001A3825"/>
    <w:rsid w:val="001C3314"/>
    <w:rsid w:val="001C3C8F"/>
    <w:rsid w:val="001C46A3"/>
    <w:rsid w:val="001E69F7"/>
    <w:rsid w:val="001F4AC4"/>
    <w:rsid w:val="001F4FE2"/>
    <w:rsid w:val="0020245D"/>
    <w:rsid w:val="00205FA1"/>
    <w:rsid w:val="00235833"/>
    <w:rsid w:val="00245229"/>
    <w:rsid w:val="00273878"/>
    <w:rsid w:val="00287EAB"/>
    <w:rsid w:val="002B4A2F"/>
    <w:rsid w:val="002B62A1"/>
    <w:rsid w:val="002E5334"/>
    <w:rsid w:val="002F2858"/>
    <w:rsid w:val="003101B8"/>
    <w:rsid w:val="003217DF"/>
    <w:rsid w:val="00324896"/>
    <w:rsid w:val="00325D1D"/>
    <w:rsid w:val="003312A2"/>
    <w:rsid w:val="003372FC"/>
    <w:rsid w:val="00337B74"/>
    <w:rsid w:val="00353C4B"/>
    <w:rsid w:val="00375142"/>
    <w:rsid w:val="00382523"/>
    <w:rsid w:val="0038709B"/>
    <w:rsid w:val="00397CA0"/>
    <w:rsid w:val="003A799D"/>
    <w:rsid w:val="003C1B25"/>
    <w:rsid w:val="003E7F6B"/>
    <w:rsid w:val="003F3020"/>
    <w:rsid w:val="003F61EE"/>
    <w:rsid w:val="004053E0"/>
    <w:rsid w:val="00405965"/>
    <w:rsid w:val="00411AA9"/>
    <w:rsid w:val="0041431B"/>
    <w:rsid w:val="00430C55"/>
    <w:rsid w:val="00450091"/>
    <w:rsid w:val="00452D13"/>
    <w:rsid w:val="00471379"/>
    <w:rsid w:val="004C5A3B"/>
    <w:rsid w:val="0050379A"/>
    <w:rsid w:val="005058B7"/>
    <w:rsid w:val="00506934"/>
    <w:rsid w:val="00507CE0"/>
    <w:rsid w:val="005146BB"/>
    <w:rsid w:val="005413D5"/>
    <w:rsid w:val="00547FE0"/>
    <w:rsid w:val="00560FE4"/>
    <w:rsid w:val="005661C9"/>
    <w:rsid w:val="00595DCC"/>
    <w:rsid w:val="005B119E"/>
    <w:rsid w:val="005C61ED"/>
    <w:rsid w:val="005F45E4"/>
    <w:rsid w:val="0060554F"/>
    <w:rsid w:val="006126D9"/>
    <w:rsid w:val="0066212F"/>
    <w:rsid w:val="0066648B"/>
    <w:rsid w:val="00694129"/>
    <w:rsid w:val="006A1FE9"/>
    <w:rsid w:val="006B25C8"/>
    <w:rsid w:val="006B3322"/>
    <w:rsid w:val="006B4748"/>
    <w:rsid w:val="006C3789"/>
    <w:rsid w:val="006C6355"/>
    <w:rsid w:val="006D664B"/>
    <w:rsid w:val="006F1E3E"/>
    <w:rsid w:val="006F3A26"/>
    <w:rsid w:val="007070B3"/>
    <w:rsid w:val="00710CF9"/>
    <w:rsid w:val="00714570"/>
    <w:rsid w:val="007346B2"/>
    <w:rsid w:val="00752838"/>
    <w:rsid w:val="00784480"/>
    <w:rsid w:val="0079625A"/>
    <w:rsid w:val="007A7C38"/>
    <w:rsid w:val="007B1628"/>
    <w:rsid w:val="007D72CD"/>
    <w:rsid w:val="007E0556"/>
    <w:rsid w:val="00831631"/>
    <w:rsid w:val="00845734"/>
    <w:rsid w:val="00847408"/>
    <w:rsid w:val="00860BD0"/>
    <w:rsid w:val="00867718"/>
    <w:rsid w:val="00876632"/>
    <w:rsid w:val="008A04E3"/>
    <w:rsid w:val="008A4475"/>
    <w:rsid w:val="008A7C6D"/>
    <w:rsid w:val="008B4D46"/>
    <w:rsid w:val="008C26A6"/>
    <w:rsid w:val="008C68F1"/>
    <w:rsid w:val="008C781C"/>
    <w:rsid w:val="008D1362"/>
    <w:rsid w:val="008E142A"/>
    <w:rsid w:val="008E614C"/>
    <w:rsid w:val="008E6C4E"/>
    <w:rsid w:val="009008F5"/>
    <w:rsid w:val="009037E2"/>
    <w:rsid w:val="009203AA"/>
    <w:rsid w:val="00925C74"/>
    <w:rsid w:val="00933E5B"/>
    <w:rsid w:val="00934E93"/>
    <w:rsid w:val="00935872"/>
    <w:rsid w:val="0093752F"/>
    <w:rsid w:val="00955B5D"/>
    <w:rsid w:val="009A6943"/>
    <w:rsid w:val="009B52F8"/>
    <w:rsid w:val="009B5312"/>
    <w:rsid w:val="009D21D3"/>
    <w:rsid w:val="009D3E7E"/>
    <w:rsid w:val="009E5560"/>
    <w:rsid w:val="009F661E"/>
    <w:rsid w:val="00A3349D"/>
    <w:rsid w:val="00A37532"/>
    <w:rsid w:val="00A65C00"/>
    <w:rsid w:val="00A8661E"/>
    <w:rsid w:val="00A97AB0"/>
    <w:rsid w:val="00AC136D"/>
    <w:rsid w:val="00AD7141"/>
    <w:rsid w:val="00AE2D99"/>
    <w:rsid w:val="00AE6F29"/>
    <w:rsid w:val="00B005FC"/>
    <w:rsid w:val="00B32E89"/>
    <w:rsid w:val="00B37C55"/>
    <w:rsid w:val="00B40FE3"/>
    <w:rsid w:val="00B5047D"/>
    <w:rsid w:val="00B55566"/>
    <w:rsid w:val="00B77390"/>
    <w:rsid w:val="00B801D8"/>
    <w:rsid w:val="00B958A8"/>
    <w:rsid w:val="00BA01B2"/>
    <w:rsid w:val="00BA3089"/>
    <w:rsid w:val="00BE4CF7"/>
    <w:rsid w:val="00BF5AA1"/>
    <w:rsid w:val="00C112ED"/>
    <w:rsid w:val="00C2376C"/>
    <w:rsid w:val="00C3133D"/>
    <w:rsid w:val="00C44F33"/>
    <w:rsid w:val="00C5663E"/>
    <w:rsid w:val="00C610A0"/>
    <w:rsid w:val="00C66B22"/>
    <w:rsid w:val="00C81AA4"/>
    <w:rsid w:val="00C81F71"/>
    <w:rsid w:val="00C82461"/>
    <w:rsid w:val="00CA20A2"/>
    <w:rsid w:val="00CC4BD1"/>
    <w:rsid w:val="00CE0A12"/>
    <w:rsid w:val="00D015FA"/>
    <w:rsid w:val="00D05949"/>
    <w:rsid w:val="00D178CF"/>
    <w:rsid w:val="00D34495"/>
    <w:rsid w:val="00D35505"/>
    <w:rsid w:val="00D53D14"/>
    <w:rsid w:val="00D62AE4"/>
    <w:rsid w:val="00D7647E"/>
    <w:rsid w:val="00D97BF8"/>
    <w:rsid w:val="00DA2BDA"/>
    <w:rsid w:val="00DB45A5"/>
    <w:rsid w:val="00DD717A"/>
    <w:rsid w:val="00DD73CA"/>
    <w:rsid w:val="00E0515F"/>
    <w:rsid w:val="00E3063B"/>
    <w:rsid w:val="00E71FAF"/>
    <w:rsid w:val="00E738AD"/>
    <w:rsid w:val="00E852A6"/>
    <w:rsid w:val="00E93606"/>
    <w:rsid w:val="00EA166A"/>
    <w:rsid w:val="00EB2C14"/>
    <w:rsid w:val="00ED2E27"/>
    <w:rsid w:val="00F0259B"/>
    <w:rsid w:val="00F06202"/>
    <w:rsid w:val="00F116C9"/>
    <w:rsid w:val="00F42E47"/>
    <w:rsid w:val="00F5249A"/>
    <w:rsid w:val="00F62223"/>
    <w:rsid w:val="00F771D1"/>
    <w:rsid w:val="00F80DBA"/>
    <w:rsid w:val="00FB6E13"/>
    <w:rsid w:val="00FE250C"/>
    <w:rsid w:val="00FE3576"/>
    <w:rsid w:val="00FE373A"/>
    <w:rsid w:val="00FE42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4B744-9087-4826-BF70-E1F79267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A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BDA"/>
    <w:pPr>
      <w:ind w:firstLineChars="200" w:firstLine="420"/>
    </w:pPr>
  </w:style>
  <w:style w:type="paragraph" w:styleId="a4">
    <w:name w:val="header"/>
    <w:basedOn w:val="a"/>
    <w:link w:val="Char"/>
    <w:uiPriority w:val="99"/>
    <w:unhideWhenUsed/>
    <w:rsid w:val="00E30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063B"/>
    <w:rPr>
      <w:sz w:val="18"/>
      <w:szCs w:val="18"/>
    </w:rPr>
  </w:style>
  <w:style w:type="paragraph" w:styleId="a5">
    <w:name w:val="footer"/>
    <w:basedOn w:val="a"/>
    <w:link w:val="Char0"/>
    <w:uiPriority w:val="99"/>
    <w:unhideWhenUsed/>
    <w:rsid w:val="00E3063B"/>
    <w:pPr>
      <w:tabs>
        <w:tab w:val="center" w:pos="4153"/>
        <w:tab w:val="right" w:pos="8306"/>
      </w:tabs>
      <w:snapToGrid w:val="0"/>
      <w:jc w:val="left"/>
    </w:pPr>
    <w:rPr>
      <w:sz w:val="18"/>
      <w:szCs w:val="18"/>
    </w:rPr>
  </w:style>
  <w:style w:type="character" w:customStyle="1" w:styleId="Char0">
    <w:name w:val="页脚 Char"/>
    <w:basedOn w:val="a0"/>
    <w:link w:val="a5"/>
    <w:uiPriority w:val="99"/>
    <w:rsid w:val="00E3063B"/>
    <w:rPr>
      <w:sz w:val="18"/>
      <w:szCs w:val="18"/>
    </w:rPr>
  </w:style>
  <w:style w:type="table" w:styleId="a6">
    <w:name w:val="Table Grid"/>
    <w:basedOn w:val="a1"/>
    <w:uiPriority w:val="59"/>
    <w:rsid w:val="00AE6F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F61EE"/>
    <w:rPr>
      <w:sz w:val="18"/>
      <w:szCs w:val="18"/>
    </w:rPr>
  </w:style>
  <w:style w:type="character" w:customStyle="1" w:styleId="Char1">
    <w:name w:val="批注框文本 Char"/>
    <w:basedOn w:val="a0"/>
    <w:link w:val="a7"/>
    <w:uiPriority w:val="99"/>
    <w:semiHidden/>
    <w:rsid w:val="003F61EE"/>
    <w:rPr>
      <w:sz w:val="18"/>
      <w:szCs w:val="18"/>
    </w:rPr>
  </w:style>
  <w:style w:type="character" w:customStyle="1" w:styleId="apple-style-span">
    <w:name w:val="apple-style-span"/>
    <w:basedOn w:val="a0"/>
    <w:rsid w:val="00547FE0"/>
  </w:style>
  <w:style w:type="character" w:styleId="a8">
    <w:name w:val="Placeholder Text"/>
    <w:basedOn w:val="a0"/>
    <w:uiPriority w:val="99"/>
    <w:semiHidden/>
    <w:rsid w:val="001A3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52475">
      <w:bodyDiv w:val="1"/>
      <w:marLeft w:val="0"/>
      <w:marRight w:val="0"/>
      <w:marTop w:val="0"/>
      <w:marBottom w:val="0"/>
      <w:divBdr>
        <w:top w:val="none" w:sz="0" w:space="0" w:color="auto"/>
        <w:left w:val="none" w:sz="0" w:space="0" w:color="auto"/>
        <w:bottom w:val="none" w:sz="0" w:space="0" w:color="auto"/>
        <w:right w:val="none" w:sz="0" w:space="0" w:color="auto"/>
      </w:divBdr>
      <w:divsChild>
        <w:div w:id="319116115">
          <w:marLeft w:val="0"/>
          <w:marRight w:val="0"/>
          <w:marTop w:val="0"/>
          <w:marBottom w:val="0"/>
          <w:divBdr>
            <w:top w:val="none" w:sz="0" w:space="0" w:color="auto"/>
            <w:left w:val="none" w:sz="0" w:space="0" w:color="auto"/>
            <w:bottom w:val="none" w:sz="0" w:space="0" w:color="auto"/>
            <w:right w:val="none" w:sz="0" w:space="0" w:color="auto"/>
          </w:divBdr>
        </w:div>
      </w:divsChild>
    </w:div>
    <w:div w:id="1337073422">
      <w:bodyDiv w:val="1"/>
      <w:marLeft w:val="0"/>
      <w:marRight w:val="0"/>
      <w:marTop w:val="0"/>
      <w:marBottom w:val="0"/>
      <w:divBdr>
        <w:top w:val="none" w:sz="0" w:space="0" w:color="auto"/>
        <w:left w:val="none" w:sz="0" w:space="0" w:color="auto"/>
        <w:bottom w:val="none" w:sz="0" w:space="0" w:color="auto"/>
        <w:right w:val="none" w:sz="0" w:space="0" w:color="auto"/>
      </w:divBdr>
    </w:div>
    <w:div w:id="1731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youku.com/v_show/id_XNjU2MjIzOTQ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B964-2B38-4812-A44A-345DF338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dc:creator>
  <cp:keywords/>
  <dc:description/>
  <cp:lastModifiedBy>ustc</cp:lastModifiedBy>
  <cp:revision>9</cp:revision>
  <dcterms:created xsi:type="dcterms:W3CDTF">2012-05-19T07:54:00Z</dcterms:created>
  <dcterms:modified xsi:type="dcterms:W3CDTF">2016-01-11T03:19:00Z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