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:</w:t>
      </w:r>
      <w:r>
        <w:rPr>
          <w:rFonts w:hint="eastAsia"/>
          <w:lang w:val="en-US" w:eastAsia="zh-CN"/>
        </w:rPr>
        <w:tab/>
        <w:t>Mr.Henry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:</w:t>
      </w:r>
      <w:r>
        <w:rPr>
          <w:rFonts w:hint="eastAsia"/>
          <w:lang w:val="en-US" w:eastAsia="zh-CN"/>
        </w:rPr>
        <w:tab/>
        <w:t>Crystal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: 2018/4/9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Subject: Casual Leave of Absence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Dear Mr.Henry: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writing to ask for a casual leave of absence for a week from 2018/3/21 to 2018/3/27. My parents called me and told me my grandfather passed away suddenly in 2018/3/20. So I had to go back home to attend his funeral ceremony. I apologize for the inconvenience I may bring to you.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Best regards,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Crystal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125095</wp:posOffset>
                </wp:positionV>
                <wp:extent cx="753300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3813175"/>
                          <a:ext cx="7533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8.3pt;margin-top:9.85pt;height:0pt;width:593.15pt;z-index:251658240;mso-width-relative:page;mso-height-relative:page;" filled="f" stroked="t" coordsize="21600,21600" o:gfxdata="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sRY9dgAAAALAQAADwAA&#10;AAAAAAABACAAAAAiAAAAZHJzL2Rvd25yZXYueG1sUEsBAhQAFAAAAAgAh07iQMZ5FG3dAQAAbw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Approval.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58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Tutor Signature: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83A07"/>
    <w:rsid w:val="0EB83A07"/>
    <w:rsid w:val="1BBD0E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2018-04-03T11:03:00Z</dcterms:created>
  <dc:creator>12111</dc:creator>
  <cp:lastModifiedBy>12111</cp:lastModifiedBy>
  <dcterms:modified xsi:type="dcterms:W3CDTF">2018-04-03T11:24:05Z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