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人工智能作业 第三次</w:t>
      </w:r>
    </w:p>
    <w:p>
      <w:pPr>
        <w:jc w:val="center"/>
        <w:rPr>
          <w:rFonts w:hint="eastAsia"/>
          <w:b/>
          <w:bCs/>
          <w:lang w:val="en-US" w:eastAsia="zh-CN"/>
        </w:rPr>
      </w:pPr>
      <w:r>
        <w:rPr>
          <w:rFonts w:hint="eastAsia"/>
          <w:b/>
          <w:bCs/>
          <w:lang w:val="en-US" w:eastAsia="zh-CN"/>
        </w:rPr>
        <w:t>搜索问题形式化</w:t>
      </w:r>
    </w:p>
    <w:p>
      <w:pPr>
        <w:jc w:val="both"/>
        <w:rPr>
          <w:rFonts w:hint="eastAsia"/>
          <w:b w:val="0"/>
          <w:bCs w:val="0"/>
          <w:lang w:val="en-US" w:eastAsia="zh-CN"/>
        </w:rPr>
      </w:pPr>
      <w:r>
        <w:rPr>
          <w:rFonts w:hint="eastAsia" w:ascii="宋体" w:hAnsi="宋体" w:eastAsia="宋体" w:cs="宋体"/>
          <w:i w:val="0"/>
          <w:caps w:val="0"/>
          <w:color w:val="313131"/>
          <w:spacing w:val="0"/>
          <w:sz w:val="18"/>
          <w:szCs w:val="18"/>
          <w:shd w:val="clear" w:fill="FFFFFF"/>
          <w:lang w:val="en-US" w:eastAsia="zh-CN"/>
        </w:rPr>
        <w:t>题目：</w:t>
      </w:r>
      <w:r>
        <w:rPr>
          <w:rFonts w:hint="eastAsia" w:ascii="宋体" w:hAnsi="宋体" w:eastAsia="宋体" w:cs="宋体"/>
          <w:i w:val="0"/>
          <w:caps w:val="0"/>
          <w:color w:val="313131"/>
          <w:spacing w:val="0"/>
          <w:sz w:val="18"/>
          <w:szCs w:val="18"/>
          <w:shd w:val="clear" w:fill="FFFFFF"/>
        </w:rPr>
        <w:t>将一个实际问题建模为搜索问题。 评分标准和要求： （1）实际问题（来自老师的科研）、新颖问题（生活中遇到的复杂问题）、自己感兴趣的问题，越少人知道或了解的问题，评分越高。（2）形式化描述问题（搜索问题5要素讲清楚）（3）状态空间的大小分析清楚（4）基准搜索算法，及简单的时空性能分析；（5）设计两个启发函数，并比较二者优劣。</w:t>
      </w:r>
    </w:p>
    <w:p>
      <w:pPr>
        <w:rPr>
          <w:rFonts w:hint="eastAsia"/>
          <w:b/>
          <w:bCs/>
          <w:lang w:val="en-US" w:eastAsia="zh-CN"/>
        </w:rPr>
      </w:pPr>
    </w:p>
    <w:p>
      <w:pPr>
        <w:numPr>
          <w:ilvl w:val="0"/>
          <w:numId w:val="1"/>
        </w:numPr>
        <w:rPr>
          <w:rFonts w:hint="eastAsia"/>
          <w:b/>
          <w:bCs/>
          <w:lang w:val="en-US" w:eastAsia="zh-CN"/>
        </w:rPr>
      </w:pPr>
      <w:r>
        <w:rPr>
          <w:rFonts w:hint="eastAsia"/>
          <w:b/>
          <w:bCs/>
          <w:lang w:val="en-US" w:eastAsia="zh-CN"/>
        </w:rPr>
        <w:t>实际问题</w:t>
      </w:r>
    </w:p>
    <w:p>
      <w:pPr>
        <w:numPr>
          <w:ilvl w:val="0"/>
          <w:numId w:val="0"/>
        </w:numPr>
        <w:ind w:firstLine="420" w:firstLineChars="0"/>
        <w:rPr>
          <w:rFonts w:hint="eastAsia"/>
          <w:lang w:val="en-US" w:eastAsia="zh-CN"/>
        </w:rPr>
      </w:pPr>
      <w:r>
        <w:rPr>
          <w:rFonts w:hint="eastAsia"/>
          <w:lang w:val="en-US" w:eastAsia="zh-CN"/>
        </w:rPr>
        <w:t>在进行超算任务运行时间预测的时候有一个重要的步骤就是要确定能够定义运行任务相似的特征。以往的做法都是直接人为的预先定义。研究者先预先选择几个特征，然后在这些特征上，比较两个任务的相似度，但是这种方法有很大的局限性，如果我们预先选择的特征参数不是最优的话，将会对结果有很大的影响。因此，我们可以将寻找相似度比较最佳参数的过程看做是一个搜索过程，将最优的参数特征列表作为搜索的结果。</w:t>
      </w:r>
    </w:p>
    <w:p>
      <w:pPr>
        <w:numPr>
          <w:ilvl w:val="0"/>
          <w:numId w:val="0"/>
        </w:numPr>
        <w:ind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形式描述</w:t>
      </w:r>
    </w:p>
    <w:p>
      <w:pPr>
        <w:numPr>
          <w:ilvl w:val="0"/>
          <w:numId w:val="0"/>
        </w:numPr>
        <w:ind w:firstLine="420" w:firstLineChars="0"/>
        <w:rPr>
          <w:rFonts w:hint="eastAsia"/>
          <w:lang w:val="en-US" w:eastAsia="zh-CN"/>
        </w:rPr>
      </w:pPr>
      <w:r>
        <w:rPr>
          <w:rFonts w:hint="eastAsia"/>
          <w:lang w:val="en-US" w:eastAsia="zh-CN"/>
        </w:rPr>
        <w:t>状态：一个由若干个特征组成的特征列表</w:t>
      </w:r>
    </w:p>
    <w:p>
      <w:pPr>
        <w:numPr>
          <w:ilvl w:val="0"/>
          <w:numId w:val="0"/>
        </w:numPr>
        <w:ind w:firstLine="420" w:firstLineChars="0"/>
        <w:rPr>
          <w:rFonts w:hint="eastAsia"/>
          <w:lang w:val="en-US" w:eastAsia="zh-CN"/>
        </w:rPr>
      </w:pPr>
      <w:r>
        <w:rPr>
          <w:rFonts w:hint="eastAsia"/>
          <w:lang w:val="en-US" w:eastAsia="zh-CN"/>
        </w:rPr>
        <w:t>初始状态：不包含任何特征的空特征列表</w:t>
      </w:r>
    </w:p>
    <w:p>
      <w:pPr>
        <w:numPr>
          <w:ilvl w:val="0"/>
          <w:numId w:val="0"/>
        </w:numPr>
        <w:ind w:firstLine="420" w:firstLineChars="0"/>
        <w:rPr>
          <w:rFonts w:hint="eastAsia"/>
          <w:lang w:val="en-US" w:eastAsia="zh-CN"/>
        </w:rPr>
      </w:pPr>
      <w:r>
        <w:rPr>
          <w:rFonts w:hint="eastAsia"/>
          <w:lang w:val="en-US" w:eastAsia="zh-CN"/>
        </w:rPr>
        <w:t>后继函数：加入或不加入一个新的特征</w:t>
      </w:r>
    </w:p>
    <w:p>
      <w:pPr>
        <w:numPr>
          <w:ilvl w:val="0"/>
          <w:numId w:val="0"/>
        </w:numPr>
        <w:ind w:firstLine="420" w:firstLineChars="0"/>
        <w:rPr>
          <w:rFonts w:hint="eastAsia"/>
          <w:lang w:val="en-US" w:eastAsia="zh-CN"/>
        </w:rPr>
      </w:pPr>
      <w:r>
        <w:rPr>
          <w:rFonts w:hint="eastAsia"/>
          <w:lang w:val="en-US" w:eastAsia="zh-CN"/>
        </w:rPr>
        <w:t>目标测试：找到具有最小的均方误差的特征列表</w:t>
      </w:r>
    </w:p>
    <w:p>
      <w:pPr>
        <w:numPr>
          <w:ilvl w:val="0"/>
          <w:numId w:val="0"/>
        </w:numPr>
        <w:ind w:firstLine="420" w:firstLineChars="0"/>
        <w:rPr>
          <w:rFonts w:hint="eastAsia"/>
          <w:lang w:val="en-US" w:eastAsia="zh-CN"/>
        </w:rPr>
      </w:pPr>
      <w:r>
        <w:rPr>
          <w:rFonts w:hint="eastAsia"/>
          <w:lang w:val="en-US" w:eastAsia="zh-CN"/>
        </w:rPr>
        <w:t>路径耗散：加入或不加入一个特征，代价为1</w:t>
      </w:r>
    </w:p>
    <w:p>
      <w:pPr>
        <w:numPr>
          <w:ilvl w:val="0"/>
          <w:numId w:val="0"/>
        </w:numPr>
        <w:ind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状态空间的大小分析</w:t>
      </w:r>
    </w:p>
    <w:p>
      <w:pPr>
        <w:numPr>
          <w:ilvl w:val="0"/>
          <w:numId w:val="0"/>
        </w:numPr>
        <w:ind w:firstLine="420" w:firstLineChars="0"/>
        <w:rPr>
          <w:rFonts w:hint="eastAsia"/>
          <w:lang w:val="en-US" w:eastAsia="zh-CN"/>
        </w:rPr>
      </w:pPr>
      <w:r>
        <w:rPr>
          <w:rFonts w:hint="eastAsia"/>
          <w:lang w:val="en-US" w:eastAsia="zh-CN"/>
        </w:rPr>
        <w:t>假设一个超算任务可以用n维的特征向量来描述，那么它的状态空间就是2^n</w:t>
      </w:r>
    </w:p>
    <w:p>
      <w:pPr>
        <w:numPr>
          <w:ilvl w:val="0"/>
          <w:numId w:val="0"/>
        </w:numPr>
        <w:ind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基准搜索算法和时空性能分析</w:t>
      </w:r>
    </w:p>
    <w:p>
      <w:pPr>
        <w:numPr>
          <w:ilvl w:val="0"/>
          <w:numId w:val="0"/>
        </w:numPr>
        <w:ind w:firstLine="420" w:firstLineChars="0"/>
        <w:rPr>
          <w:rFonts w:hint="eastAsia"/>
          <w:lang w:val="en-US" w:eastAsia="zh-CN"/>
        </w:rPr>
      </w:pPr>
      <w:r>
        <w:rPr>
          <w:rFonts w:hint="eastAsia"/>
          <w:lang w:val="en-US" w:eastAsia="zh-CN"/>
        </w:rPr>
        <w:t>基准搜索算法：</w:t>
      </w:r>
    </w:p>
    <w:p>
      <w:pPr>
        <w:numPr>
          <w:ilvl w:val="0"/>
          <w:numId w:val="0"/>
        </w:numPr>
        <w:ind w:left="420" w:leftChars="0" w:firstLine="420" w:firstLineChars="0"/>
        <w:rPr>
          <w:rFonts w:hint="eastAsia"/>
          <w:lang w:val="en-US" w:eastAsia="zh-CN"/>
        </w:rPr>
      </w:pPr>
      <w:r>
        <w:rPr>
          <w:rFonts w:hint="eastAsia"/>
          <w:lang w:val="en-US" w:eastAsia="zh-CN"/>
        </w:rPr>
        <w:t>输入: 状态图(G), 初始状态S0</w:t>
      </w:r>
    </w:p>
    <w:p>
      <w:pPr>
        <w:numPr>
          <w:ilvl w:val="0"/>
          <w:numId w:val="0"/>
        </w:numPr>
        <w:ind w:left="420" w:leftChars="0" w:firstLine="420" w:firstLineChars="0"/>
        <w:rPr>
          <w:rFonts w:hint="eastAsia"/>
          <w:lang w:val="en-US" w:eastAsia="zh-CN"/>
        </w:rPr>
      </w:pPr>
      <w:r>
        <w:rPr>
          <w:rFonts w:hint="eastAsia"/>
          <w:lang w:val="en-US" w:eastAsia="zh-CN"/>
        </w:rPr>
        <w:t>输出：具有最小的均方误差的特征列表</w:t>
      </w:r>
    </w:p>
    <w:p>
      <w:pPr>
        <w:numPr>
          <w:ilvl w:val="0"/>
          <w:numId w:val="0"/>
        </w:numPr>
        <w:ind w:left="420" w:leftChars="0" w:firstLine="420" w:firstLineChars="0"/>
        <w:rPr>
          <w:rFonts w:hint="eastAsia"/>
          <w:lang w:val="en-US" w:eastAsia="zh-CN"/>
        </w:rPr>
      </w:pPr>
      <w:r>
        <w:rPr>
          <w:rFonts w:hint="eastAsia"/>
          <w:lang w:val="en-US" w:eastAsia="zh-CN"/>
        </w:rPr>
        <w:t>过程：</w:t>
      </w:r>
    </w:p>
    <w:p>
      <w:pPr>
        <w:numPr>
          <w:ilvl w:val="0"/>
          <w:numId w:val="0"/>
        </w:numPr>
        <w:ind w:left="420" w:leftChars="0" w:firstLine="420" w:firstLineChars="0"/>
        <w:rPr>
          <w:rFonts w:hint="eastAsia"/>
          <w:lang w:val="en-US" w:eastAsia="zh-CN"/>
        </w:rPr>
      </w:pPr>
      <w:r>
        <w:rPr>
          <w:rFonts w:hint="eastAsia"/>
          <w:lang w:val="en-US" w:eastAsia="zh-CN"/>
        </w:rPr>
        <w:t>While 存在还未遇到的状态：</w:t>
      </w:r>
    </w:p>
    <w:p>
      <w:pPr>
        <w:numPr>
          <w:ilvl w:val="0"/>
          <w:numId w:val="0"/>
        </w:numPr>
        <w:ind w:left="840" w:leftChars="0" w:firstLine="420" w:firstLineChars="0"/>
        <w:rPr>
          <w:rFonts w:hint="eastAsia"/>
          <w:lang w:val="en-US" w:eastAsia="zh-CN"/>
        </w:rPr>
      </w:pPr>
      <w:r>
        <w:rPr>
          <w:rFonts w:hint="eastAsia"/>
          <w:lang w:val="en-US" w:eastAsia="zh-CN"/>
        </w:rPr>
        <w:t>计算在当前状态下，所有任务相似度的均方误差</w:t>
      </w:r>
    </w:p>
    <w:p>
      <w:pPr>
        <w:numPr>
          <w:ilvl w:val="0"/>
          <w:numId w:val="0"/>
        </w:numPr>
        <w:ind w:left="840" w:leftChars="0" w:firstLine="420" w:firstLineChars="0"/>
        <w:rPr>
          <w:rFonts w:hint="eastAsia"/>
          <w:lang w:val="en-US" w:eastAsia="zh-CN"/>
        </w:rPr>
      </w:pPr>
      <w:r>
        <w:rPr>
          <w:rFonts w:hint="eastAsia"/>
          <w:lang w:val="en-US" w:eastAsia="zh-CN"/>
        </w:rPr>
        <w:t>找到当前状态的所有后继状态</w:t>
      </w:r>
    </w:p>
    <w:p>
      <w:pPr>
        <w:numPr>
          <w:ilvl w:val="0"/>
          <w:numId w:val="0"/>
        </w:numPr>
        <w:ind w:left="840" w:leftChars="0" w:firstLine="420" w:firstLineChars="0"/>
        <w:rPr>
          <w:rFonts w:hint="eastAsia"/>
          <w:lang w:val="en-US" w:eastAsia="zh-CN"/>
        </w:rPr>
      </w:pPr>
      <w:r>
        <w:rPr>
          <w:rFonts w:hint="eastAsia"/>
          <w:lang w:val="en-US" w:eastAsia="zh-CN"/>
        </w:rPr>
        <w:t>对于后继状态中还没遇到过的状态：</w:t>
      </w:r>
    </w:p>
    <w:p>
      <w:pPr>
        <w:numPr>
          <w:ilvl w:val="0"/>
          <w:numId w:val="0"/>
        </w:numPr>
        <w:ind w:left="1260" w:leftChars="0" w:firstLine="420" w:firstLineChars="0"/>
        <w:rPr>
          <w:rFonts w:hint="eastAsia"/>
          <w:lang w:val="en-US" w:eastAsia="zh-CN"/>
        </w:rPr>
      </w:pPr>
      <w:r>
        <w:rPr>
          <w:rFonts w:hint="eastAsia"/>
          <w:lang w:val="en-US" w:eastAsia="zh-CN"/>
        </w:rPr>
        <w:t>将此状态作为当前状态，进行递归</w:t>
      </w:r>
    </w:p>
    <w:p>
      <w:pPr>
        <w:numPr>
          <w:ilvl w:val="0"/>
          <w:numId w:val="0"/>
        </w:numPr>
        <w:ind w:left="840" w:leftChars="0" w:firstLine="420" w:firstLineChars="0"/>
        <w:rPr>
          <w:rFonts w:hint="eastAsia"/>
          <w:lang w:val="en-US" w:eastAsia="zh-CN"/>
        </w:rPr>
      </w:pPr>
      <w:r>
        <w:rPr>
          <w:rFonts w:hint="eastAsia"/>
          <w:lang w:val="en-US" w:eastAsia="zh-CN"/>
        </w:rPr>
        <w:t>对于后继状态中已经遇到过的状态：</w:t>
      </w:r>
    </w:p>
    <w:p>
      <w:pPr>
        <w:numPr>
          <w:ilvl w:val="0"/>
          <w:numId w:val="0"/>
        </w:numPr>
        <w:ind w:left="1260" w:leftChars="0" w:firstLine="420" w:firstLineChars="0"/>
        <w:rPr>
          <w:rFonts w:hint="eastAsia"/>
          <w:lang w:val="en-US" w:eastAsia="zh-CN"/>
        </w:rPr>
      </w:pPr>
      <w:r>
        <w:rPr>
          <w:rFonts w:hint="eastAsia"/>
          <w:lang w:val="en-US" w:eastAsia="zh-CN"/>
        </w:rPr>
        <w:t>直接忽略</w:t>
      </w:r>
    </w:p>
    <w:p>
      <w:pPr>
        <w:numPr>
          <w:ilvl w:val="0"/>
          <w:numId w:val="0"/>
        </w:numPr>
        <w:ind w:left="420" w:leftChars="0" w:firstLine="420" w:firstLineChars="0"/>
        <w:rPr>
          <w:rFonts w:hint="eastAsia"/>
          <w:lang w:val="en-US" w:eastAsia="zh-CN"/>
        </w:rPr>
      </w:pPr>
      <w:r>
        <w:rPr>
          <w:rFonts w:hint="eastAsia"/>
          <w:lang w:val="en-US" w:eastAsia="zh-CN"/>
        </w:rPr>
        <w:t>从所有的结果中找到具有最小的均方误差的特征集合，就是我们想要的解</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时空性能分析：它的时空性能复杂性为n*(n-1)*(n-2)*......*1 = n!</w:t>
      </w:r>
    </w:p>
    <w:p>
      <w:pPr>
        <w:numPr>
          <w:ilvl w:val="0"/>
          <w:numId w:val="0"/>
        </w:numPr>
        <w:ind w:left="420" w:leftChars="0"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两个启发函数设计及优劣比较</w:t>
      </w:r>
    </w:p>
    <w:p>
      <w:pPr>
        <w:numPr>
          <w:ilvl w:val="0"/>
          <w:numId w:val="0"/>
        </w:numPr>
        <w:ind w:firstLine="420" w:firstLineChars="0"/>
        <w:rPr>
          <w:rFonts w:hint="eastAsia"/>
          <w:lang w:val="en-US" w:eastAsia="zh-CN"/>
        </w:rPr>
      </w:pPr>
      <w:r>
        <w:rPr>
          <w:rFonts w:hint="eastAsia"/>
          <w:lang w:val="en-US" w:eastAsia="zh-CN"/>
        </w:rPr>
        <w:t>对于一个有n维特征的超算任务</w:t>
      </w:r>
    </w:p>
    <w:p>
      <w:pPr>
        <w:numPr>
          <w:ilvl w:val="0"/>
          <w:numId w:val="2"/>
        </w:numPr>
        <w:ind w:firstLine="420" w:firstLineChars="0"/>
        <w:rPr>
          <w:rFonts w:hint="eastAsia"/>
          <w:lang w:val="en-US" w:eastAsia="zh-CN"/>
        </w:rPr>
      </w:pPr>
      <w:r>
        <w:rPr>
          <w:rFonts w:hint="eastAsia"/>
          <w:lang w:val="en-US" w:eastAsia="zh-CN"/>
        </w:rPr>
        <w:t>采用贪心算法：</w:t>
      </w:r>
    </w:p>
    <w:p>
      <w:pPr>
        <w:numPr>
          <w:ilvl w:val="0"/>
          <w:numId w:val="3"/>
        </w:numPr>
        <w:ind w:left="420" w:leftChars="0" w:firstLine="420" w:firstLineChars="0"/>
        <w:rPr>
          <w:rFonts w:hint="eastAsia"/>
          <w:lang w:val="en-US" w:eastAsia="zh-CN"/>
        </w:rPr>
      </w:pPr>
      <w:r>
        <w:rPr>
          <w:rFonts w:hint="eastAsia"/>
          <w:lang w:val="en-US" w:eastAsia="zh-CN"/>
        </w:rPr>
        <w:t>令解集 T={()}</w:t>
      </w:r>
    </w:p>
    <w:p>
      <w:pPr>
        <w:numPr>
          <w:ilvl w:val="0"/>
          <w:numId w:val="3"/>
        </w:numPr>
        <w:ind w:left="420" w:leftChars="0" w:firstLine="420" w:firstLineChars="0"/>
        <w:rPr>
          <w:rFonts w:hint="eastAsia"/>
          <w:lang w:val="en-US" w:eastAsia="zh-CN"/>
        </w:rPr>
      </w:pPr>
      <w:r>
        <w:rPr>
          <w:rFonts w:hint="eastAsia"/>
          <w:lang w:val="en-US" w:eastAsia="zh-CN"/>
        </w:rPr>
        <w:t>for i = 1 to n:</w:t>
      </w:r>
    </w:p>
    <w:p>
      <w:pPr>
        <w:numPr>
          <w:ilvl w:val="1"/>
          <w:numId w:val="3"/>
        </w:numPr>
        <w:ind w:left="840" w:leftChars="0" w:firstLine="420" w:firstLineChars="0"/>
        <w:rPr>
          <w:rFonts w:hint="eastAsia"/>
          <w:lang w:val="en-US" w:eastAsia="zh-CN"/>
        </w:rPr>
      </w:pPr>
      <w:r>
        <w:rPr>
          <w:rFonts w:hint="eastAsia"/>
          <w:lang w:val="en-US" w:eastAsia="zh-CN"/>
        </w:rPr>
        <w:t>令 Tc 包含 n/i个不同局部解，每个局部解有i个特征</w:t>
      </w:r>
    </w:p>
    <w:p>
      <w:pPr>
        <w:numPr>
          <w:ilvl w:val="1"/>
          <w:numId w:val="3"/>
        </w:numPr>
        <w:ind w:left="840" w:leftChars="0" w:firstLine="420" w:firstLineChars="0"/>
        <w:rPr>
          <w:rFonts w:hint="eastAsia"/>
          <w:lang w:val="en-US" w:eastAsia="zh-CN"/>
        </w:rPr>
      </w:pPr>
      <w:r>
        <w:rPr>
          <w:rFonts w:hint="eastAsia"/>
          <w:lang w:val="en-US" w:eastAsia="zh-CN"/>
        </w:rPr>
        <w:t>For Tc中的每个局部解tc：</w:t>
      </w:r>
    </w:p>
    <w:p>
      <w:pPr>
        <w:numPr>
          <w:ilvl w:val="4"/>
          <w:numId w:val="3"/>
        </w:numPr>
        <w:ind w:left="2100" w:leftChars="0" w:hanging="420" w:firstLineChars="0"/>
        <w:rPr>
          <w:rFonts w:hint="eastAsia"/>
          <w:lang w:val="en-US" w:eastAsia="zh-CN"/>
        </w:rPr>
      </w:pPr>
      <w:r>
        <w:rPr>
          <w:rFonts w:hint="eastAsia"/>
          <w:lang w:val="en-US" w:eastAsia="zh-CN"/>
        </w:rPr>
        <w:t>创建一个临时解集Xc= T U {tc}</w:t>
      </w:r>
    </w:p>
    <w:p>
      <w:pPr>
        <w:numPr>
          <w:ilvl w:val="4"/>
          <w:numId w:val="3"/>
        </w:numPr>
        <w:ind w:left="2100" w:leftChars="0" w:hanging="420" w:firstLineChars="0"/>
        <w:rPr>
          <w:rFonts w:hint="eastAsia"/>
          <w:lang w:val="en-US" w:eastAsia="zh-CN"/>
        </w:rPr>
      </w:pPr>
      <w:r>
        <w:rPr>
          <w:rFonts w:hint="eastAsia"/>
          <w:lang w:val="en-US" w:eastAsia="zh-CN"/>
        </w:rPr>
        <w:t>算出Xc在所有超算任务中的均方误差</w:t>
      </w:r>
    </w:p>
    <w:p>
      <w:pPr>
        <w:numPr>
          <w:ilvl w:val="0"/>
          <w:numId w:val="0"/>
        </w:numPr>
        <w:ind w:left="1260" w:leftChars="0"/>
        <w:rPr>
          <w:rFonts w:hint="eastAsia"/>
          <w:lang w:val="en-US" w:eastAsia="zh-CN"/>
        </w:rPr>
      </w:pPr>
    </w:p>
    <w:p>
      <w:pPr>
        <w:numPr>
          <w:ilvl w:val="1"/>
          <w:numId w:val="3"/>
        </w:numPr>
        <w:ind w:left="840" w:leftChars="0" w:firstLine="420" w:firstLineChars="0"/>
        <w:rPr>
          <w:rFonts w:hint="eastAsia"/>
          <w:lang w:val="en-US" w:eastAsia="zh-CN"/>
        </w:rPr>
      </w:pPr>
      <w:r>
        <w:rPr>
          <w:rFonts w:hint="eastAsia"/>
          <w:lang w:val="en-US" w:eastAsia="zh-CN"/>
        </w:rPr>
        <w:t>选择具有最小均方误差值的Xc,并把相关的tc加入到T</w:t>
      </w:r>
    </w:p>
    <w:p>
      <w:pPr>
        <w:numPr>
          <w:ilvl w:val="0"/>
          <w:numId w:val="3"/>
        </w:numPr>
        <w:ind w:left="420" w:leftChars="0" w:firstLine="420" w:firstLineChars="0"/>
        <w:rPr>
          <w:rFonts w:hint="eastAsia"/>
          <w:lang w:val="en-US" w:eastAsia="zh-CN"/>
        </w:rPr>
      </w:pPr>
      <w:r>
        <w:rPr>
          <w:rFonts w:hint="eastAsia"/>
          <w:lang w:val="en-US" w:eastAsia="zh-CN"/>
        </w:rPr>
        <w:t>得到解T={()(h1,1)(h2,1，h2,2).....(hi,1，hi,2，......，hi,i)}</w:t>
      </w:r>
    </w:p>
    <w:p>
      <w:pPr>
        <w:numPr>
          <w:ilvl w:val="0"/>
          <w:numId w:val="3"/>
        </w:numPr>
        <w:ind w:left="420" w:leftChars="0" w:firstLine="420" w:firstLineChars="0"/>
        <w:rPr>
          <w:rFonts w:hint="eastAsia"/>
          <w:lang w:val="en-US" w:eastAsia="zh-CN"/>
        </w:rPr>
      </w:pPr>
      <w:r>
        <w:rPr>
          <w:rFonts w:hint="eastAsia"/>
          <w:lang w:val="en-US" w:eastAsia="zh-CN"/>
        </w:rPr>
        <w:t>然后就可以根据需要从解集中获取想要的最优解</w:t>
      </w:r>
    </w:p>
    <w:p>
      <w:pPr>
        <w:numPr>
          <w:numId w:val="0"/>
        </w:numPr>
        <w:ind w:left="840" w:leftChars="0"/>
        <w:rPr>
          <w:rFonts w:hint="eastAsia"/>
          <w:lang w:val="en-US" w:eastAsia="zh-CN"/>
        </w:rPr>
      </w:pPr>
    </w:p>
    <w:p>
      <w:pPr>
        <w:numPr>
          <w:ilvl w:val="0"/>
          <w:numId w:val="2"/>
        </w:numPr>
        <w:ind w:left="0" w:leftChars="0" w:firstLine="420" w:firstLineChars="0"/>
        <w:rPr>
          <w:rFonts w:hint="eastAsia"/>
          <w:lang w:val="en-US" w:eastAsia="zh-CN"/>
        </w:rPr>
      </w:pPr>
      <w:r>
        <w:rPr>
          <w:rFonts w:hint="eastAsia"/>
          <w:lang w:val="en-US" w:eastAsia="zh-CN"/>
        </w:rPr>
        <w:t>采用遗传算法</w:t>
      </w:r>
    </w:p>
    <w:p>
      <w:pPr>
        <w:numPr>
          <w:ilvl w:val="0"/>
          <w:numId w:val="4"/>
        </w:numPr>
        <w:ind w:left="420" w:leftChars="0" w:firstLine="420" w:firstLineChars="0"/>
        <w:rPr>
          <w:rFonts w:hint="eastAsia"/>
          <w:lang w:val="en-US" w:eastAsia="zh-CN"/>
        </w:rPr>
      </w:pPr>
      <w:r>
        <w:rPr>
          <w:rFonts w:hint="eastAsia"/>
          <w:lang w:val="en-US" w:eastAsia="zh-CN"/>
        </w:rPr>
        <w:t>初始个体是一些包含1到10局部解的解集</w:t>
      </w:r>
    </w:p>
    <w:p>
      <w:pPr>
        <w:numPr>
          <w:ilvl w:val="0"/>
          <w:numId w:val="4"/>
        </w:numPr>
        <w:ind w:left="420" w:leftChars="0" w:firstLine="420" w:firstLineChars="0"/>
        <w:rPr>
          <w:rFonts w:hint="eastAsia"/>
          <w:lang w:val="en-US" w:eastAsia="zh-CN"/>
        </w:rPr>
      </w:pPr>
      <w:r>
        <w:rPr>
          <w:rFonts w:hint="eastAsia"/>
          <w:lang w:val="en-US" w:eastAsia="zh-CN"/>
        </w:rPr>
        <w:t>按照以下的编码规则对解集尽心编码：</w:t>
      </w:r>
    </w:p>
    <w:p>
      <w:pPr>
        <w:numPr>
          <w:ilvl w:val="1"/>
          <w:numId w:val="4"/>
        </w:numPr>
        <w:tabs>
          <w:tab w:val="clear" w:pos="840"/>
        </w:tabs>
        <w:ind w:left="840" w:leftChars="0" w:firstLine="420" w:firstLineChars="0"/>
        <w:rPr>
          <w:rFonts w:hint="eastAsia"/>
          <w:lang w:val="en-US" w:eastAsia="zh-CN"/>
        </w:rPr>
      </w:pPr>
      <w:r>
        <w:rPr>
          <w:rFonts w:hint="eastAsia"/>
          <w:lang w:val="en-US" w:eastAsia="zh-CN"/>
        </w:rPr>
        <w:t>是否采用均值或者线性回归</w:t>
      </w:r>
    </w:p>
    <w:p>
      <w:pPr>
        <w:numPr>
          <w:ilvl w:val="1"/>
          <w:numId w:val="4"/>
        </w:numPr>
        <w:tabs>
          <w:tab w:val="clear" w:pos="840"/>
        </w:tabs>
        <w:ind w:left="840" w:leftChars="0" w:firstLine="420" w:firstLineChars="0"/>
        <w:rPr>
          <w:rFonts w:hint="eastAsia"/>
          <w:lang w:val="en-US" w:eastAsia="zh-CN"/>
        </w:rPr>
      </w:pPr>
      <w:r>
        <w:rPr>
          <w:rFonts w:hint="eastAsia"/>
          <w:lang w:val="en-US" w:eastAsia="zh-CN"/>
        </w:rPr>
        <w:t>是否使用绝对火相对运行时间</w:t>
      </w:r>
    </w:p>
    <w:p>
      <w:pPr>
        <w:numPr>
          <w:ilvl w:val="1"/>
          <w:numId w:val="4"/>
        </w:numPr>
        <w:tabs>
          <w:tab w:val="clear" w:pos="840"/>
        </w:tabs>
        <w:ind w:left="840" w:leftChars="0" w:firstLine="420" w:firstLineChars="0"/>
        <w:rPr>
          <w:rFonts w:hint="eastAsia"/>
          <w:lang w:val="en-US" w:eastAsia="zh-CN"/>
        </w:rPr>
      </w:pPr>
      <w:r>
        <w:rPr>
          <w:rFonts w:hint="eastAsia"/>
          <w:lang w:val="en-US" w:eastAsia="zh-CN"/>
        </w:rPr>
        <w:t>是否加入了每个和任务相关的二值特征</w:t>
      </w:r>
    </w:p>
    <w:p>
      <w:pPr>
        <w:numPr>
          <w:ilvl w:val="1"/>
          <w:numId w:val="4"/>
        </w:numPr>
        <w:tabs>
          <w:tab w:val="clear" w:pos="840"/>
        </w:tabs>
        <w:ind w:left="840" w:leftChars="0" w:firstLine="420" w:firstLineChars="0"/>
        <w:rPr>
          <w:rFonts w:hint="eastAsia"/>
          <w:lang w:val="en-US" w:eastAsia="zh-CN"/>
        </w:rPr>
      </w:pPr>
      <w:r>
        <w:rPr>
          <w:rFonts w:hint="eastAsia"/>
          <w:lang w:val="en-US" w:eastAsia="zh-CN"/>
        </w:rPr>
        <w:t>是否使用了节点信息</w:t>
      </w:r>
    </w:p>
    <w:p>
      <w:pPr>
        <w:numPr>
          <w:ilvl w:val="0"/>
          <w:numId w:val="4"/>
        </w:numPr>
        <w:ind w:left="420" w:leftChars="0" w:firstLine="420" w:firstLineChars="0"/>
        <w:rPr>
          <w:rFonts w:hint="eastAsia"/>
          <w:lang w:val="en-US" w:eastAsia="zh-CN"/>
        </w:rPr>
      </w:pPr>
      <w:r>
        <w:rPr>
          <w:rFonts w:hint="eastAsia"/>
          <w:lang w:val="en-US" w:eastAsia="zh-CN"/>
        </w:rPr>
        <w:t>适应度函数是：</w:t>
      </w:r>
    </w:p>
    <w:p>
      <w:pPr>
        <w:numPr>
          <w:ilvl w:val="0"/>
          <w:numId w:val="0"/>
        </w:numPr>
        <w:ind w:left="1260" w:leftChars="0"/>
        <w:rPr>
          <w:rFonts w:hint="eastAsia"/>
          <w:lang w:val="en-US" w:eastAsia="zh-CN"/>
        </w:rPr>
      </w:pPr>
      <w:r>
        <w:rPr>
          <w:rFonts w:hint="eastAsia"/>
          <w:lang w:val="en-US" w:eastAsia="zh-CN"/>
        </w:rPr>
        <w:t>Fmin + (Emax-E)/(Emax-Emin).(Fmax-Fmin)</w:t>
      </w:r>
    </w:p>
    <w:p>
      <w:pPr>
        <w:numPr>
          <w:ilvl w:val="0"/>
          <w:numId w:val="0"/>
        </w:numPr>
        <w:ind w:left="840" w:leftChars="0" w:firstLine="420" w:firstLineChars="0"/>
        <w:rPr>
          <w:rFonts w:hint="eastAsia"/>
          <w:lang w:val="en-US" w:eastAsia="zh-CN"/>
        </w:rPr>
      </w:pPr>
      <w:r>
        <w:rPr>
          <w:rFonts w:hint="eastAsia"/>
          <w:lang w:val="en-US" w:eastAsia="zh-CN"/>
        </w:rPr>
        <w:t>其中E是个体错误，Emax,Emin是在遗传中个体的最大和最小错误，Fmin和Fmax是想要的最小和最大适应度。设定Fmax = 4*Fmin</w:t>
      </w:r>
    </w:p>
    <w:p>
      <w:pPr>
        <w:numPr>
          <w:ilvl w:val="0"/>
          <w:numId w:val="4"/>
        </w:numPr>
        <w:ind w:left="420" w:leftChars="0" w:firstLine="420" w:firstLineChars="0"/>
        <w:rPr>
          <w:rFonts w:hint="eastAsia"/>
          <w:lang w:val="en-US" w:eastAsia="zh-CN"/>
        </w:rPr>
      </w:pPr>
      <w:r>
        <w:rPr>
          <w:rFonts w:hint="eastAsia"/>
          <w:lang w:val="en-US" w:eastAsia="zh-CN"/>
        </w:rPr>
        <w:t>采用启发式抽样进行个体选择，每个个体都有F/Favg的机会成为parent，剩下的parents则采用伯努利分布进行选择</w:t>
      </w:r>
    </w:p>
    <w:p>
      <w:pPr>
        <w:numPr>
          <w:ilvl w:val="0"/>
          <w:numId w:val="4"/>
        </w:numPr>
        <w:ind w:left="420" w:leftChars="0" w:firstLine="420" w:firstLineChars="0"/>
        <w:rPr>
          <w:rFonts w:hint="eastAsia"/>
          <w:lang w:val="en-US" w:eastAsia="zh-CN"/>
        </w:rPr>
      </w:pPr>
      <w:r>
        <w:rPr>
          <w:rFonts w:hint="eastAsia"/>
          <w:lang w:val="en-US" w:eastAsia="zh-CN"/>
        </w:rPr>
        <w:t>交叉运算的定义：随机的选择一对个体进行交叉运算，然后用他们的后代代替他们。在交叉运算的过程中也使用了精英原则，对于最好的个体，我们不对他进行交配，而是让它直接进入下一代选择</w:t>
      </w:r>
    </w:p>
    <w:p>
      <w:pPr>
        <w:numPr>
          <w:ilvl w:val="0"/>
          <w:numId w:val="4"/>
        </w:numPr>
        <w:ind w:left="420" w:leftChars="0" w:firstLine="420" w:firstLineChars="0"/>
        <w:rPr>
          <w:rFonts w:hint="eastAsia"/>
          <w:lang w:val="en-US" w:eastAsia="zh-CN"/>
        </w:rPr>
      </w:pPr>
      <w:r>
        <w:rPr>
          <w:rFonts w:hint="eastAsia"/>
          <w:lang w:val="en-US" w:eastAsia="zh-CN"/>
        </w:rPr>
        <w:t>当迭代遗传的次数达到我们预先定义的值，就停止。找到其中最好的个体就是我们想要的解</w:t>
      </w:r>
    </w:p>
    <w:p>
      <w:pPr>
        <w:numPr>
          <w:numId w:val="0"/>
        </w:numPr>
        <w:ind w:left="840" w:leftChars="0"/>
        <w:rPr>
          <w:rFonts w:hint="eastAsia"/>
          <w:lang w:val="en-US" w:eastAsia="zh-CN"/>
        </w:rPr>
      </w:pPr>
      <w:bookmarkStart w:id="0" w:name="_GoBack"/>
      <w:bookmarkEnd w:id="0"/>
    </w:p>
    <w:p>
      <w:pPr>
        <w:numPr>
          <w:ilvl w:val="0"/>
          <w:numId w:val="2"/>
        </w:numPr>
        <w:ind w:left="0" w:leftChars="0" w:firstLine="420" w:firstLineChars="0"/>
        <w:rPr>
          <w:rFonts w:hint="eastAsia"/>
          <w:lang w:val="en-US" w:eastAsia="zh-CN"/>
        </w:rPr>
      </w:pPr>
      <w:r>
        <w:rPr>
          <w:rFonts w:hint="eastAsia"/>
          <w:lang w:val="en-US" w:eastAsia="zh-CN"/>
        </w:rPr>
        <w:t>两个启发式函数的比较</w:t>
      </w:r>
    </w:p>
    <w:p>
      <w:pPr>
        <w:numPr>
          <w:ilvl w:val="1"/>
          <w:numId w:val="2"/>
        </w:numPr>
        <w:tabs>
          <w:tab w:val="clear" w:pos="840"/>
        </w:tabs>
        <w:ind w:left="840" w:leftChars="0" w:hanging="420" w:firstLineChars="0"/>
        <w:rPr>
          <w:rFonts w:hint="eastAsia"/>
          <w:lang w:val="en-US" w:eastAsia="zh-CN"/>
        </w:rPr>
      </w:pPr>
      <w:r>
        <w:rPr>
          <w:rFonts w:hint="eastAsia"/>
          <w:lang w:val="en-US" w:eastAsia="zh-CN"/>
        </w:rPr>
        <w:t>前者的算法比较简单，运算的时间复杂度比较小。后者的算法复杂，不仅需要预先定义适应度函数，交叉运算函数等，还需要预先定义合适的迭代次数。</w:t>
      </w:r>
    </w:p>
    <w:p>
      <w:pPr>
        <w:numPr>
          <w:ilvl w:val="1"/>
          <w:numId w:val="2"/>
        </w:numPr>
        <w:tabs>
          <w:tab w:val="clear" w:pos="840"/>
        </w:tabs>
        <w:ind w:left="840" w:leftChars="0" w:hanging="420" w:firstLineChars="0"/>
        <w:rPr>
          <w:rFonts w:hint="eastAsia"/>
          <w:lang w:val="en-US" w:eastAsia="zh-CN"/>
        </w:rPr>
      </w:pPr>
      <w:r>
        <w:rPr>
          <w:rFonts w:hint="eastAsia"/>
          <w:lang w:val="en-US" w:eastAsia="zh-CN"/>
        </w:rPr>
        <w:t>前者的算法可以搜索任意的特征解集。后者的算法则不行。它的解集空间很大程度上取决于定义的初始个体。如果初始个体选的不好，那么无论迭代多少次，效果都不会好。</w:t>
      </w:r>
    </w:p>
    <w:p>
      <w:pPr>
        <w:numPr>
          <w:ilvl w:val="1"/>
          <w:numId w:val="2"/>
        </w:numPr>
        <w:tabs>
          <w:tab w:val="clear" w:pos="840"/>
        </w:tabs>
        <w:ind w:left="840" w:leftChars="0" w:hanging="420" w:firstLineChars="0"/>
        <w:rPr>
          <w:rFonts w:hint="eastAsia"/>
          <w:lang w:val="en-US" w:eastAsia="zh-CN"/>
        </w:rPr>
      </w:pPr>
      <w:r>
        <w:rPr>
          <w:rFonts w:hint="eastAsia"/>
          <w:lang w:val="en-US" w:eastAsia="zh-CN"/>
        </w:rPr>
        <w:t>前者算法很容易就陷入了局部最优。后者算法一般在适度函数选择不当的时候才有可能陷入局部最优。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4861FC"/>
    <w:multiLevelType w:val="singleLevel"/>
    <w:tmpl w:val="AA4861FC"/>
    <w:lvl w:ilvl="0" w:tentative="0">
      <w:start w:val="1"/>
      <w:numFmt w:val="chineseCounting"/>
      <w:suff w:val="nothing"/>
      <w:lvlText w:val="%1．"/>
      <w:lvlJc w:val="left"/>
      <w:rPr>
        <w:rFonts w:hint="eastAsia"/>
      </w:rPr>
    </w:lvl>
  </w:abstractNum>
  <w:abstractNum w:abstractNumId="1">
    <w:nsid w:val="DADCB460"/>
    <w:multiLevelType w:val="multilevel"/>
    <w:tmpl w:val="DADCB46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F0BBB15"/>
    <w:multiLevelType w:val="multilevel"/>
    <w:tmpl w:val="FF0BBB1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7EEC028"/>
    <w:multiLevelType w:val="multilevel"/>
    <w:tmpl w:val="37EEC02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561D1"/>
    <w:rsid w:val="2D4911D1"/>
    <w:rsid w:val="35257FFC"/>
    <w:rsid w:val="3CAA1328"/>
    <w:rsid w:val="719561D1"/>
    <w:rsid w:val="7EFA42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2018-04-12T07:49:00Z</dcterms:created>
  <dc:creator>sunshine@me</dc:creator>
  <cp:lastModifiedBy>sunshine@me</cp:lastModifiedBy>
  <dcterms:modified xsi:type="dcterms:W3CDTF">2018-04-14T07:38:58Z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