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470C7F" w14:textId="77777777" w:rsidR="00F53285" w:rsidRDefault="00F53285" w:rsidP="00F53285">
      <w:pPr>
        <w:spacing w:line="480" w:lineRule="auto"/>
        <w:rPr>
          <w:rFonts w:ascii="Times New Roman" w:hAnsi="Times New Roman" w:cs="Times New Roman"/>
          <w:sz w:val="24"/>
          <w:szCs w:val="24"/>
        </w:rPr>
      </w:pPr>
      <w:r>
        <w:rPr>
          <w:rFonts w:ascii="Times New Roman" w:hAnsi="Times New Roman" w:cs="Times New Roman"/>
          <w:sz w:val="24"/>
          <w:szCs w:val="24"/>
        </w:rPr>
        <w:t>CS-250</w:t>
      </w:r>
    </w:p>
    <w:p w14:paraId="4CB74D56" w14:textId="77777777" w:rsidR="00F53285" w:rsidRDefault="00F53285" w:rsidP="00F53285">
      <w:pPr>
        <w:spacing w:line="480" w:lineRule="auto"/>
        <w:rPr>
          <w:rFonts w:ascii="Times New Roman" w:hAnsi="Times New Roman" w:cs="Times New Roman"/>
          <w:sz w:val="24"/>
          <w:szCs w:val="24"/>
        </w:rPr>
      </w:pPr>
      <w:r>
        <w:rPr>
          <w:rFonts w:ascii="Times New Roman" w:hAnsi="Times New Roman" w:cs="Times New Roman"/>
          <w:sz w:val="24"/>
          <w:szCs w:val="24"/>
        </w:rPr>
        <w:t>Professor Deron Dantzler</w:t>
      </w:r>
    </w:p>
    <w:p w14:paraId="2F1EB6FB" w14:textId="77777777" w:rsidR="00F53285" w:rsidRDefault="00F53285" w:rsidP="00F53285">
      <w:pPr>
        <w:spacing w:line="480" w:lineRule="auto"/>
        <w:rPr>
          <w:rFonts w:ascii="Times New Roman" w:hAnsi="Times New Roman" w:cs="Times New Roman"/>
          <w:sz w:val="24"/>
          <w:szCs w:val="24"/>
        </w:rPr>
      </w:pPr>
      <w:r>
        <w:rPr>
          <w:rFonts w:ascii="Times New Roman" w:hAnsi="Times New Roman" w:cs="Times New Roman"/>
          <w:sz w:val="24"/>
          <w:szCs w:val="24"/>
        </w:rPr>
        <w:t>Zeb Hawthorne</w:t>
      </w:r>
    </w:p>
    <w:p w14:paraId="485E93C0" w14:textId="6B0A070D" w:rsidR="00F53285" w:rsidRDefault="00F53285" w:rsidP="00F53285">
      <w:pPr>
        <w:spacing w:line="480" w:lineRule="auto"/>
        <w:rPr>
          <w:rFonts w:ascii="Times New Roman" w:hAnsi="Times New Roman" w:cs="Times New Roman"/>
          <w:sz w:val="24"/>
          <w:szCs w:val="24"/>
        </w:rPr>
      </w:pPr>
      <w:r>
        <w:rPr>
          <w:rFonts w:ascii="Times New Roman" w:hAnsi="Times New Roman" w:cs="Times New Roman"/>
          <w:sz w:val="24"/>
          <w:szCs w:val="24"/>
        </w:rPr>
        <w:t>Feb 25</w:t>
      </w:r>
      <w:r>
        <w:rPr>
          <w:rFonts w:ascii="Times New Roman" w:hAnsi="Times New Roman" w:cs="Times New Roman"/>
          <w:sz w:val="24"/>
          <w:szCs w:val="24"/>
        </w:rPr>
        <w:t>, 2024</w:t>
      </w:r>
    </w:p>
    <w:p w14:paraId="67DEB953" w14:textId="7ACA76A2" w:rsidR="003649D4" w:rsidRDefault="00F53285" w:rsidP="00F53285">
      <w:pPr>
        <w:jc w:val="center"/>
      </w:pPr>
      <w:r>
        <w:t>Final Project</w:t>
      </w:r>
    </w:p>
    <w:p w14:paraId="09C2F50B" w14:textId="06C6FE92" w:rsidR="00F53285" w:rsidRPr="00F53285" w:rsidRDefault="00F53285" w:rsidP="00F53285">
      <w:pPr>
        <w:spacing w:line="480" w:lineRule="auto"/>
        <w:rPr>
          <w:rFonts w:ascii="Times New Roman" w:hAnsi="Times New Roman" w:cs="Times New Roman"/>
          <w:sz w:val="24"/>
          <w:szCs w:val="24"/>
        </w:rPr>
      </w:pPr>
      <w:r w:rsidRPr="00F53285">
        <w:rPr>
          <w:rFonts w:ascii="Times New Roman" w:hAnsi="Times New Roman" w:cs="Times New Roman"/>
          <w:sz w:val="24"/>
          <w:szCs w:val="24"/>
        </w:rPr>
        <w:t xml:space="preserve">Throughout the SNHU Travel project, the </w:t>
      </w:r>
      <w:r>
        <w:rPr>
          <w:rFonts w:ascii="Times New Roman" w:hAnsi="Times New Roman" w:cs="Times New Roman"/>
          <w:sz w:val="24"/>
          <w:szCs w:val="24"/>
        </w:rPr>
        <w:t>combined</w:t>
      </w:r>
      <w:r w:rsidRPr="00F53285">
        <w:rPr>
          <w:rFonts w:ascii="Times New Roman" w:hAnsi="Times New Roman" w:cs="Times New Roman"/>
          <w:sz w:val="24"/>
          <w:szCs w:val="24"/>
        </w:rPr>
        <w:t xml:space="preserve"> efforts of each </w:t>
      </w:r>
      <w:r>
        <w:rPr>
          <w:rFonts w:ascii="Times New Roman" w:hAnsi="Times New Roman" w:cs="Times New Roman"/>
          <w:sz w:val="24"/>
          <w:szCs w:val="24"/>
        </w:rPr>
        <w:t xml:space="preserve">team member </w:t>
      </w:r>
      <w:r w:rsidRPr="00F53285">
        <w:rPr>
          <w:rFonts w:ascii="Times New Roman" w:hAnsi="Times New Roman" w:cs="Times New Roman"/>
          <w:sz w:val="24"/>
          <w:szCs w:val="24"/>
        </w:rPr>
        <w:t xml:space="preserve">within </w:t>
      </w:r>
      <w:r>
        <w:rPr>
          <w:rFonts w:ascii="Times New Roman" w:hAnsi="Times New Roman" w:cs="Times New Roman"/>
          <w:sz w:val="24"/>
          <w:szCs w:val="24"/>
        </w:rPr>
        <w:t>the</w:t>
      </w:r>
      <w:r w:rsidRPr="00F53285">
        <w:rPr>
          <w:rFonts w:ascii="Times New Roman" w:hAnsi="Times New Roman" w:cs="Times New Roman"/>
          <w:sz w:val="24"/>
          <w:szCs w:val="24"/>
        </w:rPr>
        <w:t xml:space="preserve"> Scrum team</w:t>
      </w:r>
      <w:r>
        <w:rPr>
          <w:rFonts w:ascii="Times New Roman" w:hAnsi="Times New Roman" w:cs="Times New Roman"/>
          <w:sz w:val="24"/>
          <w:szCs w:val="24"/>
        </w:rPr>
        <w:t xml:space="preserve"> have</w:t>
      </w:r>
      <w:r w:rsidRPr="00F53285">
        <w:rPr>
          <w:rFonts w:ascii="Times New Roman" w:hAnsi="Times New Roman" w:cs="Times New Roman"/>
          <w:sz w:val="24"/>
          <w:szCs w:val="24"/>
        </w:rPr>
        <w:t xml:space="preserve"> played a</w:t>
      </w:r>
      <w:r>
        <w:rPr>
          <w:rFonts w:ascii="Times New Roman" w:hAnsi="Times New Roman" w:cs="Times New Roman"/>
          <w:sz w:val="24"/>
          <w:szCs w:val="24"/>
        </w:rPr>
        <w:t xml:space="preserve">n important </w:t>
      </w:r>
      <w:r w:rsidRPr="00F53285">
        <w:rPr>
          <w:rFonts w:ascii="Times New Roman" w:hAnsi="Times New Roman" w:cs="Times New Roman"/>
          <w:sz w:val="24"/>
          <w:szCs w:val="24"/>
        </w:rPr>
        <w:t xml:space="preserve">role in the project's overall success. </w:t>
      </w:r>
      <w:r>
        <w:rPr>
          <w:rFonts w:ascii="Times New Roman" w:hAnsi="Times New Roman" w:cs="Times New Roman"/>
          <w:sz w:val="24"/>
          <w:szCs w:val="24"/>
        </w:rPr>
        <w:t xml:space="preserve">The </w:t>
      </w:r>
      <w:r w:rsidRPr="00F53285">
        <w:rPr>
          <w:rFonts w:ascii="Times New Roman" w:hAnsi="Times New Roman" w:cs="Times New Roman"/>
          <w:sz w:val="24"/>
          <w:szCs w:val="24"/>
        </w:rPr>
        <w:t>Product Owner</w:t>
      </w:r>
      <w:r>
        <w:rPr>
          <w:rFonts w:ascii="Times New Roman" w:hAnsi="Times New Roman" w:cs="Times New Roman"/>
          <w:sz w:val="24"/>
          <w:szCs w:val="24"/>
        </w:rPr>
        <w:t xml:space="preserve">’s </w:t>
      </w:r>
      <w:r w:rsidRPr="00F53285">
        <w:rPr>
          <w:rFonts w:ascii="Times New Roman" w:hAnsi="Times New Roman" w:cs="Times New Roman"/>
          <w:sz w:val="24"/>
          <w:szCs w:val="24"/>
        </w:rPr>
        <w:t>responsibility involved collaborating closely with stakeholders to prioritize user stories</w:t>
      </w:r>
      <w:r>
        <w:rPr>
          <w:rFonts w:ascii="Times New Roman" w:hAnsi="Times New Roman" w:cs="Times New Roman"/>
          <w:sz w:val="24"/>
          <w:szCs w:val="24"/>
        </w:rPr>
        <w:t>, down to an almost microscopic level of detail thus</w:t>
      </w:r>
      <w:r w:rsidRPr="00F53285">
        <w:rPr>
          <w:rFonts w:ascii="Times New Roman" w:hAnsi="Times New Roman" w:cs="Times New Roman"/>
          <w:sz w:val="24"/>
          <w:szCs w:val="24"/>
        </w:rPr>
        <w:t xml:space="preserve"> ensuring that the development team focused on delivering the most valuable features first. This prioritization, </w:t>
      </w:r>
      <w:r>
        <w:rPr>
          <w:rFonts w:ascii="Times New Roman" w:hAnsi="Times New Roman" w:cs="Times New Roman"/>
          <w:sz w:val="24"/>
          <w:szCs w:val="24"/>
        </w:rPr>
        <w:t>paired</w:t>
      </w:r>
      <w:r w:rsidRPr="00F53285">
        <w:rPr>
          <w:rFonts w:ascii="Times New Roman" w:hAnsi="Times New Roman" w:cs="Times New Roman"/>
          <w:sz w:val="24"/>
          <w:szCs w:val="24"/>
        </w:rPr>
        <w:t xml:space="preserve"> with the developers' </w:t>
      </w:r>
      <w:r w:rsidR="00AF615D" w:rsidRPr="00F53285">
        <w:rPr>
          <w:rFonts w:ascii="Times New Roman" w:hAnsi="Times New Roman" w:cs="Times New Roman"/>
          <w:sz w:val="24"/>
          <w:szCs w:val="24"/>
        </w:rPr>
        <w:t>expertise</w:t>
      </w:r>
      <w:r w:rsidRPr="00F53285">
        <w:rPr>
          <w:rFonts w:ascii="Times New Roman" w:hAnsi="Times New Roman" w:cs="Times New Roman"/>
          <w:sz w:val="24"/>
          <w:szCs w:val="24"/>
        </w:rPr>
        <w:t xml:space="preserve"> in translating user stories into working software, led to consistent delivery of high-quality code. Furthermore, the </w:t>
      </w:r>
      <w:r w:rsidR="00AF615D">
        <w:rPr>
          <w:rFonts w:ascii="Times New Roman" w:hAnsi="Times New Roman" w:cs="Times New Roman"/>
          <w:sz w:val="24"/>
          <w:szCs w:val="24"/>
        </w:rPr>
        <w:t>talented</w:t>
      </w:r>
      <w:r w:rsidRPr="00F53285">
        <w:rPr>
          <w:rFonts w:ascii="Times New Roman" w:hAnsi="Times New Roman" w:cs="Times New Roman"/>
          <w:sz w:val="24"/>
          <w:szCs w:val="24"/>
        </w:rPr>
        <w:t xml:space="preserve"> efforts of the testers in conducting thorough testing and identifying bugs early in the development process ensured the application's stability and reliability. Additionally, the Scrum Master's role in facilitating effective communication within the team, removing impediments, and ensuring adherence to the Scrum framework contributed significantly to the project's smooth progression.</w:t>
      </w:r>
    </w:p>
    <w:p w14:paraId="72599E54" w14:textId="03E9D07A" w:rsidR="00F53285" w:rsidRPr="00F53285" w:rsidRDefault="00F53285" w:rsidP="00F53285">
      <w:pPr>
        <w:spacing w:line="480" w:lineRule="auto"/>
        <w:rPr>
          <w:rFonts w:ascii="Times New Roman" w:hAnsi="Times New Roman" w:cs="Times New Roman"/>
          <w:sz w:val="24"/>
          <w:szCs w:val="24"/>
        </w:rPr>
      </w:pPr>
      <w:r w:rsidRPr="00F53285">
        <w:rPr>
          <w:rFonts w:ascii="Times New Roman" w:hAnsi="Times New Roman" w:cs="Times New Roman"/>
          <w:sz w:val="24"/>
          <w:szCs w:val="24"/>
        </w:rPr>
        <w:t xml:space="preserve">The Scrum-agile approach provided a structured framework that guided the completion of user stories in each sprint. By breaking down the project into manageable increments, </w:t>
      </w:r>
      <w:r w:rsidR="00AF615D">
        <w:rPr>
          <w:rFonts w:ascii="Times New Roman" w:hAnsi="Times New Roman" w:cs="Times New Roman"/>
          <w:sz w:val="24"/>
          <w:szCs w:val="24"/>
        </w:rPr>
        <w:t>it enabled the team to</w:t>
      </w:r>
      <w:r w:rsidRPr="00F53285">
        <w:rPr>
          <w:rFonts w:ascii="Times New Roman" w:hAnsi="Times New Roman" w:cs="Times New Roman"/>
          <w:sz w:val="24"/>
          <w:szCs w:val="24"/>
        </w:rPr>
        <w:t xml:space="preserve"> focus on delivering small but functional pieces of software within short time frames. Through daily stand-ups, sprint planning sessions, and continuous feedback loops, </w:t>
      </w:r>
      <w:r w:rsidR="00AF615D">
        <w:rPr>
          <w:rFonts w:ascii="Times New Roman" w:hAnsi="Times New Roman" w:cs="Times New Roman"/>
          <w:sz w:val="24"/>
          <w:szCs w:val="24"/>
        </w:rPr>
        <w:t>the team</w:t>
      </w:r>
      <w:r w:rsidRPr="00F53285">
        <w:rPr>
          <w:rFonts w:ascii="Times New Roman" w:hAnsi="Times New Roman" w:cs="Times New Roman"/>
          <w:sz w:val="24"/>
          <w:szCs w:val="24"/>
        </w:rPr>
        <w:t xml:space="preserve"> iteratively developed and refined the feature, ensuring alignment with the user's requirements by </w:t>
      </w:r>
      <w:r w:rsidRPr="00F53285">
        <w:rPr>
          <w:rFonts w:ascii="Times New Roman" w:hAnsi="Times New Roman" w:cs="Times New Roman"/>
          <w:sz w:val="24"/>
          <w:szCs w:val="24"/>
        </w:rPr>
        <w:lastRenderedPageBreak/>
        <w:t xml:space="preserve">the sprint's end. This iterative approach not only facilitated regular feedback from stakeholders but also allowed for continuous improvement and adaptation to </w:t>
      </w:r>
      <w:r w:rsidR="00AF615D">
        <w:rPr>
          <w:rFonts w:ascii="Times New Roman" w:hAnsi="Times New Roman" w:cs="Times New Roman"/>
          <w:sz w:val="24"/>
          <w:szCs w:val="24"/>
        </w:rPr>
        <w:t>ever changing</w:t>
      </w:r>
      <w:r w:rsidRPr="00F53285">
        <w:rPr>
          <w:rFonts w:ascii="Times New Roman" w:hAnsi="Times New Roman" w:cs="Times New Roman"/>
          <w:sz w:val="24"/>
          <w:szCs w:val="24"/>
        </w:rPr>
        <w:t xml:space="preserve"> project needs.</w:t>
      </w:r>
    </w:p>
    <w:p w14:paraId="10E3B163" w14:textId="589280B0" w:rsidR="00F53285" w:rsidRPr="00F53285" w:rsidRDefault="00F53285" w:rsidP="00F53285">
      <w:pPr>
        <w:spacing w:line="480" w:lineRule="auto"/>
        <w:rPr>
          <w:rFonts w:ascii="Times New Roman" w:hAnsi="Times New Roman" w:cs="Times New Roman"/>
          <w:sz w:val="24"/>
          <w:szCs w:val="24"/>
        </w:rPr>
      </w:pPr>
      <w:r w:rsidRPr="00F53285">
        <w:rPr>
          <w:rFonts w:ascii="Times New Roman" w:hAnsi="Times New Roman" w:cs="Times New Roman"/>
          <w:sz w:val="24"/>
          <w:szCs w:val="24"/>
        </w:rPr>
        <w:t>The adaptability of the Scrum-agile approach bec</w:t>
      </w:r>
      <w:r w:rsidR="00AF615D">
        <w:rPr>
          <w:rFonts w:ascii="Times New Roman" w:hAnsi="Times New Roman" w:cs="Times New Roman"/>
          <w:sz w:val="24"/>
          <w:szCs w:val="24"/>
        </w:rPr>
        <w:t>o</w:t>
      </w:r>
      <w:r w:rsidRPr="00F53285">
        <w:rPr>
          <w:rFonts w:ascii="Times New Roman" w:hAnsi="Times New Roman" w:cs="Times New Roman"/>
          <w:sz w:val="24"/>
          <w:szCs w:val="24"/>
        </w:rPr>
        <w:t>me</w:t>
      </w:r>
      <w:r w:rsidR="00AF615D">
        <w:rPr>
          <w:rFonts w:ascii="Times New Roman" w:hAnsi="Times New Roman" w:cs="Times New Roman"/>
          <w:sz w:val="24"/>
          <w:szCs w:val="24"/>
        </w:rPr>
        <w:t>s</w:t>
      </w:r>
      <w:r w:rsidRPr="00F53285">
        <w:rPr>
          <w:rFonts w:ascii="Times New Roman" w:hAnsi="Times New Roman" w:cs="Times New Roman"/>
          <w:sz w:val="24"/>
          <w:szCs w:val="24"/>
        </w:rPr>
        <w:t xml:space="preserve"> evident when project</w:t>
      </w:r>
      <w:r w:rsidR="00AF615D">
        <w:rPr>
          <w:rFonts w:ascii="Times New Roman" w:hAnsi="Times New Roman" w:cs="Times New Roman"/>
          <w:sz w:val="24"/>
          <w:szCs w:val="24"/>
        </w:rPr>
        <w:t>s</w:t>
      </w:r>
      <w:r w:rsidRPr="00F53285">
        <w:rPr>
          <w:rFonts w:ascii="Times New Roman" w:hAnsi="Times New Roman" w:cs="Times New Roman"/>
          <w:sz w:val="24"/>
          <w:szCs w:val="24"/>
        </w:rPr>
        <w:t xml:space="preserve"> encounter interruptions and changes in direction. For </w:t>
      </w:r>
      <w:r w:rsidR="00AF615D">
        <w:rPr>
          <w:rFonts w:ascii="Times New Roman" w:hAnsi="Times New Roman" w:cs="Times New Roman"/>
          <w:sz w:val="24"/>
          <w:szCs w:val="24"/>
        </w:rPr>
        <w:t>example</w:t>
      </w:r>
      <w:r w:rsidRPr="00F53285">
        <w:rPr>
          <w:rFonts w:ascii="Times New Roman" w:hAnsi="Times New Roman" w:cs="Times New Roman"/>
          <w:sz w:val="24"/>
          <w:szCs w:val="24"/>
        </w:rPr>
        <w:t xml:space="preserve">, </w:t>
      </w:r>
      <w:r w:rsidR="00AF615D">
        <w:rPr>
          <w:rFonts w:ascii="Times New Roman" w:hAnsi="Times New Roman" w:cs="Times New Roman"/>
          <w:sz w:val="24"/>
          <w:szCs w:val="24"/>
        </w:rPr>
        <w:t>when in the middle of</w:t>
      </w:r>
      <w:r w:rsidRPr="00F53285">
        <w:rPr>
          <w:rFonts w:ascii="Times New Roman" w:hAnsi="Times New Roman" w:cs="Times New Roman"/>
          <w:sz w:val="24"/>
          <w:szCs w:val="24"/>
        </w:rPr>
        <w:t xml:space="preserve"> the development process, </w:t>
      </w:r>
      <w:r w:rsidR="00AF615D">
        <w:rPr>
          <w:rFonts w:ascii="Times New Roman" w:hAnsi="Times New Roman" w:cs="Times New Roman"/>
          <w:sz w:val="24"/>
          <w:szCs w:val="24"/>
        </w:rPr>
        <w:t>if</w:t>
      </w:r>
      <w:r w:rsidRPr="00F53285">
        <w:rPr>
          <w:rFonts w:ascii="Times New Roman" w:hAnsi="Times New Roman" w:cs="Times New Roman"/>
          <w:sz w:val="24"/>
          <w:szCs w:val="24"/>
        </w:rPr>
        <w:t xml:space="preserve"> additional features </w:t>
      </w:r>
      <w:r w:rsidR="00AF615D">
        <w:rPr>
          <w:rFonts w:ascii="Times New Roman" w:hAnsi="Times New Roman" w:cs="Times New Roman"/>
          <w:sz w:val="24"/>
          <w:szCs w:val="24"/>
        </w:rPr>
        <w:t xml:space="preserve">are needed </w:t>
      </w:r>
      <w:r w:rsidRPr="00F53285">
        <w:rPr>
          <w:rFonts w:ascii="Times New Roman" w:hAnsi="Times New Roman" w:cs="Times New Roman"/>
          <w:sz w:val="24"/>
          <w:szCs w:val="24"/>
        </w:rPr>
        <w:t>to be incorporated into the application</w:t>
      </w:r>
      <w:r w:rsidR="00AF615D">
        <w:rPr>
          <w:rFonts w:ascii="Times New Roman" w:hAnsi="Times New Roman" w:cs="Times New Roman"/>
          <w:sz w:val="24"/>
          <w:szCs w:val="24"/>
        </w:rPr>
        <w:t xml:space="preserve"> in response to new user stories</w:t>
      </w:r>
      <w:r w:rsidR="003028AB">
        <w:rPr>
          <w:rFonts w:ascii="Times New Roman" w:hAnsi="Times New Roman" w:cs="Times New Roman"/>
          <w:sz w:val="24"/>
          <w:szCs w:val="24"/>
        </w:rPr>
        <w:t>, it can be done so promptly</w:t>
      </w:r>
      <w:r w:rsidRPr="00F53285">
        <w:rPr>
          <w:rFonts w:ascii="Times New Roman" w:hAnsi="Times New Roman" w:cs="Times New Roman"/>
          <w:sz w:val="24"/>
          <w:szCs w:val="24"/>
        </w:rPr>
        <w:t xml:space="preserve">. Leveraging the Scrum framework, </w:t>
      </w:r>
      <w:r w:rsidR="00AF615D">
        <w:rPr>
          <w:rFonts w:ascii="Times New Roman" w:hAnsi="Times New Roman" w:cs="Times New Roman"/>
          <w:sz w:val="24"/>
          <w:szCs w:val="24"/>
        </w:rPr>
        <w:t>the team can</w:t>
      </w:r>
      <w:r w:rsidRPr="00F53285">
        <w:rPr>
          <w:rFonts w:ascii="Times New Roman" w:hAnsi="Times New Roman" w:cs="Times New Roman"/>
          <w:sz w:val="24"/>
          <w:szCs w:val="24"/>
        </w:rPr>
        <w:t xml:space="preserve"> </w:t>
      </w:r>
      <w:r w:rsidR="00AF615D">
        <w:rPr>
          <w:rFonts w:ascii="Times New Roman" w:hAnsi="Times New Roman" w:cs="Times New Roman"/>
          <w:sz w:val="24"/>
          <w:szCs w:val="24"/>
        </w:rPr>
        <w:t>quickly</w:t>
      </w:r>
      <w:r w:rsidRPr="00F53285">
        <w:rPr>
          <w:rFonts w:ascii="Times New Roman" w:hAnsi="Times New Roman" w:cs="Times New Roman"/>
          <w:sz w:val="24"/>
          <w:szCs w:val="24"/>
        </w:rPr>
        <w:t xml:space="preserve"> adapt</w:t>
      </w:r>
      <w:r w:rsidR="00AF615D">
        <w:rPr>
          <w:rFonts w:ascii="Times New Roman" w:hAnsi="Times New Roman" w:cs="Times New Roman"/>
          <w:sz w:val="24"/>
          <w:szCs w:val="24"/>
        </w:rPr>
        <w:t xml:space="preserve"> </w:t>
      </w:r>
      <w:r w:rsidRPr="00F53285">
        <w:rPr>
          <w:rFonts w:ascii="Times New Roman" w:hAnsi="Times New Roman" w:cs="Times New Roman"/>
          <w:sz w:val="24"/>
          <w:szCs w:val="24"/>
        </w:rPr>
        <w:t>to these changes by reprioritizing the backlog and adjusting sprint goals accordingly. This agility enable</w:t>
      </w:r>
      <w:r w:rsidR="00AF615D">
        <w:rPr>
          <w:rFonts w:ascii="Times New Roman" w:hAnsi="Times New Roman" w:cs="Times New Roman"/>
          <w:sz w:val="24"/>
          <w:szCs w:val="24"/>
        </w:rPr>
        <w:t xml:space="preserve">s </w:t>
      </w:r>
      <w:proofErr w:type="spellStart"/>
      <w:r w:rsidR="00AF615D">
        <w:rPr>
          <w:rFonts w:ascii="Times New Roman" w:hAnsi="Times New Roman" w:cs="Times New Roman"/>
          <w:sz w:val="24"/>
          <w:szCs w:val="24"/>
        </w:rPr>
        <w:t>the</w:t>
      </w:r>
      <w:proofErr w:type="spellEnd"/>
      <w:r w:rsidR="00AF615D">
        <w:rPr>
          <w:rFonts w:ascii="Times New Roman" w:hAnsi="Times New Roman" w:cs="Times New Roman"/>
          <w:sz w:val="24"/>
          <w:szCs w:val="24"/>
        </w:rPr>
        <w:t xml:space="preserve"> team</w:t>
      </w:r>
      <w:r w:rsidRPr="00F53285">
        <w:rPr>
          <w:rFonts w:ascii="Times New Roman" w:hAnsi="Times New Roman" w:cs="Times New Roman"/>
          <w:sz w:val="24"/>
          <w:szCs w:val="24"/>
        </w:rPr>
        <w:t xml:space="preserve"> to remain responsive to the client's evolving needs while still delivering value within the project timeline.</w:t>
      </w:r>
    </w:p>
    <w:p w14:paraId="78F55B8B" w14:textId="4547E62B" w:rsidR="00F53285" w:rsidRPr="00F53285" w:rsidRDefault="00F53285" w:rsidP="00F53285">
      <w:pPr>
        <w:spacing w:line="480" w:lineRule="auto"/>
        <w:rPr>
          <w:rFonts w:ascii="Times New Roman" w:hAnsi="Times New Roman" w:cs="Times New Roman"/>
          <w:sz w:val="24"/>
          <w:szCs w:val="24"/>
        </w:rPr>
      </w:pPr>
      <w:r w:rsidRPr="00F53285">
        <w:rPr>
          <w:rFonts w:ascii="Times New Roman" w:hAnsi="Times New Roman" w:cs="Times New Roman"/>
          <w:sz w:val="24"/>
          <w:szCs w:val="24"/>
        </w:rPr>
        <w:t xml:space="preserve">Effective communication </w:t>
      </w:r>
      <w:r w:rsidR="00AF615D">
        <w:rPr>
          <w:rFonts w:ascii="Times New Roman" w:hAnsi="Times New Roman" w:cs="Times New Roman"/>
          <w:sz w:val="24"/>
          <w:szCs w:val="24"/>
        </w:rPr>
        <w:t>is</w:t>
      </w:r>
      <w:r w:rsidRPr="00F53285">
        <w:rPr>
          <w:rFonts w:ascii="Times New Roman" w:hAnsi="Times New Roman" w:cs="Times New Roman"/>
          <w:sz w:val="24"/>
          <w:szCs w:val="24"/>
        </w:rPr>
        <w:t xml:space="preserve"> paramount to the success of </w:t>
      </w:r>
      <w:r w:rsidR="00AF615D">
        <w:rPr>
          <w:rFonts w:ascii="Times New Roman" w:hAnsi="Times New Roman" w:cs="Times New Roman"/>
          <w:sz w:val="24"/>
          <w:szCs w:val="24"/>
        </w:rPr>
        <w:t>the</w:t>
      </w:r>
      <w:r w:rsidRPr="00F53285">
        <w:rPr>
          <w:rFonts w:ascii="Times New Roman" w:hAnsi="Times New Roman" w:cs="Times New Roman"/>
          <w:sz w:val="24"/>
          <w:szCs w:val="24"/>
        </w:rPr>
        <w:t xml:space="preserve"> Scrum team</w:t>
      </w:r>
      <w:r w:rsidR="00AF615D">
        <w:rPr>
          <w:rFonts w:ascii="Times New Roman" w:hAnsi="Times New Roman" w:cs="Times New Roman"/>
          <w:sz w:val="24"/>
          <w:szCs w:val="24"/>
        </w:rPr>
        <w:t xml:space="preserve"> environment</w:t>
      </w:r>
      <w:r w:rsidRPr="00F53285">
        <w:rPr>
          <w:rFonts w:ascii="Times New Roman" w:hAnsi="Times New Roman" w:cs="Times New Roman"/>
          <w:sz w:val="24"/>
          <w:szCs w:val="24"/>
        </w:rPr>
        <w:t xml:space="preserve">. Utilizing practices such as daily stand-up meetings </w:t>
      </w:r>
      <w:proofErr w:type="gramStart"/>
      <w:r w:rsidRPr="00F53285">
        <w:rPr>
          <w:rFonts w:ascii="Times New Roman" w:hAnsi="Times New Roman" w:cs="Times New Roman"/>
          <w:sz w:val="24"/>
          <w:szCs w:val="24"/>
        </w:rPr>
        <w:t>provide</w:t>
      </w:r>
      <w:r w:rsidR="00AF615D">
        <w:rPr>
          <w:rFonts w:ascii="Times New Roman" w:hAnsi="Times New Roman" w:cs="Times New Roman"/>
          <w:sz w:val="24"/>
          <w:szCs w:val="24"/>
        </w:rPr>
        <w:t>s</w:t>
      </w:r>
      <w:proofErr w:type="gramEnd"/>
      <w:r w:rsidRPr="00F53285">
        <w:rPr>
          <w:rFonts w:ascii="Times New Roman" w:hAnsi="Times New Roman" w:cs="Times New Roman"/>
          <w:sz w:val="24"/>
          <w:szCs w:val="24"/>
        </w:rPr>
        <w:t xml:space="preserve"> a platform for team members to share updates, discuss roadblocks, and collaborate on solutions. </w:t>
      </w:r>
      <w:r w:rsidR="00AF615D">
        <w:rPr>
          <w:rFonts w:ascii="Times New Roman" w:hAnsi="Times New Roman" w:cs="Times New Roman"/>
          <w:sz w:val="24"/>
          <w:szCs w:val="24"/>
        </w:rPr>
        <w:t>As well as</w:t>
      </w:r>
      <w:r w:rsidRPr="00F53285">
        <w:rPr>
          <w:rFonts w:ascii="Times New Roman" w:hAnsi="Times New Roman" w:cs="Times New Roman"/>
          <w:sz w:val="24"/>
          <w:szCs w:val="24"/>
        </w:rPr>
        <w:t xml:space="preserve"> leveraging centralized project management </w:t>
      </w:r>
      <w:r w:rsidR="00AF615D">
        <w:rPr>
          <w:rFonts w:ascii="Times New Roman" w:hAnsi="Times New Roman" w:cs="Times New Roman"/>
          <w:sz w:val="24"/>
          <w:szCs w:val="24"/>
        </w:rPr>
        <w:t>tools</w:t>
      </w:r>
      <w:r w:rsidRPr="00F53285">
        <w:rPr>
          <w:rFonts w:ascii="Times New Roman" w:hAnsi="Times New Roman" w:cs="Times New Roman"/>
          <w:sz w:val="24"/>
          <w:szCs w:val="24"/>
        </w:rPr>
        <w:t>, task tracking, and progress visibility. These practices foster transparency, collaboration, and ensure</w:t>
      </w:r>
      <w:r w:rsidR="004426C8">
        <w:rPr>
          <w:rFonts w:ascii="Times New Roman" w:hAnsi="Times New Roman" w:cs="Times New Roman"/>
          <w:sz w:val="24"/>
          <w:szCs w:val="24"/>
        </w:rPr>
        <w:t xml:space="preserve"> the teams</w:t>
      </w:r>
      <w:r w:rsidRPr="00F53285">
        <w:rPr>
          <w:rFonts w:ascii="Times New Roman" w:hAnsi="Times New Roman" w:cs="Times New Roman"/>
          <w:sz w:val="24"/>
          <w:szCs w:val="24"/>
        </w:rPr>
        <w:t xml:space="preserve"> alignment towards the project's goals.</w:t>
      </w:r>
    </w:p>
    <w:p w14:paraId="4436225B" w14:textId="75B96D29" w:rsidR="00F53285" w:rsidRDefault="00F53285" w:rsidP="00F53285">
      <w:pPr>
        <w:spacing w:line="480" w:lineRule="auto"/>
        <w:rPr>
          <w:rFonts w:ascii="Times New Roman" w:hAnsi="Times New Roman" w:cs="Times New Roman"/>
          <w:sz w:val="24"/>
          <w:szCs w:val="24"/>
        </w:rPr>
      </w:pPr>
      <w:r w:rsidRPr="00F53285">
        <w:rPr>
          <w:rFonts w:ascii="Times New Roman" w:hAnsi="Times New Roman" w:cs="Times New Roman"/>
          <w:sz w:val="24"/>
          <w:szCs w:val="24"/>
        </w:rPr>
        <w:t>The combination of effective organizational tools and Scrum-agile principles facilitate</w:t>
      </w:r>
      <w:r w:rsidR="004426C8">
        <w:rPr>
          <w:rFonts w:ascii="Times New Roman" w:hAnsi="Times New Roman" w:cs="Times New Roman"/>
          <w:sz w:val="24"/>
          <w:szCs w:val="24"/>
        </w:rPr>
        <w:t>s</w:t>
      </w:r>
      <w:r w:rsidRPr="00F53285">
        <w:rPr>
          <w:rFonts w:ascii="Times New Roman" w:hAnsi="Times New Roman" w:cs="Times New Roman"/>
          <w:sz w:val="24"/>
          <w:szCs w:val="24"/>
        </w:rPr>
        <w:t xml:space="preserve"> collaboration, minimize</w:t>
      </w:r>
      <w:r w:rsidR="004426C8">
        <w:rPr>
          <w:rFonts w:ascii="Times New Roman" w:hAnsi="Times New Roman" w:cs="Times New Roman"/>
          <w:sz w:val="24"/>
          <w:szCs w:val="24"/>
        </w:rPr>
        <w:t>s</w:t>
      </w:r>
      <w:r w:rsidRPr="00F53285">
        <w:rPr>
          <w:rFonts w:ascii="Times New Roman" w:hAnsi="Times New Roman" w:cs="Times New Roman"/>
          <w:sz w:val="24"/>
          <w:szCs w:val="24"/>
        </w:rPr>
        <w:t xml:space="preserve"> risks, and enhanc</w:t>
      </w:r>
      <w:r w:rsidR="004426C8">
        <w:rPr>
          <w:rFonts w:ascii="Times New Roman" w:hAnsi="Times New Roman" w:cs="Times New Roman"/>
          <w:sz w:val="24"/>
          <w:szCs w:val="24"/>
        </w:rPr>
        <w:t>es</w:t>
      </w:r>
      <w:r w:rsidRPr="00F53285">
        <w:rPr>
          <w:rFonts w:ascii="Times New Roman" w:hAnsi="Times New Roman" w:cs="Times New Roman"/>
          <w:sz w:val="24"/>
          <w:szCs w:val="24"/>
        </w:rPr>
        <w:t xml:space="preserve"> productivity throughout the project lifecycle. While the agile approach present</w:t>
      </w:r>
      <w:r w:rsidR="004426C8">
        <w:rPr>
          <w:rFonts w:ascii="Times New Roman" w:hAnsi="Times New Roman" w:cs="Times New Roman"/>
          <w:sz w:val="24"/>
          <w:szCs w:val="24"/>
        </w:rPr>
        <w:t>s</w:t>
      </w:r>
      <w:r w:rsidRPr="00F53285">
        <w:rPr>
          <w:rFonts w:ascii="Times New Roman" w:hAnsi="Times New Roman" w:cs="Times New Roman"/>
          <w:sz w:val="24"/>
          <w:szCs w:val="24"/>
        </w:rPr>
        <w:t xml:space="preserve"> challenges such as the need for strong self-organization and potential scope creep, its benefits in terms of frequent feedback, adaptability to change, and early delivery of valuable features outweighed the drawbacks. Ultimately, the Scrum-agile approach proved to be the most suitable methodology for the SNHU Travel development project, enabling </w:t>
      </w:r>
      <w:proofErr w:type="spellStart"/>
      <w:r w:rsidR="004426C8">
        <w:rPr>
          <w:rFonts w:ascii="Times New Roman" w:hAnsi="Times New Roman" w:cs="Times New Roman"/>
          <w:sz w:val="24"/>
          <w:szCs w:val="24"/>
        </w:rPr>
        <w:t>the</w:t>
      </w:r>
      <w:proofErr w:type="spellEnd"/>
      <w:r w:rsidR="004426C8">
        <w:rPr>
          <w:rFonts w:ascii="Times New Roman" w:hAnsi="Times New Roman" w:cs="Times New Roman"/>
          <w:sz w:val="24"/>
          <w:szCs w:val="24"/>
        </w:rPr>
        <w:t xml:space="preserve"> team</w:t>
      </w:r>
      <w:r w:rsidRPr="00F53285">
        <w:rPr>
          <w:rFonts w:ascii="Times New Roman" w:hAnsi="Times New Roman" w:cs="Times New Roman"/>
          <w:sz w:val="24"/>
          <w:szCs w:val="24"/>
        </w:rPr>
        <w:t xml:space="preserve"> to deliver a high-quality application that me</w:t>
      </w:r>
      <w:r w:rsidR="004426C8">
        <w:rPr>
          <w:rFonts w:ascii="Times New Roman" w:hAnsi="Times New Roman" w:cs="Times New Roman"/>
          <w:sz w:val="24"/>
          <w:szCs w:val="24"/>
        </w:rPr>
        <w:t>e</w:t>
      </w:r>
      <w:r w:rsidRPr="00F53285">
        <w:rPr>
          <w:rFonts w:ascii="Times New Roman" w:hAnsi="Times New Roman" w:cs="Times New Roman"/>
          <w:sz w:val="24"/>
          <w:szCs w:val="24"/>
        </w:rPr>
        <w:t>t</w:t>
      </w:r>
      <w:r w:rsidR="004426C8">
        <w:rPr>
          <w:rFonts w:ascii="Times New Roman" w:hAnsi="Times New Roman" w:cs="Times New Roman"/>
          <w:sz w:val="24"/>
          <w:szCs w:val="24"/>
        </w:rPr>
        <w:t>s</w:t>
      </w:r>
      <w:r w:rsidRPr="00F53285">
        <w:rPr>
          <w:rFonts w:ascii="Times New Roman" w:hAnsi="Times New Roman" w:cs="Times New Roman"/>
          <w:sz w:val="24"/>
          <w:szCs w:val="24"/>
        </w:rPr>
        <w:t xml:space="preserve"> the client's expectations within the specified timeframe.</w:t>
      </w:r>
    </w:p>
    <w:p w14:paraId="604900F6" w14:textId="3F078267" w:rsidR="00F53285" w:rsidRPr="00F53285" w:rsidRDefault="004426C8" w:rsidP="00F53285">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The</w:t>
      </w:r>
      <w:r w:rsidR="00F53285" w:rsidRPr="00F53285">
        <w:rPr>
          <w:rFonts w:ascii="Times New Roman" w:hAnsi="Times New Roman" w:cs="Times New Roman"/>
          <w:sz w:val="24"/>
          <w:szCs w:val="24"/>
        </w:rPr>
        <w:t xml:space="preserve"> adoption of the Scrum-agile methodology not only facilitate</w:t>
      </w:r>
      <w:r w:rsidR="005C5AF9">
        <w:rPr>
          <w:rFonts w:ascii="Times New Roman" w:hAnsi="Times New Roman" w:cs="Times New Roman"/>
          <w:sz w:val="24"/>
          <w:szCs w:val="24"/>
        </w:rPr>
        <w:t>d</w:t>
      </w:r>
      <w:r w:rsidR="00F53285" w:rsidRPr="00F53285">
        <w:rPr>
          <w:rFonts w:ascii="Times New Roman" w:hAnsi="Times New Roman" w:cs="Times New Roman"/>
          <w:sz w:val="24"/>
          <w:szCs w:val="24"/>
        </w:rPr>
        <w:t xml:space="preserve"> the successful completion of the SNHU Travel project but also instilled a culture of collaboration, adaptability, and continuous improvement within </w:t>
      </w:r>
      <w:r>
        <w:rPr>
          <w:rFonts w:ascii="Times New Roman" w:hAnsi="Times New Roman" w:cs="Times New Roman"/>
          <w:sz w:val="24"/>
          <w:szCs w:val="24"/>
        </w:rPr>
        <w:t>the</w:t>
      </w:r>
      <w:r w:rsidR="00F53285" w:rsidRPr="00F53285">
        <w:rPr>
          <w:rFonts w:ascii="Times New Roman" w:hAnsi="Times New Roman" w:cs="Times New Roman"/>
          <w:sz w:val="24"/>
          <w:szCs w:val="24"/>
        </w:rPr>
        <w:t xml:space="preserve"> team. Beyond the tangible deliverables, the project served as a learning opportunity for all team members, allowing </w:t>
      </w:r>
      <w:r>
        <w:rPr>
          <w:rFonts w:ascii="Times New Roman" w:hAnsi="Times New Roman" w:cs="Times New Roman"/>
          <w:sz w:val="24"/>
          <w:szCs w:val="24"/>
        </w:rPr>
        <w:t>for the refinement of</w:t>
      </w:r>
      <w:r w:rsidR="00F53285" w:rsidRPr="00F53285">
        <w:rPr>
          <w:rFonts w:ascii="Times New Roman" w:hAnsi="Times New Roman" w:cs="Times New Roman"/>
          <w:sz w:val="24"/>
          <w:szCs w:val="24"/>
        </w:rPr>
        <w:t xml:space="preserve"> skills, embrac</w:t>
      </w:r>
      <w:r>
        <w:rPr>
          <w:rFonts w:ascii="Times New Roman" w:hAnsi="Times New Roman" w:cs="Times New Roman"/>
          <w:sz w:val="24"/>
          <w:szCs w:val="24"/>
        </w:rPr>
        <w:t>ing</w:t>
      </w:r>
      <w:r w:rsidR="00F53285" w:rsidRPr="00F53285">
        <w:rPr>
          <w:rFonts w:ascii="Times New Roman" w:hAnsi="Times New Roman" w:cs="Times New Roman"/>
          <w:sz w:val="24"/>
          <w:szCs w:val="24"/>
        </w:rPr>
        <w:t xml:space="preserve"> new technologies, and strengthen</w:t>
      </w:r>
      <w:r>
        <w:rPr>
          <w:rFonts w:ascii="Times New Roman" w:hAnsi="Times New Roman" w:cs="Times New Roman"/>
          <w:sz w:val="24"/>
          <w:szCs w:val="24"/>
        </w:rPr>
        <w:t>ing the</w:t>
      </w:r>
      <w:r w:rsidR="00F53285" w:rsidRPr="00F53285">
        <w:rPr>
          <w:rFonts w:ascii="Times New Roman" w:hAnsi="Times New Roman" w:cs="Times New Roman"/>
          <w:sz w:val="24"/>
          <w:szCs w:val="24"/>
        </w:rPr>
        <w:t xml:space="preserve"> understanding of agile principles. </w:t>
      </w:r>
      <w:r w:rsidR="005C5AF9" w:rsidRPr="00F53285">
        <w:rPr>
          <w:rFonts w:ascii="Times New Roman" w:hAnsi="Times New Roman" w:cs="Times New Roman"/>
          <w:sz w:val="24"/>
          <w:szCs w:val="24"/>
        </w:rPr>
        <w:t>Likewise</w:t>
      </w:r>
      <w:r w:rsidR="00F53285" w:rsidRPr="00F53285">
        <w:rPr>
          <w:rFonts w:ascii="Times New Roman" w:hAnsi="Times New Roman" w:cs="Times New Roman"/>
          <w:sz w:val="24"/>
          <w:szCs w:val="24"/>
        </w:rPr>
        <w:t>, the transparent and iterative nature of the Scrum-agile framework foster</w:t>
      </w:r>
      <w:r>
        <w:rPr>
          <w:rFonts w:ascii="Times New Roman" w:hAnsi="Times New Roman" w:cs="Times New Roman"/>
          <w:sz w:val="24"/>
          <w:szCs w:val="24"/>
        </w:rPr>
        <w:t xml:space="preserve">s </w:t>
      </w:r>
      <w:r w:rsidR="00F53285" w:rsidRPr="00F53285">
        <w:rPr>
          <w:rFonts w:ascii="Times New Roman" w:hAnsi="Times New Roman" w:cs="Times New Roman"/>
          <w:sz w:val="24"/>
          <w:szCs w:val="24"/>
        </w:rPr>
        <w:t xml:space="preserve">a sense of ownership and accountability among team members, empowering </w:t>
      </w:r>
      <w:r>
        <w:rPr>
          <w:rFonts w:ascii="Times New Roman" w:hAnsi="Times New Roman" w:cs="Times New Roman"/>
          <w:sz w:val="24"/>
          <w:szCs w:val="24"/>
        </w:rPr>
        <w:t>them</w:t>
      </w:r>
      <w:r w:rsidR="00F53285" w:rsidRPr="00F53285">
        <w:rPr>
          <w:rFonts w:ascii="Times New Roman" w:hAnsi="Times New Roman" w:cs="Times New Roman"/>
          <w:sz w:val="24"/>
          <w:szCs w:val="24"/>
        </w:rPr>
        <w:t xml:space="preserve"> to take ownership of </w:t>
      </w:r>
      <w:r>
        <w:rPr>
          <w:rFonts w:ascii="Times New Roman" w:hAnsi="Times New Roman" w:cs="Times New Roman"/>
          <w:sz w:val="24"/>
          <w:szCs w:val="24"/>
        </w:rPr>
        <w:t>the</w:t>
      </w:r>
      <w:r w:rsidR="00F53285" w:rsidRPr="00F53285">
        <w:rPr>
          <w:rFonts w:ascii="Times New Roman" w:hAnsi="Times New Roman" w:cs="Times New Roman"/>
          <w:sz w:val="24"/>
          <w:szCs w:val="24"/>
        </w:rPr>
        <w:t xml:space="preserve"> work and collectively drive towards project success.</w:t>
      </w:r>
    </w:p>
    <w:p w14:paraId="733C4B66" w14:textId="59C1E27C" w:rsidR="00F53285" w:rsidRPr="00F53285" w:rsidRDefault="00F53285" w:rsidP="00F53285">
      <w:pPr>
        <w:spacing w:line="480" w:lineRule="auto"/>
        <w:rPr>
          <w:rFonts w:ascii="Times New Roman" w:hAnsi="Times New Roman" w:cs="Times New Roman"/>
          <w:sz w:val="24"/>
          <w:szCs w:val="24"/>
        </w:rPr>
      </w:pPr>
      <w:r w:rsidRPr="00F53285">
        <w:rPr>
          <w:rFonts w:ascii="Times New Roman" w:hAnsi="Times New Roman" w:cs="Times New Roman"/>
          <w:sz w:val="24"/>
          <w:szCs w:val="24"/>
        </w:rPr>
        <w:t xml:space="preserve">Looking ahead, the lessons learned from the SNHU Travel project will serve as valuable insights as </w:t>
      </w:r>
      <w:proofErr w:type="spellStart"/>
      <w:r w:rsidRPr="00F53285">
        <w:rPr>
          <w:rFonts w:ascii="Times New Roman" w:hAnsi="Times New Roman" w:cs="Times New Roman"/>
          <w:sz w:val="24"/>
          <w:szCs w:val="24"/>
        </w:rPr>
        <w:t>ChadaTech</w:t>
      </w:r>
      <w:proofErr w:type="spellEnd"/>
      <w:r w:rsidRPr="00F53285">
        <w:rPr>
          <w:rFonts w:ascii="Times New Roman" w:hAnsi="Times New Roman" w:cs="Times New Roman"/>
          <w:sz w:val="24"/>
          <w:szCs w:val="24"/>
        </w:rPr>
        <w:t xml:space="preserve"> considers scaling the Scrum-agile approach across the organization. By highlighting the benefits, addressing challenges, and sharing best practices, </w:t>
      </w:r>
      <w:proofErr w:type="spellStart"/>
      <w:r w:rsidR="004426C8">
        <w:rPr>
          <w:rFonts w:ascii="Times New Roman" w:hAnsi="Times New Roman" w:cs="Times New Roman"/>
          <w:sz w:val="24"/>
          <w:szCs w:val="24"/>
        </w:rPr>
        <w:t>ChadaTech</w:t>
      </w:r>
      <w:proofErr w:type="spellEnd"/>
      <w:r w:rsidRPr="00F53285">
        <w:rPr>
          <w:rFonts w:ascii="Times New Roman" w:hAnsi="Times New Roman" w:cs="Times New Roman"/>
          <w:sz w:val="24"/>
          <w:szCs w:val="24"/>
        </w:rPr>
        <w:t xml:space="preserve"> can pave the way for a seamless transition and ensure that future projects benefit from the agility, flexibility, and collaboration inherent in the Scrum-agile methodology. </w:t>
      </w:r>
      <w:r w:rsidR="004426C8">
        <w:rPr>
          <w:rFonts w:ascii="Times New Roman" w:hAnsi="Times New Roman" w:cs="Times New Roman"/>
          <w:sz w:val="24"/>
          <w:szCs w:val="24"/>
        </w:rPr>
        <w:t>Moving forward,</w:t>
      </w:r>
      <w:r w:rsidRPr="00F53285">
        <w:rPr>
          <w:rFonts w:ascii="Times New Roman" w:hAnsi="Times New Roman" w:cs="Times New Roman"/>
          <w:sz w:val="24"/>
          <w:szCs w:val="24"/>
        </w:rPr>
        <w:t xml:space="preserve"> continu</w:t>
      </w:r>
      <w:r w:rsidR="004426C8">
        <w:rPr>
          <w:rFonts w:ascii="Times New Roman" w:hAnsi="Times New Roman" w:cs="Times New Roman"/>
          <w:sz w:val="24"/>
          <w:szCs w:val="24"/>
        </w:rPr>
        <w:t>ing</w:t>
      </w:r>
      <w:r w:rsidRPr="00F53285">
        <w:rPr>
          <w:rFonts w:ascii="Times New Roman" w:hAnsi="Times New Roman" w:cs="Times New Roman"/>
          <w:sz w:val="24"/>
          <w:szCs w:val="24"/>
        </w:rPr>
        <w:t xml:space="preserve"> to embrace a culture of innovation and adaptability</w:t>
      </w:r>
      <w:r w:rsidR="003028AB">
        <w:rPr>
          <w:rFonts w:ascii="Times New Roman" w:hAnsi="Times New Roman" w:cs="Times New Roman"/>
          <w:sz w:val="24"/>
          <w:szCs w:val="24"/>
        </w:rPr>
        <w:t xml:space="preserve"> is paramount</w:t>
      </w:r>
      <w:r w:rsidRPr="00F53285">
        <w:rPr>
          <w:rFonts w:ascii="Times New Roman" w:hAnsi="Times New Roman" w:cs="Times New Roman"/>
          <w:sz w:val="24"/>
          <w:szCs w:val="24"/>
        </w:rPr>
        <w:t xml:space="preserve">, </w:t>
      </w:r>
      <w:r w:rsidR="003028AB">
        <w:rPr>
          <w:rFonts w:ascii="Times New Roman" w:hAnsi="Times New Roman" w:cs="Times New Roman"/>
          <w:sz w:val="24"/>
          <w:szCs w:val="24"/>
        </w:rPr>
        <w:t xml:space="preserve">which makes the team </w:t>
      </w:r>
      <w:r w:rsidRPr="00F53285">
        <w:rPr>
          <w:rFonts w:ascii="Times New Roman" w:hAnsi="Times New Roman" w:cs="Times New Roman"/>
          <w:sz w:val="24"/>
          <w:szCs w:val="24"/>
        </w:rPr>
        <w:t xml:space="preserve">poised to deliver exceptional value to </w:t>
      </w:r>
      <w:r w:rsidR="003028AB">
        <w:rPr>
          <w:rFonts w:ascii="Times New Roman" w:hAnsi="Times New Roman" w:cs="Times New Roman"/>
          <w:sz w:val="24"/>
          <w:szCs w:val="24"/>
        </w:rPr>
        <w:t>the</w:t>
      </w:r>
      <w:r w:rsidRPr="00F53285">
        <w:rPr>
          <w:rFonts w:ascii="Times New Roman" w:hAnsi="Times New Roman" w:cs="Times New Roman"/>
          <w:sz w:val="24"/>
          <w:szCs w:val="24"/>
        </w:rPr>
        <w:t xml:space="preserve"> clients while fostering a dynamic and fulfilling work environment for </w:t>
      </w:r>
      <w:r w:rsidR="003028AB">
        <w:rPr>
          <w:rFonts w:ascii="Times New Roman" w:hAnsi="Times New Roman" w:cs="Times New Roman"/>
          <w:sz w:val="24"/>
          <w:szCs w:val="24"/>
        </w:rPr>
        <w:t>all</w:t>
      </w:r>
      <w:r w:rsidRPr="00F53285">
        <w:rPr>
          <w:rFonts w:ascii="Times New Roman" w:hAnsi="Times New Roman" w:cs="Times New Roman"/>
          <w:sz w:val="24"/>
          <w:szCs w:val="24"/>
        </w:rPr>
        <w:t xml:space="preserve"> team members.</w:t>
      </w:r>
    </w:p>
    <w:sectPr w:rsidR="00F53285" w:rsidRPr="00F532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285"/>
    <w:rsid w:val="003028AB"/>
    <w:rsid w:val="003649D4"/>
    <w:rsid w:val="004426C8"/>
    <w:rsid w:val="005C5AF9"/>
    <w:rsid w:val="0067602D"/>
    <w:rsid w:val="007078E4"/>
    <w:rsid w:val="00AF615D"/>
    <w:rsid w:val="00F532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B6CF9"/>
  <w15:chartTrackingRefBased/>
  <w15:docId w15:val="{1476AB3E-A72D-4195-9F29-5C62FFA2F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285"/>
    <w:pPr>
      <w:spacing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F615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4826213">
      <w:bodyDiv w:val="1"/>
      <w:marLeft w:val="0"/>
      <w:marRight w:val="0"/>
      <w:marTop w:val="0"/>
      <w:marBottom w:val="0"/>
      <w:divBdr>
        <w:top w:val="none" w:sz="0" w:space="0" w:color="auto"/>
        <w:left w:val="none" w:sz="0" w:space="0" w:color="auto"/>
        <w:bottom w:val="none" w:sz="0" w:space="0" w:color="auto"/>
        <w:right w:val="none" w:sz="0" w:space="0" w:color="auto"/>
      </w:divBdr>
    </w:div>
    <w:div w:id="867450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3</Pages>
  <Words>721</Words>
  <Characters>4110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4822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Hawthorne, Zeb</dc:creator>
  <cp:keywords/>
  <dc:description/>
  <cp:lastModifiedBy>Hawthorne, Zeb</cp:lastModifiedBy>
  <cp:revision>1</cp:revision>
  <dcterms:created xsi:type="dcterms:W3CDTF">2024-02-25T18:01:00Z</dcterms:created>
  <dcterms:modified xsi:type="dcterms:W3CDTF">2024-02-25T19:00:00Z</dcterms:modified>
</cp:coreProperties>
</file>