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FD5" w:rsidRPr="00132FD5" w:rsidRDefault="00132FD5" w:rsidP="00132FD5">
      <w:pPr>
        <w:spacing w:after="0" w:line="240" w:lineRule="auto"/>
        <w:jc w:val="center"/>
        <w:rPr>
          <w:rFonts w:ascii="Times New Roman" w:eastAsia="Times New Roman" w:hAnsi="Times New Roman" w:cs="Times New Roman"/>
          <w:sz w:val="24"/>
          <w:szCs w:val="24"/>
        </w:rPr>
      </w:pPr>
      <w:r w:rsidRPr="00132FD5">
        <w:rPr>
          <w:rFonts w:ascii="Times New Roman" w:eastAsia="Times New Roman" w:hAnsi="Times New Roman" w:cs="Times New Roman"/>
          <w:b/>
          <w:bCs/>
          <w:color w:val="000000"/>
          <w:sz w:val="24"/>
          <w:szCs w:val="24"/>
        </w:rPr>
        <w:t xml:space="preserve">EN-3213 REFRIGERATION </w:t>
      </w:r>
      <w:r w:rsidRPr="00132FD5">
        <w:rPr>
          <w:rFonts w:ascii="Times New Roman" w:eastAsia="Times New Roman" w:hAnsi="Times New Roman" w:cs="Times New Roman"/>
          <w:b/>
          <w:bCs/>
          <w:i/>
          <w:iCs/>
          <w:color w:val="000000"/>
          <w:sz w:val="24"/>
          <w:szCs w:val="24"/>
        </w:rPr>
        <w:t>SYLLABUS</w:t>
      </w:r>
    </w:p>
    <w:p w:rsidR="00132FD5" w:rsidRPr="00132FD5" w:rsidRDefault="00132FD5" w:rsidP="00132FD5">
      <w:pPr>
        <w:spacing w:after="0" w:line="240" w:lineRule="auto"/>
        <w:jc w:val="center"/>
        <w:rPr>
          <w:rFonts w:ascii="Times New Roman" w:eastAsia="Times New Roman" w:hAnsi="Times New Roman" w:cs="Times New Roman"/>
          <w:sz w:val="24"/>
          <w:szCs w:val="24"/>
        </w:rPr>
      </w:pPr>
      <w:r w:rsidRPr="00132FD5">
        <w:rPr>
          <w:rFonts w:ascii="Times New Roman" w:eastAsia="Times New Roman" w:hAnsi="Times New Roman" w:cs="Times New Roman"/>
          <w:color w:val="000000"/>
          <w:sz w:val="24"/>
          <w:szCs w:val="24"/>
        </w:rPr>
        <w:t xml:space="preserve">MASSACHUSETTS MARITIME ACADEMY </w:t>
      </w:r>
      <w:r w:rsidR="006116A2">
        <w:rPr>
          <w:rFonts w:ascii="Times New Roman" w:eastAsia="Times New Roman" w:hAnsi="Times New Roman" w:cs="Times New Roman"/>
          <w:color w:val="000000"/>
          <w:sz w:val="24"/>
          <w:szCs w:val="24"/>
        </w:rPr>
        <w:t>FALL</w:t>
      </w:r>
      <w:bookmarkStart w:id="0" w:name="_GoBack"/>
      <w:bookmarkEnd w:id="0"/>
      <w:r w:rsidR="00185C3F">
        <w:rPr>
          <w:rFonts w:ascii="Times New Roman" w:eastAsia="Times New Roman" w:hAnsi="Times New Roman" w:cs="Times New Roman"/>
          <w:color w:val="000000"/>
          <w:sz w:val="24"/>
          <w:szCs w:val="24"/>
        </w:rPr>
        <w:t xml:space="preserve"> 2022</w:t>
      </w:r>
    </w:p>
    <w:p w:rsidR="00132FD5" w:rsidRPr="00132FD5" w:rsidRDefault="00132FD5" w:rsidP="00132FD5">
      <w:pPr>
        <w:spacing w:after="0" w:line="240" w:lineRule="auto"/>
        <w:rPr>
          <w:rFonts w:ascii="Times New Roman" w:eastAsia="Times New Roman" w:hAnsi="Times New Roman" w:cs="Times New Roman"/>
          <w:sz w:val="24"/>
          <w:szCs w:val="24"/>
        </w:rPr>
      </w:pPr>
    </w:p>
    <w:p w:rsidR="00132FD5" w:rsidRPr="00132FD5" w:rsidRDefault="00132FD5" w:rsidP="00132FD5">
      <w:pPr>
        <w:spacing w:after="0" w:line="240" w:lineRule="auto"/>
        <w:jc w:val="center"/>
        <w:rPr>
          <w:rFonts w:ascii="Times New Roman" w:eastAsia="Times New Roman" w:hAnsi="Times New Roman" w:cs="Times New Roman"/>
          <w:sz w:val="24"/>
          <w:szCs w:val="24"/>
        </w:rPr>
      </w:pPr>
      <w:r w:rsidRPr="00132FD5">
        <w:rPr>
          <w:rFonts w:ascii="Times New Roman" w:eastAsia="Times New Roman" w:hAnsi="Times New Roman" w:cs="Times New Roman"/>
          <w:b/>
          <w:bCs/>
          <w:color w:val="000000"/>
          <w:sz w:val="20"/>
          <w:szCs w:val="20"/>
        </w:rPr>
        <w:t xml:space="preserve">INSTRUCTOR: </w:t>
      </w:r>
      <w:r w:rsidRPr="00132FD5">
        <w:rPr>
          <w:rFonts w:ascii="Times New Roman" w:eastAsia="Times New Roman" w:hAnsi="Times New Roman" w:cs="Times New Roman"/>
          <w:color w:val="000000"/>
          <w:sz w:val="20"/>
          <w:szCs w:val="20"/>
        </w:rPr>
        <w:t xml:space="preserve">   LT. </w:t>
      </w:r>
      <w:r w:rsidR="00AB4A60" w:rsidRPr="00AB4A60">
        <w:rPr>
          <w:rFonts w:ascii="Times New Roman" w:eastAsia="Times New Roman" w:hAnsi="Times New Roman" w:cs="Times New Roman"/>
          <w:color w:val="000000"/>
          <w:sz w:val="20"/>
          <w:szCs w:val="20"/>
        </w:rPr>
        <w:t>Tim De</w:t>
      </w:r>
      <w:r w:rsidR="00AB4A60">
        <w:rPr>
          <w:rFonts w:ascii="Times New Roman" w:eastAsia="Times New Roman" w:hAnsi="Times New Roman" w:cs="Times New Roman"/>
          <w:color w:val="000000"/>
          <w:sz w:val="20"/>
          <w:szCs w:val="20"/>
        </w:rPr>
        <w:t>Moranville</w:t>
      </w:r>
      <w:r w:rsidRPr="00132FD5">
        <w:rPr>
          <w:rFonts w:ascii="Times New Roman" w:eastAsia="Times New Roman" w:hAnsi="Times New Roman" w:cs="Times New Roman"/>
          <w:color w:val="000000"/>
          <w:sz w:val="20"/>
          <w:szCs w:val="20"/>
        </w:rPr>
        <w:t>    </w:t>
      </w:r>
    </w:p>
    <w:p w:rsidR="00132FD5" w:rsidRPr="00132FD5" w:rsidRDefault="00132FD5" w:rsidP="00132FD5">
      <w:pPr>
        <w:spacing w:after="0" w:line="240" w:lineRule="auto"/>
        <w:jc w:val="center"/>
        <w:rPr>
          <w:rFonts w:ascii="Times New Roman" w:eastAsia="Times New Roman" w:hAnsi="Times New Roman" w:cs="Times New Roman"/>
          <w:sz w:val="24"/>
          <w:szCs w:val="24"/>
        </w:rPr>
      </w:pPr>
      <w:r w:rsidRPr="00132FD5">
        <w:rPr>
          <w:rFonts w:ascii="Times New Roman" w:eastAsia="Times New Roman" w:hAnsi="Times New Roman" w:cs="Times New Roman"/>
          <w:color w:val="000000"/>
          <w:sz w:val="20"/>
          <w:szCs w:val="20"/>
        </w:rPr>
        <w:t>    </w:t>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color w:val="000000"/>
          <w:sz w:val="20"/>
          <w:szCs w:val="20"/>
        </w:rPr>
        <w:t>  HARRINGTON OFFICE #21</w:t>
      </w:r>
      <w:r w:rsidR="000843B8">
        <w:rPr>
          <w:rFonts w:ascii="Times New Roman" w:eastAsia="Times New Roman" w:hAnsi="Times New Roman" w:cs="Times New Roman"/>
          <w:color w:val="000000"/>
          <w:sz w:val="20"/>
          <w:szCs w:val="20"/>
        </w:rPr>
        <w:t>6</w:t>
      </w:r>
      <w:r w:rsidRPr="00132FD5">
        <w:rPr>
          <w:rFonts w:ascii="Times New Roman" w:eastAsia="Times New Roman" w:hAnsi="Times New Roman" w:cs="Times New Roman"/>
          <w:color w:val="000000"/>
          <w:sz w:val="20"/>
          <w:szCs w:val="20"/>
        </w:rPr>
        <w:t xml:space="preserve">A             </w:t>
      </w:r>
      <w:r w:rsidR="000843B8">
        <w:rPr>
          <w:rFonts w:ascii="Times New Roman" w:eastAsia="Times New Roman" w:hAnsi="Times New Roman" w:cs="Times New Roman"/>
          <w:color w:val="000000"/>
          <w:sz w:val="20"/>
          <w:szCs w:val="20"/>
        </w:rPr>
        <w:t>tdemoranville@maritime.edu</w:t>
      </w:r>
      <w:r w:rsidRPr="00132FD5">
        <w:rPr>
          <w:rFonts w:ascii="Times New Roman" w:eastAsia="Times New Roman" w:hAnsi="Times New Roman" w:cs="Times New Roman"/>
          <w:color w:val="000000"/>
          <w:sz w:val="20"/>
          <w:szCs w:val="20"/>
        </w:rPr>
        <w:t xml:space="preserve">                  TEL EXT. </w:t>
      </w:r>
      <w:r w:rsidR="000843B8">
        <w:rPr>
          <w:rFonts w:ascii="Times New Roman" w:eastAsia="Times New Roman" w:hAnsi="Times New Roman" w:cs="Times New Roman"/>
          <w:color w:val="000000"/>
          <w:sz w:val="20"/>
          <w:szCs w:val="20"/>
        </w:rPr>
        <w:t>#5281</w:t>
      </w:r>
    </w:p>
    <w:p w:rsidR="00132FD5" w:rsidRPr="00132FD5" w:rsidRDefault="00132FD5" w:rsidP="00132FD5">
      <w:pPr>
        <w:spacing w:after="0" w:line="240" w:lineRule="auto"/>
        <w:rPr>
          <w:rFonts w:ascii="Times New Roman" w:eastAsia="Times New Roman" w:hAnsi="Times New Roman" w:cs="Times New Roman"/>
          <w:sz w:val="24"/>
          <w:szCs w:val="24"/>
        </w:rPr>
      </w:pP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b/>
          <w:bCs/>
          <w:color w:val="000000"/>
          <w:sz w:val="20"/>
          <w:szCs w:val="20"/>
        </w:rPr>
        <w:t>  </w:t>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b/>
          <w:bCs/>
          <w:color w:val="000000"/>
          <w:sz w:val="20"/>
          <w:szCs w:val="20"/>
        </w:rPr>
        <w:t>OFFICE HOURS:</w:t>
      </w:r>
      <w:r w:rsidRPr="00132FD5">
        <w:rPr>
          <w:rFonts w:ascii="Times New Roman" w:eastAsia="Times New Roman" w:hAnsi="Times New Roman" w:cs="Times New Roman"/>
          <w:color w:val="000000"/>
          <w:sz w:val="20"/>
          <w:szCs w:val="20"/>
        </w:rPr>
        <w:t>  </w:t>
      </w:r>
    </w:p>
    <w:p w:rsidR="00132FD5" w:rsidRDefault="00FF4497" w:rsidP="00132FD5">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Monday</w:t>
      </w:r>
      <w:r w:rsidR="00760023">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color w:val="000000"/>
          <w:sz w:val="20"/>
          <w:szCs w:val="20"/>
        </w:rPr>
        <w:t>Wednesday 1300-1400</w:t>
      </w:r>
    </w:p>
    <w:p w:rsidR="00FF4497" w:rsidRPr="00FF4497" w:rsidRDefault="00FF4497" w:rsidP="00132FD5">
      <w:pPr>
        <w:spacing w:after="0" w:line="240" w:lineRule="auto"/>
        <w:rPr>
          <w:rFonts w:ascii="Times New Roman" w:eastAsia="Times New Roman" w:hAnsi="Times New Roman" w:cs="Times New Roman"/>
          <w:sz w:val="20"/>
          <w:szCs w:val="20"/>
        </w:rPr>
      </w:pPr>
      <w:r w:rsidRPr="00FF4497">
        <w:rPr>
          <w:rFonts w:ascii="Times New Roman" w:eastAsia="Times New Roman" w:hAnsi="Times New Roman" w:cs="Times New Roman"/>
          <w:sz w:val="20"/>
          <w:szCs w:val="20"/>
        </w:rPr>
        <w:t>Monday 1400-1500</w:t>
      </w:r>
    </w:p>
    <w:p w:rsidR="00132FD5" w:rsidRPr="00FF4497" w:rsidRDefault="00FF4497" w:rsidP="00132FD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Or by appointment.   </w:t>
      </w:r>
    </w:p>
    <w:p w:rsidR="00132FD5" w:rsidRPr="00132FD5" w:rsidRDefault="00132FD5" w:rsidP="00132FD5">
      <w:pPr>
        <w:spacing w:after="0" w:line="240" w:lineRule="auto"/>
        <w:rPr>
          <w:rFonts w:ascii="Times New Roman" w:eastAsia="Times New Roman" w:hAnsi="Times New Roman" w:cs="Times New Roman"/>
          <w:sz w:val="24"/>
          <w:szCs w:val="24"/>
        </w:rPr>
      </w:pP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b/>
          <w:bCs/>
          <w:smallCaps/>
          <w:color w:val="000000"/>
          <w:sz w:val="20"/>
          <w:szCs w:val="20"/>
        </w:rPr>
        <w:t>DRESS CODE:</w:t>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color w:val="000000"/>
          <w:sz w:val="20"/>
          <w:szCs w:val="20"/>
        </w:rPr>
        <w:t>Dress code will be uniform of the day as announced by the Commandant of Cadets Department.  If students are returning from lab they are expected to change before the beginning of class.  No Boiler Suits allowed in class.  No Exceptions.  </w:t>
      </w:r>
    </w:p>
    <w:p w:rsidR="00132FD5" w:rsidRPr="00132FD5" w:rsidRDefault="00132FD5" w:rsidP="00132FD5">
      <w:pPr>
        <w:spacing w:after="0" w:line="240" w:lineRule="auto"/>
        <w:rPr>
          <w:rFonts w:ascii="Times New Roman" w:eastAsia="Times New Roman" w:hAnsi="Times New Roman" w:cs="Times New Roman"/>
          <w:sz w:val="24"/>
          <w:szCs w:val="24"/>
        </w:rPr>
      </w:pP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b/>
          <w:bCs/>
          <w:smallCaps/>
          <w:color w:val="000000"/>
          <w:sz w:val="20"/>
          <w:szCs w:val="20"/>
        </w:rPr>
        <w:t>REQUIRED TEXTBOOKS</w:t>
      </w:r>
      <w:r w:rsidRPr="00132FD5">
        <w:rPr>
          <w:rFonts w:ascii="Times New Roman" w:eastAsia="Times New Roman" w:hAnsi="Times New Roman" w:cs="Times New Roman"/>
          <w:b/>
          <w:bCs/>
          <w:smallCaps/>
          <w:color w:val="000000"/>
          <w:sz w:val="20"/>
          <w:szCs w:val="20"/>
          <w:u w:val="single"/>
        </w:rPr>
        <w:t>:</w:t>
      </w:r>
    </w:p>
    <w:p w:rsidR="00132FD5" w:rsidRPr="00132FD5" w:rsidRDefault="00132FD5" w:rsidP="00132FD5">
      <w:pPr>
        <w:numPr>
          <w:ilvl w:val="0"/>
          <w:numId w:val="1"/>
        </w:numPr>
        <w:spacing w:after="0" w:line="240" w:lineRule="auto"/>
        <w:textAlignment w:val="baseline"/>
        <w:rPr>
          <w:rFonts w:ascii="Times New Roman" w:eastAsia="Times New Roman" w:hAnsi="Times New Roman" w:cs="Times New Roman"/>
          <w:i/>
          <w:iCs/>
          <w:color w:val="000000"/>
          <w:sz w:val="20"/>
          <w:szCs w:val="20"/>
        </w:rPr>
      </w:pPr>
      <w:r w:rsidRPr="00132FD5">
        <w:rPr>
          <w:rFonts w:ascii="Times New Roman" w:eastAsia="Times New Roman" w:hAnsi="Times New Roman" w:cs="Times New Roman"/>
          <w:i/>
          <w:iCs/>
          <w:color w:val="000000"/>
          <w:sz w:val="20"/>
          <w:szCs w:val="20"/>
        </w:rPr>
        <w:t xml:space="preserve">ENGINEERING TRAINING </w:t>
      </w:r>
      <w:r w:rsidR="00102E18" w:rsidRPr="00132FD5">
        <w:rPr>
          <w:rFonts w:ascii="Times New Roman" w:eastAsia="Times New Roman" w:hAnsi="Times New Roman" w:cs="Times New Roman"/>
          <w:i/>
          <w:iCs/>
          <w:color w:val="000000"/>
          <w:sz w:val="20"/>
          <w:szCs w:val="20"/>
        </w:rPr>
        <w:t>MANUAL TS</w:t>
      </w:r>
      <w:r w:rsidRPr="00132FD5">
        <w:rPr>
          <w:rFonts w:ascii="Times New Roman" w:eastAsia="Times New Roman" w:hAnsi="Times New Roman" w:cs="Times New Roman"/>
          <w:i/>
          <w:iCs/>
          <w:color w:val="000000"/>
          <w:sz w:val="20"/>
          <w:szCs w:val="20"/>
        </w:rPr>
        <w:t xml:space="preserve"> </w:t>
      </w:r>
      <w:r w:rsidR="00102E18" w:rsidRPr="00132FD5">
        <w:rPr>
          <w:rFonts w:ascii="Times New Roman" w:eastAsia="Times New Roman" w:hAnsi="Times New Roman" w:cs="Times New Roman"/>
          <w:i/>
          <w:iCs/>
          <w:color w:val="000000"/>
          <w:sz w:val="20"/>
          <w:szCs w:val="20"/>
        </w:rPr>
        <w:t>KENNEDY (</w:t>
      </w:r>
      <w:r w:rsidRPr="00132FD5">
        <w:rPr>
          <w:rFonts w:ascii="Times New Roman" w:eastAsia="Times New Roman" w:hAnsi="Times New Roman" w:cs="Times New Roman"/>
          <w:i/>
          <w:iCs/>
          <w:color w:val="000000"/>
          <w:sz w:val="20"/>
          <w:szCs w:val="20"/>
        </w:rPr>
        <w:t>HAYNES)</w:t>
      </w:r>
    </w:p>
    <w:p w:rsidR="00132FD5" w:rsidRPr="00132FD5" w:rsidRDefault="00132FD5" w:rsidP="00132FD5">
      <w:pPr>
        <w:numPr>
          <w:ilvl w:val="0"/>
          <w:numId w:val="1"/>
        </w:numPr>
        <w:spacing w:after="0" w:line="240" w:lineRule="auto"/>
        <w:textAlignment w:val="baseline"/>
        <w:rPr>
          <w:rFonts w:ascii="Times New Roman" w:eastAsia="Times New Roman" w:hAnsi="Times New Roman" w:cs="Times New Roman"/>
          <w:b/>
          <w:bCs/>
          <w:color w:val="000000"/>
          <w:sz w:val="20"/>
          <w:szCs w:val="20"/>
        </w:rPr>
      </w:pPr>
      <w:r w:rsidRPr="00132FD5">
        <w:rPr>
          <w:rFonts w:ascii="Times New Roman" w:eastAsia="Times New Roman" w:hAnsi="Times New Roman" w:cs="Times New Roman"/>
          <w:i/>
          <w:iCs/>
          <w:color w:val="000000"/>
          <w:sz w:val="20"/>
          <w:szCs w:val="20"/>
        </w:rPr>
        <w:t> (OPTIONAL) – Whitman, Johnson, Tomczyk, Silberstein REFRIGERATION AND AIR CONDITIONING TECHNOLOGY 8</w:t>
      </w:r>
      <w:r w:rsidRPr="00132FD5">
        <w:rPr>
          <w:rFonts w:ascii="Times New Roman" w:eastAsia="Times New Roman" w:hAnsi="Times New Roman" w:cs="Times New Roman"/>
          <w:i/>
          <w:iCs/>
          <w:color w:val="000000"/>
          <w:sz w:val="12"/>
          <w:szCs w:val="12"/>
          <w:vertAlign w:val="superscript"/>
        </w:rPr>
        <w:t>TH</w:t>
      </w:r>
      <w:r w:rsidRPr="00132FD5">
        <w:rPr>
          <w:rFonts w:ascii="Times New Roman" w:eastAsia="Times New Roman" w:hAnsi="Times New Roman" w:cs="Times New Roman"/>
          <w:i/>
          <w:iCs/>
          <w:color w:val="000000"/>
          <w:sz w:val="20"/>
          <w:szCs w:val="20"/>
        </w:rPr>
        <w:t xml:space="preserve"> ED.,  Cengage 2017</w:t>
      </w:r>
    </w:p>
    <w:p w:rsidR="00132FD5" w:rsidRPr="00132FD5" w:rsidRDefault="00132FD5" w:rsidP="00132FD5">
      <w:pPr>
        <w:spacing w:after="0" w:line="240" w:lineRule="auto"/>
        <w:rPr>
          <w:rFonts w:ascii="Times New Roman" w:eastAsia="Times New Roman" w:hAnsi="Times New Roman" w:cs="Times New Roman"/>
          <w:sz w:val="24"/>
          <w:szCs w:val="24"/>
        </w:rPr>
      </w:pPr>
    </w:p>
    <w:p w:rsidR="00132FD5" w:rsidRPr="00132FD5" w:rsidRDefault="00132FD5" w:rsidP="00132FD5">
      <w:pPr>
        <w:spacing w:after="0" w:line="240" w:lineRule="auto"/>
        <w:rPr>
          <w:rFonts w:ascii="Times New Roman" w:eastAsia="Times New Roman" w:hAnsi="Times New Roman" w:cs="Times New Roman"/>
          <w:sz w:val="24"/>
          <w:szCs w:val="24"/>
        </w:rPr>
      </w:pP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b/>
          <w:bCs/>
          <w:color w:val="000000"/>
          <w:sz w:val="20"/>
          <w:szCs w:val="20"/>
        </w:rPr>
        <w:t>BLACKBOARD: </w:t>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color w:val="000000"/>
          <w:sz w:val="20"/>
          <w:szCs w:val="20"/>
        </w:rPr>
        <w:t>Digital media covered in the classroom will be posted on Blackboard.  Students will be responsible for this information.  This will include class presentations, homework assignments, and lab training videos to review before attending lab exercises.</w:t>
      </w:r>
    </w:p>
    <w:p w:rsidR="00132FD5" w:rsidRPr="00132FD5" w:rsidRDefault="00132FD5" w:rsidP="00132FD5">
      <w:pPr>
        <w:spacing w:after="0" w:line="240" w:lineRule="auto"/>
        <w:rPr>
          <w:rFonts w:ascii="Times New Roman" w:eastAsia="Times New Roman" w:hAnsi="Times New Roman" w:cs="Times New Roman"/>
          <w:sz w:val="24"/>
          <w:szCs w:val="24"/>
        </w:rPr>
      </w:pP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b/>
          <w:bCs/>
          <w:color w:val="000000"/>
          <w:sz w:val="20"/>
          <w:szCs w:val="20"/>
        </w:rPr>
        <w:t>CELL PHONE &amp; SMART TECHNOLOGY POLICY: </w:t>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color w:val="000000"/>
          <w:sz w:val="20"/>
          <w:szCs w:val="20"/>
        </w:rPr>
        <w:t>Cell phones</w:t>
      </w:r>
      <w:r w:rsidR="00F56149">
        <w:rPr>
          <w:rFonts w:ascii="Times New Roman" w:eastAsia="Times New Roman" w:hAnsi="Times New Roman" w:cs="Times New Roman"/>
          <w:color w:val="000000"/>
          <w:sz w:val="20"/>
          <w:szCs w:val="20"/>
        </w:rPr>
        <w:t>, laptops,</w:t>
      </w:r>
      <w:r w:rsidRPr="00132FD5">
        <w:rPr>
          <w:rFonts w:ascii="Times New Roman" w:eastAsia="Times New Roman" w:hAnsi="Times New Roman" w:cs="Times New Roman"/>
          <w:color w:val="000000"/>
          <w:sz w:val="20"/>
          <w:szCs w:val="20"/>
        </w:rPr>
        <w:t xml:space="preserve"> and internet-capable technology are not to be used during class.  These instruments are to be on silent and out of view at all times unless otherwise instructed.  Usage during class will result in authorized confiscation to the dean’s office.  Programmable calculators are permitted in class, but may not be used during exams.  Non-programmable calculators are welcome at all times.  </w:t>
      </w:r>
    </w:p>
    <w:p w:rsidR="00132FD5" w:rsidRPr="00132FD5" w:rsidRDefault="00132FD5" w:rsidP="00132FD5">
      <w:pPr>
        <w:spacing w:after="0" w:line="240" w:lineRule="auto"/>
        <w:rPr>
          <w:rFonts w:ascii="Times New Roman" w:eastAsia="Times New Roman" w:hAnsi="Times New Roman" w:cs="Times New Roman"/>
          <w:sz w:val="24"/>
          <w:szCs w:val="24"/>
        </w:rPr>
      </w:pP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b/>
          <w:bCs/>
          <w:color w:val="000000"/>
          <w:sz w:val="20"/>
          <w:szCs w:val="20"/>
        </w:rPr>
        <w:t>FOOD, DRINKS, &amp; LAVATORY USAGE DURING CLASS:</w:t>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color w:val="000000"/>
          <w:sz w:val="20"/>
          <w:szCs w:val="20"/>
        </w:rPr>
        <w:t>Please refrain from bringing any kind of food or drink into the classroom.  They will not be allowed.</w:t>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color w:val="000000"/>
          <w:sz w:val="20"/>
          <w:szCs w:val="20"/>
        </w:rPr>
        <w:t>Please refrain from using the lavatory during class.  It will not be allowed.</w:t>
      </w:r>
    </w:p>
    <w:p w:rsidR="00132FD5" w:rsidRPr="00132FD5" w:rsidRDefault="00132FD5" w:rsidP="00132FD5">
      <w:pPr>
        <w:spacing w:after="0" w:line="240" w:lineRule="auto"/>
        <w:rPr>
          <w:rFonts w:ascii="Times New Roman" w:eastAsia="Times New Roman" w:hAnsi="Times New Roman" w:cs="Times New Roman"/>
          <w:sz w:val="24"/>
          <w:szCs w:val="24"/>
        </w:rPr>
      </w:pP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b/>
          <w:bCs/>
          <w:color w:val="000000"/>
          <w:sz w:val="20"/>
          <w:szCs w:val="20"/>
        </w:rPr>
        <w:t>ATTENDANCE POLICY</w:t>
      </w:r>
      <w:r w:rsidRPr="00132FD5">
        <w:rPr>
          <w:rFonts w:ascii="Times New Roman" w:eastAsia="Times New Roman" w:hAnsi="Times New Roman" w:cs="Times New Roman"/>
          <w:b/>
          <w:bCs/>
          <w:color w:val="000000"/>
          <w:sz w:val="20"/>
          <w:szCs w:val="20"/>
          <w:u w:val="single"/>
        </w:rPr>
        <w:t>:</w:t>
      </w:r>
      <w:r w:rsidRPr="00132FD5">
        <w:rPr>
          <w:rFonts w:ascii="Times New Roman" w:eastAsia="Times New Roman" w:hAnsi="Times New Roman" w:cs="Times New Roman"/>
          <w:color w:val="000000"/>
          <w:sz w:val="20"/>
          <w:szCs w:val="20"/>
        </w:rPr>
        <w:t>  </w:t>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color w:val="000000"/>
          <w:sz w:val="20"/>
          <w:szCs w:val="20"/>
        </w:rPr>
        <w:t>This course is governed by STCW rules and regulations.  </w:t>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3ds" w:eastAsia="Times New Roman" w:hAnsi="3ds" w:cs="Times New Roman"/>
          <w:color w:val="000000"/>
          <w:sz w:val="20"/>
          <w:szCs w:val="20"/>
        </w:rPr>
        <w:t>STCW: International Convention on Standards of Training, Certification and Watch-keeping for Seafarers </w:t>
      </w:r>
    </w:p>
    <w:p w:rsidR="00132FD5" w:rsidRDefault="00132FD5" w:rsidP="00132FD5">
      <w:pPr>
        <w:spacing w:after="0" w:line="240" w:lineRule="auto"/>
        <w:rPr>
          <w:rFonts w:ascii="Times New Roman" w:eastAsia="Times New Roman" w:hAnsi="Times New Roman" w:cs="Times New Roman"/>
          <w:color w:val="000000"/>
          <w:sz w:val="20"/>
          <w:szCs w:val="20"/>
        </w:rPr>
      </w:pPr>
      <w:r w:rsidRPr="00132FD5">
        <w:rPr>
          <w:rFonts w:ascii="Times New Roman" w:eastAsia="Times New Roman" w:hAnsi="Times New Roman" w:cs="Times New Roman"/>
          <w:color w:val="000000"/>
          <w:sz w:val="20"/>
          <w:szCs w:val="20"/>
        </w:rPr>
        <w:t>**Attendance is required for all labs and lectures in this course.   For the lecture portion of the course a student may miss only 10</w:t>
      </w:r>
      <w:r w:rsidRPr="00B47E8D">
        <w:rPr>
          <w:rFonts w:ascii="Times New Roman" w:eastAsia="Times New Roman" w:hAnsi="Times New Roman" w:cs="Times New Roman"/>
          <w:b/>
          <w:color w:val="000000"/>
          <w:sz w:val="20"/>
          <w:szCs w:val="20"/>
        </w:rPr>
        <w:t>% (up to a maximum of 2 lectures) before they are ineligible to complete the course. </w:t>
      </w:r>
      <w:r w:rsidRPr="00132FD5">
        <w:rPr>
          <w:rFonts w:ascii="Times New Roman" w:eastAsia="Times New Roman" w:hAnsi="Times New Roman" w:cs="Times New Roman"/>
          <w:color w:val="000000"/>
          <w:sz w:val="20"/>
          <w:szCs w:val="20"/>
        </w:rPr>
        <w:t xml:space="preserve"> For the Lab portion of the course a student may not miss a single lab class.  If you miss a lab, </w:t>
      </w:r>
      <w:r w:rsidRPr="00132FD5">
        <w:rPr>
          <w:rFonts w:ascii="Times New Roman" w:eastAsia="Times New Roman" w:hAnsi="Times New Roman" w:cs="Times New Roman"/>
          <w:b/>
          <w:bCs/>
          <w:color w:val="000000"/>
          <w:sz w:val="20"/>
          <w:szCs w:val="20"/>
        </w:rPr>
        <w:t>YOU MUST MAKE IT UP AS SOON AS POSSIBLE</w:t>
      </w:r>
      <w:r w:rsidRPr="00132FD5">
        <w:rPr>
          <w:rFonts w:ascii="Times New Roman" w:eastAsia="Times New Roman" w:hAnsi="Times New Roman" w:cs="Times New Roman"/>
          <w:color w:val="000000"/>
          <w:sz w:val="20"/>
          <w:szCs w:val="20"/>
        </w:rPr>
        <w:t>.   Please coordinate Lab make-ups with an instructor that is teaching that lab.  Attendance will be taken at the beginning of each class for both lab and lecture.</w:t>
      </w:r>
    </w:p>
    <w:p w:rsidR="009845AA" w:rsidRPr="00132FD5" w:rsidRDefault="009845AA" w:rsidP="00132FD5">
      <w:pPr>
        <w:spacing w:after="0" w:line="240" w:lineRule="auto"/>
        <w:rPr>
          <w:rFonts w:ascii="Times New Roman" w:eastAsia="Times New Roman" w:hAnsi="Times New Roman" w:cs="Times New Roman"/>
          <w:sz w:val="24"/>
          <w:szCs w:val="24"/>
        </w:rPr>
      </w:pPr>
    </w:p>
    <w:p w:rsidR="009845AA" w:rsidRPr="009845AA" w:rsidRDefault="009845AA" w:rsidP="009845AA">
      <w:pPr>
        <w:numPr>
          <w:ilvl w:val="0"/>
          <w:numId w:val="7"/>
        </w:numPr>
        <w:spacing w:after="200" w:line="240" w:lineRule="auto"/>
        <w:contextualSpacing/>
        <w:rPr>
          <w:rFonts w:ascii="Times New Roman" w:eastAsia="MS Mincho" w:hAnsi="Times New Roman" w:cs="Times New Roman"/>
          <w:sz w:val="20"/>
          <w:szCs w:val="20"/>
          <w:lang w:eastAsia="ja-JP"/>
        </w:rPr>
      </w:pPr>
      <w:r w:rsidRPr="009845AA">
        <w:rPr>
          <w:rFonts w:ascii="Times New Roman" w:eastAsia="MS Mincho" w:hAnsi="Times New Roman" w:cs="Times New Roman"/>
          <w:sz w:val="20"/>
          <w:szCs w:val="20"/>
          <w:lang w:eastAsia="ja-JP"/>
        </w:rPr>
        <w:t>Attendance is mandatory for all class lectures and lab instruction. Special liberties DO NOT COUNT as excused</w:t>
      </w:r>
    </w:p>
    <w:p w:rsidR="009845AA" w:rsidRPr="009845AA" w:rsidRDefault="009845AA" w:rsidP="009845AA">
      <w:pPr>
        <w:numPr>
          <w:ilvl w:val="0"/>
          <w:numId w:val="7"/>
        </w:numPr>
        <w:spacing w:after="200" w:line="240" w:lineRule="auto"/>
        <w:contextualSpacing/>
        <w:rPr>
          <w:rFonts w:ascii="Times New Roman" w:eastAsia="MS Mincho" w:hAnsi="Times New Roman" w:cs="Times New Roman"/>
          <w:sz w:val="20"/>
          <w:szCs w:val="20"/>
          <w:lang w:eastAsia="ja-JP"/>
        </w:rPr>
      </w:pPr>
      <w:r w:rsidRPr="009845AA">
        <w:rPr>
          <w:rFonts w:ascii="Times New Roman" w:eastAsia="MS Mincho" w:hAnsi="Times New Roman" w:cs="Times New Roman"/>
          <w:sz w:val="20"/>
          <w:szCs w:val="20"/>
          <w:lang w:eastAsia="ja-JP"/>
        </w:rPr>
        <w:t xml:space="preserve">Students </w:t>
      </w:r>
      <w:r w:rsidRPr="009845AA">
        <w:rPr>
          <w:rFonts w:ascii="Times New Roman" w:eastAsia="MS Mincho" w:hAnsi="Times New Roman" w:cs="Times New Roman"/>
          <w:sz w:val="20"/>
          <w:szCs w:val="20"/>
          <w:u w:val="single"/>
          <w:lang w:eastAsia="ja-JP"/>
        </w:rPr>
        <w:t>with perfect attendance</w:t>
      </w:r>
      <w:r w:rsidRPr="009845AA">
        <w:rPr>
          <w:rFonts w:ascii="Times New Roman" w:eastAsia="MS Mincho" w:hAnsi="Times New Roman" w:cs="Times New Roman"/>
          <w:sz w:val="20"/>
          <w:szCs w:val="20"/>
          <w:lang w:eastAsia="ja-JP"/>
        </w:rPr>
        <w:t xml:space="preserve"> will have their lowest quiz grade dropped.  Perfect attendance means perfect attendance, you physically were present during every lecture.   </w:t>
      </w:r>
    </w:p>
    <w:p w:rsidR="009845AA" w:rsidRPr="009845AA" w:rsidRDefault="009845AA" w:rsidP="009845AA">
      <w:pPr>
        <w:numPr>
          <w:ilvl w:val="0"/>
          <w:numId w:val="7"/>
        </w:numPr>
        <w:spacing w:after="200" w:line="240" w:lineRule="auto"/>
        <w:contextualSpacing/>
        <w:rPr>
          <w:rFonts w:ascii="Times New Roman" w:eastAsia="MS Mincho" w:hAnsi="Times New Roman" w:cs="Times New Roman"/>
          <w:sz w:val="20"/>
          <w:szCs w:val="20"/>
          <w:lang w:eastAsia="ja-JP"/>
        </w:rPr>
      </w:pPr>
      <w:r w:rsidRPr="009845AA">
        <w:rPr>
          <w:rFonts w:ascii="Times New Roman" w:eastAsia="MS Mincho" w:hAnsi="Times New Roman" w:cs="Times New Roman"/>
          <w:sz w:val="20"/>
          <w:szCs w:val="20"/>
          <w:lang w:eastAsia="ja-JP"/>
        </w:rPr>
        <w:lastRenderedPageBreak/>
        <w:t xml:space="preserve"> </w:t>
      </w:r>
      <w:r w:rsidRPr="009845AA">
        <w:rPr>
          <w:rFonts w:ascii="Times New Roman" w:eastAsia="MS Mincho" w:hAnsi="Times New Roman" w:cs="Times New Roman"/>
          <w:b/>
          <w:sz w:val="20"/>
          <w:szCs w:val="20"/>
          <w:lang w:eastAsia="ja-JP"/>
        </w:rPr>
        <w:t xml:space="preserve">NO </w:t>
      </w:r>
      <w:r w:rsidR="00102E18" w:rsidRPr="009845AA">
        <w:rPr>
          <w:rFonts w:ascii="Times New Roman" w:eastAsia="MS Mincho" w:hAnsi="Times New Roman" w:cs="Times New Roman"/>
          <w:sz w:val="20"/>
          <w:szCs w:val="20"/>
          <w:lang w:eastAsia="ja-JP"/>
        </w:rPr>
        <w:t>Make-up</w:t>
      </w:r>
      <w:r w:rsidRPr="009845AA">
        <w:rPr>
          <w:rFonts w:ascii="Times New Roman" w:eastAsia="MS Mincho" w:hAnsi="Times New Roman" w:cs="Times New Roman"/>
          <w:sz w:val="20"/>
          <w:szCs w:val="20"/>
          <w:lang w:eastAsia="ja-JP"/>
        </w:rPr>
        <w:t xml:space="preserve"> quizzes will be offered </w:t>
      </w:r>
      <w:r w:rsidRPr="009845AA">
        <w:rPr>
          <w:rFonts w:ascii="Times New Roman" w:eastAsia="MS Mincho" w:hAnsi="Times New Roman" w:cs="Times New Roman"/>
          <w:b/>
          <w:sz w:val="20"/>
          <w:szCs w:val="20"/>
          <w:lang w:eastAsia="ja-JP"/>
        </w:rPr>
        <w:t>UNLESS</w:t>
      </w:r>
      <w:r w:rsidRPr="009845AA">
        <w:rPr>
          <w:rFonts w:ascii="Times New Roman" w:eastAsia="MS Mincho" w:hAnsi="Times New Roman" w:cs="Times New Roman"/>
          <w:sz w:val="20"/>
          <w:szCs w:val="20"/>
          <w:lang w:eastAsia="ja-JP"/>
        </w:rPr>
        <w:t xml:space="preserve"> the student is unable to make the quiz due to an Academy authorized event (with documentation from the Dean’s office) such as sports team travel, military service, or a documented illness.  </w:t>
      </w:r>
      <w:r w:rsidRPr="009845AA">
        <w:rPr>
          <w:rFonts w:ascii="Times New Roman" w:eastAsia="MS Mincho" w:hAnsi="Times New Roman" w:cs="Times New Roman"/>
          <w:b/>
          <w:sz w:val="20"/>
          <w:szCs w:val="20"/>
          <w:lang w:eastAsia="ja-JP"/>
        </w:rPr>
        <w:t>Otherwise a Missed Quiz = 0</w:t>
      </w:r>
      <w:r w:rsidRPr="009845AA">
        <w:rPr>
          <w:rFonts w:ascii="Times New Roman" w:eastAsia="MS Mincho" w:hAnsi="Times New Roman" w:cs="Times New Roman"/>
          <w:sz w:val="20"/>
          <w:szCs w:val="20"/>
          <w:lang w:eastAsia="ja-JP"/>
        </w:rPr>
        <w:t xml:space="preserve">      </w:t>
      </w:r>
    </w:p>
    <w:p w:rsidR="009845AA" w:rsidRDefault="009845AA" w:rsidP="009845AA">
      <w:pPr>
        <w:spacing w:after="0" w:line="240" w:lineRule="auto"/>
        <w:rPr>
          <w:rFonts w:ascii="Times New Roman" w:eastAsia="Times New Roman" w:hAnsi="Times New Roman" w:cs="Times New Roman"/>
          <w:sz w:val="20"/>
          <w:szCs w:val="20"/>
        </w:rPr>
      </w:pP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color w:val="000000"/>
          <w:sz w:val="20"/>
          <w:szCs w:val="20"/>
        </w:rPr>
        <w:t>Attendance includes being present at the beginning of class.  Quizzes are typically given at the beginning of a class lecture and students will not be permitted to take the quiz or permitted into the classroom if they are tardy.  Tardiness of more than 10 minutes will be considered an unexcused absence.</w:t>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color w:val="000000"/>
          <w:sz w:val="20"/>
          <w:szCs w:val="20"/>
        </w:rPr>
        <w:t> </w:t>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b/>
          <w:bCs/>
          <w:color w:val="000000"/>
          <w:sz w:val="20"/>
          <w:szCs w:val="20"/>
        </w:rPr>
        <w:t>SPECIAL LIBERTY POLICY: </w:t>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color w:val="000000"/>
          <w:sz w:val="20"/>
          <w:szCs w:val="20"/>
        </w:rPr>
        <w:t>Please do not ask the Instructor to sign a special liberty request. The only special liberties recognized by the engineering department are those of an emergency nature which are granted directly by the Commandant of Cadets office.</w:t>
      </w:r>
    </w:p>
    <w:p w:rsidR="00132FD5" w:rsidRPr="00132FD5" w:rsidRDefault="00132FD5" w:rsidP="00132FD5">
      <w:pPr>
        <w:spacing w:after="240" w:line="240" w:lineRule="auto"/>
        <w:rPr>
          <w:rFonts w:ascii="Times New Roman" w:eastAsia="Times New Roman" w:hAnsi="Times New Roman" w:cs="Times New Roman"/>
          <w:sz w:val="24"/>
          <w:szCs w:val="24"/>
        </w:rPr>
      </w:pP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b/>
          <w:bCs/>
          <w:color w:val="000000"/>
          <w:sz w:val="20"/>
          <w:szCs w:val="20"/>
        </w:rPr>
        <w:t>LAB ATTIRE:</w:t>
      </w:r>
      <w:r w:rsidRPr="00132FD5">
        <w:rPr>
          <w:rFonts w:ascii="Times New Roman" w:eastAsia="Times New Roman" w:hAnsi="Times New Roman" w:cs="Times New Roman"/>
          <w:color w:val="000000"/>
          <w:sz w:val="20"/>
          <w:szCs w:val="20"/>
        </w:rPr>
        <w:t> </w:t>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color w:val="000000"/>
          <w:sz w:val="20"/>
          <w:szCs w:val="20"/>
        </w:rPr>
        <w:t>Uniform of the day will be permitted in the lab, although it is recommended to wear your boilersuit.  All students must wear eye protection at all times when in the lab. Although safety shoes are not required, they are advisable.</w:t>
      </w:r>
    </w:p>
    <w:p w:rsidR="00132FD5" w:rsidRPr="00132FD5" w:rsidRDefault="00132FD5" w:rsidP="00132FD5">
      <w:pPr>
        <w:spacing w:after="240" w:line="240" w:lineRule="auto"/>
        <w:rPr>
          <w:rFonts w:ascii="Times New Roman" w:eastAsia="Times New Roman" w:hAnsi="Times New Roman" w:cs="Times New Roman"/>
          <w:sz w:val="24"/>
          <w:szCs w:val="24"/>
        </w:rPr>
      </w:pP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b/>
          <w:bCs/>
          <w:color w:val="000000"/>
          <w:sz w:val="20"/>
          <w:szCs w:val="20"/>
        </w:rPr>
        <w:t>NOTEBOOK:</w:t>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color w:val="000000"/>
          <w:sz w:val="20"/>
          <w:szCs w:val="20"/>
        </w:rPr>
        <w:t xml:space="preserve">Students are encouraged to take notes in lecture &amp; lab and keep an organized three-ring binder.  This notebook may be admissible for use as reference during some quizzes, so a better organized notebook can suffice as its own reward.   </w:t>
      </w:r>
      <w:r w:rsidRPr="00132FD5">
        <w:rPr>
          <w:rFonts w:ascii="Times New Roman" w:eastAsia="Times New Roman" w:hAnsi="Times New Roman" w:cs="Times New Roman"/>
          <w:b/>
          <w:bCs/>
          <w:color w:val="000000"/>
          <w:sz w:val="20"/>
          <w:szCs w:val="20"/>
        </w:rPr>
        <w:t> </w:t>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b/>
          <w:bCs/>
          <w:color w:val="000000"/>
          <w:sz w:val="20"/>
          <w:szCs w:val="20"/>
        </w:rPr>
        <w:t>    </w:t>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b/>
          <w:bCs/>
          <w:color w:val="000000"/>
          <w:sz w:val="20"/>
          <w:szCs w:val="20"/>
        </w:rPr>
        <w:t>COURSE DESCRIPTION:</w:t>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color w:val="303030"/>
        </w:rPr>
        <w:t>An in-depth study of refrigeration and the design, operation, maintenance, and repair of environmental control systems. The impact of refrigerants regarding ozone depletion and global warming is covered in detail. [Lab time required]</w:t>
      </w:r>
    </w:p>
    <w:p w:rsidR="00132FD5" w:rsidRPr="00132FD5" w:rsidRDefault="00132FD5" w:rsidP="00132FD5">
      <w:pPr>
        <w:spacing w:after="0" w:line="240" w:lineRule="auto"/>
        <w:rPr>
          <w:rFonts w:ascii="Times New Roman" w:eastAsia="Times New Roman" w:hAnsi="Times New Roman" w:cs="Times New Roman"/>
          <w:sz w:val="24"/>
          <w:szCs w:val="24"/>
        </w:rPr>
      </w:pP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b/>
          <w:bCs/>
          <w:color w:val="000000"/>
          <w:sz w:val="20"/>
          <w:szCs w:val="20"/>
        </w:rPr>
        <w:t>ENTRANCE REQUIREMENTS:</w:t>
      </w:r>
    </w:p>
    <w:p w:rsidR="00132FD5" w:rsidRPr="00132FD5" w:rsidRDefault="00132FD5" w:rsidP="00132FD5">
      <w:pPr>
        <w:numPr>
          <w:ilvl w:val="0"/>
          <w:numId w:val="2"/>
        </w:numPr>
        <w:spacing w:after="0" w:line="240" w:lineRule="auto"/>
        <w:textAlignment w:val="baseline"/>
        <w:rPr>
          <w:rFonts w:ascii="Times New Roman" w:eastAsia="Times New Roman" w:hAnsi="Times New Roman" w:cs="Times New Roman"/>
          <w:b/>
          <w:bCs/>
          <w:color w:val="000000"/>
          <w:sz w:val="20"/>
          <w:szCs w:val="20"/>
        </w:rPr>
      </w:pPr>
      <w:r w:rsidRPr="00132FD5">
        <w:rPr>
          <w:rFonts w:ascii="Times New Roman" w:eastAsia="Times New Roman" w:hAnsi="Times New Roman" w:cs="Times New Roman"/>
          <w:color w:val="303030"/>
        </w:rPr>
        <w:t>Explain the concept of a closed cycle</w:t>
      </w:r>
    </w:p>
    <w:p w:rsidR="00132FD5" w:rsidRPr="00132FD5" w:rsidRDefault="00132FD5" w:rsidP="00132FD5">
      <w:pPr>
        <w:numPr>
          <w:ilvl w:val="0"/>
          <w:numId w:val="2"/>
        </w:numPr>
        <w:spacing w:after="0" w:line="240" w:lineRule="auto"/>
        <w:textAlignment w:val="baseline"/>
        <w:rPr>
          <w:rFonts w:ascii="Times New Roman" w:eastAsia="Times New Roman" w:hAnsi="Times New Roman" w:cs="Times New Roman"/>
          <w:b/>
          <w:bCs/>
          <w:color w:val="000000"/>
          <w:sz w:val="20"/>
          <w:szCs w:val="20"/>
        </w:rPr>
      </w:pPr>
      <w:r w:rsidRPr="00132FD5">
        <w:rPr>
          <w:rFonts w:ascii="Times New Roman" w:eastAsia="Times New Roman" w:hAnsi="Times New Roman" w:cs="Times New Roman"/>
          <w:color w:val="303030"/>
        </w:rPr>
        <w:t>Explain the steam cycle and its use of superheat and sub-cooling within the cycle</w:t>
      </w:r>
    </w:p>
    <w:p w:rsidR="00132FD5" w:rsidRPr="00132FD5" w:rsidRDefault="00132FD5" w:rsidP="00132FD5">
      <w:pPr>
        <w:numPr>
          <w:ilvl w:val="0"/>
          <w:numId w:val="2"/>
        </w:numPr>
        <w:spacing w:after="0" w:line="240" w:lineRule="auto"/>
        <w:textAlignment w:val="baseline"/>
        <w:rPr>
          <w:rFonts w:ascii="Times New Roman" w:eastAsia="Times New Roman" w:hAnsi="Times New Roman" w:cs="Times New Roman"/>
          <w:b/>
          <w:bCs/>
          <w:color w:val="000000"/>
          <w:sz w:val="20"/>
          <w:szCs w:val="20"/>
        </w:rPr>
      </w:pPr>
      <w:r w:rsidRPr="00132FD5">
        <w:rPr>
          <w:rFonts w:ascii="Times New Roman" w:eastAsia="Times New Roman" w:hAnsi="Times New Roman" w:cs="Times New Roman"/>
          <w:color w:val="303030"/>
        </w:rPr>
        <w:t>Explain and define sensible heat and latent heat</w:t>
      </w:r>
    </w:p>
    <w:p w:rsidR="00132FD5" w:rsidRPr="00132FD5" w:rsidRDefault="00132FD5" w:rsidP="00132FD5">
      <w:pPr>
        <w:numPr>
          <w:ilvl w:val="0"/>
          <w:numId w:val="2"/>
        </w:numPr>
        <w:spacing w:after="0" w:line="240" w:lineRule="auto"/>
        <w:textAlignment w:val="baseline"/>
        <w:rPr>
          <w:rFonts w:ascii="Times New Roman" w:eastAsia="Times New Roman" w:hAnsi="Times New Roman" w:cs="Times New Roman"/>
          <w:b/>
          <w:bCs/>
          <w:color w:val="000000"/>
          <w:sz w:val="20"/>
          <w:szCs w:val="20"/>
        </w:rPr>
      </w:pPr>
      <w:r w:rsidRPr="00132FD5">
        <w:rPr>
          <w:rFonts w:ascii="Times New Roman" w:eastAsia="Times New Roman" w:hAnsi="Times New Roman" w:cs="Times New Roman"/>
          <w:color w:val="303030"/>
        </w:rPr>
        <w:t>Calculate formulae using simple algebra</w:t>
      </w:r>
    </w:p>
    <w:p w:rsidR="00132FD5" w:rsidRPr="00132FD5" w:rsidRDefault="00132FD5" w:rsidP="00132FD5">
      <w:pPr>
        <w:numPr>
          <w:ilvl w:val="0"/>
          <w:numId w:val="2"/>
        </w:numPr>
        <w:spacing w:after="0" w:line="240" w:lineRule="auto"/>
        <w:textAlignment w:val="baseline"/>
        <w:rPr>
          <w:rFonts w:ascii="Times New Roman" w:eastAsia="Times New Roman" w:hAnsi="Times New Roman" w:cs="Times New Roman"/>
          <w:b/>
          <w:bCs/>
          <w:color w:val="000000"/>
          <w:sz w:val="20"/>
          <w:szCs w:val="20"/>
        </w:rPr>
      </w:pPr>
      <w:r w:rsidRPr="00132FD5">
        <w:rPr>
          <w:rFonts w:ascii="Times New Roman" w:eastAsia="Times New Roman" w:hAnsi="Times New Roman" w:cs="Times New Roman"/>
          <w:color w:val="303030"/>
        </w:rPr>
        <w:t>Display their knowledge of pumps and valves (as learned in Auxiliary machinery)</w:t>
      </w:r>
    </w:p>
    <w:p w:rsidR="00132FD5" w:rsidRPr="00132FD5" w:rsidRDefault="00132FD5" w:rsidP="00132FD5">
      <w:pPr>
        <w:spacing w:after="0" w:line="240" w:lineRule="auto"/>
        <w:rPr>
          <w:rFonts w:ascii="Times New Roman" w:eastAsia="Times New Roman" w:hAnsi="Times New Roman" w:cs="Times New Roman"/>
          <w:sz w:val="24"/>
          <w:szCs w:val="24"/>
        </w:rPr>
      </w:pP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b/>
          <w:bCs/>
          <w:color w:val="000000"/>
          <w:sz w:val="20"/>
          <w:szCs w:val="20"/>
        </w:rPr>
        <w:t>LEARNING OBJECTIVES:</w:t>
      </w:r>
    </w:p>
    <w:p w:rsidR="00132FD5" w:rsidRPr="00132FD5" w:rsidRDefault="006116A2" w:rsidP="00132FD5">
      <w:pPr>
        <w:numPr>
          <w:ilvl w:val="0"/>
          <w:numId w:val="3"/>
        </w:numPr>
        <w:spacing w:before="280" w:after="0" w:line="480" w:lineRule="auto"/>
        <w:ind w:left="300"/>
        <w:textAlignment w:val="baseline"/>
        <w:rPr>
          <w:rFonts w:ascii="Times New Roman" w:eastAsia="Times New Roman" w:hAnsi="Times New Roman" w:cs="Times New Roman"/>
          <w:color w:val="303030"/>
        </w:rPr>
      </w:pPr>
      <w:hyperlink r:id="rId5" w:anchor="OICEW-A4.1" w:history="1">
        <w:r w:rsidR="00132FD5" w:rsidRPr="00132FD5">
          <w:rPr>
            <w:rFonts w:ascii="Times New Roman" w:eastAsia="Times New Roman" w:hAnsi="Times New Roman" w:cs="Times New Roman"/>
            <w:color w:val="0000FF"/>
            <w:u w:val="single"/>
          </w:rPr>
          <w:t>OICEW-A4.1</w:t>
        </w:r>
      </w:hyperlink>
      <w:r w:rsidR="00132FD5" w:rsidRPr="00132FD5">
        <w:rPr>
          <w:rFonts w:ascii="Times New Roman" w:eastAsia="Times New Roman" w:hAnsi="Times New Roman" w:cs="Times New Roman"/>
          <w:color w:val="303030"/>
        </w:rPr>
        <w:t xml:space="preserve"> Basic construction and operation principles of refrigeration, air-conditioning and ventilation systems</w:t>
      </w:r>
    </w:p>
    <w:p w:rsidR="00132FD5" w:rsidRPr="00132FD5" w:rsidRDefault="006116A2" w:rsidP="00132FD5">
      <w:pPr>
        <w:numPr>
          <w:ilvl w:val="0"/>
          <w:numId w:val="3"/>
        </w:numPr>
        <w:spacing w:after="280" w:line="480" w:lineRule="auto"/>
        <w:ind w:left="300"/>
        <w:textAlignment w:val="baseline"/>
        <w:rPr>
          <w:rFonts w:ascii="Times New Roman" w:eastAsia="Times New Roman" w:hAnsi="Times New Roman" w:cs="Times New Roman"/>
          <w:color w:val="303030"/>
        </w:rPr>
      </w:pPr>
      <w:hyperlink r:id="rId6" w:anchor="OICEW-A4.3" w:history="1">
        <w:r w:rsidR="00132FD5" w:rsidRPr="00132FD5">
          <w:rPr>
            <w:rFonts w:ascii="Times New Roman" w:eastAsia="Times New Roman" w:hAnsi="Times New Roman" w:cs="Times New Roman"/>
            <w:color w:val="0000FF"/>
            <w:u w:val="single"/>
          </w:rPr>
          <w:t>OICEW-A4.3</w:t>
        </w:r>
      </w:hyperlink>
      <w:r w:rsidR="00132FD5" w:rsidRPr="00132FD5">
        <w:rPr>
          <w:rFonts w:ascii="Times New Roman" w:eastAsia="Times New Roman" w:hAnsi="Times New Roman" w:cs="Times New Roman"/>
          <w:color w:val="303030"/>
        </w:rPr>
        <w:t xml:space="preserve"> Preparation, operation, fault detection and measures to prevent damage for refrigeration, air-conditioning and ventilation systems</w:t>
      </w:r>
    </w:p>
    <w:p w:rsidR="00132FD5" w:rsidRPr="00132FD5" w:rsidRDefault="00132FD5" w:rsidP="00132FD5">
      <w:pPr>
        <w:spacing w:after="30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b/>
          <w:bCs/>
          <w:color w:val="000000"/>
          <w:sz w:val="20"/>
          <w:szCs w:val="20"/>
        </w:rPr>
        <w:t>DEMONSTRATE PROFICIENCY IN THE FOLLOWING SKILLS:</w:t>
      </w:r>
    </w:p>
    <w:p w:rsidR="00132FD5" w:rsidRPr="00132FD5" w:rsidRDefault="006116A2" w:rsidP="00132FD5">
      <w:pPr>
        <w:numPr>
          <w:ilvl w:val="0"/>
          <w:numId w:val="4"/>
        </w:numPr>
        <w:spacing w:before="280" w:after="0" w:line="480" w:lineRule="auto"/>
        <w:ind w:left="300"/>
        <w:textAlignment w:val="baseline"/>
        <w:rPr>
          <w:rFonts w:ascii="Times New Roman" w:eastAsia="Times New Roman" w:hAnsi="Times New Roman" w:cs="Times New Roman"/>
          <w:color w:val="303030"/>
        </w:rPr>
      </w:pPr>
      <w:hyperlink r:id="rId7" w:history="1">
        <w:r w:rsidR="00132FD5" w:rsidRPr="00132FD5">
          <w:rPr>
            <w:rFonts w:ascii="Times New Roman" w:eastAsia="Times New Roman" w:hAnsi="Times New Roman" w:cs="Times New Roman"/>
            <w:color w:val="0000FF"/>
            <w:u w:val="single"/>
          </w:rPr>
          <w:t>OICEW-5-1B</w:t>
        </w:r>
      </w:hyperlink>
      <w:r w:rsidR="00132FD5" w:rsidRPr="00132FD5">
        <w:rPr>
          <w:rFonts w:ascii="Times New Roman" w:eastAsia="Times New Roman" w:hAnsi="Times New Roman" w:cs="Times New Roman"/>
          <w:color w:val="303030"/>
        </w:rPr>
        <w:t xml:space="preserve"> Start refrigeration system</w:t>
      </w:r>
    </w:p>
    <w:p w:rsidR="00132FD5" w:rsidRPr="00132FD5" w:rsidRDefault="006116A2" w:rsidP="00132FD5">
      <w:pPr>
        <w:numPr>
          <w:ilvl w:val="0"/>
          <w:numId w:val="4"/>
        </w:numPr>
        <w:spacing w:after="280" w:line="480" w:lineRule="auto"/>
        <w:ind w:left="300"/>
        <w:textAlignment w:val="baseline"/>
        <w:rPr>
          <w:rFonts w:ascii="Times New Roman" w:eastAsia="Times New Roman" w:hAnsi="Times New Roman" w:cs="Times New Roman"/>
          <w:color w:val="303030"/>
        </w:rPr>
      </w:pPr>
      <w:hyperlink r:id="rId8" w:history="1">
        <w:r w:rsidR="00132FD5" w:rsidRPr="00132FD5">
          <w:rPr>
            <w:rFonts w:ascii="Times New Roman" w:eastAsia="Times New Roman" w:hAnsi="Times New Roman" w:cs="Times New Roman"/>
            <w:color w:val="0000FF"/>
            <w:u w:val="single"/>
          </w:rPr>
          <w:t>OICEW-5-1C</w:t>
        </w:r>
      </w:hyperlink>
      <w:r w:rsidR="00132FD5" w:rsidRPr="00132FD5">
        <w:rPr>
          <w:rFonts w:ascii="Times New Roman" w:eastAsia="Times New Roman" w:hAnsi="Times New Roman" w:cs="Times New Roman"/>
          <w:color w:val="303030"/>
        </w:rPr>
        <w:t xml:space="preserve"> Shut down refrigeration system</w:t>
      </w:r>
    </w:p>
    <w:p w:rsidR="000843B8" w:rsidRDefault="000843B8" w:rsidP="00132FD5">
      <w:pPr>
        <w:spacing w:after="300" w:line="240" w:lineRule="auto"/>
        <w:rPr>
          <w:rFonts w:ascii="Times New Roman" w:eastAsia="Times New Roman" w:hAnsi="Times New Roman" w:cs="Times New Roman"/>
          <w:b/>
          <w:bCs/>
          <w:color w:val="303030"/>
          <w:sz w:val="20"/>
          <w:szCs w:val="20"/>
        </w:rPr>
      </w:pPr>
    </w:p>
    <w:p w:rsidR="00132FD5" w:rsidRPr="00132FD5" w:rsidRDefault="00132FD5" w:rsidP="00132FD5">
      <w:pPr>
        <w:spacing w:after="30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b/>
          <w:bCs/>
          <w:color w:val="303030"/>
          <w:sz w:val="20"/>
          <w:szCs w:val="20"/>
        </w:rPr>
        <w:t>PRACTICAL OBJECTIVES:</w:t>
      </w:r>
    </w:p>
    <w:p w:rsidR="00132FD5" w:rsidRPr="00132FD5" w:rsidRDefault="00132FD5" w:rsidP="00132FD5">
      <w:pPr>
        <w:numPr>
          <w:ilvl w:val="0"/>
          <w:numId w:val="5"/>
        </w:numPr>
        <w:spacing w:before="280" w:after="0" w:line="480" w:lineRule="auto"/>
        <w:ind w:left="300"/>
        <w:textAlignment w:val="baseline"/>
        <w:rPr>
          <w:rFonts w:ascii="Times New Roman" w:eastAsia="Times New Roman" w:hAnsi="Times New Roman" w:cs="Times New Roman"/>
          <w:color w:val="303030"/>
        </w:rPr>
      </w:pPr>
      <w:r w:rsidRPr="00132FD5">
        <w:rPr>
          <w:rFonts w:ascii="Times New Roman" w:eastAsia="Times New Roman" w:hAnsi="Times New Roman" w:cs="Times New Roman"/>
          <w:color w:val="303030"/>
        </w:rPr>
        <w:t>Explain the purpose and interrelations of the components of a refrigeration system</w:t>
      </w:r>
    </w:p>
    <w:p w:rsidR="00132FD5" w:rsidRPr="00132FD5" w:rsidRDefault="00132FD5" w:rsidP="00132FD5">
      <w:pPr>
        <w:numPr>
          <w:ilvl w:val="0"/>
          <w:numId w:val="5"/>
        </w:numPr>
        <w:spacing w:after="0" w:line="480" w:lineRule="auto"/>
        <w:ind w:left="300"/>
        <w:textAlignment w:val="baseline"/>
        <w:rPr>
          <w:rFonts w:ascii="Times New Roman" w:eastAsia="Times New Roman" w:hAnsi="Times New Roman" w:cs="Times New Roman"/>
          <w:color w:val="303030"/>
        </w:rPr>
      </w:pPr>
      <w:r w:rsidRPr="00132FD5">
        <w:rPr>
          <w:rFonts w:ascii="Times New Roman" w:eastAsia="Times New Roman" w:hAnsi="Times New Roman" w:cs="Times New Roman"/>
          <w:color w:val="303030"/>
        </w:rPr>
        <w:t>Explain the basic construction and operating principles of refrigeration, air-conditioning and ventilation systems.</w:t>
      </w:r>
    </w:p>
    <w:p w:rsidR="00132FD5" w:rsidRPr="00132FD5" w:rsidRDefault="00132FD5" w:rsidP="00132FD5">
      <w:pPr>
        <w:numPr>
          <w:ilvl w:val="0"/>
          <w:numId w:val="5"/>
        </w:numPr>
        <w:spacing w:after="0" w:line="480" w:lineRule="auto"/>
        <w:ind w:left="300"/>
        <w:textAlignment w:val="baseline"/>
        <w:rPr>
          <w:rFonts w:ascii="Times New Roman" w:eastAsia="Times New Roman" w:hAnsi="Times New Roman" w:cs="Times New Roman"/>
          <w:color w:val="303030"/>
        </w:rPr>
      </w:pPr>
      <w:r w:rsidRPr="00132FD5">
        <w:rPr>
          <w:rFonts w:ascii="Times New Roman" w:eastAsia="Times New Roman" w:hAnsi="Times New Roman" w:cs="Times New Roman"/>
          <w:color w:val="303030"/>
        </w:rPr>
        <w:t>Properly prepare, start, operate, fault detect and determine through measurement the operating status of refrigeration systems system to ensure damage prevention.</w:t>
      </w:r>
    </w:p>
    <w:p w:rsidR="00132FD5" w:rsidRPr="00132FD5" w:rsidRDefault="00132FD5" w:rsidP="00132FD5">
      <w:pPr>
        <w:numPr>
          <w:ilvl w:val="0"/>
          <w:numId w:val="5"/>
        </w:numPr>
        <w:spacing w:after="0" w:line="480" w:lineRule="auto"/>
        <w:ind w:left="300"/>
        <w:textAlignment w:val="baseline"/>
        <w:rPr>
          <w:rFonts w:ascii="Times New Roman" w:eastAsia="Times New Roman" w:hAnsi="Times New Roman" w:cs="Times New Roman"/>
          <w:color w:val="303030"/>
        </w:rPr>
      </w:pPr>
      <w:r w:rsidRPr="00132FD5">
        <w:rPr>
          <w:rFonts w:ascii="Times New Roman" w:eastAsia="Times New Roman" w:hAnsi="Times New Roman" w:cs="Times New Roman"/>
          <w:color w:val="303030"/>
        </w:rPr>
        <w:t>Determine the refrigerant used in a system</w:t>
      </w:r>
    </w:p>
    <w:p w:rsidR="00132FD5" w:rsidRPr="00132FD5" w:rsidRDefault="00132FD5" w:rsidP="00132FD5">
      <w:pPr>
        <w:numPr>
          <w:ilvl w:val="0"/>
          <w:numId w:val="5"/>
        </w:numPr>
        <w:spacing w:after="0" w:line="480" w:lineRule="auto"/>
        <w:ind w:left="300"/>
        <w:textAlignment w:val="baseline"/>
        <w:rPr>
          <w:rFonts w:ascii="Times New Roman" w:eastAsia="Times New Roman" w:hAnsi="Times New Roman" w:cs="Times New Roman"/>
          <w:color w:val="303030"/>
        </w:rPr>
      </w:pPr>
      <w:r w:rsidRPr="00132FD5">
        <w:rPr>
          <w:rFonts w:ascii="Times New Roman" w:eastAsia="Times New Roman" w:hAnsi="Times New Roman" w:cs="Times New Roman"/>
          <w:color w:val="303030"/>
        </w:rPr>
        <w:t>Explain the process to perform leak detection, system maintenance and repair</w:t>
      </w:r>
    </w:p>
    <w:p w:rsidR="00132FD5" w:rsidRPr="00132FD5" w:rsidRDefault="00132FD5" w:rsidP="00132FD5">
      <w:pPr>
        <w:numPr>
          <w:ilvl w:val="0"/>
          <w:numId w:val="5"/>
        </w:numPr>
        <w:spacing w:after="0" w:line="480" w:lineRule="auto"/>
        <w:ind w:left="300"/>
        <w:textAlignment w:val="baseline"/>
        <w:rPr>
          <w:rFonts w:ascii="Times New Roman" w:eastAsia="Times New Roman" w:hAnsi="Times New Roman" w:cs="Times New Roman"/>
          <w:color w:val="303030"/>
        </w:rPr>
      </w:pPr>
      <w:r w:rsidRPr="00132FD5">
        <w:rPr>
          <w:rFonts w:ascii="Times New Roman" w:eastAsia="Times New Roman" w:hAnsi="Times New Roman" w:cs="Times New Roman"/>
          <w:color w:val="303030"/>
        </w:rPr>
        <w:t>Safely recover, evacuate, recharge a system</w:t>
      </w:r>
    </w:p>
    <w:p w:rsidR="00132FD5" w:rsidRPr="00132FD5" w:rsidRDefault="00132FD5" w:rsidP="00132FD5">
      <w:pPr>
        <w:numPr>
          <w:ilvl w:val="0"/>
          <w:numId w:val="5"/>
        </w:numPr>
        <w:spacing w:after="280" w:line="480" w:lineRule="auto"/>
        <w:ind w:left="300"/>
        <w:textAlignment w:val="baseline"/>
        <w:rPr>
          <w:rFonts w:ascii="Times New Roman" w:eastAsia="Times New Roman" w:hAnsi="Times New Roman" w:cs="Times New Roman"/>
          <w:color w:val="303030"/>
        </w:rPr>
      </w:pPr>
      <w:r w:rsidRPr="00132FD5">
        <w:rPr>
          <w:rFonts w:ascii="Times New Roman" w:eastAsia="Times New Roman" w:hAnsi="Times New Roman" w:cs="Times New Roman"/>
          <w:color w:val="303030"/>
        </w:rPr>
        <w:t>Calculate required refrigeration load</w:t>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b/>
          <w:bCs/>
          <w:color w:val="000000"/>
          <w:sz w:val="20"/>
          <w:szCs w:val="20"/>
        </w:rPr>
        <w:t>SUBJECT MATERIAL AND READING ASSIGNMENTS:</w:t>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color w:val="000000"/>
          <w:sz w:val="20"/>
          <w:szCs w:val="20"/>
        </w:rPr>
        <w:t>Course reading assignments and subject material covered will be assigned by the instructor on a class-by-class basis.  Reading assignments may be posted on Blackboard, emailed to students by the instructor, or assigned during class.  All reading assignments are pertinent material and subject to evaluation in quizzes, tests, and homework.</w:t>
      </w:r>
    </w:p>
    <w:p w:rsidR="00132FD5" w:rsidRPr="00132FD5" w:rsidRDefault="00132FD5" w:rsidP="00132FD5">
      <w:pPr>
        <w:spacing w:after="0" w:line="240" w:lineRule="auto"/>
        <w:rPr>
          <w:rFonts w:ascii="Times New Roman" w:eastAsia="Times New Roman" w:hAnsi="Times New Roman" w:cs="Times New Roman"/>
          <w:sz w:val="24"/>
          <w:szCs w:val="24"/>
        </w:rPr>
      </w:pP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b/>
          <w:bCs/>
          <w:color w:val="000000"/>
          <w:sz w:val="20"/>
          <w:szCs w:val="20"/>
        </w:rPr>
        <w:t>HOMEWORK AND CLASS PARTICIPATION:</w:t>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color w:val="000000"/>
          <w:sz w:val="20"/>
          <w:szCs w:val="20"/>
        </w:rPr>
        <w:t>Due diligence is essential for success in this course.  The more participation and effort put forth the greater the successful result.  Homework and class participation count for 10% of a student’s grade.  Homework may be collected and graded if assigned.  Students are expected to participate in class discussions, and ask questions pertinent to the subject material.  </w:t>
      </w:r>
    </w:p>
    <w:p w:rsidR="00132FD5" w:rsidRPr="00132FD5" w:rsidRDefault="00132FD5" w:rsidP="00132FD5">
      <w:pPr>
        <w:spacing w:after="0" w:line="240" w:lineRule="auto"/>
        <w:rPr>
          <w:rFonts w:ascii="Times New Roman" w:eastAsia="Times New Roman" w:hAnsi="Times New Roman" w:cs="Times New Roman"/>
          <w:sz w:val="24"/>
          <w:szCs w:val="24"/>
        </w:rPr>
      </w:pP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b/>
          <w:bCs/>
          <w:color w:val="000000"/>
          <w:sz w:val="20"/>
          <w:szCs w:val="20"/>
        </w:rPr>
        <w:t>LEARNING DISABILITIES:</w:t>
      </w:r>
    </w:p>
    <w:p w:rsidR="00CF666E" w:rsidRPr="00EF5ECB" w:rsidRDefault="00EF5ECB" w:rsidP="00132FD5">
      <w:pPr>
        <w:spacing w:after="0" w:line="240" w:lineRule="auto"/>
        <w:rPr>
          <w:rFonts w:ascii="Times New Roman" w:eastAsia="Times New Roman" w:hAnsi="Times New Roman" w:cs="Times New Roman"/>
          <w:color w:val="000000"/>
          <w:u w:val="single"/>
        </w:rPr>
      </w:pPr>
      <w:r w:rsidRPr="00EF5ECB">
        <w:rPr>
          <w:rFonts w:ascii="Times New Roman" w:eastAsia="Times New Roman" w:hAnsi="Times New Roman" w:cs="Times New Roman"/>
          <w:color w:val="000000"/>
          <w:sz w:val="20"/>
          <w:szCs w:val="20"/>
        </w:rPr>
        <w:t xml:space="preserve">The Academy offers, upon request, accommodations to students with documented learning disabilities.  The ADA Coordinator, Asst. Dean Elaine Craghead, evaluates the documentation provided, determines appropriate services, and is available to discuss accommodations with students. The Disability Resources office is located in the Academic Resource Center, ABSIC 320.  Students can drop in during normal business hours, M-F 0800-1600, or call x5120, or email </w:t>
      </w:r>
      <w:hyperlink r:id="rId9" w:history="1">
        <w:r w:rsidRPr="00EF5ECB">
          <w:rPr>
            <w:rFonts w:ascii="Times New Roman" w:eastAsia="Times New Roman" w:hAnsi="Times New Roman" w:cs="Times New Roman"/>
            <w:color w:val="0563C1"/>
            <w:sz w:val="20"/>
            <w:szCs w:val="20"/>
            <w:u w:val="single"/>
          </w:rPr>
          <w:t>ADAcompliance@maritime.edu</w:t>
        </w:r>
      </w:hyperlink>
      <w:r w:rsidRPr="00EF5ECB">
        <w:rPr>
          <w:rFonts w:ascii="Times New Roman" w:eastAsia="Times New Roman" w:hAnsi="Times New Roman" w:cs="Times New Roman"/>
          <w:color w:val="000000"/>
        </w:rPr>
        <w:t>. </w:t>
      </w:r>
    </w:p>
    <w:p w:rsidR="00132FD5" w:rsidRPr="00132FD5" w:rsidRDefault="00132FD5" w:rsidP="00132FD5">
      <w:pPr>
        <w:spacing w:after="0" w:line="240" w:lineRule="auto"/>
        <w:rPr>
          <w:rFonts w:ascii="Times New Roman" w:eastAsia="Times New Roman" w:hAnsi="Times New Roman" w:cs="Times New Roman"/>
          <w:sz w:val="20"/>
          <w:szCs w:val="20"/>
        </w:rPr>
      </w:pPr>
      <w:r w:rsidRPr="00132FD5">
        <w:rPr>
          <w:rFonts w:ascii="Times New Roman" w:eastAsia="Times New Roman" w:hAnsi="Times New Roman" w:cs="Times New Roman"/>
          <w:b/>
          <w:bCs/>
          <w:color w:val="000000"/>
          <w:sz w:val="20"/>
          <w:szCs w:val="20"/>
        </w:rPr>
        <w:t>A signed copy must be given to me the following class.</w:t>
      </w:r>
    </w:p>
    <w:p w:rsidR="00132FD5" w:rsidRPr="00132FD5" w:rsidRDefault="00132FD5" w:rsidP="00132FD5">
      <w:pPr>
        <w:spacing w:after="0" w:line="240" w:lineRule="auto"/>
        <w:rPr>
          <w:rFonts w:ascii="Times New Roman" w:eastAsia="Times New Roman" w:hAnsi="Times New Roman" w:cs="Times New Roman"/>
          <w:sz w:val="24"/>
          <w:szCs w:val="24"/>
        </w:rPr>
      </w:pP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b/>
          <w:bCs/>
          <w:color w:val="000000"/>
          <w:sz w:val="20"/>
          <w:szCs w:val="20"/>
          <w:u w:val="single"/>
        </w:rPr>
        <w:t>*MMA Health Services</w:t>
      </w:r>
      <w:r w:rsidRPr="00132FD5">
        <w:rPr>
          <w:rFonts w:ascii="Times New Roman" w:eastAsia="Times New Roman" w:hAnsi="Times New Roman" w:cs="Times New Roman"/>
          <w:color w:val="000000"/>
          <w:sz w:val="20"/>
          <w:szCs w:val="20"/>
        </w:rPr>
        <w:t xml:space="preserve"> realizes that students may encounter situations which could impede their academic, personal and social development and success. Counseling services are designed to help students address these concerns, increase their self-awareness and empower them to manage challenging areas in their lives. To schedule a confidential appointment please email </w:t>
      </w:r>
      <w:hyperlink r:id="rId10" w:history="1">
        <w:r w:rsidRPr="00132FD5">
          <w:rPr>
            <w:rFonts w:ascii="Times New Roman" w:eastAsia="Times New Roman" w:hAnsi="Times New Roman" w:cs="Times New Roman"/>
            <w:color w:val="0000FF"/>
            <w:sz w:val="20"/>
            <w:szCs w:val="20"/>
            <w:u w:val="single"/>
          </w:rPr>
          <w:t>Jlevesque@maritime.edu</w:t>
        </w:r>
      </w:hyperlink>
      <w:r w:rsidRPr="00132FD5">
        <w:rPr>
          <w:rFonts w:ascii="Times New Roman" w:eastAsia="Times New Roman" w:hAnsi="Times New Roman" w:cs="Times New Roman"/>
          <w:color w:val="000000"/>
          <w:sz w:val="20"/>
          <w:szCs w:val="20"/>
        </w:rPr>
        <w:t>  or call ext. 1480.</w:t>
      </w:r>
      <w:r w:rsidRPr="00132FD5">
        <w:rPr>
          <w:rFonts w:ascii="Times New Roman" w:eastAsia="Times New Roman" w:hAnsi="Times New Roman" w:cs="Times New Roman"/>
          <w:b/>
          <w:bCs/>
          <w:color w:val="000000"/>
          <w:sz w:val="20"/>
          <w:szCs w:val="20"/>
        </w:rPr>
        <w:t>                                      </w:t>
      </w:r>
    </w:p>
    <w:p w:rsidR="00132FD5" w:rsidRPr="00132FD5" w:rsidRDefault="00132FD5" w:rsidP="00132FD5">
      <w:pPr>
        <w:spacing w:after="0" w:line="240" w:lineRule="auto"/>
        <w:rPr>
          <w:rFonts w:ascii="Times New Roman" w:eastAsia="Times New Roman" w:hAnsi="Times New Roman" w:cs="Times New Roman"/>
          <w:sz w:val="24"/>
          <w:szCs w:val="24"/>
        </w:rPr>
      </w:pPr>
    </w:p>
    <w:p w:rsidR="00132FD5" w:rsidRDefault="00132FD5" w:rsidP="00132FD5">
      <w:pPr>
        <w:spacing w:after="0" w:line="240" w:lineRule="auto"/>
        <w:rPr>
          <w:rFonts w:ascii="Times New Roman" w:eastAsia="Times New Roman" w:hAnsi="Times New Roman" w:cs="Times New Roman"/>
          <w:b/>
          <w:bCs/>
          <w:color w:val="000000"/>
          <w:sz w:val="20"/>
          <w:szCs w:val="20"/>
        </w:rPr>
      </w:pPr>
    </w:p>
    <w:p w:rsidR="00132FD5" w:rsidRDefault="00132FD5" w:rsidP="00132FD5">
      <w:pPr>
        <w:spacing w:after="0" w:line="240" w:lineRule="auto"/>
        <w:rPr>
          <w:rFonts w:ascii="Times New Roman" w:eastAsia="Times New Roman" w:hAnsi="Times New Roman" w:cs="Times New Roman"/>
          <w:b/>
          <w:bCs/>
          <w:color w:val="000000"/>
          <w:sz w:val="20"/>
          <w:szCs w:val="20"/>
        </w:rPr>
      </w:pPr>
    </w:p>
    <w:p w:rsidR="00132FD5" w:rsidRDefault="00132FD5" w:rsidP="00132FD5">
      <w:pPr>
        <w:spacing w:after="0" w:line="240" w:lineRule="auto"/>
        <w:rPr>
          <w:rFonts w:ascii="Times New Roman" w:eastAsia="Times New Roman" w:hAnsi="Times New Roman" w:cs="Times New Roman"/>
          <w:b/>
          <w:bCs/>
          <w:color w:val="000000"/>
          <w:sz w:val="20"/>
          <w:szCs w:val="20"/>
        </w:rPr>
      </w:pPr>
    </w:p>
    <w:p w:rsidR="00132FD5" w:rsidRDefault="00132FD5" w:rsidP="00132FD5">
      <w:pPr>
        <w:spacing w:after="0" w:line="240" w:lineRule="auto"/>
        <w:rPr>
          <w:rFonts w:ascii="Times New Roman" w:eastAsia="Times New Roman" w:hAnsi="Times New Roman" w:cs="Times New Roman"/>
          <w:b/>
          <w:bCs/>
          <w:color w:val="000000"/>
          <w:sz w:val="20"/>
          <w:szCs w:val="20"/>
        </w:rPr>
      </w:pPr>
    </w:p>
    <w:p w:rsidR="000843B8" w:rsidRDefault="000843B8" w:rsidP="00132FD5">
      <w:pPr>
        <w:spacing w:after="0" w:line="240" w:lineRule="auto"/>
        <w:rPr>
          <w:rFonts w:ascii="Times New Roman" w:eastAsia="Times New Roman" w:hAnsi="Times New Roman" w:cs="Times New Roman"/>
          <w:b/>
          <w:bCs/>
          <w:color w:val="000000"/>
          <w:sz w:val="20"/>
          <w:szCs w:val="20"/>
        </w:rPr>
      </w:pPr>
    </w:p>
    <w:p w:rsidR="000843B8" w:rsidRDefault="000843B8" w:rsidP="00132FD5">
      <w:pPr>
        <w:spacing w:after="0" w:line="240" w:lineRule="auto"/>
        <w:rPr>
          <w:rFonts w:ascii="Times New Roman" w:eastAsia="Times New Roman" w:hAnsi="Times New Roman" w:cs="Times New Roman"/>
          <w:b/>
          <w:bCs/>
          <w:color w:val="000000"/>
          <w:sz w:val="20"/>
          <w:szCs w:val="20"/>
        </w:rPr>
      </w:pPr>
    </w:p>
    <w:p w:rsidR="000843B8" w:rsidRDefault="000843B8" w:rsidP="00132FD5">
      <w:pPr>
        <w:spacing w:after="0" w:line="240" w:lineRule="auto"/>
        <w:rPr>
          <w:rFonts w:ascii="Times New Roman" w:eastAsia="Times New Roman" w:hAnsi="Times New Roman" w:cs="Times New Roman"/>
          <w:b/>
          <w:bCs/>
          <w:color w:val="000000"/>
          <w:sz w:val="20"/>
          <w:szCs w:val="20"/>
        </w:rPr>
      </w:pPr>
    </w:p>
    <w:p w:rsidR="000843B8" w:rsidRDefault="000843B8" w:rsidP="00132FD5">
      <w:pPr>
        <w:spacing w:after="0" w:line="240" w:lineRule="auto"/>
        <w:rPr>
          <w:rFonts w:ascii="Times New Roman" w:eastAsia="Times New Roman" w:hAnsi="Times New Roman" w:cs="Times New Roman"/>
          <w:b/>
          <w:bCs/>
          <w:color w:val="000000"/>
          <w:sz w:val="20"/>
          <w:szCs w:val="20"/>
        </w:rPr>
      </w:pP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b/>
          <w:bCs/>
          <w:color w:val="000000"/>
          <w:sz w:val="20"/>
          <w:szCs w:val="20"/>
        </w:rPr>
        <w:t>COURSE TOPICS:</w:t>
      </w:r>
      <w:r w:rsidRPr="00132FD5">
        <w:rPr>
          <w:rFonts w:ascii="Times New Roman" w:eastAsia="Times New Roman" w:hAnsi="Times New Roman" w:cs="Times New Roman"/>
          <w:b/>
          <w:bCs/>
          <w:color w:val="000000"/>
          <w:sz w:val="20"/>
          <w:szCs w:val="20"/>
        </w:rPr>
        <w:br/>
      </w:r>
    </w:p>
    <w:p w:rsidR="00132FD5" w:rsidRPr="00132FD5" w:rsidRDefault="00132FD5" w:rsidP="00132FD5">
      <w:pPr>
        <w:numPr>
          <w:ilvl w:val="0"/>
          <w:numId w:val="6"/>
        </w:numPr>
        <w:pBdr>
          <w:top w:val="single" w:sz="4" w:space="1" w:color="000000"/>
          <w:left w:val="single" w:sz="4" w:space="4" w:color="000000"/>
          <w:bottom w:val="single" w:sz="4" w:space="1" w:color="000000"/>
          <w:right w:val="single" w:sz="4" w:space="4" w:color="000000"/>
        </w:pBdr>
        <w:spacing w:after="0" w:line="480" w:lineRule="auto"/>
        <w:ind w:left="300"/>
        <w:textAlignment w:val="baseline"/>
        <w:rPr>
          <w:rFonts w:ascii="Times New Roman" w:eastAsia="Times New Roman" w:hAnsi="Times New Roman" w:cs="Times New Roman"/>
          <w:color w:val="303030"/>
        </w:rPr>
      </w:pPr>
      <w:r w:rsidRPr="00132FD5">
        <w:rPr>
          <w:rFonts w:ascii="Times New Roman" w:eastAsia="Times New Roman" w:hAnsi="Times New Roman" w:cs="Times New Roman"/>
          <w:color w:val="303030"/>
        </w:rPr>
        <w:t xml:space="preserve">Introduction </w:t>
      </w:r>
      <w:r w:rsidR="00102E18" w:rsidRPr="00132FD5">
        <w:rPr>
          <w:rFonts w:ascii="Times New Roman" w:eastAsia="Times New Roman" w:hAnsi="Times New Roman" w:cs="Times New Roman"/>
          <w:color w:val="303030"/>
        </w:rPr>
        <w:t>/ History</w:t>
      </w:r>
      <w:r w:rsidRPr="00132FD5">
        <w:rPr>
          <w:rFonts w:ascii="Times New Roman" w:eastAsia="Times New Roman" w:hAnsi="Times New Roman" w:cs="Times New Roman"/>
          <w:color w:val="303030"/>
        </w:rPr>
        <w:t xml:space="preserve"> / Safety</w:t>
      </w:r>
    </w:p>
    <w:p w:rsidR="00132FD5" w:rsidRPr="00132FD5" w:rsidRDefault="00132FD5" w:rsidP="00132FD5">
      <w:pPr>
        <w:numPr>
          <w:ilvl w:val="0"/>
          <w:numId w:val="6"/>
        </w:numPr>
        <w:pBdr>
          <w:top w:val="single" w:sz="4" w:space="1" w:color="000000"/>
          <w:left w:val="single" w:sz="4" w:space="4" w:color="000000"/>
          <w:bottom w:val="single" w:sz="4" w:space="1" w:color="000000"/>
          <w:right w:val="single" w:sz="4" w:space="4" w:color="000000"/>
        </w:pBdr>
        <w:spacing w:after="0" w:line="480" w:lineRule="auto"/>
        <w:ind w:left="300"/>
        <w:textAlignment w:val="baseline"/>
        <w:rPr>
          <w:rFonts w:ascii="Times New Roman" w:eastAsia="Times New Roman" w:hAnsi="Times New Roman" w:cs="Times New Roman"/>
          <w:color w:val="303030"/>
        </w:rPr>
      </w:pPr>
      <w:r w:rsidRPr="00132FD5">
        <w:rPr>
          <w:rFonts w:ascii="Times New Roman" w:eastAsia="Times New Roman" w:hAnsi="Times New Roman" w:cs="Times New Roman"/>
          <w:color w:val="303030"/>
        </w:rPr>
        <w:t>Basic Refrigeration Cycle</w:t>
      </w:r>
    </w:p>
    <w:p w:rsidR="00132FD5" w:rsidRPr="00132FD5" w:rsidRDefault="00132FD5" w:rsidP="00132FD5">
      <w:pPr>
        <w:numPr>
          <w:ilvl w:val="0"/>
          <w:numId w:val="6"/>
        </w:numPr>
        <w:pBdr>
          <w:top w:val="single" w:sz="4" w:space="1" w:color="000000"/>
          <w:left w:val="single" w:sz="4" w:space="4" w:color="000000"/>
          <w:bottom w:val="single" w:sz="4" w:space="1" w:color="000000"/>
          <w:right w:val="single" w:sz="4" w:space="4" w:color="000000"/>
        </w:pBdr>
        <w:spacing w:after="0" w:line="480" w:lineRule="auto"/>
        <w:ind w:left="300"/>
        <w:textAlignment w:val="baseline"/>
        <w:rPr>
          <w:rFonts w:ascii="Times New Roman" w:eastAsia="Times New Roman" w:hAnsi="Times New Roman" w:cs="Times New Roman"/>
          <w:color w:val="303030"/>
        </w:rPr>
      </w:pPr>
      <w:r w:rsidRPr="00132FD5">
        <w:rPr>
          <w:rFonts w:ascii="Times New Roman" w:eastAsia="Times New Roman" w:hAnsi="Times New Roman" w:cs="Times New Roman"/>
          <w:color w:val="303030"/>
        </w:rPr>
        <w:t xml:space="preserve">Ideal Gas </w:t>
      </w:r>
      <w:r w:rsidR="00102E18" w:rsidRPr="00132FD5">
        <w:rPr>
          <w:rFonts w:ascii="Times New Roman" w:eastAsia="Times New Roman" w:hAnsi="Times New Roman" w:cs="Times New Roman"/>
          <w:color w:val="303030"/>
        </w:rPr>
        <w:t>Law /</w:t>
      </w:r>
      <w:r w:rsidRPr="00132FD5">
        <w:rPr>
          <w:rFonts w:ascii="Times New Roman" w:eastAsia="Times New Roman" w:hAnsi="Times New Roman" w:cs="Times New Roman"/>
          <w:color w:val="303030"/>
        </w:rPr>
        <w:t xml:space="preserve"> Pressure Temperature Charts</w:t>
      </w:r>
    </w:p>
    <w:p w:rsidR="00132FD5" w:rsidRPr="00132FD5" w:rsidRDefault="00132FD5" w:rsidP="00132FD5">
      <w:pPr>
        <w:numPr>
          <w:ilvl w:val="0"/>
          <w:numId w:val="6"/>
        </w:numPr>
        <w:pBdr>
          <w:top w:val="single" w:sz="4" w:space="1" w:color="000000"/>
          <w:left w:val="single" w:sz="4" w:space="4" w:color="000000"/>
          <w:bottom w:val="single" w:sz="4" w:space="1" w:color="000000"/>
          <w:right w:val="single" w:sz="4" w:space="4" w:color="000000"/>
        </w:pBdr>
        <w:spacing w:after="0" w:line="480" w:lineRule="auto"/>
        <w:ind w:left="300"/>
        <w:textAlignment w:val="baseline"/>
        <w:rPr>
          <w:rFonts w:ascii="Times New Roman" w:eastAsia="Times New Roman" w:hAnsi="Times New Roman" w:cs="Times New Roman"/>
          <w:color w:val="303030"/>
        </w:rPr>
      </w:pPr>
      <w:r w:rsidRPr="00132FD5">
        <w:rPr>
          <w:rFonts w:ascii="Times New Roman" w:eastAsia="Times New Roman" w:hAnsi="Times New Roman" w:cs="Times New Roman"/>
          <w:color w:val="303030"/>
        </w:rPr>
        <w:t>Vapor Compression Systems</w:t>
      </w:r>
    </w:p>
    <w:p w:rsidR="00132FD5" w:rsidRPr="00132FD5" w:rsidRDefault="00132FD5" w:rsidP="00132FD5">
      <w:pPr>
        <w:numPr>
          <w:ilvl w:val="0"/>
          <w:numId w:val="6"/>
        </w:numPr>
        <w:pBdr>
          <w:top w:val="single" w:sz="4" w:space="1" w:color="000000"/>
          <w:left w:val="single" w:sz="4" w:space="4" w:color="000000"/>
          <w:bottom w:val="single" w:sz="4" w:space="1" w:color="000000"/>
          <w:right w:val="single" w:sz="4" w:space="4" w:color="000000"/>
        </w:pBdr>
        <w:spacing w:after="0" w:line="480" w:lineRule="auto"/>
        <w:ind w:left="300"/>
        <w:textAlignment w:val="baseline"/>
        <w:rPr>
          <w:rFonts w:ascii="Times New Roman" w:eastAsia="Times New Roman" w:hAnsi="Times New Roman" w:cs="Times New Roman"/>
          <w:color w:val="303030"/>
        </w:rPr>
      </w:pPr>
      <w:r w:rsidRPr="00132FD5">
        <w:rPr>
          <w:rFonts w:ascii="Times New Roman" w:eastAsia="Times New Roman" w:hAnsi="Times New Roman" w:cs="Times New Roman"/>
          <w:color w:val="303030"/>
        </w:rPr>
        <w:t>Refrigeration System Characteristics and System Design Calculations</w:t>
      </w:r>
    </w:p>
    <w:p w:rsidR="00132FD5" w:rsidRPr="00132FD5" w:rsidRDefault="00132FD5" w:rsidP="00132FD5">
      <w:pPr>
        <w:numPr>
          <w:ilvl w:val="0"/>
          <w:numId w:val="6"/>
        </w:numPr>
        <w:pBdr>
          <w:top w:val="single" w:sz="4" w:space="1" w:color="000000"/>
          <w:left w:val="single" w:sz="4" w:space="4" w:color="000000"/>
          <w:bottom w:val="single" w:sz="4" w:space="1" w:color="000000"/>
          <w:right w:val="single" w:sz="4" w:space="4" w:color="000000"/>
        </w:pBdr>
        <w:spacing w:after="0" w:line="480" w:lineRule="auto"/>
        <w:ind w:left="300"/>
        <w:textAlignment w:val="baseline"/>
        <w:rPr>
          <w:rFonts w:ascii="Times New Roman" w:eastAsia="Times New Roman" w:hAnsi="Times New Roman" w:cs="Times New Roman"/>
          <w:color w:val="303030"/>
        </w:rPr>
      </w:pPr>
      <w:r w:rsidRPr="00132FD5">
        <w:rPr>
          <w:rFonts w:ascii="Times New Roman" w:eastAsia="Times New Roman" w:hAnsi="Times New Roman" w:cs="Times New Roman"/>
          <w:color w:val="303030"/>
        </w:rPr>
        <w:t>Properties of Refrigerants</w:t>
      </w:r>
    </w:p>
    <w:p w:rsidR="00132FD5" w:rsidRPr="00132FD5" w:rsidRDefault="00132FD5" w:rsidP="00132FD5">
      <w:pPr>
        <w:numPr>
          <w:ilvl w:val="0"/>
          <w:numId w:val="6"/>
        </w:numPr>
        <w:pBdr>
          <w:top w:val="single" w:sz="4" w:space="1" w:color="000000"/>
          <w:left w:val="single" w:sz="4" w:space="4" w:color="000000"/>
          <w:bottom w:val="single" w:sz="4" w:space="1" w:color="000000"/>
          <w:right w:val="single" w:sz="4" w:space="4" w:color="000000"/>
        </w:pBdr>
        <w:spacing w:after="0" w:line="480" w:lineRule="auto"/>
        <w:ind w:left="300"/>
        <w:textAlignment w:val="baseline"/>
        <w:rPr>
          <w:rFonts w:ascii="Times New Roman" w:eastAsia="Times New Roman" w:hAnsi="Times New Roman" w:cs="Times New Roman"/>
          <w:color w:val="303030"/>
        </w:rPr>
      </w:pPr>
      <w:r w:rsidRPr="00132FD5">
        <w:rPr>
          <w:rFonts w:ascii="Times New Roman" w:eastAsia="Times New Roman" w:hAnsi="Times New Roman" w:cs="Times New Roman"/>
          <w:color w:val="303030"/>
        </w:rPr>
        <w:t>Refrigerant System Lubrication</w:t>
      </w:r>
    </w:p>
    <w:p w:rsidR="00132FD5" w:rsidRPr="00132FD5" w:rsidRDefault="00132FD5" w:rsidP="00132FD5">
      <w:pPr>
        <w:numPr>
          <w:ilvl w:val="0"/>
          <w:numId w:val="6"/>
        </w:numPr>
        <w:pBdr>
          <w:top w:val="single" w:sz="4" w:space="1" w:color="000000"/>
          <w:left w:val="single" w:sz="4" w:space="4" w:color="000000"/>
          <w:bottom w:val="single" w:sz="4" w:space="1" w:color="000000"/>
          <w:right w:val="single" w:sz="4" w:space="4" w:color="000000"/>
        </w:pBdr>
        <w:spacing w:after="0" w:line="480" w:lineRule="auto"/>
        <w:ind w:left="300"/>
        <w:textAlignment w:val="baseline"/>
        <w:rPr>
          <w:rFonts w:ascii="Times New Roman" w:eastAsia="Times New Roman" w:hAnsi="Times New Roman" w:cs="Times New Roman"/>
          <w:color w:val="303030"/>
        </w:rPr>
      </w:pPr>
      <w:r w:rsidRPr="00132FD5">
        <w:rPr>
          <w:rFonts w:ascii="Times New Roman" w:eastAsia="Times New Roman" w:hAnsi="Times New Roman" w:cs="Times New Roman"/>
          <w:color w:val="303030"/>
        </w:rPr>
        <w:t>Refrigerant Recovery</w:t>
      </w:r>
    </w:p>
    <w:p w:rsidR="00132FD5" w:rsidRPr="00132FD5" w:rsidRDefault="00132FD5" w:rsidP="00132FD5">
      <w:pPr>
        <w:numPr>
          <w:ilvl w:val="0"/>
          <w:numId w:val="6"/>
        </w:numPr>
        <w:pBdr>
          <w:top w:val="single" w:sz="4" w:space="1" w:color="000000"/>
          <w:left w:val="single" w:sz="4" w:space="4" w:color="000000"/>
          <w:bottom w:val="single" w:sz="4" w:space="1" w:color="000000"/>
          <w:right w:val="single" w:sz="4" w:space="4" w:color="000000"/>
        </w:pBdr>
        <w:spacing w:after="0" w:line="480" w:lineRule="auto"/>
        <w:ind w:left="300"/>
        <w:textAlignment w:val="baseline"/>
        <w:rPr>
          <w:rFonts w:ascii="Times New Roman" w:eastAsia="Times New Roman" w:hAnsi="Times New Roman" w:cs="Times New Roman"/>
          <w:color w:val="303030"/>
        </w:rPr>
      </w:pPr>
      <w:r w:rsidRPr="00132FD5">
        <w:rPr>
          <w:rFonts w:ascii="Times New Roman" w:eastAsia="Times New Roman" w:hAnsi="Times New Roman" w:cs="Times New Roman"/>
          <w:color w:val="303030"/>
        </w:rPr>
        <w:t>Compressors</w:t>
      </w:r>
    </w:p>
    <w:p w:rsidR="00132FD5" w:rsidRPr="00132FD5" w:rsidRDefault="00132FD5" w:rsidP="00132FD5">
      <w:pPr>
        <w:numPr>
          <w:ilvl w:val="0"/>
          <w:numId w:val="6"/>
        </w:numPr>
        <w:pBdr>
          <w:top w:val="single" w:sz="4" w:space="1" w:color="000000"/>
          <w:left w:val="single" w:sz="4" w:space="4" w:color="000000"/>
          <w:bottom w:val="single" w:sz="4" w:space="1" w:color="000000"/>
          <w:right w:val="single" w:sz="4" w:space="4" w:color="000000"/>
        </w:pBdr>
        <w:spacing w:after="0" w:line="480" w:lineRule="auto"/>
        <w:ind w:left="300"/>
        <w:textAlignment w:val="baseline"/>
        <w:rPr>
          <w:rFonts w:ascii="Times New Roman" w:eastAsia="Times New Roman" w:hAnsi="Times New Roman" w:cs="Times New Roman"/>
          <w:color w:val="303030"/>
        </w:rPr>
      </w:pPr>
      <w:r w:rsidRPr="00132FD5">
        <w:rPr>
          <w:rFonts w:ascii="Times New Roman" w:eastAsia="Times New Roman" w:hAnsi="Times New Roman" w:cs="Times New Roman"/>
          <w:color w:val="303030"/>
        </w:rPr>
        <w:t>Flow Controls</w:t>
      </w:r>
    </w:p>
    <w:p w:rsidR="00132FD5" w:rsidRPr="00132FD5" w:rsidRDefault="00132FD5" w:rsidP="00132FD5">
      <w:pPr>
        <w:numPr>
          <w:ilvl w:val="0"/>
          <w:numId w:val="6"/>
        </w:numPr>
        <w:pBdr>
          <w:top w:val="single" w:sz="4" w:space="1" w:color="000000"/>
          <w:left w:val="single" w:sz="4" w:space="4" w:color="000000"/>
          <w:bottom w:val="single" w:sz="4" w:space="1" w:color="000000"/>
          <w:right w:val="single" w:sz="4" w:space="4" w:color="000000"/>
        </w:pBdr>
        <w:spacing w:after="0" w:line="480" w:lineRule="auto"/>
        <w:ind w:left="300"/>
        <w:textAlignment w:val="baseline"/>
        <w:rPr>
          <w:rFonts w:ascii="Times New Roman" w:eastAsia="Times New Roman" w:hAnsi="Times New Roman" w:cs="Times New Roman"/>
          <w:color w:val="303030"/>
        </w:rPr>
      </w:pPr>
      <w:r w:rsidRPr="00132FD5">
        <w:rPr>
          <w:rFonts w:ascii="Times New Roman" w:eastAsia="Times New Roman" w:hAnsi="Times New Roman" w:cs="Times New Roman"/>
          <w:color w:val="303030"/>
        </w:rPr>
        <w:t>Rules and Regulations</w:t>
      </w:r>
    </w:p>
    <w:p w:rsidR="00132FD5" w:rsidRPr="00132FD5" w:rsidRDefault="00132FD5" w:rsidP="00132FD5">
      <w:pPr>
        <w:numPr>
          <w:ilvl w:val="0"/>
          <w:numId w:val="6"/>
        </w:numPr>
        <w:pBdr>
          <w:top w:val="single" w:sz="4" w:space="1" w:color="000000"/>
          <w:left w:val="single" w:sz="4" w:space="4" w:color="000000"/>
          <w:bottom w:val="single" w:sz="4" w:space="1" w:color="000000"/>
          <w:right w:val="single" w:sz="4" w:space="4" w:color="000000"/>
        </w:pBdr>
        <w:spacing w:after="0" w:line="480" w:lineRule="auto"/>
        <w:ind w:left="300"/>
        <w:textAlignment w:val="baseline"/>
        <w:rPr>
          <w:rFonts w:ascii="Times New Roman" w:eastAsia="Times New Roman" w:hAnsi="Times New Roman" w:cs="Times New Roman"/>
          <w:color w:val="303030"/>
        </w:rPr>
      </w:pPr>
      <w:r w:rsidRPr="00132FD5">
        <w:rPr>
          <w:rFonts w:ascii="Times New Roman" w:eastAsia="Times New Roman" w:hAnsi="Times New Roman" w:cs="Times New Roman"/>
          <w:color w:val="303030"/>
        </w:rPr>
        <w:t>Condensers</w:t>
      </w:r>
    </w:p>
    <w:p w:rsidR="00132FD5" w:rsidRPr="00132FD5" w:rsidRDefault="00132FD5" w:rsidP="00132FD5">
      <w:pPr>
        <w:numPr>
          <w:ilvl w:val="0"/>
          <w:numId w:val="6"/>
        </w:numPr>
        <w:pBdr>
          <w:top w:val="single" w:sz="4" w:space="1" w:color="000000"/>
          <w:left w:val="single" w:sz="4" w:space="4" w:color="000000"/>
          <w:bottom w:val="single" w:sz="4" w:space="1" w:color="000000"/>
          <w:right w:val="single" w:sz="4" w:space="4" w:color="000000"/>
        </w:pBdr>
        <w:spacing w:after="0" w:line="480" w:lineRule="auto"/>
        <w:ind w:left="300"/>
        <w:textAlignment w:val="baseline"/>
        <w:rPr>
          <w:rFonts w:ascii="Times New Roman" w:eastAsia="Times New Roman" w:hAnsi="Times New Roman" w:cs="Times New Roman"/>
          <w:color w:val="303030"/>
        </w:rPr>
      </w:pPr>
      <w:r w:rsidRPr="00132FD5">
        <w:rPr>
          <w:rFonts w:ascii="Times New Roman" w:eastAsia="Times New Roman" w:hAnsi="Times New Roman" w:cs="Times New Roman"/>
          <w:color w:val="303030"/>
        </w:rPr>
        <w:t>Evaporators</w:t>
      </w:r>
    </w:p>
    <w:p w:rsidR="00132FD5" w:rsidRPr="00132FD5" w:rsidRDefault="00132FD5" w:rsidP="00132FD5">
      <w:pPr>
        <w:numPr>
          <w:ilvl w:val="0"/>
          <w:numId w:val="6"/>
        </w:numPr>
        <w:pBdr>
          <w:top w:val="single" w:sz="4" w:space="1" w:color="000000"/>
          <w:left w:val="single" w:sz="4" w:space="4" w:color="000000"/>
          <w:bottom w:val="single" w:sz="4" w:space="1" w:color="000000"/>
          <w:right w:val="single" w:sz="4" w:space="4" w:color="000000"/>
        </w:pBdr>
        <w:spacing w:after="0" w:line="480" w:lineRule="auto"/>
        <w:ind w:left="300"/>
        <w:textAlignment w:val="baseline"/>
        <w:rPr>
          <w:rFonts w:ascii="Times New Roman" w:eastAsia="Times New Roman" w:hAnsi="Times New Roman" w:cs="Times New Roman"/>
          <w:color w:val="303030"/>
        </w:rPr>
      </w:pPr>
      <w:r w:rsidRPr="00132FD5">
        <w:rPr>
          <w:rFonts w:ascii="Times New Roman" w:eastAsia="Times New Roman" w:hAnsi="Times New Roman" w:cs="Times New Roman"/>
          <w:color w:val="303030"/>
        </w:rPr>
        <w:t>System Troubleshooting</w:t>
      </w:r>
    </w:p>
    <w:p w:rsidR="00132FD5" w:rsidRPr="00132FD5" w:rsidRDefault="00132FD5" w:rsidP="00132FD5">
      <w:pPr>
        <w:numPr>
          <w:ilvl w:val="0"/>
          <w:numId w:val="6"/>
        </w:numPr>
        <w:pBdr>
          <w:top w:val="single" w:sz="4" w:space="1" w:color="000000"/>
          <w:left w:val="single" w:sz="4" w:space="4" w:color="000000"/>
          <w:bottom w:val="single" w:sz="4" w:space="1" w:color="000000"/>
          <w:right w:val="single" w:sz="4" w:space="4" w:color="000000"/>
        </w:pBdr>
        <w:spacing w:after="0" w:line="480" w:lineRule="auto"/>
        <w:ind w:left="300"/>
        <w:textAlignment w:val="baseline"/>
        <w:rPr>
          <w:rFonts w:ascii="Times New Roman" w:eastAsia="Times New Roman" w:hAnsi="Times New Roman" w:cs="Times New Roman"/>
          <w:color w:val="303030"/>
        </w:rPr>
      </w:pPr>
      <w:r w:rsidRPr="00132FD5">
        <w:rPr>
          <w:rFonts w:ascii="Times New Roman" w:eastAsia="Times New Roman" w:hAnsi="Times New Roman" w:cs="Times New Roman"/>
          <w:color w:val="303030"/>
        </w:rPr>
        <w:t>Low pressure systems &amp; Chillers</w:t>
      </w:r>
    </w:p>
    <w:p w:rsidR="00132FD5" w:rsidRPr="00132FD5" w:rsidRDefault="00132FD5" w:rsidP="00132FD5">
      <w:pPr>
        <w:numPr>
          <w:ilvl w:val="0"/>
          <w:numId w:val="6"/>
        </w:numPr>
        <w:pBdr>
          <w:top w:val="single" w:sz="4" w:space="1" w:color="000000"/>
          <w:left w:val="single" w:sz="4" w:space="4" w:color="000000"/>
          <w:bottom w:val="single" w:sz="4" w:space="1" w:color="000000"/>
          <w:right w:val="single" w:sz="4" w:space="4" w:color="000000"/>
        </w:pBdr>
        <w:spacing w:after="0" w:line="480" w:lineRule="auto"/>
        <w:ind w:left="300"/>
        <w:textAlignment w:val="baseline"/>
        <w:rPr>
          <w:rFonts w:ascii="Times New Roman" w:eastAsia="Times New Roman" w:hAnsi="Times New Roman" w:cs="Times New Roman"/>
          <w:color w:val="303030"/>
        </w:rPr>
      </w:pPr>
      <w:r w:rsidRPr="00132FD5">
        <w:rPr>
          <w:rFonts w:ascii="Times New Roman" w:eastAsia="Times New Roman" w:hAnsi="Times New Roman" w:cs="Times New Roman"/>
          <w:color w:val="303030"/>
        </w:rPr>
        <w:t>Pressure switches &amp; Thermostats</w:t>
      </w:r>
    </w:p>
    <w:p w:rsidR="00132FD5" w:rsidRPr="00132FD5" w:rsidRDefault="00132FD5" w:rsidP="00132FD5">
      <w:pPr>
        <w:numPr>
          <w:ilvl w:val="0"/>
          <w:numId w:val="6"/>
        </w:numPr>
        <w:pBdr>
          <w:top w:val="single" w:sz="4" w:space="1" w:color="000000"/>
          <w:left w:val="single" w:sz="4" w:space="4" w:color="000000"/>
          <w:bottom w:val="single" w:sz="4" w:space="1" w:color="000000"/>
          <w:right w:val="single" w:sz="4" w:space="4" w:color="000000"/>
        </w:pBdr>
        <w:spacing w:after="0" w:line="480" w:lineRule="auto"/>
        <w:ind w:left="300"/>
        <w:textAlignment w:val="baseline"/>
        <w:rPr>
          <w:rFonts w:ascii="Times New Roman" w:eastAsia="Times New Roman" w:hAnsi="Times New Roman" w:cs="Times New Roman"/>
          <w:color w:val="303030"/>
        </w:rPr>
      </w:pPr>
      <w:r w:rsidRPr="00132FD5">
        <w:rPr>
          <w:rFonts w:ascii="Times New Roman" w:eastAsia="Times New Roman" w:hAnsi="Times New Roman" w:cs="Times New Roman"/>
          <w:color w:val="303030"/>
        </w:rPr>
        <w:t>Heat Pumps</w:t>
      </w:r>
    </w:p>
    <w:p w:rsidR="00132FD5" w:rsidRPr="00132FD5" w:rsidRDefault="00132FD5" w:rsidP="00132FD5">
      <w:pPr>
        <w:numPr>
          <w:ilvl w:val="0"/>
          <w:numId w:val="6"/>
        </w:numPr>
        <w:pBdr>
          <w:top w:val="single" w:sz="4" w:space="1" w:color="000000"/>
          <w:left w:val="single" w:sz="4" w:space="4" w:color="000000"/>
          <w:bottom w:val="single" w:sz="4" w:space="1" w:color="000000"/>
          <w:right w:val="single" w:sz="4" w:space="4" w:color="000000"/>
        </w:pBdr>
        <w:spacing w:after="0" w:line="480" w:lineRule="auto"/>
        <w:ind w:left="300"/>
        <w:textAlignment w:val="baseline"/>
        <w:rPr>
          <w:rFonts w:ascii="Times New Roman" w:eastAsia="Times New Roman" w:hAnsi="Times New Roman" w:cs="Times New Roman"/>
          <w:color w:val="303030"/>
        </w:rPr>
      </w:pPr>
      <w:r w:rsidRPr="00132FD5">
        <w:rPr>
          <w:rFonts w:ascii="Times New Roman" w:eastAsia="Times New Roman" w:hAnsi="Times New Roman" w:cs="Times New Roman"/>
          <w:color w:val="303030"/>
        </w:rPr>
        <w:t>Psychrometrics</w:t>
      </w:r>
    </w:p>
    <w:p w:rsidR="00132FD5" w:rsidRPr="00132FD5" w:rsidRDefault="00132FD5" w:rsidP="00132FD5">
      <w:pPr>
        <w:numPr>
          <w:ilvl w:val="0"/>
          <w:numId w:val="6"/>
        </w:numPr>
        <w:pBdr>
          <w:top w:val="single" w:sz="4" w:space="1" w:color="000000"/>
          <w:left w:val="single" w:sz="4" w:space="4" w:color="000000"/>
          <w:bottom w:val="single" w:sz="4" w:space="1" w:color="000000"/>
          <w:right w:val="single" w:sz="4" w:space="4" w:color="000000"/>
        </w:pBdr>
        <w:spacing w:after="0" w:line="480" w:lineRule="auto"/>
        <w:ind w:left="300"/>
        <w:textAlignment w:val="baseline"/>
        <w:rPr>
          <w:rFonts w:ascii="Times New Roman" w:eastAsia="Times New Roman" w:hAnsi="Times New Roman" w:cs="Times New Roman"/>
          <w:color w:val="303030"/>
        </w:rPr>
      </w:pPr>
      <w:r w:rsidRPr="00132FD5">
        <w:rPr>
          <w:rFonts w:ascii="Times New Roman" w:eastAsia="Times New Roman" w:hAnsi="Times New Roman" w:cs="Times New Roman"/>
          <w:color w:val="303030"/>
        </w:rPr>
        <w:t>Air Conditioning</w:t>
      </w:r>
    </w:p>
    <w:p w:rsidR="00132FD5" w:rsidRPr="00132FD5" w:rsidRDefault="00132FD5" w:rsidP="00132FD5">
      <w:pPr>
        <w:numPr>
          <w:ilvl w:val="0"/>
          <w:numId w:val="6"/>
        </w:numPr>
        <w:pBdr>
          <w:top w:val="single" w:sz="4" w:space="1" w:color="000000"/>
          <w:left w:val="single" w:sz="4" w:space="4" w:color="000000"/>
          <w:bottom w:val="single" w:sz="4" w:space="1" w:color="000000"/>
          <w:right w:val="single" w:sz="4" w:space="4" w:color="000000"/>
        </w:pBdr>
        <w:spacing w:after="280" w:line="480" w:lineRule="auto"/>
        <w:ind w:left="300"/>
        <w:textAlignment w:val="baseline"/>
        <w:rPr>
          <w:rFonts w:ascii="Times New Roman" w:eastAsia="Times New Roman" w:hAnsi="Times New Roman" w:cs="Times New Roman"/>
          <w:color w:val="303030"/>
        </w:rPr>
      </w:pPr>
      <w:r w:rsidRPr="00132FD5">
        <w:rPr>
          <w:rFonts w:ascii="Times New Roman" w:eastAsia="Times New Roman" w:hAnsi="Times New Roman" w:cs="Times New Roman"/>
          <w:color w:val="303030"/>
        </w:rPr>
        <w:t>Containerized Refrigeration</w:t>
      </w:r>
      <w:r w:rsidRPr="00132FD5">
        <w:rPr>
          <w:rFonts w:ascii="Times New Roman" w:eastAsia="Times New Roman" w:hAnsi="Times New Roman" w:cs="Times New Roman"/>
          <w:color w:val="303030"/>
        </w:rPr>
        <w:br/>
      </w:r>
    </w:p>
    <w:p w:rsidR="00132FD5" w:rsidRPr="00132FD5" w:rsidRDefault="00132FD5" w:rsidP="00132FD5">
      <w:pPr>
        <w:spacing w:after="0" w:line="240" w:lineRule="auto"/>
        <w:rPr>
          <w:rFonts w:ascii="Times New Roman" w:eastAsia="Times New Roman" w:hAnsi="Times New Roman" w:cs="Times New Roman"/>
          <w:sz w:val="24"/>
          <w:szCs w:val="24"/>
        </w:rPr>
      </w:pPr>
    </w:p>
    <w:p w:rsidR="00132FD5" w:rsidRPr="00BE1321" w:rsidRDefault="009A4E23" w:rsidP="00132FD5">
      <w:pPr>
        <w:spacing w:after="0" w:line="240" w:lineRule="auto"/>
        <w:rPr>
          <w:rFonts w:ascii="Times New Roman" w:eastAsia="Times New Roman" w:hAnsi="Times New Roman" w:cs="Times New Roman"/>
          <w:b/>
          <w:bCs/>
          <w:color w:val="000000"/>
          <w:sz w:val="24"/>
          <w:szCs w:val="24"/>
        </w:rPr>
      </w:pPr>
      <w:r w:rsidRPr="00BE1321">
        <w:rPr>
          <w:rFonts w:ascii="Times New Roman" w:eastAsia="Times New Roman" w:hAnsi="Times New Roman" w:cs="Times New Roman"/>
          <w:b/>
          <w:bCs/>
          <w:color w:val="000000"/>
          <w:sz w:val="24"/>
          <w:szCs w:val="24"/>
        </w:rPr>
        <w:t>*This schedule may be changed subject to class requirements</w:t>
      </w:r>
    </w:p>
    <w:p w:rsidR="00132FD5" w:rsidRDefault="00132FD5" w:rsidP="00132FD5">
      <w:pPr>
        <w:spacing w:after="0" w:line="240" w:lineRule="auto"/>
        <w:rPr>
          <w:rFonts w:ascii="Times New Roman" w:eastAsia="Times New Roman" w:hAnsi="Times New Roman" w:cs="Times New Roman"/>
          <w:b/>
          <w:bCs/>
          <w:color w:val="000000"/>
          <w:sz w:val="20"/>
          <w:szCs w:val="20"/>
        </w:rPr>
      </w:pPr>
    </w:p>
    <w:p w:rsidR="00132FD5" w:rsidRDefault="00132FD5" w:rsidP="00132FD5">
      <w:pPr>
        <w:spacing w:after="0" w:line="240" w:lineRule="auto"/>
        <w:rPr>
          <w:rFonts w:ascii="Times New Roman" w:eastAsia="Times New Roman" w:hAnsi="Times New Roman" w:cs="Times New Roman"/>
          <w:b/>
          <w:bCs/>
          <w:color w:val="000000"/>
          <w:sz w:val="20"/>
          <w:szCs w:val="20"/>
        </w:rPr>
      </w:pPr>
    </w:p>
    <w:p w:rsidR="00132FD5" w:rsidRDefault="00132FD5" w:rsidP="00132FD5">
      <w:pPr>
        <w:spacing w:after="0" w:line="240" w:lineRule="auto"/>
        <w:rPr>
          <w:rFonts w:ascii="Times New Roman" w:eastAsia="Times New Roman" w:hAnsi="Times New Roman" w:cs="Times New Roman"/>
          <w:b/>
          <w:bCs/>
          <w:color w:val="000000"/>
          <w:sz w:val="20"/>
          <w:szCs w:val="20"/>
        </w:rPr>
      </w:pPr>
    </w:p>
    <w:p w:rsidR="00132FD5" w:rsidRDefault="009845AA" w:rsidP="00132FD5">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Quizzes and Tests:  Quizzes will be given weekly and will be given on the Wednesday of each week at the beginning of class.   The Final Exam will be administered during Finals Week, not during the last lecture session of the semester.  </w:t>
      </w:r>
    </w:p>
    <w:p w:rsidR="009845AA" w:rsidRDefault="009845AA" w:rsidP="00132FD5">
      <w:pPr>
        <w:spacing w:after="0" w:line="240" w:lineRule="auto"/>
        <w:rPr>
          <w:rFonts w:ascii="Times New Roman" w:eastAsia="Times New Roman" w:hAnsi="Times New Roman" w:cs="Times New Roman"/>
          <w:b/>
          <w:bCs/>
          <w:color w:val="000000"/>
          <w:sz w:val="20"/>
          <w:szCs w:val="20"/>
        </w:rPr>
      </w:pPr>
    </w:p>
    <w:p w:rsidR="009845AA" w:rsidRDefault="009845AA" w:rsidP="00132FD5">
      <w:pPr>
        <w:spacing w:after="0" w:line="240" w:lineRule="auto"/>
        <w:rPr>
          <w:rFonts w:ascii="Times New Roman" w:eastAsia="Times New Roman" w:hAnsi="Times New Roman" w:cs="Times New Roman"/>
          <w:b/>
          <w:bCs/>
          <w:color w:val="000000"/>
          <w:sz w:val="20"/>
          <w:szCs w:val="20"/>
        </w:rPr>
      </w:pPr>
    </w:p>
    <w:p w:rsidR="009845AA" w:rsidRDefault="009845AA" w:rsidP="00132FD5">
      <w:pPr>
        <w:spacing w:after="0" w:line="240" w:lineRule="auto"/>
        <w:rPr>
          <w:rFonts w:ascii="Times New Roman" w:eastAsia="Times New Roman" w:hAnsi="Times New Roman" w:cs="Times New Roman"/>
          <w:b/>
          <w:bCs/>
          <w:color w:val="000000"/>
          <w:sz w:val="20"/>
          <w:szCs w:val="20"/>
        </w:rPr>
      </w:pP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b/>
          <w:bCs/>
          <w:color w:val="000000"/>
          <w:sz w:val="20"/>
          <w:szCs w:val="20"/>
        </w:rPr>
        <w:t>GRADING:</w:t>
      </w:r>
      <w:r w:rsidRPr="00132FD5">
        <w:rPr>
          <w:rFonts w:ascii="Times New Roman" w:eastAsia="Times New Roman" w:hAnsi="Times New Roman" w:cs="Times New Roman"/>
          <w:b/>
          <w:bCs/>
          <w:color w:val="000000"/>
          <w:sz w:val="20"/>
          <w:szCs w:val="20"/>
        </w:rPr>
        <w:tab/>
      </w:r>
      <w:r w:rsidRPr="00132FD5">
        <w:rPr>
          <w:rFonts w:ascii="Times New Roman" w:eastAsia="Times New Roman" w:hAnsi="Times New Roman" w:cs="Times New Roman"/>
          <w:color w:val="000000"/>
          <w:sz w:val="20"/>
          <w:szCs w:val="20"/>
        </w:rPr>
        <w:t>Your final grade will be comprised as follows.</w:t>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b/>
          <w:bCs/>
          <w:color w:val="000000"/>
          <w:sz w:val="20"/>
          <w:szCs w:val="20"/>
        </w:rPr>
        <w:tab/>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color w:val="000000"/>
          <w:sz w:val="20"/>
          <w:szCs w:val="20"/>
        </w:rPr>
        <w:t xml:space="preserve">Weekly Lecture Quizzes        </w:t>
      </w:r>
      <w:r w:rsidRPr="00132FD5">
        <w:rPr>
          <w:rFonts w:ascii="Times New Roman" w:eastAsia="Times New Roman" w:hAnsi="Times New Roman" w:cs="Times New Roman"/>
          <w:color w:val="000000"/>
          <w:sz w:val="20"/>
          <w:szCs w:val="20"/>
        </w:rPr>
        <w:tab/>
      </w:r>
      <w:r w:rsidRPr="00132FD5">
        <w:rPr>
          <w:rFonts w:ascii="Times New Roman" w:eastAsia="Times New Roman" w:hAnsi="Times New Roman" w:cs="Times New Roman"/>
          <w:color w:val="000000"/>
          <w:sz w:val="20"/>
          <w:szCs w:val="20"/>
        </w:rPr>
        <w:tab/>
      </w:r>
      <w:r w:rsidR="00003007">
        <w:rPr>
          <w:rFonts w:ascii="Times New Roman" w:eastAsia="Times New Roman" w:hAnsi="Times New Roman" w:cs="Times New Roman"/>
          <w:b/>
          <w:bCs/>
          <w:color w:val="000000"/>
          <w:sz w:val="20"/>
          <w:szCs w:val="20"/>
        </w:rPr>
        <w:t>3</w:t>
      </w:r>
      <w:r w:rsidRPr="00132FD5">
        <w:rPr>
          <w:rFonts w:ascii="Times New Roman" w:eastAsia="Times New Roman" w:hAnsi="Times New Roman" w:cs="Times New Roman"/>
          <w:b/>
          <w:bCs/>
          <w:color w:val="000000"/>
          <w:sz w:val="20"/>
          <w:szCs w:val="20"/>
        </w:rPr>
        <w:t>0% </w:t>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color w:val="000000"/>
          <w:sz w:val="20"/>
          <w:szCs w:val="20"/>
        </w:rPr>
        <w:t xml:space="preserve">Final </w:t>
      </w:r>
      <w:r w:rsidRPr="00132FD5">
        <w:rPr>
          <w:rFonts w:ascii="Times New Roman" w:eastAsia="Times New Roman" w:hAnsi="Times New Roman" w:cs="Times New Roman"/>
          <w:color w:val="000000"/>
          <w:sz w:val="20"/>
          <w:szCs w:val="20"/>
        </w:rPr>
        <w:tab/>
      </w:r>
      <w:r w:rsidRPr="00132FD5">
        <w:rPr>
          <w:rFonts w:ascii="Times New Roman" w:eastAsia="Times New Roman" w:hAnsi="Times New Roman" w:cs="Times New Roman"/>
          <w:color w:val="000000"/>
          <w:sz w:val="20"/>
          <w:szCs w:val="20"/>
        </w:rPr>
        <w:tab/>
      </w:r>
      <w:r w:rsidRPr="00132FD5">
        <w:rPr>
          <w:rFonts w:ascii="Times New Roman" w:eastAsia="Times New Roman" w:hAnsi="Times New Roman" w:cs="Times New Roman"/>
          <w:color w:val="000000"/>
          <w:sz w:val="20"/>
          <w:szCs w:val="20"/>
        </w:rPr>
        <w:tab/>
      </w:r>
      <w:r w:rsidRPr="00132FD5">
        <w:rPr>
          <w:rFonts w:ascii="Times New Roman" w:eastAsia="Times New Roman" w:hAnsi="Times New Roman" w:cs="Times New Roman"/>
          <w:color w:val="000000"/>
          <w:sz w:val="20"/>
          <w:szCs w:val="20"/>
        </w:rPr>
        <w:tab/>
      </w:r>
      <w:r w:rsidRPr="00132FD5">
        <w:rPr>
          <w:rFonts w:ascii="Times New Roman" w:eastAsia="Times New Roman" w:hAnsi="Times New Roman" w:cs="Times New Roman"/>
          <w:color w:val="000000"/>
          <w:sz w:val="20"/>
          <w:szCs w:val="20"/>
        </w:rPr>
        <w:tab/>
      </w:r>
      <w:r w:rsidRPr="00132FD5">
        <w:rPr>
          <w:rFonts w:ascii="Times New Roman" w:eastAsia="Times New Roman" w:hAnsi="Times New Roman" w:cs="Times New Roman"/>
          <w:b/>
          <w:bCs/>
          <w:color w:val="000000"/>
          <w:sz w:val="20"/>
          <w:szCs w:val="20"/>
        </w:rPr>
        <w:t>20%</w:t>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color w:val="000000"/>
          <w:sz w:val="20"/>
          <w:szCs w:val="20"/>
        </w:rPr>
        <w:t>Midterm Exam</w:t>
      </w:r>
      <w:r w:rsidR="0055047B">
        <w:rPr>
          <w:rFonts w:ascii="Times New Roman" w:eastAsia="Times New Roman" w:hAnsi="Times New Roman" w:cs="Times New Roman"/>
          <w:color w:val="000000"/>
          <w:sz w:val="20"/>
          <w:szCs w:val="20"/>
        </w:rPr>
        <w:t>*</w:t>
      </w:r>
      <w:r w:rsidRPr="00132FD5">
        <w:rPr>
          <w:rFonts w:ascii="Times New Roman" w:eastAsia="Times New Roman" w:hAnsi="Times New Roman" w:cs="Times New Roman"/>
          <w:color w:val="000000"/>
          <w:sz w:val="20"/>
          <w:szCs w:val="20"/>
        </w:rPr>
        <w:t xml:space="preserve"> </w:t>
      </w:r>
      <w:r w:rsidRPr="00132FD5">
        <w:rPr>
          <w:rFonts w:ascii="Times New Roman" w:eastAsia="Times New Roman" w:hAnsi="Times New Roman" w:cs="Times New Roman"/>
          <w:color w:val="000000"/>
          <w:sz w:val="20"/>
          <w:szCs w:val="20"/>
        </w:rPr>
        <w:tab/>
      </w:r>
      <w:r w:rsidRPr="00132FD5">
        <w:rPr>
          <w:rFonts w:ascii="Times New Roman" w:eastAsia="Times New Roman" w:hAnsi="Times New Roman" w:cs="Times New Roman"/>
          <w:color w:val="000000"/>
          <w:sz w:val="20"/>
          <w:szCs w:val="20"/>
        </w:rPr>
        <w:tab/>
      </w:r>
      <w:r w:rsidRPr="00132FD5">
        <w:rPr>
          <w:rFonts w:ascii="Times New Roman" w:eastAsia="Times New Roman" w:hAnsi="Times New Roman" w:cs="Times New Roman"/>
          <w:color w:val="000000"/>
          <w:sz w:val="20"/>
          <w:szCs w:val="20"/>
        </w:rPr>
        <w:tab/>
      </w:r>
      <w:r w:rsidRPr="00132FD5">
        <w:rPr>
          <w:rFonts w:ascii="Times New Roman" w:eastAsia="Times New Roman" w:hAnsi="Times New Roman" w:cs="Times New Roman"/>
          <w:color w:val="000000"/>
          <w:sz w:val="20"/>
          <w:szCs w:val="20"/>
        </w:rPr>
        <w:tab/>
      </w:r>
      <w:r w:rsidRPr="00132FD5">
        <w:rPr>
          <w:rFonts w:ascii="Times New Roman" w:eastAsia="Times New Roman" w:hAnsi="Times New Roman" w:cs="Times New Roman"/>
          <w:b/>
          <w:bCs/>
          <w:color w:val="000000"/>
          <w:sz w:val="20"/>
          <w:szCs w:val="20"/>
        </w:rPr>
        <w:t>20%</w:t>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color w:val="000000"/>
          <w:sz w:val="20"/>
          <w:szCs w:val="20"/>
        </w:rPr>
        <w:t xml:space="preserve">Homework &amp; Class Participation </w:t>
      </w:r>
      <w:r w:rsidRPr="00132FD5">
        <w:rPr>
          <w:rFonts w:ascii="Times New Roman" w:eastAsia="Times New Roman" w:hAnsi="Times New Roman" w:cs="Times New Roman"/>
          <w:color w:val="000000"/>
          <w:sz w:val="20"/>
          <w:szCs w:val="20"/>
        </w:rPr>
        <w:tab/>
        <w:t xml:space="preserve">              </w:t>
      </w:r>
      <w:r w:rsidRPr="00132FD5">
        <w:rPr>
          <w:rFonts w:ascii="Times New Roman" w:eastAsia="Times New Roman" w:hAnsi="Times New Roman" w:cs="Times New Roman"/>
          <w:b/>
          <w:bCs/>
          <w:color w:val="000000"/>
          <w:sz w:val="20"/>
          <w:szCs w:val="20"/>
        </w:rPr>
        <w:t>10%</w:t>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color w:val="000000"/>
          <w:sz w:val="20"/>
          <w:szCs w:val="20"/>
        </w:rPr>
        <w:t xml:space="preserve">Lab (STCW / Practical </w:t>
      </w:r>
      <w:r w:rsidR="009362E2" w:rsidRPr="00132FD5">
        <w:rPr>
          <w:rFonts w:ascii="Times New Roman" w:eastAsia="Times New Roman" w:hAnsi="Times New Roman" w:cs="Times New Roman"/>
          <w:color w:val="000000"/>
          <w:sz w:val="20"/>
          <w:szCs w:val="20"/>
        </w:rPr>
        <w:t>Assessment)</w:t>
      </w:r>
      <w:r w:rsidR="009362E2">
        <w:rPr>
          <w:rFonts w:ascii="Times New Roman" w:eastAsia="Times New Roman" w:hAnsi="Times New Roman" w:cs="Times New Roman"/>
          <w:color w:val="000000"/>
          <w:sz w:val="20"/>
          <w:szCs w:val="20"/>
        </w:rPr>
        <w:t xml:space="preserve"> *</w:t>
      </w:r>
      <w:r w:rsidR="0055047B">
        <w:rPr>
          <w:rFonts w:ascii="Times New Roman" w:eastAsia="Times New Roman" w:hAnsi="Times New Roman" w:cs="Times New Roman"/>
          <w:color w:val="000000"/>
          <w:sz w:val="20"/>
          <w:szCs w:val="20"/>
        </w:rPr>
        <w:t>*</w:t>
      </w:r>
      <w:r w:rsidRPr="00132FD5">
        <w:rPr>
          <w:rFonts w:ascii="Times New Roman" w:eastAsia="Times New Roman" w:hAnsi="Times New Roman" w:cs="Times New Roman"/>
          <w:color w:val="000000"/>
          <w:sz w:val="20"/>
          <w:szCs w:val="20"/>
        </w:rPr>
        <w:tab/>
      </w:r>
      <w:r w:rsidRPr="00132FD5">
        <w:rPr>
          <w:rFonts w:ascii="Times New Roman" w:eastAsia="Times New Roman" w:hAnsi="Times New Roman" w:cs="Times New Roman"/>
          <w:b/>
          <w:bCs/>
          <w:color w:val="000000"/>
          <w:sz w:val="20"/>
          <w:szCs w:val="20"/>
        </w:rPr>
        <w:t>10%</w:t>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color w:val="000000"/>
          <w:sz w:val="20"/>
          <w:szCs w:val="20"/>
        </w:rPr>
        <w:t>Lab Quizzes</w:t>
      </w:r>
      <w:r w:rsidRPr="00132FD5">
        <w:rPr>
          <w:rFonts w:ascii="Times New Roman" w:eastAsia="Times New Roman" w:hAnsi="Times New Roman" w:cs="Times New Roman"/>
          <w:color w:val="000000"/>
          <w:sz w:val="20"/>
          <w:szCs w:val="20"/>
        </w:rPr>
        <w:tab/>
      </w:r>
      <w:r w:rsidRPr="00132FD5">
        <w:rPr>
          <w:rFonts w:ascii="Times New Roman" w:eastAsia="Times New Roman" w:hAnsi="Times New Roman" w:cs="Times New Roman"/>
          <w:color w:val="000000"/>
          <w:sz w:val="20"/>
          <w:szCs w:val="20"/>
        </w:rPr>
        <w:tab/>
      </w:r>
      <w:r w:rsidRPr="00132FD5">
        <w:rPr>
          <w:rFonts w:ascii="Times New Roman" w:eastAsia="Times New Roman" w:hAnsi="Times New Roman" w:cs="Times New Roman"/>
          <w:color w:val="000000"/>
          <w:sz w:val="20"/>
          <w:szCs w:val="20"/>
        </w:rPr>
        <w:tab/>
      </w:r>
      <w:r w:rsidRPr="00132FD5">
        <w:rPr>
          <w:rFonts w:ascii="Times New Roman" w:eastAsia="Times New Roman" w:hAnsi="Times New Roman" w:cs="Times New Roman"/>
          <w:color w:val="000000"/>
          <w:sz w:val="20"/>
          <w:szCs w:val="20"/>
        </w:rPr>
        <w:tab/>
      </w:r>
      <w:r w:rsidR="00003007">
        <w:rPr>
          <w:rFonts w:ascii="Times New Roman" w:eastAsia="Times New Roman" w:hAnsi="Times New Roman" w:cs="Times New Roman"/>
          <w:b/>
          <w:bCs/>
          <w:color w:val="000000"/>
          <w:sz w:val="20"/>
          <w:szCs w:val="20"/>
        </w:rPr>
        <w:t>1</w:t>
      </w:r>
      <w:r w:rsidRPr="00132FD5">
        <w:rPr>
          <w:rFonts w:ascii="Times New Roman" w:eastAsia="Times New Roman" w:hAnsi="Times New Roman" w:cs="Times New Roman"/>
          <w:b/>
          <w:bCs/>
          <w:color w:val="000000"/>
          <w:sz w:val="20"/>
          <w:szCs w:val="20"/>
        </w:rPr>
        <w:t>0%</w:t>
      </w:r>
    </w:p>
    <w:p w:rsidR="00132FD5" w:rsidRDefault="00132FD5" w:rsidP="00132FD5">
      <w:pPr>
        <w:spacing w:after="0" w:line="240" w:lineRule="auto"/>
        <w:rPr>
          <w:rFonts w:ascii="Times New Roman" w:eastAsia="Times New Roman" w:hAnsi="Times New Roman" w:cs="Times New Roman"/>
          <w:color w:val="000000"/>
          <w:sz w:val="20"/>
          <w:szCs w:val="20"/>
        </w:rPr>
      </w:pPr>
      <w:r w:rsidRPr="00132FD5">
        <w:rPr>
          <w:rFonts w:ascii="Times New Roman" w:eastAsia="Times New Roman" w:hAnsi="Times New Roman" w:cs="Times New Roman"/>
          <w:color w:val="000000"/>
          <w:sz w:val="20"/>
          <w:szCs w:val="20"/>
        </w:rPr>
        <w:t> </w:t>
      </w:r>
    </w:p>
    <w:p w:rsidR="00A87982" w:rsidRPr="006853FD" w:rsidRDefault="00A87982" w:rsidP="00132FD5">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4"/>
          <w:szCs w:val="24"/>
        </w:rPr>
        <w:t>*</w:t>
      </w:r>
      <w:r w:rsidRPr="006853FD">
        <w:rPr>
          <w:rFonts w:ascii="Times New Roman" w:eastAsia="Times New Roman" w:hAnsi="Times New Roman" w:cs="Times New Roman"/>
          <w:b/>
          <w:sz w:val="20"/>
          <w:szCs w:val="20"/>
        </w:rPr>
        <w:t xml:space="preserve">IF no midterm is administered then the 20% </w:t>
      </w:r>
      <w:r w:rsidR="006853FD" w:rsidRPr="006853FD">
        <w:rPr>
          <w:rFonts w:ascii="Times New Roman" w:eastAsia="Times New Roman" w:hAnsi="Times New Roman" w:cs="Times New Roman"/>
          <w:b/>
          <w:sz w:val="20"/>
          <w:szCs w:val="20"/>
        </w:rPr>
        <w:t>will be distributed as follows:</w:t>
      </w:r>
    </w:p>
    <w:p w:rsidR="006853FD" w:rsidRPr="006853FD" w:rsidRDefault="006853FD" w:rsidP="00132FD5">
      <w:pPr>
        <w:spacing w:after="0" w:line="240" w:lineRule="auto"/>
        <w:rPr>
          <w:rFonts w:ascii="Times New Roman" w:eastAsia="Times New Roman" w:hAnsi="Times New Roman" w:cs="Times New Roman"/>
          <w:b/>
          <w:sz w:val="20"/>
          <w:szCs w:val="20"/>
        </w:rPr>
      </w:pPr>
      <w:r w:rsidRPr="006853FD">
        <w:rPr>
          <w:rFonts w:ascii="Times New Roman" w:eastAsia="Times New Roman" w:hAnsi="Times New Roman" w:cs="Times New Roman"/>
          <w:b/>
          <w:sz w:val="20"/>
          <w:szCs w:val="20"/>
        </w:rPr>
        <w:t>10% added to the Weekly lecture quiz average</w:t>
      </w:r>
    </w:p>
    <w:p w:rsidR="0055047B" w:rsidRDefault="006853FD" w:rsidP="00132FD5">
      <w:pPr>
        <w:spacing w:after="0" w:line="240" w:lineRule="auto"/>
        <w:rPr>
          <w:rFonts w:ascii="Times New Roman" w:eastAsia="Times New Roman" w:hAnsi="Times New Roman" w:cs="Times New Roman"/>
          <w:b/>
          <w:sz w:val="20"/>
          <w:szCs w:val="20"/>
        </w:rPr>
      </w:pPr>
      <w:r w:rsidRPr="006853FD">
        <w:rPr>
          <w:rFonts w:ascii="Times New Roman" w:eastAsia="Times New Roman" w:hAnsi="Times New Roman" w:cs="Times New Roman"/>
          <w:b/>
          <w:sz w:val="20"/>
          <w:szCs w:val="20"/>
        </w:rPr>
        <w:t>10% added to the Final Exam grade.</w:t>
      </w:r>
    </w:p>
    <w:p w:rsidR="0055047B" w:rsidRDefault="0055047B" w:rsidP="00132FD5">
      <w:pPr>
        <w:spacing w:after="0" w:line="240" w:lineRule="auto"/>
        <w:rPr>
          <w:rFonts w:ascii="Times New Roman" w:eastAsia="Times New Roman" w:hAnsi="Times New Roman" w:cs="Times New Roman"/>
          <w:b/>
          <w:sz w:val="20"/>
          <w:szCs w:val="20"/>
        </w:rPr>
      </w:pPr>
    </w:p>
    <w:p w:rsidR="0055047B" w:rsidRDefault="0055047B" w:rsidP="00132FD5">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STCW Assessment Grading will be as follows:</w:t>
      </w:r>
    </w:p>
    <w:p w:rsidR="0055047B" w:rsidRDefault="0055047B" w:rsidP="00132FD5">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Pass on first attempt – 100%</w:t>
      </w:r>
    </w:p>
    <w:p w:rsidR="0055047B" w:rsidRDefault="0055047B" w:rsidP="00132FD5">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Pass on second attempt – 80%</w:t>
      </w:r>
    </w:p>
    <w:p w:rsidR="0055047B" w:rsidRDefault="0055047B" w:rsidP="00132FD5">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Pass on third attempt – 60%</w:t>
      </w:r>
    </w:p>
    <w:p w:rsidR="0055047B" w:rsidRDefault="0055047B" w:rsidP="00132FD5">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Don’t pass after third attempt </w:t>
      </w:r>
      <w:r w:rsidR="00745CE9">
        <w:rPr>
          <w:rFonts w:ascii="Times New Roman" w:eastAsia="Times New Roman" w:hAnsi="Times New Roman" w:cs="Times New Roman"/>
          <w:b/>
          <w:sz w:val="20"/>
          <w:szCs w:val="20"/>
        </w:rPr>
        <w:t>– Course Failure and you must repeat the course</w:t>
      </w:r>
      <w:r>
        <w:rPr>
          <w:rFonts w:ascii="Times New Roman" w:eastAsia="Times New Roman" w:hAnsi="Times New Roman" w:cs="Times New Roman"/>
          <w:b/>
          <w:sz w:val="20"/>
          <w:szCs w:val="20"/>
        </w:rPr>
        <w:t xml:space="preserve">. </w:t>
      </w:r>
    </w:p>
    <w:p w:rsidR="0055047B" w:rsidRDefault="0055047B" w:rsidP="00132FD5">
      <w:pPr>
        <w:spacing w:after="0" w:line="240" w:lineRule="auto"/>
        <w:rPr>
          <w:rFonts w:ascii="Times New Roman" w:eastAsia="Times New Roman" w:hAnsi="Times New Roman" w:cs="Times New Roman"/>
          <w:b/>
          <w:sz w:val="20"/>
          <w:szCs w:val="20"/>
        </w:rPr>
      </w:pPr>
    </w:p>
    <w:p w:rsidR="0055047B" w:rsidRDefault="006853FD" w:rsidP="00132FD5">
      <w:pPr>
        <w:spacing w:after="0" w:line="240" w:lineRule="auto"/>
        <w:rPr>
          <w:rFonts w:ascii="Times New Roman" w:eastAsia="Times New Roman" w:hAnsi="Times New Roman" w:cs="Times New Roman"/>
          <w:b/>
          <w:sz w:val="20"/>
          <w:szCs w:val="20"/>
        </w:rPr>
      </w:pPr>
      <w:r w:rsidRPr="006853FD">
        <w:rPr>
          <w:rFonts w:ascii="Times New Roman" w:eastAsia="Times New Roman" w:hAnsi="Times New Roman" w:cs="Times New Roman"/>
          <w:b/>
          <w:sz w:val="20"/>
          <w:szCs w:val="20"/>
        </w:rPr>
        <w:t xml:space="preserve"> </w:t>
      </w:r>
    </w:p>
    <w:p w:rsidR="0055047B" w:rsidRPr="006853FD" w:rsidRDefault="0055047B" w:rsidP="00132FD5">
      <w:pPr>
        <w:spacing w:after="0" w:line="240" w:lineRule="auto"/>
        <w:rPr>
          <w:rFonts w:ascii="Times New Roman" w:eastAsia="Times New Roman" w:hAnsi="Times New Roman" w:cs="Times New Roman"/>
          <w:b/>
          <w:sz w:val="20"/>
          <w:szCs w:val="20"/>
        </w:rPr>
      </w:pPr>
    </w:p>
    <w:p w:rsidR="006853FD" w:rsidRPr="00132FD5" w:rsidRDefault="006853FD" w:rsidP="00132FD5">
      <w:pPr>
        <w:spacing w:after="0" w:line="240" w:lineRule="auto"/>
        <w:rPr>
          <w:rFonts w:ascii="Times New Roman" w:eastAsia="Times New Roman" w:hAnsi="Times New Roman" w:cs="Times New Roman"/>
          <w:sz w:val="24"/>
          <w:szCs w:val="24"/>
        </w:rPr>
      </w:pP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b/>
          <w:bCs/>
          <w:color w:val="000000"/>
          <w:sz w:val="20"/>
          <w:szCs w:val="20"/>
        </w:rPr>
        <w:t>GRADING SCALE:</w:t>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color w:val="000000"/>
          <w:sz w:val="20"/>
          <w:szCs w:val="20"/>
        </w:rPr>
        <w:t>Please note that the minimum passing grade for this course is 70% due to the requirements of STCW.   The course grading will be broken down as follows:</w:t>
      </w:r>
    </w:p>
    <w:p w:rsidR="00132FD5" w:rsidRPr="00132FD5" w:rsidRDefault="00132FD5" w:rsidP="00132FD5">
      <w:pPr>
        <w:spacing w:after="0" w:line="240" w:lineRule="auto"/>
        <w:rPr>
          <w:rFonts w:ascii="Times New Roman" w:eastAsia="Times New Roman" w:hAnsi="Times New Roman" w:cs="Times New Roman"/>
          <w:sz w:val="24"/>
          <w:szCs w:val="24"/>
        </w:rPr>
      </w:pP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b/>
          <w:bCs/>
          <w:color w:val="000000"/>
          <w:sz w:val="20"/>
          <w:szCs w:val="20"/>
        </w:rPr>
        <w:t xml:space="preserve">A:   </w:t>
      </w:r>
      <w:r w:rsidRPr="00132FD5">
        <w:rPr>
          <w:rFonts w:ascii="Times New Roman" w:eastAsia="Times New Roman" w:hAnsi="Times New Roman" w:cs="Times New Roman"/>
          <w:color w:val="000000"/>
          <w:sz w:val="20"/>
          <w:szCs w:val="20"/>
        </w:rPr>
        <w:t>95-100</w:t>
      </w:r>
      <w:r w:rsidRPr="00132FD5">
        <w:rPr>
          <w:rFonts w:ascii="Times New Roman" w:eastAsia="Times New Roman" w:hAnsi="Times New Roman" w:cs="Times New Roman"/>
          <w:b/>
          <w:bCs/>
          <w:color w:val="000000"/>
          <w:sz w:val="20"/>
          <w:szCs w:val="20"/>
        </w:rPr>
        <w:t xml:space="preserve"> </w:t>
      </w:r>
      <w:r w:rsidRPr="00132FD5">
        <w:rPr>
          <w:rFonts w:ascii="Times New Roman" w:eastAsia="Times New Roman" w:hAnsi="Times New Roman" w:cs="Times New Roman"/>
          <w:b/>
          <w:bCs/>
          <w:color w:val="000000"/>
          <w:sz w:val="20"/>
          <w:szCs w:val="20"/>
        </w:rPr>
        <w:tab/>
      </w:r>
      <w:r w:rsidRPr="00132FD5">
        <w:rPr>
          <w:rFonts w:ascii="Times New Roman" w:eastAsia="Times New Roman" w:hAnsi="Times New Roman" w:cs="Times New Roman"/>
          <w:b/>
          <w:bCs/>
          <w:color w:val="000000"/>
          <w:sz w:val="20"/>
          <w:szCs w:val="20"/>
        </w:rPr>
        <w:tab/>
      </w:r>
      <w:r w:rsidRPr="00132FD5">
        <w:rPr>
          <w:rFonts w:ascii="Times New Roman" w:eastAsia="Times New Roman" w:hAnsi="Times New Roman" w:cs="Times New Roman"/>
          <w:b/>
          <w:bCs/>
          <w:color w:val="000000"/>
          <w:sz w:val="20"/>
          <w:szCs w:val="20"/>
        </w:rPr>
        <w:tab/>
        <w:t xml:space="preserve">C+: </w:t>
      </w:r>
      <w:r w:rsidRPr="00132FD5">
        <w:rPr>
          <w:rFonts w:ascii="Times New Roman" w:eastAsia="Times New Roman" w:hAnsi="Times New Roman" w:cs="Times New Roman"/>
          <w:color w:val="000000"/>
          <w:sz w:val="20"/>
          <w:szCs w:val="20"/>
        </w:rPr>
        <w:t>77-79</w:t>
      </w:r>
      <w:r w:rsidRPr="00132FD5">
        <w:rPr>
          <w:rFonts w:ascii="Times New Roman" w:eastAsia="Times New Roman" w:hAnsi="Times New Roman" w:cs="Times New Roman"/>
          <w:b/>
          <w:bCs/>
          <w:color w:val="000000"/>
          <w:sz w:val="20"/>
          <w:szCs w:val="20"/>
        </w:rPr>
        <w:t xml:space="preserve"> </w:t>
      </w:r>
      <w:r w:rsidRPr="00132FD5">
        <w:rPr>
          <w:rFonts w:ascii="Times New Roman" w:eastAsia="Times New Roman" w:hAnsi="Times New Roman" w:cs="Times New Roman"/>
          <w:b/>
          <w:bCs/>
          <w:color w:val="000000"/>
          <w:sz w:val="20"/>
          <w:szCs w:val="20"/>
        </w:rPr>
        <w:tab/>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b/>
          <w:bCs/>
          <w:color w:val="000000"/>
          <w:sz w:val="20"/>
          <w:szCs w:val="20"/>
        </w:rPr>
        <w:t xml:space="preserve">A-:  </w:t>
      </w:r>
      <w:r w:rsidRPr="00132FD5">
        <w:rPr>
          <w:rFonts w:ascii="Times New Roman" w:eastAsia="Times New Roman" w:hAnsi="Times New Roman" w:cs="Times New Roman"/>
          <w:color w:val="000000"/>
          <w:sz w:val="20"/>
          <w:szCs w:val="20"/>
        </w:rPr>
        <w:t>90-94</w:t>
      </w:r>
      <w:r w:rsidRPr="00132FD5">
        <w:rPr>
          <w:rFonts w:ascii="Times New Roman" w:eastAsia="Times New Roman" w:hAnsi="Times New Roman" w:cs="Times New Roman"/>
          <w:b/>
          <w:bCs/>
          <w:color w:val="000000"/>
          <w:sz w:val="20"/>
          <w:szCs w:val="20"/>
        </w:rPr>
        <w:t xml:space="preserve"> </w:t>
      </w:r>
      <w:r w:rsidRPr="00132FD5">
        <w:rPr>
          <w:rFonts w:ascii="Times New Roman" w:eastAsia="Times New Roman" w:hAnsi="Times New Roman" w:cs="Times New Roman"/>
          <w:b/>
          <w:bCs/>
          <w:color w:val="000000"/>
          <w:sz w:val="20"/>
          <w:szCs w:val="20"/>
        </w:rPr>
        <w:tab/>
      </w:r>
      <w:r w:rsidRPr="00132FD5">
        <w:rPr>
          <w:rFonts w:ascii="Times New Roman" w:eastAsia="Times New Roman" w:hAnsi="Times New Roman" w:cs="Times New Roman"/>
          <w:b/>
          <w:bCs/>
          <w:color w:val="000000"/>
          <w:sz w:val="20"/>
          <w:szCs w:val="20"/>
        </w:rPr>
        <w:tab/>
      </w:r>
      <w:r w:rsidRPr="00132FD5">
        <w:rPr>
          <w:rFonts w:ascii="Times New Roman" w:eastAsia="Times New Roman" w:hAnsi="Times New Roman" w:cs="Times New Roman"/>
          <w:b/>
          <w:bCs/>
          <w:color w:val="000000"/>
          <w:sz w:val="20"/>
          <w:szCs w:val="20"/>
        </w:rPr>
        <w:tab/>
        <w:t xml:space="preserve">C:   </w:t>
      </w:r>
      <w:r w:rsidRPr="00132FD5">
        <w:rPr>
          <w:rFonts w:ascii="Times New Roman" w:eastAsia="Times New Roman" w:hAnsi="Times New Roman" w:cs="Times New Roman"/>
          <w:color w:val="000000"/>
          <w:sz w:val="20"/>
          <w:szCs w:val="20"/>
        </w:rPr>
        <w:t>73-76</w:t>
      </w:r>
      <w:r w:rsidRPr="00132FD5">
        <w:rPr>
          <w:rFonts w:ascii="Times New Roman" w:eastAsia="Times New Roman" w:hAnsi="Times New Roman" w:cs="Times New Roman"/>
          <w:b/>
          <w:bCs/>
          <w:color w:val="000000"/>
          <w:sz w:val="20"/>
          <w:szCs w:val="20"/>
        </w:rPr>
        <w:t> </w:t>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b/>
          <w:bCs/>
          <w:color w:val="000000"/>
          <w:sz w:val="20"/>
          <w:szCs w:val="20"/>
        </w:rPr>
        <w:t xml:space="preserve">B+: </w:t>
      </w:r>
      <w:r w:rsidRPr="00132FD5">
        <w:rPr>
          <w:rFonts w:ascii="Times New Roman" w:eastAsia="Times New Roman" w:hAnsi="Times New Roman" w:cs="Times New Roman"/>
          <w:color w:val="000000"/>
          <w:sz w:val="20"/>
          <w:szCs w:val="20"/>
        </w:rPr>
        <w:t>87-89</w:t>
      </w:r>
      <w:r w:rsidRPr="00132FD5">
        <w:rPr>
          <w:rFonts w:ascii="Times New Roman" w:eastAsia="Times New Roman" w:hAnsi="Times New Roman" w:cs="Times New Roman"/>
          <w:b/>
          <w:bCs/>
          <w:color w:val="000000"/>
          <w:sz w:val="20"/>
          <w:szCs w:val="20"/>
        </w:rPr>
        <w:t xml:space="preserve"> </w:t>
      </w:r>
      <w:r w:rsidRPr="00132FD5">
        <w:rPr>
          <w:rFonts w:ascii="Times New Roman" w:eastAsia="Times New Roman" w:hAnsi="Times New Roman" w:cs="Times New Roman"/>
          <w:b/>
          <w:bCs/>
          <w:color w:val="000000"/>
          <w:sz w:val="20"/>
          <w:szCs w:val="20"/>
        </w:rPr>
        <w:tab/>
      </w:r>
      <w:r w:rsidRPr="00132FD5">
        <w:rPr>
          <w:rFonts w:ascii="Times New Roman" w:eastAsia="Times New Roman" w:hAnsi="Times New Roman" w:cs="Times New Roman"/>
          <w:b/>
          <w:bCs/>
          <w:color w:val="000000"/>
          <w:sz w:val="20"/>
          <w:szCs w:val="20"/>
        </w:rPr>
        <w:tab/>
      </w:r>
      <w:r w:rsidRPr="00132FD5">
        <w:rPr>
          <w:rFonts w:ascii="Times New Roman" w:eastAsia="Times New Roman" w:hAnsi="Times New Roman" w:cs="Times New Roman"/>
          <w:b/>
          <w:bCs/>
          <w:color w:val="000000"/>
          <w:sz w:val="20"/>
          <w:szCs w:val="20"/>
        </w:rPr>
        <w:tab/>
        <w:t xml:space="preserve">C-:  </w:t>
      </w:r>
      <w:r w:rsidRPr="00132FD5">
        <w:rPr>
          <w:rFonts w:ascii="Times New Roman" w:eastAsia="Times New Roman" w:hAnsi="Times New Roman" w:cs="Times New Roman"/>
          <w:color w:val="000000"/>
          <w:sz w:val="20"/>
          <w:szCs w:val="20"/>
        </w:rPr>
        <w:t>70-72</w:t>
      </w:r>
      <w:r w:rsidRPr="00132FD5">
        <w:rPr>
          <w:rFonts w:ascii="Times New Roman" w:eastAsia="Times New Roman" w:hAnsi="Times New Roman" w:cs="Times New Roman"/>
          <w:b/>
          <w:bCs/>
          <w:color w:val="000000"/>
          <w:sz w:val="20"/>
          <w:szCs w:val="20"/>
        </w:rPr>
        <w:t> </w:t>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b/>
          <w:bCs/>
          <w:color w:val="000000"/>
          <w:sz w:val="20"/>
          <w:szCs w:val="20"/>
        </w:rPr>
        <w:t xml:space="preserve">B:   </w:t>
      </w:r>
      <w:r w:rsidRPr="00132FD5">
        <w:rPr>
          <w:rFonts w:ascii="Times New Roman" w:eastAsia="Times New Roman" w:hAnsi="Times New Roman" w:cs="Times New Roman"/>
          <w:color w:val="000000"/>
          <w:sz w:val="20"/>
          <w:szCs w:val="20"/>
        </w:rPr>
        <w:t>83-86</w:t>
      </w:r>
      <w:r w:rsidRPr="00132FD5">
        <w:rPr>
          <w:rFonts w:ascii="Times New Roman" w:eastAsia="Times New Roman" w:hAnsi="Times New Roman" w:cs="Times New Roman"/>
          <w:b/>
          <w:bCs/>
          <w:color w:val="000000"/>
          <w:sz w:val="20"/>
          <w:szCs w:val="20"/>
        </w:rPr>
        <w:t xml:space="preserve"> </w:t>
      </w:r>
      <w:r w:rsidRPr="00132FD5">
        <w:rPr>
          <w:rFonts w:ascii="Times New Roman" w:eastAsia="Times New Roman" w:hAnsi="Times New Roman" w:cs="Times New Roman"/>
          <w:b/>
          <w:bCs/>
          <w:color w:val="000000"/>
          <w:sz w:val="20"/>
          <w:szCs w:val="20"/>
        </w:rPr>
        <w:tab/>
      </w:r>
      <w:r w:rsidRPr="00132FD5">
        <w:rPr>
          <w:rFonts w:ascii="Times New Roman" w:eastAsia="Times New Roman" w:hAnsi="Times New Roman" w:cs="Times New Roman"/>
          <w:b/>
          <w:bCs/>
          <w:color w:val="000000"/>
          <w:sz w:val="20"/>
          <w:szCs w:val="20"/>
        </w:rPr>
        <w:tab/>
      </w:r>
      <w:r w:rsidRPr="00132FD5">
        <w:rPr>
          <w:rFonts w:ascii="Times New Roman" w:eastAsia="Times New Roman" w:hAnsi="Times New Roman" w:cs="Times New Roman"/>
          <w:b/>
          <w:bCs/>
          <w:color w:val="000000"/>
          <w:sz w:val="20"/>
          <w:szCs w:val="20"/>
        </w:rPr>
        <w:tab/>
        <w:t xml:space="preserve">F:   </w:t>
      </w:r>
      <w:r w:rsidRPr="00132FD5">
        <w:rPr>
          <w:rFonts w:ascii="Times New Roman" w:eastAsia="Times New Roman" w:hAnsi="Times New Roman" w:cs="Times New Roman"/>
          <w:color w:val="000000"/>
          <w:sz w:val="20"/>
          <w:szCs w:val="20"/>
        </w:rPr>
        <w:t>&lt; 70</w:t>
      </w:r>
    </w:p>
    <w:p w:rsidR="00132FD5" w:rsidRPr="00132FD5" w:rsidRDefault="00132FD5" w:rsidP="00132FD5">
      <w:pPr>
        <w:spacing w:after="0" w:line="240" w:lineRule="auto"/>
        <w:rPr>
          <w:rFonts w:ascii="Times New Roman" w:eastAsia="Times New Roman" w:hAnsi="Times New Roman" w:cs="Times New Roman"/>
          <w:sz w:val="24"/>
          <w:szCs w:val="24"/>
        </w:rPr>
      </w:pPr>
      <w:r w:rsidRPr="00132FD5">
        <w:rPr>
          <w:rFonts w:ascii="Times New Roman" w:eastAsia="Times New Roman" w:hAnsi="Times New Roman" w:cs="Times New Roman"/>
          <w:b/>
          <w:bCs/>
          <w:color w:val="000000"/>
          <w:sz w:val="20"/>
          <w:szCs w:val="20"/>
        </w:rPr>
        <w:t xml:space="preserve">B-:  </w:t>
      </w:r>
      <w:r w:rsidRPr="00132FD5">
        <w:rPr>
          <w:rFonts w:ascii="Times New Roman" w:eastAsia="Times New Roman" w:hAnsi="Times New Roman" w:cs="Times New Roman"/>
          <w:color w:val="000000"/>
          <w:sz w:val="20"/>
          <w:szCs w:val="20"/>
        </w:rPr>
        <w:t>80-82</w:t>
      </w:r>
      <w:r w:rsidRPr="00132FD5">
        <w:rPr>
          <w:rFonts w:ascii="Times New Roman" w:eastAsia="Times New Roman" w:hAnsi="Times New Roman" w:cs="Times New Roman"/>
          <w:b/>
          <w:bCs/>
          <w:color w:val="000000"/>
          <w:sz w:val="20"/>
          <w:szCs w:val="20"/>
        </w:rPr>
        <w:t> </w:t>
      </w:r>
    </w:p>
    <w:p w:rsidR="00026062" w:rsidRDefault="00026062"/>
    <w:p w:rsidR="00026062" w:rsidRDefault="003C33A7">
      <w:pPr>
        <w:rPr>
          <w:b/>
        </w:rPr>
      </w:pPr>
      <w:r>
        <w:rPr>
          <w:b/>
        </w:rPr>
        <w:t xml:space="preserve">Optional: </w:t>
      </w:r>
      <w:r w:rsidR="006853FD">
        <w:rPr>
          <w:b/>
        </w:rPr>
        <w:t>EPA 608 Certification:</w:t>
      </w:r>
    </w:p>
    <w:p w:rsidR="006853FD" w:rsidRDefault="006853FD">
      <w:r>
        <w:t>Should you successfully pass the EPA 608 certification and submit a certificate of completion at the end of the course, the following points will be added to your final grade:</w:t>
      </w:r>
    </w:p>
    <w:p w:rsidR="004963D4" w:rsidRDefault="004963D4" w:rsidP="004963D4">
      <w:pPr>
        <w:spacing w:after="0" w:line="240" w:lineRule="auto"/>
        <w:rPr>
          <w:rFonts w:ascii="Calibri" w:eastAsia="Times New Roman" w:hAnsi="Calibri" w:cs="Calibri"/>
          <w:b/>
          <w:bCs/>
          <w:color w:val="000000"/>
        </w:rPr>
      </w:pPr>
      <w:r w:rsidRPr="004963D4">
        <w:rPr>
          <w:rFonts w:ascii="Calibri" w:eastAsia="Times New Roman" w:hAnsi="Calibri" w:cs="Calibri"/>
          <w:b/>
          <w:bCs/>
          <w:color w:val="000000"/>
        </w:rPr>
        <w:t>One type = +2</w:t>
      </w:r>
    </w:p>
    <w:p w:rsidR="004963D4" w:rsidRDefault="004963D4" w:rsidP="004963D4">
      <w:pPr>
        <w:spacing w:after="0" w:line="240" w:lineRule="auto"/>
        <w:rPr>
          <w:rFonts w:ascii="Calibri" w:eastAsia="Times New Roman" w:hAnsi="Calibri" w:cs="Calibri"/>
          <w:b/>
          <w:bCs/>
          <w:color w:val="000000"/>
        </w:rPr>
      </w:pPr>
      <w:r w:rsidRPr="004963D4">
        <w:rPr>
          <w:rFonts w:ascii="Calibri" w:eastAsia="Times New Roman" w:hAnsi="Calibri" w:cs="Calibri"/>
          <w:b/>
          <w:bCs/>
          <w:color w:val="000000"/>
        </w:rPr>
        <w:t>Two types = +5</w:t>
      </w:r>
    </w:p>
    <w:p w:rsidR="004963D4" w:rsidRDefault="004963D4" w:rsidP="004963D4">
      <w:pPr>
        <w:spacing w:after="0" w:line="240" w:lineRule="auto"/>
        <w:rPr>
          <w:rFonts w:ascii="Calibri" w:eastAsia="Times New Roman" w:hAnsi="Calibri" w:cs="Calibri"/>
          <w:b/>
          <w:bCs/>
          <w:color w:val="000000"/>
        </w:rPr>
      </w:pPr>
      <w:r w:rsidRPr="004963D4">
        <w:rPr>
          <w:rFonts w:ascii="Calibri" w:eastAsia="Times New Roman" w:hAnsi="Calibri" w:cs="Calibri"/>
          <w:b/>
          <w:bCs/>
          <w:color w:val="000000"/>
        </w:rPr>
        <w:t xml:space="preserve">Universal = +10 </w:t>
      </w:r>
    </w:p>
    <w:p w:rsidR="004963D4" w:rsidRDefault="004963D4" w:rsidP="004963D4">
      <w:pPr>
        <w:spacing w:after="0" w:line="240" w:lineRule="auto"/>
        <w:rPr>
          <w:rFonts w:ascii="Calibri" w:eastAsia="Times New Roman" w:hAnsi="Calibri" w:cs="Calibri"/>
          <w:b/>
          <w:bCs/>
          <w:color w:val="000000"/>
        </w:rPr>
      </w:pPr>
    </w:p>
    <w:p w:rsidR="004963D4" w:rsidRPr="004963D4" w:rsidRDefault="004963D4" w:rsidP="004963D4">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Note:  You must have a </w:t>
      </w:r>
      <w:r w:rsidR="00CF75EF">
        <w:rPr>
          <w:rFonts w:ascii="Calibri" w:eastAsia="Times New Roman" w:hAnsi="Calibri" w:cs="Calibri"/>
          <w:b/>
          <w:bCs/>
          <w:i/>
          <w:color w:val="000000"/>
        </w:rPr>
        <w:t xml:space="preserve">Final Average </w:t>
      </w:r>
      <w:r>
        <w:rPr>
          <w:rFonts w:ascii="Calibri" w:eastAsia="Times New Roman" w:hAnsi="Calibri" w:cs="Calibri"/>
          <w:b/>
          <w:bCs/>
          <w:color w:val="000000"/>
        </w:rPr>
        <w:t xml:space="preserve">passing grade of 70 or better in order to qualify for the EPA 608 bonus.  </w:t>
      </w:r>
    </w:p>
    <w:p w:rsidR="006853FD" w:rsidRPr="006853FD" w:rsidRDefault="006853FD"/>
    <w:sectPr w:rsidR="006853FD" w:rsidRPr="00685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3d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C6D1D"/>
    <w:multiLevelType w:val="multilevel"/>
    <w:tmpl w:val="8160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F2682"/>
    <w:multiLevelType w:val="multilevel"/>
    <w:tmpl w:val="08FE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A00C9"/>
    <w:multiLevelType w:val="multilevel"/>
    <w:tmpl w:val="7A9AF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57F97"/>
    <w:multiLevelType w:val="hybridMultilevel"/>
    <w:tmpl w:val="165E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D6B9C"/>
    <w:multiLevelType w:val="multilevel"/>
    <w:tmpl w:val="FAB2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6E30E7"/>
    <w:multiLevelType w:val="multilevel"/>
    <w:tmpl w:val="AD7A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B15D62"/>
    <w:multiLevelType w:val="multilevel"/>
    <w:tmpl w:val="67D0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FD5"/>
    <w:rsid w:val="00003007"/>
    <w:rsid w:val="00026062"/>
    <w:rsid w:val="000843B8"/>
    <w:rsid w:val="00102E18"/>
    <w:rsid w:val="00132FD5"/>
    <w:rsid w:val="00185C3F"/>
    <w:rsid w:val="003C33A7"/>
    <w:rsid w:val="003D57B0"/>
    <w:rsid w:val="004963D4"/>
    <w:rsid w:val="0055047B"/>
    <w:rsid w:val="005608B2"/>
    <w:rsid w:val="005B5073"/>
    <w:rsid w:val="006116A2"/>
    <w:rsid w:val="006308D8"/>
    <w:rsid w:val="006853FD"/>
    <w:rsid w:val="00745CE9"/>
    <w:rsid w:val="00760023"/>
    <w:rsid w:val="00782B2B"/>
    <w:rsid w:val="00784073"/>
    <w:rsid w:val="00843C0B"/>
    <w:rsid w:val="00933A71"/>
    <w:rsid w:val="009362E2"/>
    <w:rsid w:val="009426BF"/>
    <w:rsid w:val="009845AA"/>
    <w:rsid w:val="00993F19"/>
    <w:rsid w:val="009A4E23"/>
    <w:rsid w:val="009B00F2"/>
    <w:rsid w:val="00A243EE"/>
    <w:rsid w:val="00A457F7"/>
    <w:rsid w:val="00A87982"/>
    <w:rsid w:val="00AB4A60"/>
    <w:rsid w:val="00B32712"/>
    <w:rsid w:val="00B46B94"/>
    <w:rsid w:val="00B47E8D"/>
    <w:rsid w:val="00B958ED"/>
    <w:rsid w:val="00BD5793"/>
    <w:rsid w:val="00BE1321"/>
    <w:rsid w:val="00CF666E"/>
    <w:rsid w:val="00CF75EF"/>
    <w:rsid w:val="00DD7081"/>
    <w:rsid w:val="00DE20DE"/>
    <w:rsid w:val="00EF5ECB"/>
    <w:rsid w:val="00F56149"/>
    <w:rsid w:val="00F9283F"/>
    <w:rsid w:val="00FF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57E9D"/>
  <w15:chartTrackingRefBased/>
  <w15:docId w15:val="{0D4EDEDC-948C-4E5D-89B0-6ED136A2A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00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0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617890">
      <w:bodyDiv w:val="1"/>
      <w:marLeft w:val="0"/>
      <w:marRight w:val="0"/>
      <w:marTop w:val="0"/>
      <w:marBottom w:val="0"/>
      <w:divBdr>
        <w:top w:val="none" w:sz="0" w:space="0" w:color="auto"/>
        <w:left w:val="none" w:sz="0" w:space="0" w:color="auto"/>
        <w:bottom w:val="none" w:sz="0" w:space="0" w:color="auto"/>
        <w:right w:val="none" w:sz="0" w:space="0" w:color="auto"/>
      </w:divBdr>
    </w:div>
    <w:div w:id="185849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h.maritime.edu/stcw16/assessments/oicew51c.html" TargetMode="External"/><Relationship Id="rId3" Type="http://schemas.openxmlformats.org/officeDocument/2006/relationships/settings" Target="settings.xml"/><Relationship Id="rId7" Type="http://schemas.openxmlformats.org/officeDocument/2006/relationships/hyperlink" Target="http://weh.maritime.edu/stcw16/assessments/oicew51b.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h.maritime.edu/stcw16/tables/31.html" TargetMode="External"/><Relationship Id="rId11" Type="http://schemas.openxmlformats.org/officeDocument/2006/relationships/fontTable" Target="fontTable.xml"/><Relationship Id="rId5" Type="http://schemas.openxmlformats.org/officeDocument/2006/relationships/hyperlink" Target="http://weh.maritime.edu/stcw16/tables/31.html" TargetMode="External"/><Relationship Id="rId10" Type="http://schemas.openxmlformats.org/officeDocument/2006/relationships/hyperlink" Target="mailto:Jlevesque@maritime.edu" TargetMode="External"/><Relationship Id="rId4" Type="http://schemas.openxmlformats.org/officeDocument/2006/relationships/webSettings" Target="webSettings.xml"/><Relationship Id="rId9" Type="http://schemas.openxmlformats.org/officeDocument/2006/relationships/hyperlink" Target="mailto:ADAcompliance@maritim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5</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Massachusetts Maritime Academy</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Demoranville</dc:creator>
  <cp:keywords/>
  <dc:description/>
  <cp:lastModifiedBy>Tim Demoranville</cp:lastModifiedBy>
  <cp:revision>19</cp:revision>
  <cp:lastPrinted>2022-09-06T20:37:00Z</cp:lastPrinted>
  <dcterms:created xsi:type="dcterms:W3CDTF">2022-09-02T15:45:00Z</dcterms:created>
  <dcterms:modified xsi:type="dcterms:W3CDTF">2022-09-27T22:01:00Z</dcterms:modified>
</cp:coreProperties>
</file>