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F0" w:rsidRPr="00773EF0" w:rsidRDefault="00FB5EDB" w:rsidP="00773EF0">
      <w:pPr>
        <w:spacing w:after="200" w:line="276" w:lineRule="auto"/>
        <w:jc w:val="center"/>
        <w:rPr>
          <w:rFonts w:ascii="Times New Roman" w:eastAsia="Tahoma" w:hAnsi="Times New Roman" w:cs="Times New Roman"/>
          <w:b/>
          <w:color w:val="000000"/>
        </w:rPr>
      </w:pPr>
      <w:r w:rsidRPr="00773EF0">
        <w:rPr>
          <w:rFonts w:ascii="Times New Roman" w:eastAsia="Tahoma" w:hAnsi="Times New Roman" w:cs="Times New Roman"/>
          <w:b/>
          <w:color w:val="000000"/>
        </w:rPr>
        <w:t>SURAT LAMARAN</w:t>
      </w:r>
    </w:p>
    <w:p w:rsidR="00832551" w:rsidRPr="00773EF0" w:rsidRDefault="00FB5EDB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Kepada Yth.</w:t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="00820179">
        <w:rPr>
          <w:rFonts w:ascii="Times New Roman" w:eastAsia="Tahoma" w:hAnsi="Times New Roman" w:cs="Times New Roman"/>
          <w:color w:val="000000"/>
        </w:rPr>
        <w:t xml:space="preserve">                               </w:t>
      </w:r>
      <w:r w:rsidRPr="00773EF0">
        <w:rPr>
          <w:rFonts w:ascii="Times New Roman" w:eastAsia="Tahoma" w:hAnsi="Times New Roman" w:cs="Times New Roman"/>
          <w:color w:val="000000"/>
        </w:rPr>
        <w:t>Malang,17 Juli 2021</w:t>
      </w:r>
    </w:p>
    <w:p w:rsidR="00832551" w:rsidRPr="00773EF0" w:rsidRDefault="00FB5EDB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Menteri Komunikasi dan Informatika RI</w:t>
      </w:r>
    </w:p>
    <w:p w:rsidR="00832551" w:rsidRPr="00773EF0" w:rsidRDefault="00FB5EDB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di Jakarta</w:t>
      </w:r>
    </w:p>
    <w:p w:rsidR="00832551" w:rsidRPr="00773EF0" w:rsidRDefault="00832551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</w:p>
    <w:p w:rsidR="00832551" w:rsidRPr="00773EF0" w:rsidRDefault="00FB5EDB" w:rsidP="00FA2059">
      <w:pPr>
        <w:spacing w:after="0" w:line="276" w:lineRule="auto"/>
        <w:ind w:firstLine="567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Saya yang bertanda tangan di bawah ini:</w:t>
      </w:r>
    </w:p>
    <w:p w:rsidR="00832551" w:rsidRPr="00773EF0" w:rsidRDefault="00832551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</w:p>
    <w:p w:rsidR="00832551" w:rsidRPr="00773EF0" w:rsidRDefault="00FA2059">
      <w:pPr>
        <w:spacing w:after="0" w:line="276" w:lineRule="auto"/>
        <w:ind w:left="567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Nama</w:t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="00FB5EDB" w:rsidRPr="00773EF0">
        <w:rPr>
          <w:rFonts w:ascii="Times New Roman" w:eastAsia="Tahoma" w:hAnsi="Times New Roman" w:cs="Times New Roman"/>
          <w:color w:val="000000"/>
        </w:rPr>
        <w:t>: Wahyudin</w:t>
      </w:r>
    </w:p>
    <w:p w:rsidR="00832551" w:rsidRPr="00773EF0" w:rsidRDefault="00FB5EDB">
      <w:pPr>
        <w:spacing w:after="0" w:line="276" w:lineRule="auto"/>
        <w:ind w:left="567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Tempat/Tanggal Lahir</w:t>
      </w:r>
      <w:r w:rsidRPr="00773EF0">
        <w:rPr>
          <w:rFonts w:ascii="Times New Roman" w:eastAsia="Tahoma" w:hAnsi="Times New Roman" w:cs="Times New Roman"/>
          <w:color w:val="000000"/>
        </w:rPr>
        <w:tab/>
        <w:t>: Malang,24 Maret 1989</w:t>
      </w:r>
    </w:p>
    <w:p w:rsidR="00832551" w:rsidRPr="00773EF0" w:rsidRDefault="00FA2059">
      <w:pPr>
        <w:spacing w:after="0" w:line="276" w:lineRule="auto"/>
        <w:ind w:left="567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Jenis Kelamin</w:t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="00FB5EDB" w:rsidRPr="00773EF0">
        <w:rPr>
          <w:rFonts w:ascii="Times New Roman" w:eastAsia="Tahoma" w:hAnsi="Times New Roman" w:cs="Times New Roman"/>
          <w:color w:val="000000"/>
        </w:rPr>
        <w:t>: Laki-laki</w:t>
      </w:r>
    </w:p>
    <w:p w:rsidR="00832551" w:rsidRPr="00773EF0" w:rsidRDefault="00FB5EDB">
      <w:pPr>
        <w:spacing w:after="0" w:line="276" w:lineRule="auto"/>
        <w:ind w:left="567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Pendidikan/Universitas</w:t>
      </w:r>
      <w:r w:rsidRPr="00773EF0">
        <w:rPr>
          <w:rFonts w:ascii="Times New Roman" w:eastAsia="Tahoma" w:hAnsi="Times New Roman" w:cs="Times New Roman"/>
          <w:color w:val="000000"/>
        </w:rPr>
        <w:tab/>
        <w:t>: S1/Universitas Muhammadiyah Malang</w:t>
      </w:r>
    </w:p>
    <w:p w:rsidR="00832551" w:rsidRPr="00773EF0" w:rsidRDefault="00FA2059">
      <w:pPr>
        <w:spacing w:after="0" w:line="276" w:lineRule="auto"/>
        <w:ind w:left="567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Alamat Domisili</w:t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="00DC16E5">
        <w:rPr>
          <w:rFonts w:ascii="Times New Roman" w:eastAsia="Tahoma" w:hAnsi="Times New Roman" w:cs="Times New Roman"/>
          <w:color w:val="000000"/>
        </w:rPr>
        <w:tab/>
      </w:r>
      <w:bookmarkStart w:id="0" w:name="_GoBack"/>
      <w:bookmarkEnd w:id="0"/>
      <w:r w:rsidR="00FB5EDB" w:rsidRPr="00773EF0">
        <w:rPr>
          <w:rFonts w:ascii="Times New Roman" w:eastAsia="Tahoma" w:hAnsi="Times New Roman" w:cs="Times New Roman"/>
          <w:color w:val="000000"/>
        </w:rPr>
        <w:t>: Jl.Gading Pesantren 46 Kota Malang</w:t>
      </w:r>
    </w:p>
    <w:p w:rsidR="00832551" w:rsidRPr="00773EF0" w:rsidRDefault="00832551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</w:p>
    <w:p w:rsidR="00832551" w:rsidRPr="00773EF0" w:rsidRDefault="00FB5EDB" w:rsidP="00FA2059">
      <w:pPr>
        <w:spacing w:after="0" w:line="276" w:lineRule="auto"/>
        <w:ind w:firstLine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Dengan ini menyampaikan surat lamaran agar dapat mengikuti Seleksi Penerimaan Calon Pegawai Negeri Sipil di Kementerian Kominfo Tahun Anggara</w:t>
      </w:r>
      <w:r w:rsidRPr="00773EF0">
        <w:rPr>
          <w:rFonts w:ascii="Times New Roman" w:eastAsia="Tahoma" w:hAnsi="Times New Roman" w:cs="Times New Roman"/>
          <w:color w:val="000000"/>
        </w:rPr>
        <w:t>n 2021 Sebagai bahan pertimbangan, berikut disampaikan hal-hal sebagai berikut:</w:t>
      </w:r>
    </w:p>
    <w:p w:rsidR="00832551" w:rsidRPr="00773EF0" w:rsidRDefault="00FB5EDB">
      <w:pPr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Unggah hasil pindai pas foto berwarna dengan ketentuan wajah terlihat jelas, berpakaian formal dengan latar belakang merah.</w:t>
      </w:r>
    </w:p>
    <w:p w:rsidR="00832551" w:rsidRPr="00773EF0" w:rsidRDefault="00FB5EDB">
      <w:pPr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Unggah hasil pindai E-KTP asli atau Surat Keterangan</w:t>
      </w:r>
      <w:r w:rsidRPr="00773EF0">
        <w:rPr>
          <w:rFonts w:ascii="Times New Roman" w:eastAsia="Tahoma" w:hAnsi="Times New Roman" w:cs="Times New Roman"/>
          <w:color w:val="000000"/>
        </w:rPr>
        <w:t xml:space="preserve"> rekaman kependudukan yang dikeluarkan Dinas Kependudukan dan Catatan Sipil (Dukcapil). </w:t>
      </w:r>
    </w:p>
    <w:p w:rsidR="00832551" w:rsidRPr="00773EF0" w:rsidRDefault="00FB5EDB">
      <w:pPr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Unggah hasil pindai surat lamaran</w:t>
      </w:r>
    </w:p>
    <w:p w:rsidR="00832551" w:rsidRPr="00773EF0" w:rsidRDefault="00FB5EDB">
      <w:pPr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Unggah hasil pindai surat pernyataan</w:t>
      </w:r>
    </w:p>
    <w:p w:rsidR="00832551" w:rsidRPr="00773EF0" w:rsidRDefault="00FB5EDB">
      <w:pPr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Unggah hasil pindai Ijazah asli dan Transkrip Nilai asli</w:t>
      </w:r>
    </w:p>
    <w:p w:rsidR="00832551" w:rsidRPr="00773EF0" w:rsidRDefault="00FB5EDB">
      <w:pPr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Unggah hasil pindai Sertifikat TOEFL/TO</w:t>
      </w:r>
      <w:r w:rsidRPr="00773EF0">
        <w:rPr>
          <w:rFonts w:ascii="Times New Roman" w:eastAsia="Tahoma" w:hAnsi="Times New Roman" w:cs="Times New Roman"/>
          <w:color w:val="000000"/>
        </w:rPr>
        <w:t>EIC/IELTS Asli</w:t>
      </w:r>
    </w:p>
    <w:p w:rsidR="00832551" w:rsidRPr="00773EF0" w:rsidRDefault="00FB5EDB" w:rsidP="00FA2059">
      <w:pPr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Unggah hasil pindai surat keterangan yang menunjukkan akreditasi program studi</w:t>
      </w:r>
      <w:r w:rsidR="00FA2059" w:rsidRPr="00773EF0">
        <w:rPr>
          <w:rFonts w:ascii="Times New Roman" w:eastAsia="Tahoma" w:hAnsi="Times New Roman" w:cs="Times New Roman"/>
          <w:color w:val="000000"/>
        </w:rPr>
        <w:t>.</w:t>
      </w:r>
    </w:p>
    <w:p w:rsidR="00832551" w:rsidRPr="00773EF0" w:rsidRDefault="00FB5EDB" w:rsidP="00FA2289">
      <w:pPr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Unggah hasil pindai akta kelahiran dan/atau surat  keterangan  lahir dan surat ket</w:t>
      </w:r>
      <w:r w:rsidR="00FA2059" w:rsidRPr="00773EF0">
        <w:rPr>
          <w:rFonts w:ascii="Times New Roman" w:eastAsia="Tahoma" w:hAnsi="Times New Roman" w:cs="Times New Roman"/>
          <w:color w:val="000000"/>
        </w:rPr>
        <w:t>erangan kepala desa/kepala suku.</w:t>
      </w:r>
    </w:p>
    <w:p w:rsidR="00832551" w:rsidRPr="00773EF0" w:rsidRDefault="00832551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</w:p>
    <w:p w:rsidR="00832551" w:rsidRPr="00773EF0" w:rsidRDefault="00FB5EDB" w:rsidP="00FA2059">
      <w:pPr>
        <w:spacing w:after="0" w:line="276" w:lineRule="auto"/>
        <w:ind w:firstLine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Demikian surat lamaran ini dibuat. Adapun seluruh data dan dokumen yang saya sampaikan adalah benar. Apabila di kemudian hari ditemukan data yang tidak benar, maka saya menerima keputusan panitia se</w:t>
      </w:r>
      <w:r w:rsidRPr="00773EF0">
        <w:rPr>
          <w:rFonts w:ascii="Times New Roman" w:eastAsia="Tahoma" w:hAnsi="Times New Roman" w:cs="Times New Roman"/>
          <w:color w:val="000000"/>
        </w:rPr>
        <w:t>leksi ASN Kementerian Kominfo untuk membatalkan keikutsertaan/kelulusan saya pada seleksi CPNS Kementerian Kominfo Tahun Anggaran 2021.</w:t>
      </w:r>
    </w:p>
    <w:p w:rsidR="00FA2059" w:rsidRPr="00773EF0" w:rsidRDefault="00FA2059" w:rsidP="00FA2059">
      <w:pPr>
        <w:spacing w:after="0" w:line="276" w:lineRule="auto"/>
        <w:ind w:firstLine="426"/>
        <w:jc w:val="both"/>
        <w:rPr>
          <w:rFonts w:ascii="Times New Roman" w:eastAsia="Tahoma" w:hAnsi="Times New Roman" w:cs="Times New Roman"/>
          <w:color w:val="000000"/>
        </w:rPr>
      </w:pPr>
    </w:p>
    <w:p w:rsidR="00832551" w:rsidRPr="00773EF0" w:rsidRDefault="00FB5EDB" w:rsidP="00FA2059">
      <w:pPr>
        <w:spacing w:after="0" w:line="276" w:lineRule="auto"/>
        <w:ind w:firstLine="426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>Demikian surat lamaran ini saya buat. Atas perhatian Bapak Menteri diucapkan terima kasih.</w:t>
      </w:r>
    </w:p>
    <w:p w:rsidR="00832551" w:rsidRPr="00773EF0" w:rsidRDefault="00FB5EDB">
      <w:pPr>
        <w:tabs>
          <w:tab w:val="left" w:pos="6663"/>
        </w:tabs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ab/>
      </w:r>
    </w:p>
    <w:p w:rsidR="00832551" w:rsidRPr="00773EF0" w:rsidRDefault="00FB5EDB">
      <w:pPr>
        <w:tabs>
          <w:tab w:val="left" w:pos="6663"/>
        </w:tabs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ab/>
        <w:t>Hormat saya,</w:t>
      </w:r>
    </w:p>
    <w:p w:rsidR="00832551" w:rsidRPr="00773EF0" w:rsidRDefault="00832551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</w:p>
    <w:p w:rsidR="00832551" w:rsidRDefault="00FB5EDB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Pr="00773EF0">
        <w:rPr>
          <w:rFonts w:ascii="Times New Roman" w:eastAsia="Tahoma" w:hAnsi="Times New Roman" w:cs="Times New Roman"/>
          <w:color w:val="000000"/>
        </w:rPr>
        <w:tab/>
      </w:r>
      <w:r w:rsidR="00FA2059" w:rsidRPr="00773EF0">
        <w:rPr>
          <w:rFonts w:ascii="Times New Roman" w:eastAsia="Tahoma" w:hAnsi="Times New Roman" w:cs="Times New Roman"/>
          <w:color w:val="000000"/>
        </w:rPr>
        <w:t xml:space="preserve">    </w:t>
      </w:r>
    </w:p>
    <w:p w:rsidR="00773EF0" w:rsidRDefault="00773EF0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</w:p>
    <w:p w:rsidR="00773EF0" w:rsidRPr="00773EF0" w:rsidRDefault="00773EF0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</w:p>
    <w:p w:rsidR="00FA2289" w:rsidRPr="00773EF0" w:rsidRDefault="00FA2289">
      <w:pPr>
        <w:spacing w:after="0" w:line="276" w:lineRule="auto"/>
        <w:jc w:val="both"/>
        <w:rPr>
          <w:rFonts w:ascii="Times New Roman" w:eastAsia="Tahoma" w:hAnsi="Times New Roman" w:cs="Times New Roman"/>
          <w:color w:val="000000"/>
        </w:rPr>
      </w:pPr>
    </w:p>
    <w:p w:rsidR="00832551" w:rsidRPr="00773EF0" w:rsidRDefault="00FB5EDB" w:rsidP="00FA2059">
      <w:pPr>
        <w:tabs>
          <w:tab w:val="left" w:pos="6521"/>
        </w:tabs>
        <w:spacing w:after="0" w:line="276" w:lineRule="auto"/>
        <w:jc w:val="both"/>
        <w:rPr>
          <w:rFonts w:ascii="Times New Roman" w:eastAsia="Tahoma" w:hAnsi="Times New Roman" w:cs="Times New Roman"/>
          <w:color w:val="000000"/>
          <w:u w:val="single"/>
        </w:rPr>
      </w:pPr>
      <w:r w:rsidRPr="00773EF0">
        <w:rPr>
          <w:rFonts w:ascii="Times New Roman" w:eastAsia="Tahoma" w:hAnsi="Times New Roman" w:cs="Times New Roman"/>
          <w:color w:val="000000"/>
        </w:rPr>
        <w:tab/>
      </w:r>
      <w:r w:rsidR="00FA2059" w:rsidRPr="00773EF0">
        <w:rPr>
          <w:rFonts w:ascii="Times New Roman" w:eastAsia="Tahoma" w:hAnsi="Times New Roman" w:cs="Times New Roman"/>
          <w:color w:val="000000"/>
        </w:rPr>
        <w:t xml:space="preserve">  </w:t>
      </w:r>
      <w:r w:rsidR="00FA2059" w:rsidRPr="00773EF0">
        <w:rPr>
          <w:rFonts w:ascii="Times New Roman" w:eastAsia="Tahoma" w:hAnsi="Times New Roman" w:cs="Times New Roman"/>
          <w:color w:val="000000"/>
          <w:u w:val="single"/>
        </w:rPr>
        <w:t>WAHYUDIN</w:t>
      </w:r>
    </w:p>
    <w:p w:rsidR="00832551" w:rsidRPr="00773EF0" w:rsidRDefault="00832551">
      <w:pPr>
        <w:spacing w:after="200" w:line="276" w:lineRule="auto"/>
        <w:rPr>
          <w:rFonts w:ascii="Times New Roman" w:eastAsia="Calibri" w:hAnsi="Times New Roman" w:cs="Times New Roman"/>
        </w:rPr>
      </w:pPr>
    </w:p>
    <w:sectPr w:rsidR="00832551" w:rsidRPr="00773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3083C"/>
    <w:multiLevelType w:val="multilevel"/>
    <w:tmpl w:val="0CCEA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2551"/>
    <w:rsid w:val="00773EF0"/>
    <w:rsid w:val="00820179"/>
    <w:rsid w:val="00832551"/>
    <w:rsid w:val="00DC16E5"/>
    <w:rsid w:val="00FA2059"/>
    <w:rsid w:val="00FA2289"/>
    <w:rsid w:val="00FB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9A68"/>
  <w15:docId w15:val="{3E00B0A6-850B-4D52-B113-5C4500F3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2021-07-17T07:18:00Z</dcterms:created>
  <dcterms:modified xsi:type="dcterms:W3CDTF">2021-07-17T08:34:00Z</dcterms:modified>
</cp:coreProperties>
</file>