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F062B" w14:textId="75DD8D8F" w:rsidR="009D78AB" w:rsidRDefault="0011218E" w:rsidP="0011218E">
      <w:pPr>
        <w:rPr>
          <w:sz w:val="44"/>
          <w:szCs w:val="44"/>
        </w:rPr>
      </w:pPr>
      <w:r w:rsidRPr="0011218E">
        <w:rPr>
          <w:sz w:val="44"/>
          <w:szCs w:val="44"/>
        </w:rPr>
        <w:t>Tomcat性能优化</w:t>
      </w:r>
    </w:p>
    <w:p w14:paraId="54A6949A" w14:textId="45C4A631" w:rsidR="0079422A" w:rsidRDefault="00350409" w:rsidP="0079422A">
      <w:pPr>
        <w:ind w:left="840"/>
        <w:rPr>
          <w:sz w:val="44"/>
          <w:szCs w:val="44"/>
        </w:rPr>
      </w:pPr>
      <w:r>
        <w:rPr>
          <w:rFonts w:hint="eastAsia"/>
          <w:sz w:val="44"/>
          <w:szCs w:val="44"/>
        </w:rPr>
        <w:t>1：修改启动</w:t>
      </w:r>
      <w:r w:rsidR="00B47C9B">
        <w:rPr>
          <w:rFonts w:hint="eastAsia"/>
          <w:sz w:val="44"/>
          <w:szCs w:val="44"/>
        </w:rPr>
        <w:t>内存参数，并修改</w:t>
      </w:r>
      <w:r>
        <w:rPr>
          <w:rFonts w:hint="eastAsia"/>
          <w:sz w:val="44"/>
          <w:szCs w:val="44"/>
        </w:rPr>
        <w:t>时区</w:t>
      </w:r>
    </w:p>
    <w:p w14:paraId="2A53B158" w14:textId="2197BC8A" w:rsidR="0079422A" w:rsidRDefault="002C6782" w:rsidP="0079422A">
      <w:pPr>
        <w:ind w:left="1680"/>
        <w:rPr>
          <w:sz w:val="24"/>
          <w:szCs w:val="24"/>
        </w:rPr>
      </w:pPr>
      <w:r w:rsidRPr="00C04F5E">
        <w:rPr>
          <w:sz w:val="24"/>
          <w:szCs w:val="24"/>
        </w:rPr>
        <w:t>Set JAVA_OPTS=-XX:PermSize=64M -XX:MaxPermSize=128m -Xms512m -Xmx1024m;-Duser.timezone=GMT+08;</w:t>
      </w:r>
    </w:p>
    <w:p w14:paraId="5528BF5E" w14:textId="4E98AE4D" w:rsidR="0085637C" w:rsidRDefault="0085637C" w:rsidP="0079422A">
      <w:pPr>
        <w:ind w:left="1680"/>
        <w:rPr>
          <w:rStyle w:val="a7"/>
          <w:rFonts w:ascii="Verdana" w:hAnsi="Verdana"/>
          <w:color w:val="FF0000"/>
          <w:szCs w:val="21"/>
          <w:shd w:val="clear" w:color="auto" w:fill="FAF7EF"/>
        </w:rPr>
      </w:pPr>
      <w:r>
        <w:rPr>
          <w:rStyle w:val="a7"/>
          <w:rFonts w:ascii="Verdana" w:hAnsi="Verdana"/>
          <w:color w:val="FF0000"/>
          <w:szCs w:val="21"/>
          <w:shd w:val="clear" w:color="auto" w:fill="FAF7EF"/>
        </w:rPr>
        <w:t>-Xms128m JVM</w:t>
      </w:r>
      <w:r>
        <w:rPr>
          <w:rStyle w:val="a7"/>
          <w:rFonts w:ascii="Verdana" w:hAnsi="Verdana"/>
          <w:color w:val="FF0000"/>
          <w:szCs w:val="21"/>
          <w:shd w:val="clear" w:color="auto" w:fill="FAF7EF"/>
        </w:rPr>
        <w:t>初始分配的堆内存</w:t>
      </w:r>
    </w:p>
    <w:p w14:paraId="526394AE" w14:textId="2294B25A" w:rsidR="004634AF" w:rsidRDefault="004634AF" w:rsidP="0079422A">
      <w:pPr>
        <w:ind w:left="1680"/>
        <w:rPr>
          <w:rStyle w:val="a7"/>
          <w:rFonts w:ascii="Verdana" w:hAnsi="Verdana"/>
          <w:color w:val="FF0000"/>
          <w:szCs w:val="21"/>
          <w:shd w:val="clear" w:color="auto" w:fill="FAF7EF"/>
        </w:rPr>
      </w:pPr>
      <w:r>
        <w:rPr>
          <w:rStyle w:val="a7"/>
          <w:rFonts w:ascii="Verdana" w:hAnsi="Verdana"/>
          <w:color w:val="FF0000"/>
          <w:szCs w:val="21"/>
          <w:shd w:val="clear" w:color="auto" w:fill="FAF7EF"/>
        </w:rPr>
        <w:t>-Xmx512m JVM</w:t>
      </w:r>
      <w:r>
        <w:rPr>
          <w:rStyle w:val="a7"/>
          <w:rFonts w:ascii="Verdana" w:hAnsi="Verdana"/>
          <w:color w:val="FF0000"/>
          <w:szCs w:val="21"/>
          <w:shd w:val="clear" w:color="auto" w:fill="FAF7EF"/>
        </w:rPr>
        <w:t>最大允许分配的堆内存，按需分配</w:t>
      </w:r>
    </w:p>
    <w:p w14:paraId="3D8AF658" w14:textId="6E62C55A" w:rsidR="002409A1" w:rsidRDefault="002409A1" w:rsidP="0079422A">
      <w:pPr>
        <w:ind w:left="1680"/>
        <w:rPr>
          <w:rStyle w:val="a7"/>
          <w:rFonts w:ascii="Verdana" w:hAnsi="Verdana"/>
          <w:color w:val="FF0000"/>
          <w:szCs w:val="21"/>
          <w:shd w:val="clear" w:color="auto" w:fill="FAF7EF"/>
        </w:rPr>
      </w:pPr>
      <w:r>
        <w:rPr>
          <w:rStyle w:val="a7"/>
          <w:rFonts w:ascii="Verdana" w:hAnsi="Verdana"/>
          <w:color w:val="FF0000"/>
          <w:szCs w:val="21"/>
          <w:shd w:val="clear" w:color="auto" w:fill="FAF7EF"/>
        </w:rPr>
        <w:t>-XX:PermSize=64M JVM</w:t>
      </w:r>
      <w:r>
        <w:rPr>
          <w:rStyle w:val="a7"/>
          <w:rFonts w:ascii="Verdana" w:hAnsi="Verdana"/>
          <w:color w:val="FF0000"/>
          <w:szCs w:val="21"/>
          <w:shd w:val="clear" w:color="auto" w:fill="FAF7EF"/>
        </w:rPr>
        <w:t>初始分配的非堆内存</w:t>
      </w:r>
    </w:p>
    <w:p w14:paraId="5E3A0D4C" w14:textId="238D027B" w:rsidR="008D74F0" w:rsidRDefault="008D74F0" w:rsidP="0079422A">
      <w:pPr>
        <w:ind w:left="1680"/>
        <w:rPr>
          <w:rStyle w:val="a7"/>
          <w:rFonts w:ascii="Verdana" w:hAnsi="Verdana"/>
          <w:color w:val="FF0000"/>
          <w:szCs w:val="21"/>
          <w:shd w:val="clear" w:color="auto" w:fill="FAF7EF"/>
        </w:rPr>
      </w:pPr>
      <w:r>
        <w:rPr>
          <w:rStyle w:val="a7"/>
          <w:rFonts w:ascii="Verdana" w:hAnsi="Verdana"/>
          <w:color w:val="FF0000"/>
          <w:szCs w:val="21"/>
          <w:shd w:val="clear" w:color="auto" w:fill="FAF7EF"/>
        </w:rPr>
        <w:t>-XX:MaxPermSize=128M JVM</w:t>
      </w:r>
      <w:r>
        <w:rPr>
          <w:rStyle w:val="a7"/>
          <w:rFonts w:ascii="Verdana" w:hAnsi="Verdana"/>
          <w:color w:val="FF0000"/>
          <w:szCs w:val="21"/>
          <w:shd w:val="clear" w:color="auto" w:fill="FAF7EF"/>
        </w:rPr>
        <w:t>最大允许分配的非堆内存，按需分配</w:t>
      </w:r>
    </w:p>
    <w:p w14:paraId="73A4DDCE" w14:textId="32B08E89" w:rsidR="00115474" w:rsidRDefault="00115474" w:rsidP="0079422A">
      <w:pPr>
        <w:ind w:left="1680"/>
        <w:rPr>
          <w:sz w:val="24"/>
          <w:szCs w:val="24"/>
        </w:rPr>
      </w:pPr>
    </w:p>
    <w:p w14:paraId="0F4966E9" w14:textId="77777777" w:rsidR="00686E98" w:rsidRPr="00686E98" w:rsidRDefault="00686E98" w:rsidP="00686E98">
      <w:pPr>
        <w:ind w:left="1680"/>
        <w:rPr>
          <w:rFonts w:ascii="Arial" w:eastAsia="宋体" w:hAnsi="Arial" w:cs="Arial"/>
          <w:color w:val="494949"/>
          <w:kern w:val="0"/>
          <w:szCs w:val="21"/>
        </w:rPr>
      </w:pPr>
      <w:r w:rsidRPr="00686E98">
        <w:rPr>
          <w:rFonts w:ascii="Arial" w:eastAsia="宋体" w:hAnsi="Arial" w:cs="Arial"/>
          <w:color w:val="494949"/>
          <w:kern w:val="0"/>
          <w:szCs w:val="21"/>
        </w:rPr>
        <w:t>linux</w:t>
      </w:r>
      <w:r w:rsidRPr="00686E98">
        <w:rPr>
          <w:rFonts w:ascii="Arial" w:eastAsia="宋体" w:hAnsi="Arial" w:cs="Arial"/>
          <w:color w:val="494949"/>
          <w:kern w:val="0"/>
          <w:szCs w:val="21"/>
        </w:rPr>
        <w:t>下，在</w:t>
      </w:r>
      <w:r w:rsidRPr="00686E98">
        <w:rPr>
          <w:rFonts w:ascii="Arial" w:eastAsia="宋体" w:hAnsi="Arial" w:cs="Arial"/>
          <w:color w:val="494949"/>
          <w:kern w:val="0"/>
          <w:szCs w:val="21"/>
        </w:rPr>
        <w:t>catalina.sh</w:t>
      </w:r>
      <w:r w:rsidRPr="00686E98">
        <w:rPr>
          <w:rFonts w:ascii="Arial" w:eastAsia="宋体" w:hAnsi="Arial" w:cs="Arial"/>
          <w:color w:val="494949"/>
          <w:kern w:val="0"/>
          <w:szCs w:val="21"/>
        </w:rPr>
        <w:t>最前面增加：</w:t>
      </w:r>
    </w:p>
    <w:p w14:paraId="0DFDBACF" w14:textId="77777777" w:rsidR="00686E98" w:rsidRPr="00686E98" w:rsidRDefault="00686E98" w:rsidP="00686E98">
      <w:pPr>
        <w:ind w:left="1680"/>
        <w:rPr>
          <w:rFonts w:ascii="Arial" w:eastAsia="宋体" w:hAnsi="Arial" w:cs="Arial"/>
          <w:color w:val="494949"/>
          <w:kern w:val="0"/>
          <w:szCs w:val="21"/>
        </w:rPr>
      </w:pPr>
    </w:p>
    <w:p w14:paraId="3A58DE95" w14:textId="6E979594" w:rsidR="0001218F" w:rsidRDefault="00686E98" w:rsidP="00686E98">
      <w:pPr>
        <w:ind w:left="1680"/>
        <w:rPr>
          <w:rFonts w:ascii="Arial" w:eastAsia="宋体" w:hAnsi="Arial" w:cs="Arial"/>
          <w:color w:val="494949"/>
          <w:kern w:val="0"/>
          <w:szCs w:val="21"/>
        </w:rPr>
      </w:pPr>
      <w:r w:rsidRPr="00686E98">
        <w:rPr>
          <w:rFonts w:ascii="Arial" w:eastAsia="宋体" w:hAnsi="Arial" w:cs="Arial"/>
          <w:color w:val="494949"/>
          <w:kern w:val="0"/>
          <w:szCs w:val="21"/>
        </w:rPr>
        <w:t>JAVA_OPTS="-XX:PermSize=64M -XX:MaxPermSize=128m -Xms512m -Xmx1024m -Duser.timezone=Asia/Shanghai"</w:t>
      </w:r>
    </w:p>
    <w:p w14:paraId="48524D18" w14:textId="77777777" w:rsidR="00245D99" w:rsidRPr="00686E98" w:rsidRDefault="00245D99" w:rsidP="00686E98">
      <w:pPr>
        <w:ind w:left="1680"/>
        <w:rPr>
          <w:sz w:val="24"/>
          <w:szCs w:val="24"/>
        </w:rPr>
      </w:pPr>
    </w:p>
    <w:p w14:paraId="6273C7A8" w14:textId="540C854D" w:rsidR="00115474" w:rsidRDefault="00115474" w:rsidP="000354A1">
      <w:pPr>
        <w:pStyle w:val="a8"/>
        <w:numPr>
          <w:ilvl w:val="0"/>
          <w:numId w:val="1"/>
        </w:numPr>
        <w:ind w:firstLineChars="0"/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 w:rsidRPr="000354A1">
        <w:rPr>
          <w:rStyle w:val="a7"/>
          <w:rFonts w:ascii="Verdana" w:hAnsi="Verdana"/>
          <w:color w:val="393939"/>
          <w:szCs w:val="21"/>
          <w:shd w:val="clear" w:color="auto" w:fill="FAF7EF"/>
        </w:rPr>
        <w:t>堆</w:t>
      </w:r>
      <w:r w:rsidRPr="000354A1">
        <w:rPr>
          <w:rStyle w:val="a7"/>
          <w:rFonts w:ascii="Verdana" w:hAnsi="Verdana"/>
          <w:color w:val="393939"/>
          <w:szCs w:val="21"/>
          <w:shd w:val="clear" w:color="auto" w:fill="FAF7EF"/>
        </w:rPr>
        <w:t>(Heap)</w:t>
      </w:r>
      <w:r w:rsidRPr="000354A1">
        <w:rPr>
          <w:rStyle w:val="a7"/>
          <w:rFonts w:ascii="Verdana" w:hAnsi="Verdana"/>
          <w:color w:val="393939"/>
          <w:szCs w:val="21"/>
          <w:shd w:val="clear" w:color="auto" w:fill="FAF7EF"/>
        </w:rPr>
        <w:t>和非堆</w:t>
      </w:r>
      <w:r w:rsidRPr="000354A1">
        <w:rPr>
          <w:rStyle w:val="a7"/>
          <w:rFonts w:ascii="Verdana" w:hAnsi="Verdana"/>
          <w:color w:val="393939"/>
          <w:szCs w:val="21"/>
          <w:shd w:val="clear" w:color="auto" w:fill="FAF7EF"/>
        </w:rPr>
        <w:t>(Non-heap)</w:t>
      </w:r>
      <w:r w:rsidRPr="000354A1">
        <w:rPr>
          <w:rStyle w:val="a7"/>
          <w:rFonts w:ascii="Verdana" w:hAnsi="Verdana"/>
          <w:color w:val="393939"/>
          <w:szCs w:val="21"/>
          <w:shd w:val="clear" w:color="auto" w:fill="FAF7EF"/>
        </w:rPr>
        <w:t>内存</w:t>
      </w:r>
    </w:p>
    <w:p w14:paraId="7F62BE53" w14:textId="5A81ABB6" w:rsidR="003F35EE" w:rsidRDefault="00003A8F" w:rsidP="00003A8F">
      <w:pPr>
        <w:ind w:left="2040"/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堆是运行时数据区域，所有实例和数组内存从此分配，</w:t>
      </w:r>
    </w:p>
    <w:p w14:paraId="3BA54CBE" w14:textId="67B03C6D" w:rsidR="00A87D6C" w:rsidRDefault="00A87D6C" w:rsidP="00003A8F">
      <w:pPr>
        <w:ind w:left="2040"/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堆和非堆。简单来说堆就是</w:t>
      </w:r>
      <w:r>
        <w:rPr>
          <w:rFonts w:ascii="Verdana" w:hAnsi="Verdana"/>
          <w:color w:val="393939"/>
          <w:szCs w:val="21"/>
          <w:shd w:val="clear" w:color="auto" w:fill="FAF7EF"/>
        </w:rPr>
        <w:t>Java</w:t>
      </w:r>
      <w:r>
        <w:rPr>
          <w:rFonts w:ascii="Verdana" w:hAnsi="Verdana"/>
          <w:color w:val="393939"/>
          <w:szCs w:val="21"/>
          <w:shd w:val="clear" w:color="auto" w:fill="FAF7EF"/>
        </w:rPr>
        <w:t>代码可及的内存，是留给开发人员使用的；非堆就是</w:t>
      </w:r>
      <w:r>
        <w:rPr>
          <w:rFonts w:ascii="Verdana" w:hAnsi="Verdana"/>
          <w:color w:val="393939"/>
          <w:szCs w:val="21"/>
          <w:shd w:val="clear" w:color="auto" w:fill="FAF7EF"/>
        </w:rPr>
        <w:t>JVM</w:t>
      </w:r>
      <w:r>
        <w:rPr>
          <w:rFonts w:ascii="Verdana" w:hAnsi="Verdana"/>
          <w:color w:val="393939"/>
          <w:szCs w:val="21"/>
          <w:shd w:val="clear" w:color="auto" w:fill="FAF7EF"/>
        </w:rPr>
        <w:t>留给自己用的，</w:t>
      </w:r>
    </w:p>
    <w:p w14:paraId="00023EB0" w14:textId="3AD94F31" w:rsidR="003F35EE" w:rsidRDefault="003F35EE" w:rsidP="003F35EE">
      <w:pPr>
        <w:ind w:left="1680"/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 xml:space="preserve"> 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  </w:t>
      </w:r>
    </w:p>
    <w:p w14:paraId="30FCA56F" w14:textId="300C15F9" w:rsidR="003F35EE" w:rsidRPr="003F35EE" w:rsidRDefault="00D6668E" w:rsidP="003F35EE">
      <w:pPr>
        <w:ind w:left="2100"/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所以方法区、</w:t>
      </w:r>
      <w:r>
        <w:rPr>
          <w:rFonts w:ascii="Verdana" w:hAnsi="Verdana"/>
          <w:color w:val="393939"/>
          <w:szCs w:val="21"/>
          <w:shd w:val="clear" w:color="auto" w:fill="FAF7EF"/>
        </w:rPr>
        <w:t>JVM</w:t>
      </w:r>
      <w:r>
        <w:rPr>
          <w:rFonts w:ascii="Verdana" w:hAnsi="Verdana"/>
          <w:color w:val="393939"/>
          <w:szCs w:val="21"/>
          <w:shd w:val="clear" w:color="auto" w:fill="FAF7EF"/>
        </w:rPr>
        <w:t>内部处理或优化所需的内存</w:t>
      </w:r>
      <w:r>
        <w:rPr>
          <w:rFonts w:ascii="Verdana" w:hAnsi="Verdana"/>
          <w:color w:val="393939"/>
          <w:szCs w:val="21"/>
          <w:shd w:val="clear" w:color="auto" w:fill="FAF7EF"/>
        </w:rPr>
        <w:t>(</w:t>
      </w:r>
      <w:r>
        <w:rPr>
          <w:rFonts w:ascii="Verdana" w:hAnsi="Verdana"/>
          <w:color w:val="393939"/>
          <w:szCs w:val="21"/>
          <w:shd w:val="clear" w:color="auto" w:fill="FAF7EF"/>
        </w:rPr>
        <w:t>如</w:t>
      </w:r>
      <w:r>
        <w:rPr>
          <w:rFonts w:ascii="Verdana" w:hAnsi="Verdana"/>
          <w:color w:val="393939"/>
          <w:szCs w:val="21"/>
          <w:shd w:val="clear" w:color="auto" w:fill="FAF7EF"/>
        </w:rPr>
        <w:t>JIT</w:t>
      </w:r>
      <w:r>
        <w:rPr>
          <w:rFonts w:ascii="Verdana" w:hAnsi="Verdana"/>
          <w:color w:val="393939"/>
          <w:szCs w:val="21"/>
          <w:shd w:val="clear" w:color="auto" w:fill="FAF7EF"/>
        </w:rPr>
        <w:t>编译后的代码缓存</w:t>
      </w:r>
      <w:r>
        <w:rPr>
          <w:rFonts w:ascii="Verdana" w:hAnsi="Verdana"/>
          <w:color w:val="393939"/>
          <w:szCs w:val="21"/>
          <w:shd w:val="clear" w:color="auto" w:fill="FAF7EF"/>
        </w:rPr>
        <w:t>)</w:t>
      </w:r>
      <w:r>
        <w:rPr>
          <w:rFonts w:ascii="Verdana" w:hAnsi="Verdana"/>
          <w:color w:val="393939"/>
          <w:szCs w:val="21"/>
          <w:shd w:val="clear" w:color="auto" w:fill="FAF7EF"/>
        </w:rPr>
        <w:t>、每个类结构</w:t>
      </w:r>
      <w:r>
        <w:rPr>
          <w:rFonts w:ascii="Verdana" w:hAnsi="Verdana"/>
          <w:color w:val="393939"/>
          <w:szCs w:val="21"/>
          <w:shd w:val="clear" w:color="auto" w:fill="FAF7EF"/>
        </w:rPr>
        <w:t>(</w:t>
      </w:r>
      <w:r>
        <w:rPr>
          <w:rFonts w:ascii="Verdana" w:hAnsi="Verdana"/>
          <w:color w:val="393939"/>
          <w:szCs w:val="21"/>
          <w:shd w:val="clear" w:color="auto" w:fill="FAF7EF"/>
        </w:rPr>
        <w:t>如运行时常数池、字段和方法数据</w:t>
      </w:r>
      <w:r>
        <w:rPr>
          <w:rFonts w:ascii="Verdana" w:hAnsi="Verdana"/>
          <w:color w:val="393939"/>
          <w:szCs w:val="21"/>
          <w:shd w:val="clear" w:color="auto" w:fill="FAF7EF"/>
        </w:rPr>
        <w:t>)</w:t>
      </w:r>
      <w:r>
        <w:rPr>
          <w:rFonts w:ascii="Verdana" w:hAnsi="Verdana"/>
          <w:color w:val="393939"/>
          <w:szCs w:val="21"/>
          <w:shd w:val="clear" w:color="auto" w:fill="FAF7EF"/>
        </w:rPr>
        <w:t>以及方法和构造方法的代码都在非堆内存中。</w:t>
      </w:r>
      <w:r>
        <w:rPr>
          <w:rFonts w:ascii="Verdana" w:hAnsi="Verdana"/>
          <w:color w:val="393939"/>
          <w:szCs w:val="21"/>
          <w:shd w:val="clear" w:color="auto" w:fill="FAF7EF"/>
        </w:rPr>
        <w:t> </w:t>
      </w:r>
    </w:p>
    <w:p w14:paraId="13C1BACB" w14:textId="346197B8" w:rsidR="000354A1" w:rsidRPr="00601207" w:rsidRDefault="00AE5029" w:rsidP="00425ED7">
      <w:pPr>
        <w:pStyle w:val="a8"/>
        <w:numPr>
          <w:ilvl w:val="0"/>
          <w:numId w:val="1"/>
        </w:numPr>
        <w:ind w:left="2100" w:firstLineChars="0"/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堆内存分配</w:t>
      </w:r>
    </w:p>
    <w:p w14:paraId="1A4C87E2" w14:textId="6D1ED242" w:rsidR="00CA0226" w:rsidRDefault="00CA0226" w:rsidP="009F3E01">
      <w:pPr>
        <w:pStyle w:val="a9"/>
        <w:shd w:val="clear" w:color="auto" w:fill="FAF7EF"/>
        <w:spacing w:before="0" w:beforeAutospacing="0" w:after="0" w:afterAutospacing="0"/>
        <w:ind w:left="2345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初始分配的堆内存由</w:t>
      </w:r>
      <w:r>
        <w:rPr>
          <w:rFonts w:ascii="Verdana" w:hAnsi="Verdana"/>
          <w:color w:val="393939"/>
          <w:sz w:val="21"/>
          <w:szCs w:val="21"/>
        </w:rPr>
        <w:t>-Xms</w:t>
      </w:r>
      <w:r>
        <w:rPr>
          <w:rFonts w:ascii="Verdana" w:hAnsi="Verdana"/>
          <w:color w:val="393939"/>
          <w:sz w:val="21"/>
          <w:szCs w:val="21"/>
        </w:rPr>
        <w:t>指定，默认是物理内存的</w:t>
      </w:r>
      <w:r>
        <w:rPr>
          <w:rFonts w:ascii="Verdana" w:hAnsi="Verdana"/>
          <w:color w:val="393939"/>
          <w:sz w:val="21"/>
          <w:szCs w:val="21"/>
        </w:rPr>
        <w:t>1/64</w:t>
      </w:r>
      <w:r>
        <w:rPr>
          <w:rFonts w:ascii="Verdana" w:hAnsi="Verdana"/>
          <w:color w:val="393939"/>
          <w:sz w:val="21"/>
          <w:szCs w:val="21"/>
        </w:rPr>
        <w:t>；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最大分配的堆内存由</w:t>
      </w:r>
      <w:r>
        <w:rPr>
          <w:rFonts w:ascii="Verdana" w:hAnsi="Verdana"/>
          <w:color w:val="393939"/>
          <w:sz w:val="21"/>
          <w:szCs w:val="21"/>
        </w:rPr>
        <w:t>-Xmx</w:t>
      </w:r>
      <w:r>
        <w:rPr>
          <w:rFonts w:ascii="Verdana" w:hAnsi="Verdana"/>
          <w:color w:val="393939"/>
          <w:sz w:val="21"/>
          <w:szCs w:val="21"/>
        </w:rPr>
        <w:t>指定，默认是物理内存的</w:t>
      </w:r>
      <w:r>
        <w:rPr>
          <w:rFonts w:ascii="Verdana" w:hAnsi="Verdana"/>
          <w:color w:val="393939"/>
          <w:sz w:val="21"/>
          <w:szCs w:val="21"/>
        </w:rPr>
        <w:t>1/4</w:t>
      </w:r>
      <w:r>
        <w:rPr>
          <w:rFonts w:ascii="Verdana" w:hAnsi="Verdana"/>
          <w:color w:val="393939"/>
          <w:sz w:val="21"/>
          <w:szCs w:val="21"/>
        </w:rPr>
        <w:t>。默认空余堆内存小于</w:t>
      </w:r>
      <w:r>
        <w:rPr>
          <w:rFonts w:ascii="Verdana" w:hAnsi="Verdana"/>
          <w:color w:val="393939"/>
          <w:sz w:val="21"/>
          <w:szCs w:val="21"/>
        </w:rPr>
        <w:t>40%</w:t>
      </w:r>
      <w:r>
        <w:rPr>
          <w:rFonts w:ascii="Verdana" w:hAnsi="Verdana"/>
          <w:color w:val="393939"/>
          <w:sz w:val="21"/>
          <w:szCs w:val="21"/>
        </w:rPr>
        <w:t>时，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就会增大堆直到</w:t>
      </w:r>
      <w:r>
        <w:rPr>
          <w:rFonts w:ascii="Verdana" w:hAnsi="Verdana"/>
          <w:color w:val="393939"/>
          <w:sz w:val="21"/>
          <w:szCs w:val="21"/>
        </w:rPr>
        <w:t>-Xmx</w:t>
      </w:r>
      <w:r>
        <w:rPr>
          <w:rFonts w:ascii="Verdana" w:hAnsi="Verdana"/>
          <w:color w:val="393939"/>
          <w:sz w:val="21"/>
          <w:szCs w:val="21"/>
        </w:rPr>
        <w:t>的最大限制；</w:t>
      </w:r>
      <w:r>
        <w:rPr>
          <w:rFonts w:ascii="Verdana" w:hAnsi="Verdana"/>
          <w:color w:val="393939"/>
          <w:sz w:val="21"/>
          <w:szCs w:val="21"/>
        </w:rPr>
        <w:br/>
        <w:t> </w:t>
      </w:r>
      <w:r>
        <w:rPr>
          <w:rFonts w:ascii="Verdana" w:hAnsi="Verdana"/>
          <w:color w:val="393939"/>
          <w:sz w:val="21"/>
          <w:szCs w:val="21"/>
        </w:rPr>
        <w:t>空余堆内存大于</w:t>
      </w:r>
      <w:r>
        <w:rPr>
          <w:rFonts w:ascii="Verdana" w:hAnsi="Verdana"/>
          <w:color w:val="393939"/>
          <w:sz w:val="21"/>
          <w:szCs w:val="21"/>
        </w:rPr>
        <w:t>70%</w:t>
      </w:r>
      <w:r>
        <w:rPr>
          <w:rFonts w:ascii="Verdana" w:hAnsi="Verdana"/>
          <w:color w:val="393939"/>
          <w:sz w:val="21"/>
          <w:szCs w:val="21"/>
        </w:rPr>
        <w:t>时，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会减少堆直到</w:t>
      </w:r>
      <w:r>
        <w:rPr>
          <w:rFonts w:ascii="Verdana" w:hAnsi="Verdana"/>
          <w:color w:val="393939"/>
          <w:sz w:val="21"/>
          <w:szCs w:val="21"/>
        </w:rPr>
        <w:t>-Xms</w:t>
      </w:r>
      <w:r>
        <w:rPr>
          <w:rFonts w:ascii="Verdana" w:hAnsi="Verdana"/>
          <w:color w:val="393939"/>
          <w:sz w:val="21"/>
          <w:szCs w:val="21"/>
        </w:rPr>
        <w:t>的最小限制。因此服务器一般设置</w:t>
      </w:r>
      <w:r>
        <w:rPr>
          <w:rFonts w:ascii="Verdana" w:hAnsi="Verdana"/>
          <w:color w:val="393939"/>
          <w:sz w:val="21"/>
          <w:szCs w:val="21"/>
        </w:rPr>
        <w:t>-Xms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 xml:space="preserve">-Xmx </w:t>
      </w:r>
      <w:r>
        <w:rPr>
          <w:rFonts w:ascii="Verdana" w:hAnsi="Verdana"/>
          <w:color w:val="393939"/>
          <w:sz w:val="21"/>
          <w:szCs w:val="21"/>
        </w:rPr>
        <w:t>相等以避免在每次</w:t>
      </w:r>
      <w:r>
        <w:rPr>
          <w:rFonts w:ascii="Verdana" w:hAnsi="Verdana"/>
          <w:color w:val="393939"/>
          <w:sz w:val="21"/>
          <w:szCs w:val="21"/>
        </w:rPr>
        <w:t xml:space="preserve">GC </w:t>
      </w:r>
      <w:r>
        <w:rPr>
          <w:rFonts w:ascii="Verdana" w:hAnsi="Verdana"/>
          <w:color w:val="393939"/>
          <w:sz w:val="21"/>
          <w:szCs w:val="21"/>
        </w:rPr>
        <w:t>后调整堆的大小。</w:t>
      </w:r>
      <w:r>
        <w:rPr>
          <w:rFonts w:ascii="Verdana" w:hAnsi="Verdana"/>
          <w:color w:val="393939"/>
          <w:sz w:val="21"/>
          <w:szCs w:val="21"/>
        </w:rPr>
        <w:br/>
        <w:t> </w:t>
      </w:r>
      <w:r>
        <w:rPr>
          <w:rFonts w:ascii="Verdana" w:hAnsi="Verdana"/>
          <w:color w:val="393939"/>
          <w:sz w:val="21"/>
          <w:szCs w:val="21"/>
        </w:rPr>
        <w:t>说明：如果</w:t>
      </w:r>
      <w:r>
        <w:rPr>
          <w:rFonts w:ascii="Verdana" w:hAnsi="Verdana"/>
          <w:color w:val="393939"/>
          <w:sz w:val="21"/>
          <w:szCs w:val="21"/>
        </w:rPr>
        <w:t xml:space="preserve">-Xmx </w:t>
      </w:r>
      <w:r>
        <w:rPr>
          <w:rFonts w:ascii="Verdana" w:hAnsi="Verdana"/>
          <w:color w:val="393939"/>
          <w:sz w:val="21"/>
          <w:szCs w:val="21"/>
        </w:rPr>
        <w:t>不指定或者指定偏小，应用可能会导致</w:t>
      </w:r>
      <w:r>
        <w:rPr>
          <w:rFonts w:ascii="Verdana" w:hAnsi="Verdana"/>
          <w:color w:val="393939"/>
          <w:sz w:val="21"/>
          <w:szCs w:val="21"/>
        </w:rPr>
        <w:t>java.lang.OutOfMemory</w:t>
      </w:r>
      <w:r>
        <w:rPr>
          <w:rFonts w:ascii="Verdana" w:hAnsi="Verdana"/>
          <w:color w:val="393939"/>
          <w:sz w:val="21"/>
          <w:szCs w:val="21"/>
        </w:rPr>
        <w:t>错误，此错误来自</w:t>
      </w:r>
      <w:r>
        <w:rPr>
          <w:rFonts w:ascii="Verdana" w:hAnsi="Verdana"/>
          <w:color w:val="393939"/>
          <w:sz w:val="21"/>
          <w:szCs w:val="21"/>
        </w:rPr>
        <w:t>JVM</w:t>
      </w:r>
      <w:r>
        <w:rPr>
          <w:rFonts w:ascii="Verdana" w:hAnsi="Verdana"/>
          <w:color w:val="393939"/>
          <w:sz w:val="21"/>
          <w:szCs w:val="21"/>
        </w:rPr>
        <w:t>，不是</w:t>
      </w:r>
      <w:r>
        <w:rPr>
          <w:rFonts w:ascii="Verdana" w:hAnsi="Verdana"/>
          <w:color w:val="393939"/>
          <w:sz w:val="21"/>
          <w:szCs w:val="21"/>
        </w:rPr>
        <w:t>Throwable</w:t>
      </w:r>
      <w:r>
        <w:rPr>
          <w:rFonts w:ascii="Verdana" w:hAnsi="Verdana"/>
          <w:color w:val="393939"/>
          <w:sz w:val="21"/>
          <w:szCs w:val="21"/>
        </w:rPr>
        <w:t>的，无法用</w:t>
      </w:r>
      <w:r>
        <w:rPr>
          <w:rFonts w:ascii="Verdana" w:hAnsi="Verdana"/>
          <w:color w:val="393939"/>
          <w:sz w:val="21"/>
          <w:szCs w:val="21"/>
        </w:rPr>
        <w:t>try...catch</w:t>
      </w:r>
      <w:r>
        <w:rPr>
          <w:rFonts w:ascii="Verdana" w:hAnsi="Verdana"/>
          <w:color w:val="393939"/>
          <w:sz w:val="21"/>
          <w:szCs w:val="21"/>
        </w:rPr>
        <w:t>捕捉。</w:t>
      </w:r>
      <w:r>
        <w:rPr>
          <w:rFonts w:ascii="Verdana" w:hAnsi="Verdana"/>
          <w:color w:val="393939"/>
          <w:sz w:val="21"/>
          <w:szCs w:val="21"/>
        </w:rPr>
        <w:t> </w:t>
      </w:r>
    </w:p>
    <w:p w14:paraId="2DB1A565" w14:textId="51624CC6" w:rsidR="00425ED7" w:rsidRDefault="00A67F96" w:rsidP="00CF56F2">
      <w:pPr>
        <w:pStyle w:val="a8"/>
        <w:numPr>
          <w:ilvl w:val="0"/>
          <w:numId w:val="1"/>
        </w:numPr>
        <w:ind w:left="2100" w:firstLineChars="0"/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非堆内存分配</w:t>
      </w:r>
    </w:p>
    <w:p w14:paraId="736049F5" w14:textId="0EC30148" w:rsidR="00CF56F2" w:rsidRDefault="00C32192" w:rsidP="00CA0226">
      <w:pPr>
        <w:ind w:left="2100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 JVM</w:t>
      </w:r>
      <w:r>
        <w:rPr>
          <w:rFonts w:ascii="Verdana" w:hAnsi="Verdana"/>
          <w:color w:val="393939"/>
          <w:szCs w:val="21"/>
          <w:shd w:val="clear" w:color="auto" w:fill="FAF7EF"/>
        </w:rPr>
        <w:t>使用</w:t>
      </w:r>
      <w:r>
        <w:rPr>
          <w:rFonts w:ascii="Verdana" w:hAnsi="Verdana"/>
          <w:color w:val="393939"/>
          <w:szCs w:val="21"/>
          <w:shd w:val="clear" w:color="auto" w:fill="FAF7EF"/>
        </w:rPr>
        <w:t>-XX:PermSize</w:t>
      </w:r>
      <w:r>
        <w:rPr>
          <w:rFonts w:ascii="Verdana" w:hAnsi="Verdana"/>
          <w:color w:val="393939"/>
          <w:szCs w:val="21"/>
          <w:shd w:val="clear" w:color="auto" w:fill="FAF7EF"/>
        </w:rPr>
        <w:t>设置非堆内存初始值，默认是物理内存的</w:t>
      </w:r>
      <w:r>
        <w:rPr>
          <w:rFonts w:ascii="Verdana" w:hAnsi="Verdana"/>
          <w:color w:val="393939"/>
          <w:szCs w:val="21"/>
          <w:shd w:val="clear" w:color="auto" w:fill="FAF7EF"/>
        </w:rPr>
        <w:t>1/64</w:t>
      </w:r>
      <w:r>
        <w:rPr>
          <w:rFonts w:ascii="Verdana" w:hAnsi="Verdana"/>
          <w:color w:val="393939"/>
          <w:szCs w:val="21"/>
          <w:shd w:val="clear" w:color="auto" w:fill="FAF7EF"/>
        </w:rPr>
        <w:t>；由</w:t>
      </w:r>
      <w:r>
        <w:rPr>
          <w:rFonts w:ascii="Verdana" w:hAnsi="Verdana"/>
          <w:color w:val="393939"/>
          <w:szCs w:val="21"/>
          <w:shd w:val="clear" w:color="auto" w:fill="FAF7EF"/>
        </w:rPr>
        <w:t>XX:MaxPermSize</w:t>
      </w:r>
      <w:r>
        <w:rPr>
          <w:rFonts w:ascii="Verdana" w:hAnsi="Verdana"/>
          <w:color w:val="393939"/>
          <w:szCs w:val="21"/>
          <w:shd w:val="clear" w:color="auto" w:fill="FAF7EF"/>
        </w:rPr>
        <w:t>设置最大非堆内存的大小，默认是物理内存的</w:t>
      </w:r>
      <w:r>
        <w:rPr>
          <w:rFonts w:ascii="Verdana" w:hAnsi="Verdana"/>
          <w:color w:val="393939"/>
          <w:szCs w:val="21"/>
          <w:shd w:val="clear" w:color="auto" w:fill="FAF7EF"/>
        </w:rPr>
        <w:t>1/4</w:t>
      </w:r>
      <w:r>
        <w:rPr>
          <w:rFonts w:ascii="Verdana" w:hAnsi="Verdana"/>
          <w:color w:val="393939"/>
          <w:szCs w:val="21"/>
          <w:shd w:val="clear" w:color="auto" w:fill="FAF7EF"/>
        </w:rPr>
        <w:t>。</w:t>
      </w:r>
    </w:p>
    <w:p w14:paraId="6A14D695" w14:textId="56608730" w:rsidR="00C004D2" w:rsidRDefault="00C115C3" w:rsidP="00000C33">
      <w:pPr>
        <w:pStyle w:val="a8"/>
        <w:numPr>
          <w:ilvl w:val="0"/>
          <w:numId w:val="1"/>
        </w:numPr>
        <w:ind w:left="2100" w:firstLineChars="0"/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lastRenderedPageBreak/>
        <w:t>JVM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内存限制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(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最大值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)</w:t>
      </w:r>
    </w:p>
    <w:p w14:paraId="502F10E2" w14:textId="4A0AB1CF" w:rsidR="00514F02" w:rsidRDefault="00514F02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17541D94" w14:textId="10FF8645" w:rsidR="00514F02" w:rsidRDefault="00514F02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35CEADD4" w14:textId="54EF70A9" w:rsidR="00514F02" w:rsidRDefault="00514F02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2E2A0BCF" w14:textId="77777777" w:rsidR="00514F02" w:rsidRPr="00514F02" w:rsidRDefault="00514F02" w:rsidP="00514F02">
      <w:pPr>
        <w:widowControl/>
        <w:wordWrap w:val="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24"/>
          <w:szCs w:val="24"/>
        </w:rPr>
      </w:pPr>
      <w:r w:rsidRPr="00514F02">
        <w:rPr>
          <w:rFonts w:ascii="Helvetica" w:eastAsia="宋体" w:hAnsi="Helvetica" w:cs="Helvetica"/>
          <w:b/>
          <w:bCs/>
          <w:color w:val="333333"/>
          <w:kern w:val="36"/>
          <w:sz w:val="24"/>
          <w:szCs w:val="24"/>
        </w:rPr>
        <w:t>二</w:t>
      </w:r>
      <w:r w:rsidRPr="00514F02">
        <w:rPr>
          <w:rFonts w:ascii="Helvetica" w:eastAsia="宋体" w:hAnsi="Helvetica" w:cs="Helvetica"/>
          <w:b/>
          <w:bCs/>
          <w:color w:val="333333"/>
          <w:kern w:val="36"/>
          <w:sz w:val="24"/>
          <w:szCs w:val="24"/>
        </w:rPr>
        <w:t>.Tomcat</w:t>
      </w:r>
      <w:r w:rsidRPr="00514F02">
        <w:rPr>
          <w:rFonts w:ascii="Helvetica" w:eastAsia="宋体" w:hAnsi="Helvetica" w:cs="Helvetica"/>
          <w:b/>
          <w:bCs/>
          <w:color w:val="333333"/>
          <w:kern w:val="36"/>
          <w:sz w:val="24"/>
          <w:szCs w:val="24"/>
        </w:rPr>
        <w:t>并发优化</w:t>
      </w:r>
    </w:p>
    <w:p w14:paraId="00C1EAA6" w14:textId="76B1EB16" w:rsidR="00514F02" w:rsidRDefault="00A35C72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调整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Connector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并发处理能力</w:t>
      </w:r>
    </w:p>
    <w:p w14:paraId="2294A7FA" w14:textId="69FC79B1" w:rsidR="00A32EED" w:rsidRDefault="00A32EED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max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T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hread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客户请求最大线程数</w:t>
      </w:r>
    </w:p>
    <w:p w14:paraId="15D56D88" w14:textId="5181F3AF" w:rsidR="00A32EED" w:rsidRDefault="00A32EED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min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S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pare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T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hreads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tomcat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初始化时创建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socket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线程数</w:t>
      </w:r>
    </w:p>
    <w:p w14:paraId="016E5386" w14:textId="03B62EC0" w:rsidR="00414A01" w:rsidRDefault="00414A01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max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S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pare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T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hreads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tomcat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连接器最大空闲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socket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线程数</w:t>
      </w:r>
    </w:p>
    <w:p w14:paraId="4D784081" w14:textId="6E608D79" w:rsidR="00722B35" w:rsidRDefault="00D92AA7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enable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L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ookups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是否反查域名</w:t>
      </w:r>
    </w:p>
    <w:p w14:paraId="09204CA0" w14:textId="63817FC7" w:rsidR="00722B35" w:rsidRDefault="00722B35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redirectPort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在需要基于安全通道的场合，把客户请求转发到基于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ssl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的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redirect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P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ort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端口</w:t>
      </w:r>
    </w:p>
    <w:p w14:paraId="0DAEEAEF" w14:textId="27735D9E" w:rsidR="00254986" w:rsidRDefault="00722B35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accept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A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ccount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 w:rsidR="00254986"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监听端口队列最大数，满了之后客户请求会被拒绝</w:t>
      </w:r>
    </w:p>
    <w:p w14:paraId="0FDB502A" w14:textId="27288422" w:rsidR="00254986" w:rsidRDefault="00254986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connectionTimeout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连接超时</w:t>
      </w:r>
    </w:p>
    <w:p w14:paraId="5861C6B8" w14:textId="74A88676" w:rsidR="00254986" w:rsidRDefault="00254986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minProcessors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服务器创建时的最小处理线程数</w:t>
      </w:r>
    </w:p>
    <w:p w14:paraId="003B5B93" w14:textId="6A45E9A3" w:rsidR="00254986" w:rsidRDefault="00254986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max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P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rocessors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服务器同时处理线程数</w:t>
      </w:r>
    </w:p>
    <w:p w14:paraId="17210828" w14:textId="0D794EB5" w:rsidR="000115D6" w:rsidRDefault="000115D6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U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RIE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ncoding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URL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统一编码</w:t>
      </w:r>
    </w:p>
    <w:p w14:paraId="01CD3872" w14:textId="38FB13DA" w:rsidR="004E5B08" w:rsidRDefault="004E5B08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13357302" w14:textId="0F8CC34D" w:rsidR="004E5B08" w:rsidRDefault="00704EB1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 w:rsidRPr="00704EB1"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        </w:t>
      </w:r>
      <w:r w:rsidRPr="00704EB1">
        <w:rPr>
          <w:rStyle w:val="a7"/>
          <w:rFonts w:ascii="Verdana" w:hAnsi="Verdana"/>
          <w:color w:val="393939"/>
          <w:szCs w:val="21"/>
          <w:shd w:val="clear" w:color="auto" w:fill="FAF7EF"/>
        </w:rPr>
        <w:t>其中和最大连接数相关的参数为</w:t>
      </w:r>
      <w:r w:rsidRPr="00704EB1"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maxProcessors </w:t>
      </w:r>
      <w:r w:rsidRPr="00704EB1">
        <w:rPr>
          <w:rStyle w:val="a7"/>
          <w:rFonts w:ascii="Verdana" w:hAnsi="Verdana"/>
          <w:color w:val="393939"/>
          <w:szCs w:val="21"/>
          <w:shd w:val="clear" w:color="auto" w:fill="FAF7EF"/>
        </w:rPr>
        <w:t>和</w:t>
      </w:r>
      <w:r w:rsidRPr="00704EB1"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acceptCount </w:t>
      </w:r>
      <w:r w:rsidRPr="00704EB1">
        <w:rPr>
          <w:rStyle w:val="a7"/>
          <w:rFonts w:ascii="Verdana" w:hAnsi="Verdana"/>
          <w:color w:val="393939"/>
          <w:szCs w:val="21"/>
          <w:shd w:val="clear" w:color="auto" w:fill="FAF7EF"/>
        </w:rPr>
        <w:t>。如果要加大并发连接数，应同时加大这两个参数。</w:t>
      </w:r>
    </w:p>
    <w:p w14:paraId="262D1E31" w14:textId="2BEC00A3" w:rsidR="00095DF0" w:rsidRDefault="00095DF0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61CD5A77" w14:textId="77777777" w:rsidR="00095DF0" w:rsidRPr="00095DF0" w:rsidRDefault="00095DF0" w:rsidP="00095DF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95DF0">
        <w:rPr>
          <w:rFonts w:ascii="Helvetica" w:eastAsia="宋体" w:hAnsi="Helvetica" w:cs="Helvetica"/>
          <w:color w:val="333333"/>
          <w:kern w:val="0"/>
          <w:sz w:val="24"/>
          <w:szCs w:val="24"/>
        </w:rPr>
        <w:t>●compression="on"   </w:t>
      </w:r>
      <w:r w:rsidRPr="00095DF0">
        <w:rPr>
          <w:rFonts w:ascii="Helvetica" w:eastAsia="宋体" w:hAnsi="Helvetica" w:cs="Helvetica"/>
          <w:color w:val="333333"/>
          <w:kern w:val="0"/>
          <w:sz w:val="24"/>
          <w:szCs w:val="24"/>
        </w:rPr>
        <w:t>打开压缩功能</w:t>
      </w:r>
    </w:p>
    <w:p w14:paraId="17E147F5" w14:textId="6592CA35" w:rsidR="00095DF0" w:rsidRDefault="008B5C74" w:rsidP="00514F02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●compressionMinSize="2048"</w:t>
      </w:r>
      <w:r>
        <w:rPr>
          <w:rFonts w:ascii="Helvetica" w:hAnsi="Helvetica" w:cs="Helvetica"/>
          <w:color w:val="3D464D"/>
        </w:rPr>
        <w:t>启用压缩的输出内容大小，默认为</w:t>
      </w:r>
      <w:r>
        <w:rPr>
          <w:rFonts w:ascii="Helvetica" w:hAnsi="Helvetica" w:cs="Helvetica"/>
          <w:color w:val="3D464D"/>
        </w:rPr>
        <w:t>2KB</w:t>
      </w:r>
      <w:r>
        <w:rPr>
          <w:rFonts w:ascii="Helvetica" w:hAnsi="Helvetica" w:cs="Helvetica"/>
          <w:color w:val="3D464D"/>
        </w:rPr>
        <w:br/>
        <w:t xml:space="preserve">●noCompressionUserAgents="gozilla,traviata" </w:t>
      </w:r>
      <w:r>
        <w:rPr>
          <w:rFonts w:ascii="Helvetica" w:hAnsi="Helvetica" w:cs="Helvetica"/>
          <w:color w:val="3D464D"/>
        </w:rPr>
        <w:t>对于以下的浏览器，不启用压缩</w:t>
      </w:r>
      <w:r>
        <w:rPr>
          <w:rFonts w:ascii="Helvetica" w:hAnsi="Helvetica" w:cs="Helvetica"/>
          <w:color w:val="3D464D"/>
        </w:rPr>
        <w:br/>
        <w:t>●compressableMimeType="text/html,text/xml,text/javascript,text/css,text/plain"</w:t>
      </w:r>
      <w:r>
        <w:rPr>
          <w:rFonts w:ascii="Helvetica" w:hAnsi="Helvetica" w:cs="Helvetica"/>
          <w:color w:val="3D464D"/>
        </w:rPr>
        <w:t xml:space="preserve">　哪些资源类型需要压缩</w:t>
      </w:r>
    </w:p>
    <w:p w14:paraId="4B64430C" w14:textId="606CFD7F" w:rsidR="004E6729" w:rsidRDefault="004E6729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5045DEAE" w14:textId="26C3E779" w:rsidR="004E6729" w:rsidRDefault="00B92BBB" w:rsidP="00514F02">
      <w:pPr>
        <w:rPr>
          <w:rFonts w:ascii="Helvetica" w:hAnsi="Helvetica" w:cs="Helvetica"/>
          <w:color w:val="333333"/>
          <w:shd w:val="clear" w:color="auto" w:fill="F2F5F9"/>
        </w:rPr>
      </w:pPr>
      <w:r>
        <w:rPr>
          <w:rFonts w:ascii="Helvetica" w:hAnsi="Helvetica" w:cs="Helvetica"/>
          <w:color w:val="333333"/>
          <w:shd w:val="clear" w:color="auto" w:fill="F2F5F9"/>
        </w:rPr>
        <w:t>  Tomcat </w:t>
      </w:r>
      <w:r>
        <w:rPr>
          <w:rFonts w:ascii="Helvetica" w:hAnsi="Helvetica" w:cs="Helvetica"/>
          <w:color w:val="333333"/>
          <w:shd w:val="clear" w:color="auto" w:fill="F2F5F9"/>
        </w:rPr>
        <w:t>的压缩是在客户端请求服务器对应资源后，从服务器端将资源文件压缩，再输出到客户端，由客户端的浏览器负责解压缩并浏览。相对于普通的浏览过程</w:t>
      </w:r>
      <w:r>
        <w:rPr>
          <w:rFonts w:ascii="Helvetica" w:hAnsi="Helvetica" w:cs="Helvetica"/>
          <w:color w:val="333333"/>
          <w:shd w:val="clear" w:color="auto" w:fill="F2F5F9"/>
        </w:rPr>
        <w:t> HTML</w:t>
      </w:r>
      <w:r>
        <w:rPr>
          <w:rFonts w:ascii="Helvetica" w:hAnsi="Helvetica" w:cs="Helvetica"/>
          <w:color w:val="333333"/>
          <w:shd w:val="clear" w:color="auto" w:fill="F2F5F9"/>
        </w:rPr>
        <w:t>、</w:t>
      </w:r>
      <w:r>
        <w:rPr>
          <w:rFonts w:ascii="Helvetica" w:hAnsi="Helvetica" w:cs="Helvetica"/>
          <w:color w:val="333333"/>
          <w:shd w:val="clear" w:color="auto" w:fill="F2F5F9"/>
        </w:rPr>
        <w:t>CSS</w:t>
      </w:r>
      <w:r>
        <w:rPr>
          <w:rFonts w:ascii="Helvetica" w:hAnsi="Helvetica" w:cs="Helvetica"/>
          <w:color w:val="333333"/>
          <w:shd w:val="clear" w:color="auto" w:fill="F2F5F9"/>
        </w:rPr>
        <w:t>、</w:t>
      </w:r>
      <w:r>
        <w:rPr>
          <w:rFonts w:ascii="Helvetica" w:hAnsi="Helvetica" w:cs="Helvetica"/>
          <w:color w:val="333333"/>
          <w:shd w:val="clear" w:color="auto" w:fill="F2F5F9"/>
        </w:rPr>
        <w:t>Javascript</w:t>
      </w:r>
      <w:r>
        <w:rPr>
          <w:rFonts w:ascii="Helvetica" w:hAnsi="Helvetica" w:cs="Helvetica"/>
          <w:color w:val="333333"/>
          <w:shd w:val="clear" w:color="auto" w:fill="F2F5F9"/>
        </w:rPr>
        <w:t>和</w:t>
      </w:r>
      <w:r>
        <w:rPr>
          <w:rFonts w:ascii="Helvetica" w:hAnsi="Helvetica" w:cs="Helvetica"/>
          <w:color w:val="333333"/>
          <w:shd w:val="clear" w:color="auto" w:fill="F2F5F9"/>
        </w:rPr>
        <w:t>Text</w:t>
      </w:r>
      <w:r>
        <w:rPr>
          <w:rFonts w:ascii="Helvetica" w:hAnsi="Helvetica" w:cs="Helvetica"/>
          <w:color w:val="333333"/>
          <w:shd w:val="clear" w:color="auto" w:fill="F2F5F9"/>
        </w:rPr>
        <w:t>，它可以节省</w:t>
      </w:r>
      <w:r>
        <w:rPr>
          <w:rFonts w:ascii="Helvetica" w:hAnsi="Helvetica" w:cs="Helvetica"/>
          <w:color w:val="333333"/>
          <w:shd w:val="clear" w:color="auto" w:fill="F2F5F9"/>
        </w:rPr>
        <w:t>40% </w:t>
      </w:r>
      <w:r>
        <w:rPr>
          <w:rFonts w:ascii="Helvetica" w:hAnsi="Helvetica" w:cs="Helvetica"/>
          <w:color w:val="333333"/>
          <w:shd w:val="clear" w:color="auto" w:fill="F2F5F9"/>
        </w:rPr>
        <w:t>左右的流量。更为重要的是，它可以对动态生成的，包括</w:t>
      </w:r>
      <w:r>
        <w:rPr>
          <w:rFonts w:ascii="Helvetica" w:hAnsi="Helvetica" w:cs="Helvetica"/>
          <w:color w:val="333333"/>
          <w:shd w:val="clear" w:color="auto" w:fill="F2F5F9"/>
        </w:rPr>
        <w:t>CGI</w:t>
      </w:r>
      <w:r>
        <w:rPr>
          <w:rFonts w:ascii="Helvetica" w:hAnsi="Helvetica" w:cs="Helvetica"/>
          <w:color w:val="333333"/>
          <w:shd w:val="clear" w:color="auto" w:fill="F2F5F9"/>
        </w:rPr>
        <w:t>、</w:t>
      </w:r>
      <w:r>
        <w:rPr>
          <w:rFonts w:ascii="Helvetica" w:hAnsi="Helvetica" w:cs="Helvetica"/>
          <w:color w:val="333333"/>
          <w:shd w:val="clear" w:color="auto" w:fill="F2F5F9"/>
        </w:rPr>
        <w:t>PHP</w:t>
      </w:r>
      <w:r>
        <w:rPr>
          <w:rFonts w:ascii="Helvetica" w:hAnsi="Helvetica" w:cs="Helvetica"/>
          <w:color w:val="333333"/>
          <w:shd w:val="clear" w:color="auto" w:fill="F2F5F9"/>
        </w:rPr>
        <w:t>、</w:t>
      </w:r>
      <w:r>
        <w:rPr>
          <w:rFonts w:ascii="Helvetica" w:hAnsi="Helvetica" w:cs="Helvetica"/>
          <w:color w:val="333333"/>
          <w:shd w:val="clear" w:color="auto" w:fill="F2F5F9"/>
        </w:rPr>
        <w:t>JSP</w:t>
      </w:r>
      <w:r>
        <w:rPr>
          <w:rFonts w:ascii="Helvetica" w:hAnsi="Helvetica" w:cs="Helvetica"/>
          <w:color w:val="333333"/>
          <w:shd w:val="clear" w:color="auto" w:fill="F2F5F9"/>
        </w:rPr>
        <w:t>、</w:t>
      </w:r>
      <w:r>
        <w:rPr>
          <w:rFonts w:ascii="Helvetica" w:hAnsi="Helvetica" w:cs="Helvetica"/>
          <w:color w:val="333333"/>
          <w:shd w:val="clear" w:color="auto" w:fill="F2F5F9"/>
        </w:rPr>
        <w:t>ASP</w:t>
      </w:r>
      <w:r>
        <w:rPr>
          <w:rFonts w:ascii="Helvetica" w:hAnsi="Helvetica" w:cs="Helvetica"/>
          <w:color w:val="333333"/>
          <w:shd w:val="clear" w:color="auto" w:fill="F2F5F9"/>
        </w:rPr>
        <w:t>、</w:t>
      </w:r>
      <w:r>
        <w:rPr>
          <w:rFonts w:ascii="Helvetica" w:hAnsi="Helvetica" w:cs="Helvetica"/>
          <w:color w:val="333333"/>
          <w:shd w:val="clear" w:color="auto" w:fill="F2F5F9"/>
        </w:rPr>
        <w:t>Servlet,SHTML</w:t>
      </w:r>
      <w:r>
        <w:rPr>
          <w:rFonts w:ascii="Helvetica" w:hAnsi="Helvetica" w:cs="Helvetica"/>
          <w:color w:val="333333"/>
          <w:shd w:val="clear" w:color="auto" w:fill="F2F5F9"/>
        </w:rPr>
        <w:t>等输出的网页也能进行压缩，压缩效率也很高。但是，</w:t>
      </w:r>
      <w:r>
        <w:rPr>
          <w:rFonts w:ascii="Helvetica" w:hAnsi="Helvetica" w:cs="Helvetica"/>
          <w:color w:val="333333"/>
          <w:shd w:val="clear" w:color="auto" w:fill="F2F5F9"/>
        </w:rPr>
        <w:t> </w:t>
      </w:r>
      <w:r>
        <w:rPr>
          <w:rFonts w:ascii="Helvetica" w:hAnsi="Helvetica" w:cs="Helvetica"/>
          <w:color w:val="333333"/>
          <w:shd w:val="clear" w:color="auto" w:fill="F2F5F9"/>
        </w:rPr>
        <w:t>压缩会增加</w:t>
      </w:r>
      <w:r>
        <w:rPr>
          <w:rFonts w:ascii="Helvetica" w:hAnsi="Helvetica" w:cs="Helvetica"/>
          <w:color w:val="333333"/>
          <w:shd w:val="clear" w:color="auto" w:fill="F2F5F9"/>
        </w:rPr>
        <w:t> Tomcat </w:t>
      </w:r>
      <w:r>
        <w:rPr>
          <w:rFonts w:ascii="Helvetica" w:hAnsi="Helvetica" w:cs="Helvetica"/>
          <w:color w:val="333333"/>
          <w:shd w:val="clear" w:color="auto" w:fill="F2F5F9"/>
        </w:rPr>
        <w:t>的负担，因此最好采用</w:t>
      </w:r>
      <w:r>
        <w:rPr>
          <w:rFonts w:ascii="Helvetica" w:hAnsi="Helvetica" w:cs="Helvetica"/>
          <w:color w:val="333333"/>
          <w:shd w:val="clear" w:color="auto" w:fill="F2F5F9"/>
        </w:rPr>
        <w:t>Nginx + Tomcat </w:t>
      </w:r>
      <w:r>
        <w:rPr>
          <w:rFonts w:ascii="Helvetica" w:hAnsi="Helvetica" w:cs="Helvetica"/>
          <w:color w:val="333333"/>
          <w:shd w:val="clear" w:color="auto" w:fill="F2F5F9"/>
        </w:rPr>
        <w:t>或者</w:t>
      </w:r>
      <w:r>
        <w:rPr>
          <w:rFonts w:ascii="Helvetica" w:hAnsi="Helvetica" w:cs="Helvetica"/>
          <w:color w:val="333333"/>
          <w:shd w:val="clear" w:color="auto" w:fill="F2F5F9"/>
        </w:rPr>
        <w:t> Apache + Tomcat </w:t>
      </w:r>
      <w:r>
        <w:rPr>
          <w:rFonts w:ascii="Helvetica" w:hAnsi="Helvetica" w:cs="Helvetica"/>
          <w:color w:val="333333"/>
          <w:shd w:val="clear" w:color="auto" w:fill="F2F5F9"/>
        </w:rPr>
        <w:t>方式，将压缩的任务交由</w:t>
      </w:r>
      <w:r>
        <w:rPr>
          <w:rFonts w:ascii="Helvetica" w:hAnsi="Helvetica" w:cs="Helvetica"/>
          <w:color w:val="333333"/>
          <w:shd w:val="clear" w:color="auto" w:fill="F2F5F9"/>
        </w:rPr>
        <w:t> Nginx/Apache </w:t>
      </w:r>
      <w:r>
        <w:rPr>
          <w:rFonts w:ascii="Helvetica" w:hAnsi="Helvetica" w:cs="Helvetica"/>
          <w:color w:val="333333"/>
          <w:shd w:val="clear" w:color="auto" w:fill="F2F5F9"/>
        </w:rPr>
        <w:t>去做。</w:t>
      </w:r>
    </w:p>
    <w:p w14:paraId="4493E107" w14:textId="782C9BBC" w:rsidR="00852394" w:rsidRDefault="00852394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625F8576" w14:textId="058FFDFA" w:rsidR="00852394" w:rsidRDefault="00852394" w:rsidP="00514F0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31684AC4" w14:textId="77777777" w:rsidR="00852394" w:rsidRDefault="00852394" w:rsidP="00852394">
      <w:pPr>
        <w:pStyle w:val="1"/>
        <w:wordWrap w:val="0"/>
        <w:spacing w:before="0" w:beforeAutospacing="0" w:after="0" w:afterAutospacing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Tomcat</w:t>
      </w:r>
      <w:r>
        <w:rPr>
          <w:rFonts w:ascii="Helvetica" w:hAnsi="Helvetica" w:cs="Helvetica"/>
          <w:color w:val="333333"/>
          <w:sz w:val="24"/>
          <w:szCs w:val="24"/>
        </w:rPr>
        <w:t>缓存优化</w:t>
      </w:r>
    </w:p>
    <w:p w14:paraId="000F07D6" w14:textId="4999524F" w:rsidR="00852394" w:rsidRPr="00202E80" w:rsidRDefault="0011287C" w:rsidP="00202E80">
      <w:pPr>
        <w:pStyle w:val="a8"/>
        <w:numPr>
          <w:ilvl w:val="0"/>
          <w:numId w:val="2"/>
        </w:numPr>
        <w:ind w:firstLineChars="0"/>
        <w:rPr>
          <w:rFonts w:ascii="Helvetica" w:hAnsi="Helvetica" w:cs="Helvetica"/>
          <w:color w:val="3D464D"/>
          <w:sz w:val="27"/>
          <w:szCs w:val="27"/>
        </w:rPr>
      </w:pPr>
      <w:r w:rsidRPr="00202E80">
        <w:rPr>
          <w:rFonts w:ascii="Helvetica" w:hAnsi="Helvetica" w:cs="Helvetica"/>
          <w:color w:val="3D464D"/>
          <w:sz w:val="27"/>
          <w:szCs w:val="27"/>
        </w:rPr>
        <w:t>tomcat</w:t>
      </w:r>
      <w:r w:rsidRPr="00202E80">
        <w:rPr>
          <w:rFonts w:ascii="Helvetica" w:hAnsi="Helvetica" w:cs="Helvetica"/>
          <w:color w:val="3D464D"/>
          <w:sz w:val="27"/>
          <w:szCs w:val="27"/>
        </w:rPr>
        <w:t>的</w:t>
      </w:r>
      <w:r w:rsidRPr="00202E80">
        <w:rPr>
          <w:rFonts w:ascii="Helvetica" w:hAnsi="Helvetica" w:cs="Helvetica"/>
          <w:color w:val="3D464D"/>
          <w:sz w:val="27"/>
          <w:szCs w:val="27"/>
        </w:rPr>
        <w:t>maxThreads</w:t>
      </w:r>
      <w:r w:rsidRPr="00202E80">
        <w:rPr>
          <w:rFonts w:ascii="Helvetica" w:hAnsi="Helvetica" w:cs="Helvetica"/>
          <w:color w:val="3D464D"/>
          <w:sz w:val="27"/>
          <w:szCs w:val="27"/>
        </w:rPr>
        <w:t>、</w:t>
      </w:r>
      <w:r w:rsidRPr="00202E80">
        <w:rPr>
          <w:rFonts w:ascii="Helvetica" w:hAnsi="Helvetica" w:cs="Helvetica"/>
          <w:color w:val="3D464D"/>
          <w:sz w:val="27"/>
          <w:szCs w:val="27"/>
        </w:rPr>
        <w:t>acceptCount</w:t>
      </w:r>
      <w:r w:rsidRPr="00202E80">
        <w:rPr>
          <w:rFonts w:ascii="Helvetica" w:hAnsi="Helvetica" w:cs="Helvetica"/>
          <w:color w:val="3D464D"/>
          <w:sz w:val="27"/>
          <w:szCs w:val="27"/>
        </w:rPr>
        <w:t>（最大线程数、最大排队数）</w:t>
      </w:r>
    </w:p>
    <w:p w14:paraId="1730E3A1" w14:textId="58D6DCF2" w:rsidR="00202E80" w:rsidRPr="002C7445" w:rsidRDefault="00A4044D" w:rsidP="00202E80">
      <w:pPr>
        <w:pStyle w:val="a8"/>
        <w:numPr>
          <w:ilvl w:val="0"/>
          <w:numId w:val="2"/>
        </w:numPr>
        <w:ind w:firstLineChars="0"/>
        <w:rPr>
          <w:rFonts w:ascii="Verdana" w:hAnsi="Verdana"/>
          <w:b/>
          <w:bCs/>
          <w:color w:val="393939"/>
          <w:szCs w:val="21"/>
          <w:shd w:val="clear" w:color="auto" w:fill="FAF7EF"/>
        </w:rPr>
      </w:pPr>
      <w:r>
        <w:rPr>
          <w:rFonts w:ascii="Helvetica" w:hAnsi="Helvetica" w:cs="Helvetica"/>
          <w:color w:val="3D464D"/>
          <w:sz w:val="27"/>
          <w:szCs w:val="27"/>
        </w:rPr>
        <w:t>maxThreads</w:t>
      </w:r>
      <w:r>
        <w:rPr>
          <w:rFonts w:ascii="Helvetica" w:hAnsi="Helvetica" w:cs="Helvetica"/>
          <w:color w:val="3D464D"/>
          <w:sz w:val="27"/>
          <w:szCs w:val="27"/>
        </w:rPr>
        <w:t>：</w:t>
      </w:r>
      <w:r>
        <w:rPr>
          <w:rFonts w:ascii="Helvetica" w:hAnsi="Helvetica" w:cs="Helvetica"/>
          <w:color w:val="3D464D"/>
          <w:sz w:val="27"/>
          <w:szCs w:val="27"/>
        </w:rPr>
        <w:t>tomcat</w:t>
      </w:r>
      <w:r>
        <w:rPr>
          <w:rFonts w:ascii="Helvetica" w:hAnsi="Helvetica" w:cs="Helvetica"/>
          <w:color w:val="3D464D"/>
          <w:sz w:val="27"/>
          <w:szCs w:val="27"/>
        </w:rPr>
        <w:t>起动的最大线程数，即同时处理的任务个数，默认值为</w:t>
      </w:r>
      <w:r>
        <w:rPr>
          <w:rFonts w:ascii="Helvetica" w:hAnsi="Helvetica" w:cs="Helvetica"/>
          <w:color w:val="3D464D"/>
          <w:sz w:val="27"/>
          <w:szCs w:val="27"/>
        </w:rPr>
        <w:t>200</w:t>
      </w:r>
    </w:p>
    <w:p w14:paraId="751B101E" w14:textId="77777777" w:rsidR="006064D1" w:rsidRDefault="006064D1" w:rsidP="006064D1">
      <w:pPr>
        <w:pStyle w:val="HTML"/>
        <w:numPr>
          <w:ilvl w:val="0"/>
          <w:numId w:val="2"/>
        </w:numPr>
        <w:shd w:val="clear" w:color="auto" w:fill="F2F5F9"/>
        <w:wordWrap w:val="0"/>
        <w:spacing w:after="150" w:line="45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  acceptCount</w:t>
      </w:r>
      <w:r>
        <w:rPr>
          <w:rFonts w:ascii="Helvetica" w:hAnsi="Helvetica" w:cs="Helvetica"/>
          <w:color w:val="333333"/>
          <w:sz w:val="27"/>
          <w:szCs w:val="27"/>
        </w:rPr>
        <w:t>：当</w:t>
      </w:r>
      <w:r>
        <w:rPr>
          <w:rFonts w:ascii="Helvetica" w:hAnsi="Helvetica" w:cs="Helvetica"/>
          <w:color w:val="333333"/>
          <w:sz w:val="27"/>
          <w:szCs w:val="27"/>
        </w:rPr>
        <w:t>tomcat</w:t>
      </w:r>
      <w:r>
        <w:rPr>
          <w:rFonts w:ascii="Helvetica" w:hAnsi="Helvetica" w:cs="Helvetica"/>
          <w:color w:val="333333"/>
          <w:sz w:val="27"/>
          <w:szCs w:val="27"/>
        </w:rPr>
        <w:t>起动的线程数达到最大时，接受排队的请求个数，默认值为</w:t>
      </w:r>
      <w:r>
        <w:rPr>
          <w:rFonts w:ascii="Helvetica" w:hAnsi="Helvetica" w:cs="Helvetica"/>
          <w:color w:val="333333"/>
          <w:sz w:val="27"/>
          <w:szCs w:val="27"/>
        </w:rPr>
        <w:t>100</w:t>
      </w:r>
    </w:p>
    <w:p w14:paraId="45E71FA2" w14:textId="2C299DCB" w:rsidR="002C7445" w:rsidRDefault="002C7445" w:rsidP="005A6FD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539737F5" w14:textId="6B4A8938" w:rsidR="005A6FD2" w:rsidRDefault="005A6FD2" w:rsidP="005A6FD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257F13AB" w14:textId="1722575F" w:rsidR="005A6FD2" w:rsidRDefault="005A6FD2" w:rsidP="005A6FD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1B7E9F98" w14:textId="0B56357E" w:rsidR="005A6FD2" w:rsidRDefault="005A6FD2" w:rsidP="005A6FD2">
      <w:pPr>
        <w:rPr>
          <w:rFonts w:ascii="Helvetica" w:hAnsi="Helvetica" w:cs="Helvetica"/>
          <w:color w:val="3D464D"/>
          <w:sz w:val="27"/>
          <w:szCs w:val="27"/>
        </w:rPr>
      </w:pPr>
      <w:r>
        <w:rPr>
          <w:rFonts w:ascii="Helvetica" w:hAnsi="Helvetica" w:cs="Helvetica"/>
          <w:color w:val="3D464D"/>
          <w:sz w:val="27"/>
          <w:szCs w:val="27"/>
        </w:rPr>
        <w:t>maxThreads</w:t>
      </w:r>
      <w:r>
        <w:rPr>
          <w:rFonts w:ascii="Helvetica" w:hAnsi="Helvetica" w:cs="Helvetica"/>
          <w:color w:val="3D464D"/>
          <w:sz w:val="27"/>
          <w:szCs w:val="27"/>
        </w:rPr>
        <w:t>如何配置</w:t>
      </w:r>
    </w:p>
    <w:p w14:paraId="0B47715A" w14:textId="77777777" w:rsidR="00F177C5" w:rsidRDefault="00F177C5" w:rsidP="00F177C5">
      <w:pPr>
        <w:pStyle w:val="a9"/>
        <w:wordWrap w:val="0"/>
        <w:spacing w:before="0" w:beforeAutospacing="0" w:after="0" w:afterAutospacing="0"/>
        <w:rPr>
          <w:rFonts w:ascii="Helvetica" w:hAnsi="Helvetica" w:cs="Helvetica"/>
          <w:color w:val="3D464D"/>
          <w:sz w:val="27"/>
          <w:szCs w:val="27"/>
        </w:rPr>
      </w:pPr>
      <w:r>
        <w:rPr>
          <w:rFonts w:ascii="Helvetica" w:hAnsi="Helvetica" w:cs="Helvetica"/>
          <w:color w:val="3D464D"/>
          <w:sz w:val="27"/>
          <w:szCs w:val="27"/>
        </w:rPr>
        <w:t>第一种极端情况，如果我们的操作是纯粹的计算，那么系统响应时间的主要限制就是</w:t>
      </w:r>
      <w:r>
        <w:rPr>
          <w:rFonts w:ascii="Helvetica" w:hAnsi="Helvetica" w:cs="Helvetica"/>
          <w:color w:val="3D464D"/>
          <w:sz w:val="27"/>
          <w:szCs w:val="27"/>
        </w:rPr>
        <w:t>cpu</w:t>
      </w:r>
      <w:r>
        <w:rPr>
          <w:rFonts w:ascii="Helvetica" w:hAnsi="Helvetica" w:cs="Helvetica"/>
          <w:color w:val="3D464D"/>
          <w:sz w:val="27"/>
          <w:szCs w:val="27"/>
        </w:rPr>
        <w:t>的运算能力，此时</w:t>
      </w:r>
      <w:r>
        <w:rPr>
          <w:rFonts w:ascii="Helvetica" w:hAnsi="Helvetica" w:cs="Helvetica"/>
          <w:color w:val="3D464D"/>
          <w:sz w:val="27"/>
          <w:szCs w:val="27"/>
        </w:rPr>
        <w:t>maxThreads</w:t>
      </w:r>
      <w:r>
        <w:rPr>
          <w:rFonts w:ascii="Helvetica" w:hAnsi="Helvetica" w:cs="Helvetica"/>
          <w:color w:val="3D464D"/>
          <w:sz w:val="27"/>
          <w:szCs w:val="27"/>
        </w:rPr>
        <w:t>应该尽量设的小，降低同一时间内争抢</w:t>
      </w:r>
      <w:r>
        <w:rPr>
          <w:rFonts w:ascii="Helvetica" w:hAnsi="Helvetica" w:cs="Helvetica"/>
          <w:color w:val="3D464D"/>
          <w:sz w:val="27"/>
          <w:szCs w:val="27"/>
        </w:rPr>
        <w:t>cpu</w:t>
      </w:r>
      <w:r>
        <w:rPr>
          <w:rFonts w:ascii="Helvetica" w:hAnsi="Helvetica" w:cs="Helvetica"/>
          <w:color w:val="3D464D"/>
          <w:sz w:val="27"/>
          <w:szCs w:val="27"/>
        </w:rPr>
        <w:t>的线程个数，可以提高计算效率，提高系统的整体处理能力。</w:t>
      </w:r>
    </w:p>
    <w:p w14:paraId="4ED44364" w14:textId="77777777" w:rsidR="00F177C5" w:rsidRDefault="00F177C5" w:rsidP="00F177C5">
      <w:pPr>
        <w:pStyle w:val="a9"/>
        <w:wordWrap w:val="0"/>
        <w:spacing w:before="0" w:beforeAutospacing="0" w:after="0" w:afterAutospacing="0"/>
        <w:rPr>
          <w:rFonts w:ascii="Helvetica" w:hAnsi="Helvetica" w:cs="Helvetica"/>
          <w:color w:val="3D464D"/>
          <w:sz w:val="27"/>
          <w:szCs w:val="27"/>
        </w:rPr>
      </w:pPr>
      <w:r>
        <w:rPr>
          <w:rFonts w:ascii="Helvetica" w:hAnsi="Helvetica" w:cs="Helvetica"/>
          <w:color w:val="3D464D"/>
          <w:sz w:val="27"/>
          <w:szCs w:val="27"/>
        </w:rPr>
        <w:t>第二种极端情况，如果我们的操作纯粹是</w:t>
      </w:r>
      <w:r>
        <w:rPr>
          <w:rFonts w:ascii="Helvetica" w:hAnsi="Helvetica" w:cs="Helvetica"/>
          <w:color w:val="3D464D"/>
          <w:sz w:val="27"/>
          <w:szCs w:val="27"/>
        </w:rPr>
        <w:t>IO</w:t>
      </w:r>
      <w:r>
        <w:rPr>
          <w:rFonts w:ascii="Helvetica" w:hAnsi="Helvetica" w:cs="Helvetica"/>
          <w:color w:val="3D464D"/>
          <w:sz w:val="27"/>
          <w:szCs w:val="27"/>
        </w:rPr>
        <w:t>或者数据库，那么响应时间的主要限制就变为等待外部资源，此时</w:t>
      </w:r>
      <w:r>
        <w:rPr>
          <w:rFonts w:ascii="Helvetica" w:hAnsi="Helvetica" w:cs="Helvetica"/>
          <w:color w:val="3D464D"/>
          <w:sz w:val="27"/>
          <w:szCs w:val="27"/>
        </w:rPr>
        <w:t>maxThreads</w:t>
      </w:r>
      <w:r>
        <w:rPr>
          <w:rFonts w:ascii="Helvetica" w:hAnsi="Helvetica" w:cs="Helvetica"/>
          <w:color w:val="3D464D"/>
          <w:sz w:val="27"/>
          <w:szCs w:val="27"/>
        </w:rPr>
        <w:t>应该尽量设的大，这样才能提高同时处理请求的个数，从而提高系统整体的处理能力。此情况下因为</w:t>
      </w:r>
      <w:r>
        <w:rPr>
          <w:rFonts w:ascii="Helvetica" w:hAnsi="Helvetica" w:cs="Helvetica"/>
          <w:color w:val="3D464D"/>
          <w:sz w:val="27"/>
          <w:szCs w:val="27"/>
        </w:rPr>
        <w:t>tomcat</w:t>
      </w:r>
      <w:r>
        <w:rPr>
          <w:rFonts w:ascii="Helvetica" w:hAnsi="Helvetica" w:cs="Helvetica"/>
          <w:color w:val="3D464D"/>
          <w:sz w:val="27"/>
          <w:szCs w:val="27"/>
        </w:rPr>
        <w:t>同时处理的请求量会比较大，所以需要关注一下</w:t>
      </w:r>
      <w:r>
        <w:rPr>
          <w:rFonts w:ascii="Helvetica" w:hAnsi="Helvetica" w:cs="Helvetica"/>
          <w:color w:val="3D464D"/>
          <w:sz w:val="27"/>
          <w:szCs w:val="27"/>
        </w:rPr>
        <w:t>tomcat</w:t>
      </w:r>
      <w:r>
        <w:rPr>
          <w:rFonts w:ascii="Helvetica" w:hAnsi="Helvetica" w:cs="Helvetica"/>
          <w:color w:val="3D464D"/>
          <w:sz w:val="27"/>
          <w:szCs w:val="27"/>
        </w:rPr>
        <w:t>的虚拟机内存设置和</w:t>
      </w:r>
      <w:r>
        <w:rPr>
          <w:rFonts w:ascii="Helvetica" w:hAnsi="Helvetica" w:cs="Helvetica"/>
          <w:color w:val="3D464D"/>
          <w:sz w:val="27"/>
          <w:szCs w:val="27"/>
        </w:rPr>
        <w:t>linux</w:t>
      </w:r>
      <w:r>
        <w:rPr>
          <w:rFonts w:ascii="Helvetica" w:hAnsi="Helvetica" w:cs="Helvetica"/>
          <w:color w:val="3D464D"/>
          <w:sz w:val="27"/>
          <w:szCs w:val="27"/>
        </w:rPr>
        <w:t>的</w:t>
      </w:r>
      <w:r>
        <w:rPr>
          <w:rFonts w:ascii="Helvetica" w:hAnsi="Helvetica" w:cs="Helvetica"/>
          <w:color w:val="3D464D"/>
          <w:sz w:val="27"/>
          <w:szCs w:val="27"/>
        </w:rPr>
        <w:t>open file</w:t>
      </w:r>
      <w:r>
        <w:rPr>
          <w:rFonts w:ascii="Helvetica" w:hAnsi="Helvetica" w:cs="Helvetica"/>
          <w:color w:val="3D464D"/>
          <w:sz w:val="27"/>
          <w:szCs w:val="27"/>
        </w:rPr>
        <w:t>限制</w:t>
      </w:r>
    </w:p>
    <w:p w14:paraId="054EDE58" w14:textId="7640ACC0" w:rsidR="00F177C5" w:rsidRDefault="00F177C5" w:rsidP="005A6FD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2A302ABA" w14:textId="14E3E77B" w:rsidR="00112768" w:rsidRDefault="00112768" w:rsidP="005A6FD2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06341F39" w14:textId="054D2C12" w:rsidR="00112768" w:rsidRPr="00FD4EEF" w:rsidRDefault="00FD4EEF" w:rsidP="00FD4EEF">
      <w:pPr>
        <w:pStyle w:val="a8"/>
        <w:numPr>
          <w:ilvl w:val="0"/>
          <w:numId w:val="3"/>
        </w:numPr>
        <w:ind w:firstLineChars="0"/>
        <w:rPr>
          <w:rFonts w:ascii="Helvetica" w:eastAsia="宋体" w:hAnsi="Helvetica" w:cs="Helvetica"/>
          <w:b/>
          <w:bCs/>
          <w:color w:val="333333"/>
          <w:kern w:val="36"/>
          <w:sz w:val="24"/>
          <w:szCs w:val="24"/>
        </w:rPr>
      </w:pPr>
      <w:r w:rsidRPr="00FD4EEF">
        <w:rPr>
          <w:rFonts w:ascii="Helvetica" w:eastAsia="宋体" w:hAnsi="Helvetica" w:cs="Helvetica" w:hint="eastAsia"/>
          <w:b/>
          <w:bCs/>
          <w:color w:val="333333"/>
          <w:kern w:val="36"/>
          <w:sz w:val="24"/>
          <w:szCs w:val="24"/>
        </w:rPr>
        <w:t>常见的</w:t>
      </w:r>
      <w:r w:rsidRPr="00FD4EEF">
        <w:rPr>
          <w:rFonts w:ascii="Helvetica" w:eastAsia="宋体" w:hAnsi="Helvetica" w:cs="Helvetica"/>
          <w:b/>
          <w:bCs/>
          <w:color w:val="333333"/>
          <w:kern w:val="36"/>
          <w:sz w:val="24"/>
          <w:szCs w:val="24"/>
        </w:rPr>
        <w:t>Java</w:t>
      </w:r>
      <w:r w:rsidRPr="00FD4EEF">
        <w:rPr>
          <w:rFonts w:ascii="Helvetica" w:eastAsia="宋体" w:hAnsi="Helvetica" w:cs="Helvetica"/>
          <w:b/>
          <w:bCs/>
          <w:color w:val="333333"/>
          <w:kern w:val="36"/>
          <w:sz w:val="24"/>
          <w:szCs w:val="24"/>
        </w:rPr>
        <w:t>内存溢出有以下三种：</w:t>
      </w:r>
    </w:p>
    <w:p w14:paraId="578786DA" w14:textId="57390FA1" w:rsidR="00FD4EEF" w:rsidRDefault="00FD4EEF" w:rsidP="00FD4EEF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431967C8" w14:textId="56F961DE" w:rsidR="00FD4EEF" w:rsidRDefault="00FD4EEF" w:rsidP="00FD4EEF">
      <w:pPr>
        <w:ind w:left="720"/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J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ava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.lang.OutOfMemoryError java heap space JVM Heap 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堆溢出</w:t>
      </w:r>
    </w:p>
    <w:p w14:paraId="382C75B7" w14:textId="02544930" w:rsidR="00FD4EEF" w:rsidRDefault="00FD4EEF" w:rsidP="00FD4EEF">
      <w:pPr>
        <w:ind w:left="720"/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堆初始值：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-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X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ms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为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1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/64 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最大空间：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-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X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mx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不超过物理内存</w:t>
      </w:r>
    </w:p>
    <w:p w14:paraId="768879A5" w14:textId="6CAFAC85" w:rsidR="00EF3817" w:rsidRDefault="00EF3817" w:rsidP="00FD4EEF">
      <w:pPr>
        <w:ind w:left="720"/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2A7A6BB8" w14:textId="2502934A" w:rsidR="00EF3817" w:rsidRDefault="00EF3817" w:rsidP="00FD4EEF">
      <w:pPr>
        <w:ind w:left="720"/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J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ava.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>lang.OutOfMemoryError PermGen space</w:t>
      </w:r>
    </w:p>
    <w:p w14:paraId="6ED94F7A" w14:textId="69A97842" w:rsidR="00EF3817" w:rsidRDefault="00EF3817" w:rsidP="00EF3817">
      <w:pPr>
        <w:ind w:firstLineChars="300" w:firstLine="630"/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 xml:space="preserve"> 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永久保留区溢出</w:t>
      </w:r>
    </w:p>
    <w:p w14:paraId="25776BFF" w14:textId="24250649" w:rsidR="00EF3817" w:rsidRDefault="00EF3817" w:rsidP="00EF3817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 xml:space="preserve"> </w:t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      </w:t>
      </w:r>
      <w:r w:rsidR="00A35CDC" w:rsidRPr="00A35CDC"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在</w:t>
      </w:r>
      <w:r w:rsidR="00A35CDC" w:rsidRPr="00A35CDC">
        <w:rPr>
          <w:rStyle w:val="a7"/>
          <w:rFonts w:ascii="Verdana" w:hAnsi="Verdana"/>
          <w:color w:val="393939"/>
          <w:szCs w:val="21"/>
          <w:shd w:val="clear" w:color="auto" w:fill="FAF7EF"/>
        </w:rPr>
        <w:t>JVM</w:t>
      </w:r>
      <w:r w:rsidR="00A35CDC" w:rsidRPr="00A35CDC">
        <w:rPr>
          <w:rStyle w:val="a7"/>
          <w:rFonts w:ascii="Verdana" w:hAnsi="Verdana"/>
          <w:color w:val="393939"/>
          <w:szCs w:val="21"/>
          <w:shd w:val="clear" w:color="auto" w:fill="FAF7EF"/>
        </w:rPr>
        <w:t>中如果</w:t>
      </w:r>
      <w:r w:rsidR="00A35CDC" w:rsidRPr="00A35CDC">
        <w:rPr>
          <w:rStyle w:val="a7"/>
          <w:rFonts w:ascii="Verdana" w:hAnsi="Verdana"/>
          <w:color w:val="393939"/>
          <w:szCs w:val="21"/>
          <w:shd w:val="clear" w:color="auto" w:fill="FAF7EF"/>
        </w:rPr>
        <w:t>98</w:t>
      </w:r>
      <w:r w:rsidR="00A35CDC" w:rsidRPr="00A35CDC">
        <w:rPr>
          <w:rStyle w:val="a7"/>
          <w:rFonts w:ascii="Verdana" w:hAnsi="Verdana"/>
          <w:color w:val="393939"/>
          <w:szCs w:val="21"/>
          <w:shd w:val="clear" w:color="auto" w:fill="FAF7EF"/>
        </w:rPr>
        <w:t>％的时间是用于</w:t>
      </w:r>
      <w:r w:rsidR="00A35CDC" w:rsidRPr="00A35CDC">
        <w:rPr>
          <w:rStyle w:val="a7"/>
          <w:rFonts w:ascii="Verdana" w:hAnsi="Verdana"/>
          <w:color w:val="393939"/>
          <w:szCs w:val="21"/>
          <w:shd w:val="clear" w:color="auto" w:fill="FAF7EF"/>
        </w:rPr>
        <w:t>GC</w:t>
      </w:r>
      <w:r w:rsidR="00A35CDC" w:rsidRPr="00A35CDC">
        <w:rPr>
          <w:rStyle w:val="a7"/>
          <w:rFonts w:ascii="Verdana" w:hAnsi="Verdana"/>
          <w:color w:val="393939"/>
          <w:szCs w:val="21"/>
          <w:shd w:val="clear" w:color="auto" w:fill="FAF7EF"/>
        </w:rPr>
        <w:t>，且可用的</w:t>
      </w:r>
      <w:r w:rsidR="00A35CDC" w:rsidRPr="00A35CDC"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Heap size </w:t>
      </w:r>
      <w:r w:rsidR="00A35CDC" w:rsidRPr="00A35CDC">
        <w:rPr>
          <w:rStyle w:val="a7"/>
          <w:rFonts w:ascii="Verdana" w:hAnsi="Verdana"/>
          <w:color w:val="393939"/>
          <w:szCs w:val="21"/>
          <w:shd w:val="clear" w:color="auto" w:fill="FAF7EF"/>
        </w:rPr>
        <w:t>不足</w:t>
      </w:r>
      <w:r w:rsidR="00A35CDC" w:rsidRPr="00A35CDC">
        <w:rPr>
          <w:rStyle w:val="a7"/>
          <w:rFonts w:ascii="Verdana" w:hAnsi="Verdana"/>
          <w:color w:val="393939"/>
          <w:szCs w:val="21"/>
          <w:shd w:val="clear" w:color="auto" w:fill="FAF7EF"/>
        </w:rPr>
        <w:t>2</w:t>
      </w:r>
      <w:r w:rsidR="00A35CDC" w:rsidRPr="00A35CDC">
        <w:rPr>
          <w:rStyle w:val="a7"/>
          <w:rFonts w:ascii="Verdana" w:hAnsi="Verdana"/>
          <w:color w:val="393939"/>
          <w:szCs w:val="21"/>
          <w:shd w:val="clear" w:color="auto" w:fill="FAF7EF"/>
        </w:rPr>
        <w:t>％的时候将抛出此异常信息。</w:t>
      </w:r>
    </w:p>
    <w:p w14:paraId="3B6EF2AA" w14:textId="2A603CED" w:rsidR="00F57DF0" w:rsidRDefault="00F57DF0" w:rsidP="00EF3817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490E096B" w14:textId="1DC096F5" w:rsidR="00F57DF0" w:rsidRDefault="009C33F7" w:rsidP="00EF3817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ab/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ab/>
      </w:r>
      <w:r w:rsidR="00A2058C" w:rsidRPr="00A2058C">
        <w:rPr>
          <w:rStyle w:val="a7"/>
          <w:rFonts w:ascii="Verdana" w:hAnsi="Verdana"/>
          <w:color w:val="393939"/>
          <w:szCs w:val="21"/>
          <w:shd w:val="clear" w:color="auto" w:fill="FAF7EF"/>
        </w:rPr>
        <w:t>java.lang.OutOfMemoryError: PermGen space  ---- PermGen space</w:t>
      </w:r>
      <w:r w:rsidR="00A2058C" w:rsidRPr="00A2058C">
        <w:rPr>
          <w:rStyle w:val="a7"/>
          <w:rFonts w:ascii="Verdana" w:hAnsi="Verdana"/>
          <w:color w:val="393939"/>
          <w:szCs w:val="21"/>
          <w:shd w:val="clear" w:color="auto" w:fill="FAF7EF"/>
        </w:rPr>
        <w:t>溢出。</w:t>
      </w:r>
    </w:p>
    <w:p w14:paraId="006BE423" w14:textId="082CADCD" w:rsidR="009A5F1D" w:rsidRDefault="009A5F1D" w:rsidP="00EF3817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ab/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ab/>
      </w:r>
      <w:r w:rsidR="00425D85">
        <w:rPr>
          <w:rStyle w:val="a7"/>
          <w:rFonts w:ascii="Verdana" w:hAnsi="Verdana"/>
          <w:color w:val="393939"/>
          <w:szCs w:val="21"/>
          <w:shd w:val="clear" w:color="auto" w:fill="FAF7EF"/>
        </w:rPr>
        <w:t>APP</w:t>
      </w:r>
      <w:r w:rsidR="00425D85"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载入</w:t>
      </w:r>
      <w:r w:rsidR="00425D85"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class</w:t>
      </w:r>
      <w:r w:rsidR="00425D85"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过多，会造成</w:t>
      </w:r>
      <w:r w:rsidR="00425D85"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PermGen</w:t>
      </w:r>
      <w:r w:rsidR="00425D85"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 w:rsidR="00425D85"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space</w:t>
      </w:r>
      <w:r w:rsidR="00425D85"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 w:rsidR="00425D85"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溢出</w:t>
      </w:r>
    </w:p>
    <w:p w14:paraId="35143EA8" w14:textId="6997F0F4" w:rsidR="009511DD" w:rsidRDefault="00E94EA9" w:rsidP="00EF3817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ab/>
      </w:r>
      <w:r>
        <w:rPr>
          <w:rStyle w:val="a7"/>
          <w:rFonts w:ascii="Verdana" w:hAnsi="Verdana"/>
          <w:color w:val="393939"/>
          <w:szCs w:val="21"/>
          <w:shd w:val="clear" w:color="auto" w:fill="FAF7EF"/>
        </w:rPr>
        <w:tab/>
      </w:r>
      <w:r w:rsidR="003304EA" w:rsidRPr="003304EA"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解决方法：</w:t>
      </w:r>
      <w:r w:rsidR="003304EA" w:rsidRPr="003304EA"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</w:t>
      </w:r>
      <w:r w:rsidR="003304EA" w:rsidRPr="003304EA">
        <w:rPr>
          <w:rStyle w:val="a7"/>
          <w:rFonts w:ascii="Verdana" w:hAnsi="Verdana"/>
          <w:color w:val="393939"/>
          <w:szCs w:val="21"/>
          <w:shd w:val="clear" w:color="auto" w:fill="FAF7EF"/>
        </w:rPr>
        <w:t>手动设置</w:t>
      </w:r>
      <w:r w:rsidR="003304EA" w:rsidRPr="003304EA">
        <w:rPr>
          <w:rStyle w:val="a7"/>
          <w:rFonts w:ascii="Verdana" w:hAnsi="Verdana"/>
          <w:color w:val="393939"/>
          <w:szCs w:val="21"/>
          <w:shd w:val="clear" w:color="auto" w:fill="FAF7EF"/>
        </w:rPr>
        <w:t>MaxPermSize</w:t>
      </w:r>
      <w:r w:rsidR="003304EA" w:rsidRPr="003304EA">
        <w:rPr>
          <w:rStyle w:val="a7"/>
          <w:rFonts w:ascii="Verdana" w:hAnsi="Verdana"/>
          <w:color w:val="393939"/>
          <w:szCs w:val="21"/>
          <w:shd w:val="clear" w:color="auto" w:fill="FAF7EF"/>
        </w:rPr>
        <w:t>大小</w:t>
      </w:r>
    </w:p>
    <w:p w14:paraId="0503AA71" w14:textId="78AE76CE" w:rsidR="00BF304E" w:rsidRDefault="00BF304E" w:rsidP="00EF3817">
      <w:pPr>
        <w:rPr>
          <w:rStyle w:val="a7"/>
          <w:rFonts w:ascii="Verdana" w:hAnsi="Verdana"/>
          <w:color w:val="393939"/>
          <w:szCs w:val="21"/>
          <w:shd w:val="clear" w:color="auto" w:fill="FAF7EF"/>
        </w:rPr>
      </w:pPr>
    </w:p>
    <w:p w14:paraId="5810C128" w14:textId="78DDDD69" w:rsidR="00BF304E" w:rsidRDefault="00E90141" w:rsidP="00E90141">
      <w:pPr>
        <w:ind w:left="420" w:firstLine="420"/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 w:rsidRPr="00E90141">
        <w:rPr>
          <w:rStyle w:val="a7"/>
          <w:rFonts w:ascii="Verdana" w:hAnsi="Verdana"/>
          <w:color w:val="393939"/>
          <w:szCs w:val="21"/>
          <w:shd w:val="clear" w:color="auto" w:fill="FAF7EF"/>
        </w:rPr>
        <w:lastRenderedPageBreak/>
        <w:t xml:space="preserve">java.lang.StackOverflowError   ---- </w:t>
      </w:r>
      <w:r w:rsidRPr="00E90141">
        <w:rPr>
          <w:rStyle w:val="a7"/>
          <w:rFonts w:ascii="Verdana" w:hAnsi="Verdana"/>
          <w:color w:val="393939"/>
          <w:szCs w:val="21"/>
          <w:shd w:val="clear" w:color="auto" w:fill="FAF7EF"/>
        </w:rPr>
        <w:t>栈溢出</w:t>
      </w:r>
    </w:p>
    <w:p w14:paraId="7283EC78" w14:textId="5C73FB2E" w:rsidR="00D564C7" w:rsidRDefault="00817088" w:rsidP="00E90141">
      <w:pPr>
        <w:ind w:left="420" w:firstLine="420"/>
        <w:rPr>
          <w:rStyle w:val="a7"/>
          <w:rFonts w:ascii="Verdana" w:hAnsi="Verdana"/>
          <w:color w:val="393939"/>
          <w:szCs w:val="21"/>
          <w:shd w:val="clear" w:color="auto" w:fill="FAF7EF"/>
        </w:rPr>
      </w:pPr>
      <w:r w:rsidRPr="00817088"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调用构造函数的</w:t>
      </w:r>
      <w:r w:rsidRPr="00817088">
        <w:rPr>
          <w:rStyle w:val="a7"/>
          <w:rFonts w:ascii="Verdana" w:hAnsi="Verdana"/>
          <w:color w:val="393939"/>
          <w:szCs w:val="21"/>
          <w:shd w:val="clear" w:color="auto" w:fill="FAF7EF"/>
        </w:rPr>
        <w:t xml:space="preserve"> “</w:t>
      </w:r>
      <w:r w:rsidRPr="00817088">
        <w:rPr>
          <w:rStyle w:val="a7"/>
          <w:rFonts w:ascii="Verdana" w:hAnsi="Verdana"/>
          <w:color w:val="393939"/>
          <w:szCs w:val="21"/>
          <w:shd w:val="clear" w:color="auto" w:fill="FAF7EF"/>
        </w:rPr>
        <w:t>层</w:t>
      </w:r>
      <w:r w:rsidRPr="00817088">
        <w:rPr>
          <w:rStyle w:val="a7"/>
          <w:rFonts w:ascii="Verdana" w:hAnsi="Verdana"/>
          <w:color w:val="393939"/>
          <w:szCs w:val="21"/>
          <w:shd w:val="clear" w:color="auto" w:fill="FAF7EF"/>
        </w:rPr>
        <w:t>”</w:t>
      </w:r>
      <w:r w:rsidRPr="00817088">
        <w:rPr>
          <w:rStyle w:val="a7"/>
          <w:rFonts w:ascii="Verdana" w:hAnsi="Verdana"/>
          <w:color w:val="393939"/>
          <w:szCs w:val="21"/>
          <w:shd w:val="clear" w:color="auto" w:fill="FAF7EF"/>
        </w:rPr>
        <w:t>太多了，以致于把栈区溢出了</w:t>
      </w:r>
    </w:p>
    <w:p w14:paraId="68780526" w14:textId="6EAD91F0" w:rsidR="00675F68" w:rsidRPr="009A5F1D" w:rsidRDefault="00E25167" w:rsidP="00E90141">
      <w:pPr>
        <w:ind w:left="420" w:firstLine="420"/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</w:pPr>
      <w:r w:rsidRPr="00E25167">
        <w:rPr>
          <w:rStyle w:val="a7"/>
          <w:rFonts w:ascii="Verdana" w:hAnsi="Verdana" w:hint="eastAsia"/>
          <w:color w:val="393939"/>
          <w:szCs w:val="21"/>
          <w:shd w:val="clear" w:color="auto" w:fill="FAF7EF"/>
        </w:rPr>
        <w:t>解决方法：修改程序。</w:t>
      </w:r>
      <w:bookmarkStart w:id="0" w:name="_GoBack"/>
      <w:bookmarkEnd w:id="0"/>
    </w:p>
    <w:sectPr w:rsidR="00675F68" w:rsidRPr="009A5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C6C04" w14:textId="77777777" w:rsidR="00CD5314" w:rsidRDefault="00CD5314" w:rsidP="004878A4">
      <w:r>
        <w:separator/>
      </w:r>
    </w:p>
  </w:endnote>
  <w:endnote w:type="continuationSeparator" w:id="0">
    <w:p w14:paraId="5BDE077A" w14:textId="77777777" w:rsidR="00CD5314" w:rsidRDefault="00CD5314" w:rsidP="00487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53816" w14:textId="77777777" w:rsidR="00CD5314" w:rsidRDefault="00CD5314" w:rsidP="004878A4">
      <w:r>
        <w:separator/>
      </w:r>
    </w:p>
  </w:footnote>
  <w:footnote w:type="continuationSeparator" w:id="0">
    <w:p w14:paraId="23238BBF" w14:textId="77777777" w:rsidR="00CD5314" w:rsidRDefault="00CD5314" w:rsidP="00487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743C5"/>
    <w:multiLevelType w:val="hybridMultilevel"/>
    <w:tmpl w:val="F048B648"/>
    <w:lvl w:ilvl="0" w:tplc="EAB499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E46B5B"/>
    <w:multiLevelType w:val="hybridMultilevel"/>
    <w:tmpl w:val="E8BE720A"/>
    <w:lvl w:ilvl="0" w:tplc="A9E8D004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7C9F2F41"/>
    <w:multiLevelType w:val="hybridMultilevel"/>
    <w:tmpl w:val="99A4C410"/>
    <w:lvl w:ilvl="0" w:tplc="468CC5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2E"/>
    <w:rsid w:val="00000C33"/>
    <w:rsid w:val="00003A8F"/>
    <w:rsid w:val="000115D6"/>
    <w:rsid w:val="0001218F"/>
    <w:rsid w:val="00022627"/>
    <w:rsid w:val="000354A1"/>
    <w:rsid w:val="000635D7"/>
    <w:rsid w:val="00095DF0"/>
    <w:rsid w:val="0011218E"/>
    <w:rsid w:val="00112768"/>
    <w:rsid w:val="0011287C"/>
    <w:rsid w:val="00115474"/>
    <w:rsid w:val="001571DE"/>
    <w:rsid w:val="00202E80"/>
    <w:rsid w:val="002409A1"/>
    <w:rsid w:val="00245D99"/>
    <w:rsid w:val="00254986"/>
    <w:rsid w:val="002C6782"/>
    <w:rsid w:val="002C7445"/>
    <w:rsid w:val="002E32CD"/>
    <w:rsid w:val="003304EA"/>
    <w:rsid w:val="00350409"/>
    <w:rsid w:val="00365C4E"/>
    <w:rsid w:val="003E3D0E"/>
    <w:rsid w:val="003F35EE"/>
    <w:rsid w:val="003F6D66"/>
    <w:rsid w:val="00414A01"/>
    <w:rsid w:val="00425D85"/>
    <w:rsid w:val="00425ED7"/>
    <w:rsid w:val="004634AF"/>
    <w:rsid w:val="004718B2"/>
    <w:rsid w:val="00484BA6"/>
    <w:rsid w:val="004878A4"/>
    <w:rsid w:val="004E1125"/>
    <w:rsid w:val="004E5B08"/>
    <w:rsid w:val="004E6729"/>
    <w:rsid w:val="00514F02"/>
    <w:rsid w:val="005A6FD2"/>
    <w:rsid w:val="005B529B"/>
    <w:rsid w:val="005C0B73"/>
    <w:rsid w:val="005D0292"/>
    <w:rsid w:val="00601207"/>
    <w:rsid w:val="006064D1"/>
    <w:rsid w:val="00675F68"/>
    <w:rsid w:val="00686E98"/>
    <w:rsid w:val="00704EB1"/>
    <w:rsid w:val="00722B35"/>
    <w:rsid w:val="00767060"/>
    <w:rsid w:val="0079422A"/>
    <w:rsid w:val="007C62E8"/>
    <w:rsid w:val="007D4D6E"/>
    <w:rsid w:val="007E18A6"/>
    <w:rsid w:val="007E193C"/>
    <w:rsid w:val="00817088"/>
    <w:rsid w:val="00852394"/>
    <w:rsid w:val="0085614D"/>
    <w:rsid w:val="0085637C"/>
    <w:rsid w:val="008B1EE0"/>
    <w:rsid w:val="008B5C74"/>
    <w:rsid w:val="008D74F0"/>
    <w:rsid w:val="008F395B"/>
    <w:rsid w:val="009511DD"/>
    <w:rsid w:val="009A5F1D"/>
    <w:rsid w:val="009C33F7"/>
    <w:rsid w:val="009C642E"/>
    <w:rsid w:val="009D78AB"/>
    <w:rsid w:val="009F3E01"/>
    <w:rsid w:val="009F45ED"/>
    <w:rsid w:val="00A2058C"/>
    <w:rsid w:val="00A32EED"/>
    <w:rsid w:val="00A35C72"/>
    <w:rsid w:val="00A35CDC"/>
    <w:rsid w:val="00A4044D"/>
    <w:rsid w:val="00A6629B"/>
    <w:rsid w:val="00A67F96"/>
    <w:rsid w:val="00A810AF"/>
    <w:rsid w:val="00A87D6C"/>
    <w:rsid w:val="00AE5029"/>
    <w:rsid w:val="00B47C9B"/>
    <w:rsid w:val="00B92BBB"/>
    <w:rsid w:val="00BC2077"/>
    <w:rsid w:val="00BF304E"/>
    <w:rsid w:val="00C004D2"/>
    <w:rsid w:val="00C04F5E"/>
    <w:rsid w:val="00C115C3"/>
    <w:rsid w:val="00C32192"/>
    <w:rsid w:val="00CA0226"/>
    <w:rsid w:val="00CD5314"/>
    <w:rsid w:val="00CF56F2"/>
    <w:rsid w:val="00D564C7"/>
    <w:rsid w:val="00D6668E"/>
    <w:rsid w:val="00D92AA7"/>
    <w:rsid w:val="00E25167"/>
    <w:rsid w:val="00E4635C"/>
    <w:rsid w:val="00E80D5B"/>
    <w:rsid w:val="00E90141"/>
    <w:rsid w:val="00E94EA9"/>
    <w:rsid w:val="00ED1E15"/>
    <w:rsid w:val="00EF3817"/>
    <w:rsid w:val="00F177C5"/>
    <w:rsid w:val="00F25635"/>
    <w:rsid w:val="00F57DF0"/>
    <w:rsid w:val="00F63E19"/>
    <w:rsid w:val="00F83996"/>
    <w:rsid w:val="00FD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19ED9"/>
  <w15:chartTrackingRefBased/>
  <w15:docId w15:val="{21B4EA9F-47BC-4878-BEA0-B0F9969C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14F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8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8A4"/>
    <w:rPr>
      <w:sz w:val="18"/>
      <w:szCs w:val="18"/>
    </w:rPr>
  </w:style>
  <w:style w:type="character" w:styleId="a7">
    <w:name w:val="Strong"/>
    <w:basedOn w:val="a0"/>
    <w:uiPriority w:val="22"/>
    <w:qFormat/>
    <w:rsid w:val="0085637C"/>
    <w:rPr>
      <w:b/>
      <w:bCs/>
    </w:rPr>
  </w:style>
  <w:style w:type="paragraph" w:styleId="a8">
    <w:name w:val="List Paragraph"/>
    <w:basedOn w:val="a"/>
    <w:uiPriority w:val="34"/>
    <w:qFormat/>
    <w:rsid w:val="000354A1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0121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14F02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095D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5D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王悦正</dc:creator>
  <cp:keywords/>
  <dc:description/>
  <cp:lastModifiedBy>ewerw 444</cp:lastModifiedBy>
  <cp:revision>84</cp:revision>
  <dcterms:created xsi:type="dcterms:W3CDTF">2018-07-02T10:12:00Z</dcterms:created>
  <dcterms:modified xsi:type="dcterms:W3CDTF">2018-07-03T06:50:00Z</dcterms:modified>
</cp:coreProperties>
</file>