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97" w:rsidRDefault="00395E00">
      <w:r>
        <w:rPr>
          <w:rFonts w:hint="eastAsia"/>
        </w:rPr>
        <w:t>案例：《一部手机失窃而揭露的窃取个人信息实现资金盗取的黑色产业链》</w:t>
      </w:r>
    </w:p>
    <w:p w:rsidR="00395E00" w:rsidRDefault="00C161D9">
      <w:r>
        <w:rPr>
          <w:rFonts w:hint="eastAsia"/>
        </w:rPr>
        <w:t>1</w:t>
      </w:r>
      <w:r>
        <w:rPr>
          <w:rFonts w:hint="eastAsia"/>
        </w:rPr>
        <w:t>、</w:t>
      </w:r>
      <w:r w:rsidR="00251CA1">
        <w:rPr>
          <w:rFonts w:hint="eastAsia"/>
        </w:rPr>
        <w:t>电信服务密码、银行卡号、</w:t>
      </w:r>
      <w:r w:rsidR="005D7F89">
        <w:rPr>
          <w:rFonts w:hint="eastAsia"/>
        </w:rPr>
        <w:t>手机锁屏密码、手机号码、身份证信息。</w:t>
      </w:r>
      <w:bookmarkStart w:id="0" w:name="_GoBack"/>
      <w:bookmarkEnd w:id="0"/>
    </w:p>
    <w:p w:rsidR="00C161D9" w:rsidRDefault="00C161D9">
      <w:r>
        <w:t>2</w:t>
      </w:r>
      <w:r>
        <w:t>、</w:t>
      </w:r>
      <w:r w:rsidR="00FB3452">
        <w:rPr>
          <w:rFonts w:hint="eastAsia"/>
        </w:rPr>
        <w:t>首先这些信息都是个人的隐私信息，像身份证信息、</w:t>
      </w:r>
      <w:r w:rsidR="005D7F89">
        <w:rPr>
          <w:rFonts w:hint="eastAsia"/>
        </w:rPr>
        <w:t>电话号码和银行卡一般都是相互关联的，所以这些特别关键的信息我们可以化之为笔记、借助手机软件、整理出思维导图。</w:t>
      </w:r>
    </w:p>
    <w:p w:rsidR="00087C19" w:rsidRDefault="00087C19" w:rsidP="00087C19">
      <w:r>
        <w:rPr>
          <w:rFonts w:hint="eastAsia"/>
        </w:rPr>
        <w:t>3</w:t>
      </w:r>
      <w:r>
        <w:rPr>
          <w:rFonts w:hint="eastAsia"/>
        </w:rPr>
        <w:t>、</w:t>
      </w:r>
    </w:p>
    <w:p w:rsidR="00087C19" w:rsidRDefault="00087C19" w:rsidP="00087C1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）注册账户时，“节约”使用个人信息，如必须填写个人信息，尽可能少提供个人信息。</w:t>
      </w:r>
    </w:p>
    <w:p w:rsidR="00087C19" w:rsidRDefault="00087C19" w:rsidP="00087C1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）按一定的标准或模式分级分类设置密码并保证重要账户的独立性。密码设置可依照密码模型。</w:t>
      </w:r>
    </w:p>
    <w:p w:rsidR="00087C19" w:rsidRDefault="00087C19" w:rsidP="00087C1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）第三方平台的支付密码不要与银行卡的密码相同。</w:t>
      </w:r>
    </w:p>
    <w:p w:rsidR="00087C19" w:rsidRDefault="00087C19" w:rsidP="00087C1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）在手机上被要求输入银行卡密码时要格外小心，尽量不要在非官方的</w:t>
      </w:r>
      <w:r>
        <w:rPr>
          <w:rFonts w:hint="eastAsia"/>
        </w:rPr>
        <w:t>APP</w:t>
      </w:r>
      <w:r>
        <w:rPr>
          <w:rFonts w:hint="eastAsia"/>
        </w:rPr>
        <w:t>上输入密码</w:t>
      </w:r>
    </w:p>
    <w:p w:rsidR="00087C19" w:rsidRPr="00C161D9" w:rsidRDefault="00087C19" w:rsidP="00087C1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087C19">
        <w:rPr>
          <w:rFonts w:hint="eastAsia"/>
        </w:rPr>
        <w:t>手机、身份证、银行卡尽量不要放在一起，避免同时丢失造成损失。</w:t>
      </w:r>
      <w:r w:rsidR="00875B50">
        <w:rPr>
          <w:rFonts w:hint="eastAsia"/>
        </w:rPr>
        <w:t>丢失了就要第一时间去挂失。</w:t>
      </w:r>
    </w:p>
    <w:sectPr w:rsidR="00087C19" w:rsidRPr="00C16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CF"/>
    <w:rsid w:val="00087C19"/>
    <w:rsid w:val="00251CA1"/>
    <w:rsid w:val="00395E00"/>
    <w:rsid w:val="005A176E"/>
    <w:rsid w:val="005D7F89"/>
    <w:rsid w:val="00751D97"/>
    <w:rsid w:val="00863ACF"/>
    <w:rsid w:val="00875B50"/>
    <w:rsid w:val="00C161D9"/>
    <w:rsid w:val="00F41ED7"/>
    <w:rsid w:val="00FB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2020-10-12T05:25:00Z</dcterms:created>
  <dcterms:modified xsi:type="dcterms:W3CDTF">2020-10-12T10:51:00Z</dcterms:modified>
</cp:coreProperties>
</file>