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3AB" w:rsidRPr="00AE69C5" w:rsidRDefault="009363AB" w:rsidP="009363AB">
      <w:pPr>
        <w:rPr>
          <w:rFonts w:ascii="Times New Roman" w:hAnsi="Times New Roman" w:cs="Times New Roman"/>
          <w:b/>
          <w:sz w:val="24"/>
          <w:szCs w:val="24"/>
        </w:rPr>
      </w:pPr>
      <w:r w:rsidRPr="00AE69C5">
        <w:rPr>
          <w:rFonts w:ascii="Times New Roman" w:hAnsi="Times New Roman" w:cs="Times New Roman"/>
          <w:b/>
          <w:sz w:val="24"/>
          <w:szCs w:val="24"/>
        </w:rPr>
        <w:t xml:space="preserve">1. </w:t>
      </w:r>
      <w:r w:rsidRPr="00AE69C5">
        <w:rPr>
          <w:rFonts w:ascii="Times New Roman" w:hAnsi="Times New Roman" w:cs="Times New Roman"/>
          <w:b/>
          <w:color w:val="000000"/>
          <w:sz w:val="24"/>
          <w:szCs w:val="24"/>
        </w:rPr>
        <w:t>Why is software architecture a major issue for software engineering?</w:t>
      </w:r>
    </w:p>
    <w:p w:rsidR="00AE69C5" w:rsidRPr="005712B7" w:rsidRDefault="00AE69C5" w:rsidP="00AE69C5">
      <w:pPr>
        <w:autoSpaceDE w:val="0"/>
        <w:autoSpaceDN w:val="0"/>
        <w:adjustRightInd w:val="0"/>
        <w:jc w:val="left"/>
        <w:rPr>
          <w:rFonts w:ascii="Times New Roman" w:eastAsia="DejaVuSans" w:hAnsi="Times New Roman" w:cs="Times New Roman"/>
          <w:kern w:val="0"/>
          <w:sz w:val="24"/>
          <w:szCs w:val="24"/>
        </w:rPr>
      </w:pPr>
      <w:r w:rsidRPr="00AE69C5">
        <w:rPr>
          <w:rFonts w:ascii="Times New Roman" w:hAnsi="Times New Roman" w:cs="Times New Roman"/>
          <w:sz w:val="24"/>
          <w:szCs w:val="24"/>
        </w:rPr>
        <w:tab/>
      </w:r>
      <w:r w:rsidRPr="00AE69C5">
        <w:rPr>
          <w:rFonts w:ascii="Times New Roman" w:eastAsia="DejaVuSans" w:hAnsi="Times New Roman" w:cs="Times New Roman"/>
          <w:kern w:val="0"/>
          <w:sz w:val="24"/>
          <w:szCs w:val="24"/>
        </w:rPr>
        <w:t>Representations of software architecture are an enabler for</w:t>
      </w:r>
      <w:r w:rsidRPr="00AE69C5">
        <w:rPr>
          <w:rFonts w:ascii="Times New Roman" w:hAnsi="Times New Roman" w:cs="Times New Roman"/>
          <w:kern w:val="0"/>
          <w:sz w:val="24"/>
          <w:szCs w:val="24"/>
        </w:rPr>
        <w:t xml:space="preserve"> </w:t>
      </w:r>
      <w:r w:rsidRPr="00AE69C5">
        <w:rPr>
          <w:rFonts w:ascii="Times New Roman" w:eastAsia="DejaVuSans" w:hAnsi="Times New Roman" w:cs="Times New Roman"/>
          <w:kern w:val="0"/>
          <w:sz w:val="24"/>
          <w:szCs w:val="24"/>
        </w:rPr>
        <w:t>communication between all parties (stakeholders) interested in</w:t>
      </w:r>
      <w:r w:rsidRPr="00AE69C5">
        <w:rPr>
          <w:rFonts w:ascii="Times New Roman" w:hAnsi="Times New Roman" w:cs="Times New Roman"/>
          <w:kern w:val="0"/>
          <w:sz w:val="24"/>
          <w:szCs w:val="24"/>
        </w:rPr>
        <w:t xml:space="preserve"> </w:t>
      </w:r>
      <w:r w:rsidRPr="00AE69C5">
        <w:rPr>
          <w:rFonts w:ascii="Times New Roman" w:eastAsia="DejaVuSans" w:hAnsi="Times New Roman" w:cs="Times New Roman"/>
          <w:kern w:val="0"/>
          <w:sz w:val="24"/>
          <w:szCs w:val="24"/>
        </w:rPr>
        <w:t>the</w:t>
      </w:r>
      <w:r w:rsidRPr="00AE69C5">
        <w:rPr>
          <w:rFonts w:ascii="Times New Roman" w:hAnsi="Times New Roman" w:cs="Times New Roman"/>
          <w:kern w:val="0"/>
          <w:sz w:val="24"/>
          <w:szCs w:val="24"/>
        </w:rPr>
        <w:t xml:space="preserve"> </w:t>
      </w:r>
      <w:r w:rsidRPr="00AE69C5">
        <w:rPr>
          <w:rFonts w:ascii="Times New Roman" w:eastAsia="DejaVuSans" w:hAnsi="Times New Roman" w:cs="Times New Roman"/>
          <w:kern w:val="0"/>
          <w:sz w:val="24"/>
          <w:szCs w:val="24"/>
        </w:rPr>
        <w:t>development of a computer-based system.</w:t>
      </w:r>
      <w:r w:rsidR="005712B7">
        <w:rPr>
          <w:rFonts w:ascii="Times New Roman" w:hAnsi="Times New Roman" w:cs="Times New Roman" w:hint="eastAsia"/>
          <w:kern w:val="0"/>
          <w:sz w:val="24"/>
          <w:szCs w:val="24"/>
        </w:rPr>
        <w:t xml:space="preserve"> </w:t>
      </w:r>
      <w:r w:rsidRPr="00AE69C5">
        <w:rPr>
          <w:rFonts w:ascii="Times New Roman" w:eastAsia="DejaVuSans" w:hAnsi="Times New Roman" w:cs="Times New Roman"/>
          <w:kern w:val="0"/>
          <w:sz w:val="24"/>
          <w:szCs w:val="24"/>
        </w:rPr>
        <w:t>The architecture highlights early design decisions that will have a</w:t>
      </w:r>
      <w:r w:rsidRPr="00AE69C5">
        <w:rPr>
          <w:rFonts w:ascii="Times New Roman" w:hAnsi="Times New Roman" w:cs="Times New Roman"/>
          <w:kern w:val="0"/>
          <w:sz w:val="24"/>
          <w:szCs w:val="24"/>
        </w:rPr>
        <w:t xml:space="preserve"> </w:t>
      </w:r>
      <w:r w:rsidRPr="00AE69C5">
        <w:rPr>
          <w:rFonts w:ascii="Times New Roman" w:eastAsia="DejaVuSans" w:hAnsi="Times New Roman" w:cs="Times New Roman"/>
          <w:kern w:val="0"/>
          <w:sz w:val="24"/>
          <w:szCs w:val="24"/>
        </w:rPr>
        <w:t>profound impact on all software engineering work that follows and, as</w:t>
      </w:r>
      <w:r w:rsidRPr="00AE69C5">
        <w:rPr>
          <w:rFonts w:ascii="Times New Roman" w:hAnsi="Times New Roman" w:cs="Times New Roman"/>
          <w:kern w:val="0"/>
          <w:sz w:val="24"/>
          <w:szCs w:val="24"/>
        </w:rPr>
        <w:t xml:space="preserve"> </w:t>
      </w:r>
      <w:r w:rsidRPr="00AE69C5">
        <w:rPr>
          <w:rFonts w:ascii="Times New Roman" w:eastAsia="DejaVuSans" w:hAnsi="Times New Roman" w:cs="Times New Roman"/>
          <w:kern w:val="0"/>
          <w:sz w:val="24"/>
          <w:szCs w:val="24"/>
        </w:rPr>
        <w:t>important, on the ultimate success of the system as an operational</w:t>
      </w:r>
      <w:r w:rsidRPr="00AE69C5">
        <w:rPr>
          <w:rFonts w:ascii="Times New Roman" w:hAnsi="Times New Roman" w:cs="Times New Roman"/>
          <w:kern w:val="0"/>
          <w:sz w:val="24"/>
          <w:szCs w:val="24"/>
        </w:rPr>
        <w:t xml:space="preserve"> </w:t>
      </w:r>
      <w:r w:rsidRPr="00AE69C5">
        <w:rPr>
          <w:rFonts w:ascii="Times New Roman" w:eastAsia="DejaVuSans" w:hAnsi="Times New Roman" w:cs="Times New Roman"/>
          <w:kern w:val="0"/>
          <w:sz w:val="24"/>
          <w:szCs w:val="24"/>
        </w:rPr>
        <w:t>entity.</w:t>
      </w:r>
      <w:r w:rsidR="005712B7">
        <w:rPr>
          <w:rFonts w:ascii="Times New Roman" w:hAnsi="Times New Roman" w:cs="Times New Roman" w:hint="eastAsia"/>
          <w:kern w:val="0"/>
          <w:sz w:val="24"/>
          <w:szCs w:val="24"/>
        </w:rPr>
        <w:t xml:space="preserve"> </w:t>
      </w:r>
      <w:r w:rsidRPr="00AE69C5">
        <w:rPr>
          <w:rFonts w:ascii="Times New Roman" w:eastAsia="DejaVuSans" w:hAnsi="Times New Roman" w:cs="Times New Roman"/>
          <w:kern w:val="0"/>
          <w:sz w:val="24"/>
          <w:szCs w:val="24"/>
        </w:rPr>
        <w:t>Architecture “constitutes a relatively small, intellectually graspable</w:t>
      </w:r>
      <w:r w:rsidRPr="00AE69C5">
        <w:rPr>
          <w:rFonts w:ascii="Times New Roman" w:hAnsi="Times New Roman" w:cs="Times New Roman"/>
          <w:kern w:val="0"/>
          <w:sz w:val="24"/>
          <w:szCs w:val="24"/>
        </w:rPr>
        <w:t xml:space="preserve"> </w:t>
      </w:r>
      <w:r w:rsidRPr="00AE69C5">
        <w:rPr>
          <w:rFonts w:ascii="Times New Roman" w:eastAsia="DejaVuSans" w:hAnsi="Times New Roman" w:cs="Times New Roman"/>
          <w:kern w:val="0"/>
          <w:sz w:val="24"/>
          <w:szCs w:val="24"/>
        </w:rPr>
        <w:t>model of how the system is structured and how its components work</w:t>
      </w:r>
      <w:r w:rsidRPr="00AE69C5">
        <w:rPr>
          <w:rFonts w:ascii="Times New Roman" w:hAnsi="Times New Roman" w:cs="Times New Roman"/>
          <w:kern w:val="0"/>
          <w:sz w:val="24"/>
          <w:szCs w:val="24"/>
        </w:rPr>
        <w:t xml:space="preserve"> </w:t>
      </w:r>
      <w:r w:rsidRPr="00AE69C5">
        <w:rPr>
          <w:rFonts w:ascii="Times New Roman" w:eastAsia="DejaVuSans" w:hAnsi="Times New Roman" w:cs="Times New Roman"/>
          <w:kern w:val="0"/>
          <w:sz w:val="24"/>
          <w:szCs w:val="24"/>
        </w:rPr>
        <w:t>together”</w:t>
      </w:r>
    </w:p>
    <w:p w:rsidR="005B764E" w:rsidRDefault="005B764E"/>
    <w:p w:rsidR="00AE69C5" w:rsidRPr="00AE69C5" w:rsidRDefault="00AE69C5" w:rsidP="00AE69C5">
      <w:pPr>
        <w:autoSpaceDE w:val="0"/>
        <w:autoSpaceDN w:val="0"/>
        <w:adjustRightInd w:val="0"/>
        <w:jc w:val="left"/>
        <w:rPr>
          <w:rStyle w:val="apple-converted-space"/>
          <w:rFonts w:ascii="Times New Roman" w:hAnsi="Times New Roman" w:cs="Times New Roman"/>
          <w:b/>
          <w:color w:val="000000"/>
          <w:sz w:val="24"/>
          <w:szCs w:val="24"/>
        </w:rPr>
      </w:pPr>
      <w:r w:rsidRPr="00AE69C5">
        <w:rPr>
          <w:rFonts w:ascii="Times New Roman" w:hAnsi="Times New Roman" w:cs="Times New Roman"/>
          <w:b/>
          <w:kern w:val="0"/>
          <w:sz w:val="24"/>
          <w:szCs w:val="24"/>
        </w:rPr>
        <w:t>2.</w:t>
      </w:r>
      <w:r w:rsidRPr="00AE69C5">
        <w:rPr>
          <w:rFonts w:ascii="Times New Roman" w:hAnsi="Times New Roman" w:cs="Times New Roman"/>
          <w:b/>
          <w:color w:val="000000"/>
          <w:sz w:val="24"/>
          <w:szCs w:val="24"/>
        </w:rPr>
        <w:t xml:space="preserve"> What is a software architecture? What does it describe? How is it used? By whom? And for what purpose?</w:t>
      </w:r>
      <w:r w:rsidRPr="00AE69C5">
        <w:rPr>
          <w:rStyle w:val="apple-converted-space"/>
          <w:rFonts w:ascii="Times New Roman" w:hAnsi="Times New Roman" w:cs="Times New Roman"/>
          <w:b/>
          <w:color w:val="000000"/>
          <w:sz w:val="24"/>
          <w:szCs w:val="24"/>
        </w:rPr>
        <w:t> </w:t>
      </w:r>
    </w:p>
    <w:p w:rsidR="00AE69C5" w:rsidRPr="00AE69C5" w:rsidRDefault="00AE69C5" w:rsidP="00AE69C5">
      <w:pPr>
        <w:autoSpaceDE w:val="0"/>
        <w:autoSpaceDN w:val="0"/>
        <w:adjustRightInd w:val="0"/>
        <w:jc w:val="left"/>
        <w:rPr>
          <w:rFonts w:ascii="Times New Roman" w:hAnsi="Times New Roman" w:cs="Times New Roman"/>
          <w:kern w:val="0"/>
          <w:sz w:val="24"/>
          <w:szCs w:val="24"/>
        </w:rPr>
      </w:pPr>
      <w:r w:rsidRPr="00AE69C5">
        <w:rPr>
          <w:rFonts w:ascii="Times New Roman" w:hAnsi="Times New Roman" w:cs="Times New Roman"/>
          <w:sz w:val="24"/>
          <w:szCs w:val="24"/>
        </w:rPr>
        <w:tab/>
      </w:r>
      <w:r w:rsidRPr="00AE69C5">
        <w:rPr>
          <w:rFonts w:ascii="Times New Roman" w:eastAsia="DejaVuSans" w:hAnsi="Times New Roman" w:cs="Times New Roman"/>
          <w:kern w:val="0"/>
          <w:sz w:val="24"/>
          <w:szCs w:val="24"/>
        </w:rPr>
        <w:t xml:space="preserve">Software architecture is the </w:t>
      </w:r>
      <w:r w:rsidRPr="00AE69C5">
        <w:rPr>
          <w:rFonts w:ascii="Times New Roman" w:eastAsia="DejaVuSans-Bold" w:hAnsi="Times New Roman" w:cs="Times New Roman"/>
          <w:bCs/>
          <w:kern w:val="0"/>
          <w:sz w:val="24"/>
          <w:szCs w:val="24"/>
        </w:rPr>
        <w:t xml:space="preserve">fundamental organization </w:t>
      </w:r>
      <w:r w:rsidRPr="00AE69C5">
        <w:rPr>
          <w:rFonts w:ascii="Times New Roman" w:eastAsia="DejaVuSans" w:hAnsi="Times New Roman" w:cs="Times New Roman"/>
          <w:kern w:val="0"/>
          <w:sz w:val="24"/>
          <w:szCs w:val="24"/>
        </w:rPr>
        <w:t>of a system, embodied in its</w:t>
      </w:r>
      <w:r w:rsidRPr="00AE69C5">
        <w:rPr>
          <w:rFonts w:ascii="Times New Roman" w:eastAsia="DejaVuSans-Bold" w:hAnsi="Times New Roman" w:cs="Times New Roman"/>
          <w:bCs/>
          <w:kern w:val="0"/>
          <w:sz w:val="24"/>
          <w:szCs w:val="24"/>
        </w:rPr>
        <w:t xml:space="preserve"> components</w:t>
      </w:r>
      <w:r w:rsidRPr="00AE69C5">
        <w:rPr>
          <w:rFonts w:ascii="Times New Roman" w:eastAsia="DejaVuSans" w:hAnsi="Times New Roman" w:cs="Times New Roman"/>
          <w:kern w:val="0"/>
          <w:sz w:val="24"/>
          <w:szCs w:val="24"/>
        </w:rPr>
        <w:t xml:space="preserve">, their </w:t>
      </w:r>
      <w:r w:rsidRPr="00AE69C5">
        <w:rPr>
          <w:rFonts w:ascii="Times New Roman" w:eastAsia="DejaVuSans-Bold" w:hAnsi="Times New Roman" w:cs="Times New Roman"/>
          <w:bCs/>
          <w:kern w:val="0"/>
          <w:sz w:val="24"/>
          <w:szCs w:val="24"/>
        </w:rPr>
        <w:t xml:space="preserve">relationships </w:t>
      </w:r>
      <w:r w:rsidRPr="00AE69C5">
        <w:rPr>
          <w:rFonts w:ascii="Times New Roman" w:eastAsia="DejaVuSans" w:hAnsi="Times New Roman" w:cs="Times New Roman"/>
          <w:kern w:val="0"/>
          <w:sz w:val="24"/>
          <w:szCs w:val="24"/>
        </w:rPr>
        <w:t>to each other</w:t>
      </w:r>
      <w:r w:rsidRPr="00AE69C5">
        <w:rPr>
          <w:rFonts w:ascii="Times New Roman" w:eastAsia="DejaVuSans-Bold" w:hAnsi="Times New Roman" w:cs="Times New Roman"/>
          <w:bCs/>
          <w:kern w:val="0"/>
          <w:sz w:val="24"/>
          <w:szCs w:val="24"/>
        </w:rPr>
        <w:t xml:space="preserve"> </w:t>
      </w:r>
      <w:r w:rsidRPr="00AE69C5">
        <w:rPr>
          <w:rFonts w:ascii="Times New Roman" w:eastAsia="DejaVuSans" w:hAnsi="Times New Roman" w:cs="Times New Roman"/>
          <w:kern w:val="0"/>
          <w:sz w:val="24"/>
          <w:szCs w:val="24"/>
        </w:rPr>
        <w:t xml:space="preserve">and the environment, and the </w:t>
      </w:r>
      <w:r w:rsidRPr="00AE69C5">
        <w:rPr>
          <w:rFonts w:ascii="Times New Roman" w:eastAsia="DejaVuSans-Bold" w:hAnsi="Times New Roman" w:cs="Times New Roman"/>
          <w:bCs/>
          <w:kern w:val="0"/>
          <w:sz w:val="24"/>
          <w:szCs w:val="24"/>
        </w:rPr>
        <w:t xml:space="preserve">principles </w:t>
      </w:r>
      <w:r w:rsidRPr="00AE69C5">
        <w:rPr>
          <w:rFonts w:ascii="Times New Roman" w:eastAsia="DejaVuSans" w:hAnsi="Times New Roman" w:cs="Times New Roman"/>
          <w:kern w:val="0"/>
          <w:sz w:val="24"/>
          <w:szCs w:val="24"/>
        </w:rPr>
        <w:t>governing its design and evolution</w:t>
      </w:r>
      <w:r w:rsidRPr="00AE69C5">
        <w:rPr>
          <w:rFonts w:ascii="Times New Roman" w:hAnsi="Times New Roman" w:cs="Times New Roman"/>
          <w:kern w:val="0"/>
          <w:sz w:val="24"/>
          <w:szCs w:val="24"/>
        </w:rPr>
        <w:t>.</w:t>
      </w:r>
    </w:p>
    <w:p w:rsidR="00AE69C5" w:rsidRPr="005712B7" w:rsidRDefault="00AE69C5" w:rsidP="00AE69C5">
      <w:pPr>
        <w:autoSpaceDE w:val="0"/>
        <w:autoSpaceDN w:val="0"/>
        <w:adjustRightInd w:val="0"/>
        <w:jc w:val="left"/>
        <w:rPr>
          <w:rFonts w:ascii="Times New Roman" w:hAnsi="Times New Roman" w:cs="Times New Roman"/>
          <w:color w:val="000000"/>
          <w:kern w:val="0"/>
          <w:sz w:val="24"/>
          <w:szCs w:val="24"/>
        </w:rPr>
      </w:pPr>
      <w:r w:rsidRPr="00AE69C5">
        <w:rPr>
          <w:rFonts w:ascii="Times New Roman" w:hAnsi="Times New Roman" w:cs="Times New Roman"/>
          <w:kern w:val="0"/>
          <w:sz w:val="24"/>
          <w:szCs w:val="24"/>
        </w:rPr>
        <w:tab/>
      </w:r>
      <w:r w:rsidRPr="00AE69C5">
        <w:rPr>
          <w:rFonts w:ascii="Times New Roman" w:eastAsia="DejaVuSans" w:hAnsi="Times New Roman" w:cs="Times New Roman"/>
          <w:color w:val="000000"/>
          <w:kern w:val="0"/>
          <w:sz w:val="24"/>
          <w:szCs w:val="24"/>
        </w:rPr>
        <w:t>Software architecture encompasses the set of</w:t>
      </w:r>
      <w:r w:rsidRPr="00AE69C5">
        <w:rPr>
          <w:rFonts w:ascii="Times New Roman" w:hAnsi="Times New Roman" w:cs="Times New Roman"/>
          <w:color w:val="000000"/>
          <w:kern w:val="0"/>
          <w:sz w:val="24"/>
          <w:szCs w:val="24"/>
        </w:rPr>
        <w:t xml:space="preserve"> </w:t>
      </w:r>
      <w:r w:rsidRPr="00AE69C5">
        <w:rPr>
          <w:rFonts w:ascii="Times New Roman" w:eastAsia="DejaVuSans-BoldOblique" w:hAnsi="Times New Roman" w:cs="Times New Roman"/>
          <w:bCs/>
          <w:iCs/>
          <w:color w:val="000000"/>
          <w:kern w:val="0"/>
          <w:sz w:val="24"/>
          <w:szCs w:val="24"/>
        </w:rPr>
        <w:t xml:space="preserve">significant decisions </w:t>
      </w:r>
      <w:r w:rsidRPr="00AE69C5">
        <w:rPr>
          <w:rFonts w:ascii="Times New Roman" w:eastAsia="DejaVuSans" w:hAnsi="Times New Roman" w:cs="Times New Roman"/>
          <w:color w:val="000000"/>
          <w:kern w:val="0"/>
          <w:sz w:val="24"/>
          <w:szCs w:val="24"/>
        </w:rPr>
        <w:t>about the</w:t>
      </w:r>
      <w:r w:rsidRPr="00AE69C5">
        <w:rPr>
          <w:rFonts w:ascii="Times New Roman" w:hAnsi="Times New Roman" w:cs="Times New Roman"/>
          <w:color w:val="000000"/>
          <w:kern w:val="0"/>
          <w:sz w:val="24"/>
          <w:szCs w:val="24"/>
        </w:rPr>
        <w:t xml:space="preserve"> </w:t>
      </w:r>
      <w:r w:rsidRPr="00AE69C5">
        <w:rPr>
          <w:rFonts w:ascii="Times New Roman" w:eastAsia="DejaVuSans-BoldOblique" w:hAnsi="Times New Roman" w:cs="Times New Roman"/>
          <w:bCs/>
          <w:iCs/>
          <w:color w:val="000000"/>
          <w:kern w:val="0"/>
          <w:sz w:val="24"/>
          <w:szCs w:val="24"/>
        </w:rPr>
        <w:t xml:space="preserve">organization </w:t>
      </w:r>
      <w:r w:rsidRPr="00AE69C5">
        <w:rPr>
          <w:rFonts w:ascii="Times New Roman" w:eastAsia="DejaVuSans" w:hAnsi="Times New Roman" w:cs="Times New Roman"/>
          <w:color w:val="000000"/>
          <w:kern w:val="0"/>
          <w:sz w:val="24"/>
          <w:szCs w:val="24"/>
        </w:rPr>
        <w:t>of a software system</w:t>
      </w:r>
      <w:r>
        <w:rPr>
          <w:rFonts w:ascii="Times New Roman" w:hAnsi="Times New Roman" w:cs="Times New Roman" w:hint="eastAsia"/>
          <w:color w:val="000000"/>
          <w:kern w:val="0"/>
          <w:sz w:val="24"/>
          <w:szCs w:val="24"/>
        </w:rPr>
        <w:t xml:space="preserve">: </w:t>
      </w:r>
      <w:r w:rsidRPr="00AE69C5">
        <w:rPr>
          <w:rFonts w:ascii="Times New Roman" w:eastAsia="DejaVuSans" w:hAnsi="Times New Roman" w:cs="Times New Roman"/>
          <w:color w:val="000000"/>
          <w:kern w:val="0"/>
          <w:sz w:val="24"/>
          <w:szCs w:val="24"/>
        </w:rPr>
        <w:t>Selection of the structural elements and their</w:t>
      </w:r>
      <w:r w:rsidRPr="00AE69C5">
        <w:rPr>
          <w:rFonts w:ascii="Times New Roman" w:hAnsi="Times New Roman" w:cs="Times New Roman"/>
          <w:color w:val="000000"/>
          <w:kern w:val="0"/>
          <w:sz w:val="24"/>
          <w:szCs w:val="24"/>
        </w:rPr>
        <w:t xml:space="preserve"> </w:t>
      </w:r>
      <w:r w:rsidRPr="00AE69C5">
        <w:rPr>
          <w:rFonts w:ascii="Times New Roman" w:eastAsia="DejaVuSans" w:hAnsi="Times New Roman" w:cs="Times New Roman"/>
          <w:color w:val="000000"/>
          <w:kern w:val="0"/>
          <w:sz w:val="24"/>
          <w:szCs w:val="24"/>
        </w:rPr>
        <w:t>interfaces by which a system is composed</w:t>
      </w:r>
      <w:r>
        <w:rPr>
          <w:rFonts w:ascii="Times New Roman" w:hAnsi="Times New Roman" w:cs="Times New Roman" w:hint="eastAsia"/>
          <w:color w:val="000000"/>
          <w:kern w:val="0"/>
          <w:sz w:val="24"/>
          <w:szCs w:val="24"/>
        </w:rPr>
        <w:t>;</w:t>
      </w:r>
      <w:r w:rsidRPr="00AE69C5">
        <w:rPr>
          <w:rFonts w:ascii="Times New Roman" w:eastAsia="DejaVuSans" w:hAnsi="Times New Roman" w:cs="Times New Roman"/>
          <w:color w:val="438187"/>
          <w:kern w:val="0"/>
          <w:sz w:val="24"/>
          <w:szCs w:val="24"/>
        </w:rPr>
        <w:t xml:space="preserve"> </w:t>
      </w:r>
      <w:r w:rsidRPr="00AE69C5">
        <w:rPr>
          <w:rFonts w:ascii="Times New Roman" w:eastAsia="DejaVuSans" w:hAnsi="Times New Roman" w:cs="Times New Roman"/>
          <w:color w:val="000000"/>
          <w:kern w:val="0"/>
          <w:sz w:val="24"/>
          <w:szCs w:val="24"/>
        </w:rPr>
        <w:t>Behavior as specified in collaborations</w:t>
      </w:r>
      <w:r w:rsidRPr="00AE69C5">
        <w:rPr>
          <w:rFonts w:ascii="Times New Roman" w:hAnsi="Times New Roman" w:cs="Times New Roman"/>
          <w:color w:val="000000"/>
          <w:kern w:val="0"/>
          <w:sz w:val="24"/>
          <w:szCs w:val="24"/>
        </w:rPr>
        <w:t xml:space="preserve"> </w:t>
      </w:r>
      <w:r w:rsidRPr="00AE69C5">
        <w:rPr>
          <w:rFonts w:ascii="Times New Roman" w:eastAsia="DejaVuSans" w:hAnsi="Times New Roman" w:cs="Times New Roman"/>
          <w:color w:val="000000"/>
          <w:kern w:val="0"/>
          <w:sz w:val="24"/>
          <w:szCs w:val="24"/>
        </w:rPr>
        <w:t>among those elements</w:t>
      </w:r>
      <w:r>
        <w:rPr>
          <w:rFonts w:ascii="Times New Roman" w:hAnsi="Times New Roman" w:cs="Times New Roman" w:hint="eastAsia"/>
          <w:color w:val="000000"/>
          <w:kern w:val="0"/>
          <w:sz w:val="24"/>
          <w:szCs w:val="24"/>
        </w:rPr>
        <w:t>;</w:t>
      </w:r>
      <w:r w:rsidRPr="00AE69C5">
        <w:rPr>
          <w:rFonts w:ascii="Times New Roman" w:eastAsia="DejaVuSans" w:hAnsi="Times New Roman" w:cs="Times New Roman"/>
          <w:color w:val="438187"/>
          <w:kern w:val="0"/>
          <w:sz w:val="24"/>
          <w:szCs w:val="24"/>
        </w:rPr>
        <w:t xml:space="preserve"> </w:t>
      </w:r>
      <w:r w:rsidRPr="00AE69C5">
        <w:rPr>
          <w:rFonts w:ascii="Times New Roman" w:eastAsia="DejaVuSans" w:hAnsi="Times New Roman" w:cs="Times New Roman"/>
          <w:color w:val="000000"/>
          <w:kern w:val="0"/>
          <w:sz w:val="24"/>
          <w:szCs w:val="24"/>
        </w:rPr>
        <w:t>Composition of these structural and</w:t>
      </w:r>
      <w:r w:rsidRPr="00AE69C5">
        <w:rPr>
          <w:rFonts w:ascii="Times New Roman" w:hAnsi="Times New Roman" w:cs="Times New Roman"/>
          <w:color w:val="000000"/>
          <w:kern w:val="0"/>
          <w:sz w:val="24"/>
          <w:szCs w:val="24"/>
        </w:rPr>
        <w:t xml:space="preserve"> </w:t>
      </w:r>
      <w:r w:rsidRPr="00AE69C5">
        <w:rPr>
          <w:rFonts w:ascii="Times New Roman" w:eastAsia="DejaVuSans" w:hAnsi="Times New Roman" w:cs="Times New Roman"/>
          <w:color w:val="000000"/>
          <w:kern w:val="0"/>
          <w:sz w:val="24"/>
          <w:szCs w:val="24"/>
        </w:rPr>
        <w:t>behavioral elements into larger subsystems</w:t>
      </w:r>
      <w:r>
        <w:rPr>
          <w:rFonts w:ascii="Times New Roman" w:hAnsi="Times New Roman" w:cs="Times New Roman" w:hint="eastAsia"/>
          <w:color w:val="000000"/>
          <w:kern w:val="0"/>
          <w:sz w:val="24"/>
          <w:szCs w:val="24"/>
        </w:rPr>
        <w:t>;</w:t>
      </w:r>
      <w:r w:rsidRPr="00AE69C5">
        <w:rPr>
          <w:rFonts w:ascii="Times New Roman" w:eastAsia="DejaVuSans" w:hAnsi="Times New Roman" w:cs="Times New Roman"/>
          <w:color w:val="438187"/>
          <w:kern w:val="0"/>
          <w:sz w:val="24"/>
          <w:szCs w:val="24"/>
        </w:rPr>
        <w:t xml:space="preserve"> </w:t>
      </w:r>
      <w:r w:rsidRPr="00AE69C5">
        <w:rPr>
          <w:rFonts w:ascii="Times New Roman" w:eastAsia="DejaVuSans" w:hAnsi="Times New Roman" w:cs="Times New Roman"/>
          <w:color w:val="000000"/>
          <w:kern w:val="0"/>
          <w:sz w:val="24"/>
          <w:szCs w:val="24"/>
        </w:rPr>
        <w:t>Architectural style that guides this</w:t>
      </w:r>
      <w:r w:rsidRPr="00AE69C5">
        <w:rPr>
          <w:rFonts w:ascii="Times New Roman" w:hAnsi="Times New Roman" w:cs="Times New Roman"/>
          <w:color w:val="000000"/>
          <w:kern w:val="0"/>
          <w:sz w:val="24"/>
          <w:szCs w:val="24"/>
        </w:rPr>
        <w:t xml:space="preserve"> </w:t>
      </w:r>
      <w:r w:rsidRPr="00AE69C5">
        <w:rPr>
          <w:rFonts w:ascii="Times New Roman" w:eastAsia="DejaVuSans" w:hAnsi="Times New Roman" w:cs="Times New Roman"/>
          <w:color w:val="000000"/>
          <w:kern w:val="0"/>
          <w:sz w:val="24"/>
          <w:szCs w:val="24"/>
        </w:rPr>
        <w:t>organization</w:t>
      </w:r>
      <w:r w:rsidR="005712B7">
        <w:rPr>
          <w:rFonts w:ascii="Times New Roman" w:hAnsi="Times New Roman" w:cs="Times New Roman" w:hint="eastAsia"/>
          <w:color w:val="000000"/>
          <w:kern w:val="0"/>
          <w:sz w:val="24"/>
          <w:szCs w:val="24"/>
        </w:rPr>
        <w:t xml:space="preserve"> </w:t>
      </w:r>
      <w:r w:rsidRPr="00AE69C5">
        <w:rPr>
          <w:rFonts w:ascii="Times New Roman" w:eastAsia="DejaVuSans" w:hAnsi="Times New Roman" w:cs="Times New Roman"/>
          <w:kern w:val="0"/>
          <w:sz w:val="24"/>
          <w:szCs w:val="24"/>
        </w:rPr>
        <w:t>Skills and development teams</w:t>
      </w:r>
      <w:r w:rsidRPr="00AE69C5">
        <w:rPr>
          <w:rFonts w:ascii="Times New Roman" w:hAnsi="Times New Roman" w:cs="Times New Roman"/>
          <w:kern w:val="0"/>
          <w:sz w:val="24"/>
          <w:szCs w:val="24"/>
        </w:rPr>
        <w:t>;</w:t>
      </w:r>
      <w:r w:rsidRPr="00AE69C5">
        <w:rPr>
          <w:rFonts w:ascii="Times New Roman" w:eastAsia="DejaVuSans" w:hAnsi="Times New Roman" w:cs="Times New Roman"/>
          <w:kern w:val="0"/>
          <w:sz w:val="24"/>
          <w:szCs w:val="24"/>
        </w:rPr>
        <w:t xml:space="preserve"> Stakeholders</w:t>
      </w:r>
    </w:p>
    <w:p w:rsidR="00AE69C5" w:rsidRDefault="00AE69C5">
      <w:pPr>
        <w:rPr>
          <w:rFonts w:ascii="Times New Roman" w:hAnsi="Times New Roman" w:cs="Times New Roman"/>
          <w:sz w:val="24"/>
          <w:szCs w:val="24"/>
        </w:rPr>
      </w:pPr>
    </w:p>
    <w:p w:rsidR="00AE69C5" w:rsidRPr="00AE69C5" w:rsidRDefault="00AE69C5" w:rsidP="00AE69C5">
      <w:pPr>
        <w:autoSpaceDE w:val="0"/>
        <w:autoSpaceDN w:val="0"/>
        <w:adjustRightInd w:val="0"/>
        <w:jc w:val="left"/>
        <w:rPr>
          <w:rFonts w:ascii="Times New Roman" w:hAnsi="Times New Roman" w:cs="Times New Roman"/>
          <w:b/>
          <w:color w:val="000000"/>
          <w:sz w:val="24"/>
          <w:szCs w:val="24"/>
        </w:rPr>
      </w:pPr>
      <w:r w:rsidRPr="00AE69C5">
        <w:rPr>
          <w:rFonts w:ascii="Times New Roman" w:hAnsi="Times New Roman" w:cs="Times New Roman"/>
          <w:b/>
          <w:kern w:val="0"/>
          <w:sz w:val="24"/>
          <w:szCs w:val="24"/>
        </w:rPr>
        <w:t xml:space="preserve">3. </w:t>
      </w:r>
      <w:r w:rsidRPr="00AE69C5">
        <w:rPr>
          <w:rFonts w:ascii="Times New Roman" w:hAnsi="Times New Roman" w:cs="Times New Roman"/>
          <w:b/>
          <w:color w:val="000000"/>
          <w:sz w:val="24"/>
          <w:szCs w:val="24"/>
        </w:rPr>
        <w:t>Why are class interfaces so important in software architecture?</w:t>
      </w:r>
    </w:p>
    <w:p w:rsidR="00AE69C5" w:rsidRDefault="00AE69C5" w:rsidP="00AE69C5">
      <w:pPr>
        <w:pStyle w:val="Default"/>
      </w:pPr>
      <w:r w:rsidRPr="00AE69C5">
        <w:tab/>
      </w:r>
      <w:r w:rsidRPr="00AE69C5">
        <w:rPr>
          <w:rFonts w:eastAsia="LiberationSans-Regular"/>
        </w:rPr>
        <w:t>A component is an encapsulated part of a software system. A component has an interface.</w:t>
      </w:r>
      <w:r w:rsidRPr="00AE69C5">
        <w:t xml:space="preserve"> </w:t>
      </w:r>
      <w:r w:rsidRPr="00AE69C5">
        <w:rPr>
          <w:rFonts w:eastAsia="DejaVuSans"/>
        </w:rPr>
        <w:t>Selection of the structural elements and their</w:t>
      </w:r>
      <w:r w:rsidRPr="00AE69C5">
        <w:t xml:space="preserve"> </w:t>
      </w:r>
      <w:r w:rsidRPr="00AE69C5">
        <w:rPr>
          <w:rFonts w:eastAsia="DejaVuSans"/>
        </w:rPr>
        <w:t>interfaces by which a system is composed</w:t>
      </w:r>
      <w:r w:rsidRPr="00AE69C5">
        <w:t>. Software architecture represents a structure in which entities are connected by a set of define relationships. Properties describe the nature of the components and the organization of the interfaces.</w:t>
      </w:r>
    </w:p>
    <w:p w:rsidR="00AE69C5" w:rsidRDefault="00AE69C5" w:rsidP="00AE69C5">
      <w:pPr>
        <w:pStyle w:val="Default"/>
      </w:pPr>
    </w:p>
    <w:p w:rsidR="00AE69C5" w:rsidRPr="00AE69C5" w:rsidRDefault="00AE69C5" w:rsidP="00AE69C5">
      <w:pPr>
        <w:autoSpaceDE w:val="0"/>
        <w:autoSpaceDN w:val="0"/>
        <w:adjustRightInd w:val="0"/>
        <w:jc w:val="left"/>
        <w:rPr>
          <w:rStyle w:val="apple-converted-space"/>
          <w:rFonts w:ascii="Times New Roman" w:hAnsi="Times New Roman" w:cs="Times New Roman"/>
          <w:b/>
          <w:color w:val="000000"/>
          <w:sz w:val="24"/>
          <w:szCs w:val="24"/>
        </w:rPr>
      </w:pPr>
      <w:r w:rsidRPr="00AE69C5">
        <w:rPr>
          <w:rFonts w:ascii="Times New Roman" w:hAnsi="Times New Roman" w:cs="Times New Roman"/>
          <w:b/>
          <w:kern w:val="0"/>
          <w:sz w:val="24"/>
          <w:szCs w:val="24"/>
        </w:rPr>
        <w:t>4.</w:t>
      </w:r>
      <w:r w:rsidRPr="00AE69C5">
        <w:rPr>
          <w:rFonts w:ascii="Times New Roman" w:hAnsi="Times New Roman" w:cs="Times New Roman"/>
          <w:b/>
          <w:color w:val="000000"/>
          <w:sz w:val="24"/>
          <w:szCs w:val="24"/>
        </w:rPr>
        <w:t xml:space="preserve"> How do we perform quality control of a software architecture?</w:t>
      </w:r>
      <w:r w:rsidRPr="00AE69C5">
        <w:rPr>
          <w:rStyle w:val="apple-converted-space"/>
          <w:rFonts w:ascii="Times New Roman" w:hAnsi="Times New Roman" w:cs="Times New Roman"/>
          <w:b/>
          <w:color w:val="000000"/>
          <w:sz w:val="24"/>
          <w:szCs w:val="24"/>
        </w:rPr>
        <w:t> </w:t>
      </w:r>
    </w:p>
    <w:p w:rsidR="00AE69C5" w:rsidRPr="00AE69C5" w:rsidRDefault="00AE69C5" w:rsidP="00AE69C5">
      <w:pPr>
        <w:autoSpaceDE w:val="0"/>
        <w:autoSpaceDN w:val="0"/>
        <w:adjustRightInd w:val="0"/>
        <w:rPr>
          <w:rFonts w:ascii="Times New Roman" w:eastAsia="宋体" w:hAnsi="Times New Roman" w:cs="Times New Roman"/>
          <w:kern w:val="0"/>
          <w:sz w:val="24"/>
          <w:szCs w:val="24"/>
        </w:rPr>
      </w:pPr>
      <w:r w:rsidRPr="00AE69C5">
        <w:rPr>
          <w:rFonts w:ascii="Times New Roman" w:hAnsi="Times New Roman" w:cs="Times New Roman"/>
          <w:sz w:val="24"/>
          <w:szCs w:val="24"/>
        </w:rPr>
        <w:tab/>
        <w:t>At each stage, software design work products are reviewed for clarity, correctness, completeness, and consistency with requirements and with one another</w:t>
      </w:r>
    </w:p>
    <w:p w:rsidR="00AE69C5" w:rsidRDefault="00AE69C5" w:rsidP="00AE69C5">
      <w:pPr>
        <w:pStyle w:val="Default"/>
      </w:pPr>
    </w:p>
    <w:p w:rsidR="00AE69C5" w:rsidRPr="00AE69C5" w:rsidRDefault="00AE69C5" w:rsidP="00AE69C5">
      <w:pPr>
        <w:autoSpaceDE w:val="0"/>
        <w:autoSpaceDN w:val="0"/>
        <w:adjustRightInd w:val="0"/>
        <w:rPr>
          <w:rFonts w:ascii="Times New Roman" w:eastAsia="宋体" w:hAnsi="Times New Roman" w:cs="Times New Roman"/>
          <w:b/>
          <w:kern w:val="0"/>
          <w:sz w:val="24"/>
          <w:szCs w:val="24"/>
        </w:rPr>
      </w:pPr>
      <w:r w:rsidRPr="00AE69C5">
        <w:rPr>
          <w:rFonts w:ascii="Times New Roman" w:eastAsia="宋体" w:hAnsi="Times New Roman" w:cs="Times New Roman"/>
          <w:b/>
          <w:kern w:val="0"/>
          <w:sz w:val="24"/>
          <w:szCs w:val="24"/>
        </w:rPr>
        <w:t xml:space="preserve">5. </w:t>
      </w:r>
      <w:r w:rsidRPr="00AE69C5">
        <w:rPr>
          <w:rFonts w:ascii="Times New Roman" w:hAnsi="Times New Roman" w:cs="Times New Roman"/>
          <w:b/>
          <w:color w:val="000000"/>
          <w:sz w:val="24"/>
          <w:szCs w:val="24"/>
        </w:rPr>
        <w:t>Describe the layered architecture. What are the principles behind a layered architecture?</w:t>
      </w:r>
      <w:r w:rsidRPr="00AE69C5">
        <w:rPr>
          <w:rStyle w:val="apple-converted-space"/>
          <w:rFonts w:ascii="Times New Roman" w:hAnsi="Times New Roman" w:cs="Times New Roman"/>
          <w:b/>
          <w:color w:val="000000"/>
          <w:sz w:val="24"/>
          <w:szCs w:val="24"/>
        </w:rPr>
        <w:t> </w:t>
      </w:r>
    </w:p>
    <w:p w:rsidR="00AE69C5" w:rsidRPr="00AE69C5" w:rsidRDefault="00AE69C5" w:rsidP="00AE69C5">
      <w:pPr>
        <w:autoSpaceDE w:val="0"/>
        <w:autoSpaceDN w:val="0"/>
        <w:adjustRightInd w:val="0"/>
        <w:rPr>
          <w:rFonts w:ascii="Times New Roman" w:hAnsi="Times New Roman" w:cs="Times New Roman"/>
          <w:kern w:val="0"/>
          <w:sz w:val="24"/>
          <w:szCs w:val="24"/>
        </w:rPr>
      </w:pPr>
      <w:r w:rsidRPr="00AE69C5">
        <w:rPr>
          <w:rFonts w:ascii="Times New Roman" w:hAnsi="Times New Roman" w:cs="Times New Roman"/>
          <w:sz w:val="24"/>
          <w:szCs w:val="24"/>
        </w:rPr>
        <w:tab/>
      </w:r>
      <w:r w:rsidRPr="00AE69C5">
        <w:rPr>
          <w:rFonts w:ascii="Times New Roman" w:hAnsi="Times New Roman" w:cs="Times New Roman"/>
          <w:kern w:val="0"/>
          <w:sz w:val="24"/>
          <w:szCs w:val="24"/>
        </w:rPr>
        <w:t>A number of different layers are defined, each accomplishing operations that progressively become closer to the machine instruction set. At the outer layer, components service user interface operations. At the inner layer, components perform operating system interfacing. Intermediate layers provide utility services and application software functions.</w:t>
      </w:r>
    </w:p>
    <w:p w:rsidR="00AE69C5" w:rsidRDefault="00AE69C5" w:rsidP="00AE69C5">
      <w:pPr>
        <w:pStyle w:val="Default"/>
      </w:pPr>
      <w:r w:rsidRPr="00AE69C5">
        <w:tab/>
        <w:t>Once requirements engineering find the characteristics and constraints of the system to be built, the architectural style and/or combination of patterns that best fits those characteristics and constraints can be chosen. In many cases, more than one pattern might be appropriate and alternative architectural styles can be designed and evaluated</w:t>
      </w:r>
    </w:p>
    <w:p w:rsidR="00AE69C5" w:rsidRDefault="00AE69C5" w:rsidP="00AE69C5">
      <w:pPr>
        <w:pStyle w:val="Default"/>
      </w:pPr>
    </w:p>
    <w:p w:rsidR="00AE69C5" w:rsidRPr="00AE69C5" w:rsidRDefault="00AE69C5" w:rsidP="00AE69C5">
      <w:pPr>
        <w:autoSpaceDE w:val="0"/>
        <w:autoSpaceDN w:val="0"/>
        <w:adjustRightInd w:val="0"/>
        <w:rPr>
          <w:rStyle w:val="apple-converted-space"/>
          <w:rFonts w:ascii="Times New Roman" w:hAnsi="Times New Roman" w:cs="Times New Roman"/>
          <w:b/>
          <w:color w:val="000000"/>
          <w:sz w:val="24"/>
          <w:szCs w:val="24"/>
        </w:rPr>
      </w:pPr>
      <w:r w:rsidRPr="00AE69C5">
        <w:rPr>
          <w:rFonts w:ascii="Times New Roman" w:hAnsi="Times New Roman" w:cs="Times New Roman"/>
          <w:b/>
          <w:kern w:val="0"/>
          <w:sz w:val="24"/>
          <w:szCs w:val="24"/>
        </w:rPr>
        <w:t xml:space="preserve">6. </w:t>
      </w:r>
      <w:r w:rsidRPr="00AE69C5">
        <w:rPr>
          <w:rFonts w:ascii="Times New Roman" w:hAnsi="Times New Roman" w:cs="Times New Roman"/>
          <w:b/>
          <w:color w:val="000000"/>
          <w:sz w:val="24"/>
          <w:szCs w:val="24"/>
        </w:rPr>
        <w:t>How does a typical client-server architecture relate to the layered architecture?</w:t>
      </w:r>
      <w:r w:rsidRPr="00AE69C5">
        <w:rPr>
          <w:rStyle w:val="apple-converted-space"/>
          <w:rFonts w:ascii="Times New Roman" w:hAnsi="Times New Roman" w:cs="Times New Roman"/>
          <w:b/>
          <w:color w:val="000000"/>
          <w:sz w:val="24"/>
          <w:szCs w:val="24"/>
        </w:rPr>
        <w:t> </w:t>
      </w:r>
    </w:p>
    <w:p w:rsidR="00AE69C5" w:rsidRPr="00AE69C5" w:rsidRDefault="00AE69C5" w:rsidP="00AE69C5">
      <w:pPr>
        <w:pStyle w:val="Default"/>
      </w:pPr>
      <w:r w:rsidRPr="00AE69C5">
        <w:rPr>
          <w:rFonts w:hint="eastAsia"/>
          <w:shd w:val="clear" w:color="auto" w:fill="FFFFFF"/>
        </w:rPr>
        <w:tab/>
      </w:r>
      <w:r w:rsidRPr="00AE69C5">
        <w:rPr>
          <w:bCs/>
        </w:rPr>
        <w:t>Client-server is a 2-tiered layered architecture</w:t>
      </w:r>
      <w:r>
        <w:rPr>
          <w:rFonts w:hint="eastAsia"/>
          <w:bCs/>
        </w:rPr>
        <w:t xml:space="preserve">. </w:t>
      </w:r>
      <w:r w:rsidRPr="00AE69C5">
        <w:rPr>
          <w:shd w:val="clear" w:color="auto" w:fill="FFFFFF"/>
        </w:rPr>
        <w:t>Clients and servers communicate using request/reply protocol.</w:t>
      </w:r>
      <w:r w:rsidRPr="00AE69C5">
        <w:rPr>
          <w:rFonts w:hint="eastAsia"/>
          <w:shd w:val="clear" w:color="auto" w:fill="FFFFFF"/>
        </w:rPr>
        <w:t xml:space="preserve"> </w:t>
      </w:r>
      <w:r w:rsidRPr="00AE69C5">
        <w:rPr>
          <w:shd w:val="clear" w:color="auto" w:fill="FFFFFF"/>
        </w:rPr>
        <w:t>Clients initiate communication by issuing a request, such as a</w:t>
      </w:r>
      <w:r w:rsidRPr="00AE69C5">
        <w:rPr>
          <w:rFonts w:hint="eastAsia"/>
          <w:shd w:val="clear" w:color="auto" w:fill="FFFFFF"/>
        </w:rPr>
        <w:t xml:space="preserve"> </w:t>
      </w:r>
      <w:r w:rsidRPr="00AE69C5">
        <w:rPr>
          <w:shd w:val="clear" w:color="auto" w:fill="FFFFFF"/>
        </w:rPr>
        <w:t>message or a remote-procedure call, and servers respond by</w:t>
      </w:r>
      <w:r w:rsidRPr="00AE69C5">
        <w:rPr>
          <w:rFonts w:hint="eastAsia"/>
          <w:shd w:val="clear" w:color="auto" w:fill="FFFFFF"/>
        </w:rPr>
        <w:t xml:space="preserve"> </w:t>
      </w:r>
      <w:r w:rsidRPr="00AE69C5">
        <w:rPr>
          <w:shd w:val="clear" w:color="auto" w:fill="FFFFFF"/>
        </w:rPr>
        <w:t>fulfilling the request and replying with a result.</w:t>
      </w:r>
    </w:p>
    <w:p w:rsidR="00AE69C5" w:rsidRPr="00AE69C5" w:rsidRDefault="00AE69C5" w:rsidP="00AE69C5">
      <w:pPr>
        <w:autoSpaceDE w:val="0"/>
        <w:autoSpaceDN w:val="0"/>
        <w:adjustRightInd w:val="0"/>
        <w:rPr>
          <w:rFonts w:ascii="Times New Roman" w:hAnsi="Times New Roman" w:cs="Times New Roman"/>
          <w:color w:val="000000"/>
          <w:sz w:val="24"/>
          <w:szCs w:val="24"/>
          <w:shd w:val="clear" w:color="auto" w:fill="FFFFFF"/>
        </w:rPr>
      </w:pPr>
      <w:r w:rsidRPr="00AE69C5">
        <w:rPr>
          <w:rFonts w:ascii="Times New Roman" w:hAnsi="Times New Roman" w:cs="Times New Roman" w:hint="eastAsia"/>
          <w:color w:val="000000"/>
          <w:sz w:val="24"/>
          <w:szCs w:val="24"/>
          <w:shd w:val="clear" w:color="auto" w:fill="FFFFFF"/>
        </w:rPr>
        <w:tab/>
      </w:r>
      <w:r w:rsidRPr="00AE69C5">
        <w:rPr>
          <w:rFonts w:ascii="Times New Roman" w:hAnsi="Times New Roman" w:cs="Times New Roman"/>
          <w:color w:val="000000"/>
          <w:sz w:val="24"/>
          <w:szCs w:val="24"/>
          <w:shd w:val="clear" w:color="auto" w:fill="FFFFFF"/>
        </w:rPr>
        <w:t xml:space="preserve">The relationship between the clients and servers is </w:t>
      </w:r>
      <w:r w:rsidRPr="00AE69C5">
        <w:rPr>
          <w:rFonts w:ascii="Times New Roman" w:hAnsi="Times New Roman" w:cs="Times New Roman" w:hint="eastAsia"/>
          <w:color w:val="000000"/>
          <w:sz w:val="24"/>
          <w:szCs w:val="24"/>
          <w:shd w:val="clear" w:color="auto" w:fill="FFFFFF"/>
        </w:rPr>
        <w:t xml:space="preserve"> </w:t>
      </w:r>
      <w:r w:rsidRPr="00AE69C5">
        <w:rPr>
          <w:rFonts w:ascii="Times New Roman" w:hAnsi="Times New Roman" w:cs="Times New Roman"/>
          <w:color w:val="000000"/>
          <w:sz w:val="24"/>
          <w:szCs w:val="24"/>
          <w:shd w:val="clear" w:color="auto" w:fill="FFFFFF"/>
        </w:rPr>
        <w:t>asymmetrical.</w:t>
      </w:r>
      <w:r w:rsidRPr="00AE69C5">
        <w:rPr>
          <w:rFonts w:ascii="Times New Roman" w:hAnsi="Times New Roman" w:cs="Times New Roman" w:hint="eastAsia"/>
          <w:color w:val="000000"/>
          <w:sz w:val="24"/>
          <w:szCs w:val="24"/>
          <w:shd w:val="clear" w:color="auto" w:fill="FFFFFF"/>
        </w:rPr>
        <w:t xml:space="preserve"> </w:t>
      </w:r>
      <w:r w:rsidRPr="00AE69C5">
        <w:rPr>
          <w:rFonts w:ascii="Times New Roman" w:hAnsi="Times New Roman" w:cs="Times New Roman"/>
          <w:color w:val="000000"/>
          <w:sz w:val="24"/>
          <w:szCs w:val="24"/>
          <w:shd w:val="clear" w:color="auto" w:fill="FFFFFF"/>
        </w:rPr>
        <w:t>Clients know the identity of the server from which they request</w:t>
      </w:r>
      <w:r w:rsidRPr="00AE69C5">
        <w:rPr>
          <w:rFonts w:ascii="Times New Roman" w:hAnsi="Times New Roman" w:cs="Times New Roman" w:hint="eastAsia"/>
          <w:color w:val="000000"/>
          <w:sz w:val="24"/>
          <w:szCs w:val="24"/>
          <w:shd w:val="clear" w:color="auto" w:fill="FFFFFF"/>
        </w:rPr>
        <w:t xml:space="preserve"> </w:t>
      </w:r>
      <w:r w:rsidRPr="00AE69C5">
        <w:rPr>
          <w:rFonts w:ascii="Times New Roman" w:hAnsi="Times New Roman" w:cs="Times New Roman"/>
          <w:color w:val="000000"/>
          <w:sz w:val="24"/>
          <w:szCs w:val="24"/>
          <w:shd w:val="clear" w:color="auto" w:fill="FFFFFF"/>
        </w:rPr>
        <w:t>information, but servers know nothing about which, or even how</w:t>
      </w:r>
      <w:r w:rsidRPr="00AE69C5">
        <w:rPr>
          <w:rFonts w:ascii="Times New Roman" w:hAnsi="Times New Roman" w:cs="Times New Roman" w:hint="eastAsia"/>
          <w:color w:val="000000"/>
          <w:sz w:val="24"/>
          <w:szCs w:val="24"/>
          <w:shd w:val="clear" w:color="auto" w:fill="FFFFFF"/>
        </w:rPr>
        <w:t xml:space="preserve"> </w:t>
      </w:r>
      <w:r w:rsidRPr="00AE69C5">
        <w:rPr>
          <w:rFonts w:ascii="Times New Roman" w:hAnsi="Times New Roman" w:cs="Times New Roman"/>
          <w:color w:val="000000"/>
          <w:sz w:val="24"/>
          <w:szCs w:val="24"/>
          <w:shd w:val="clear" w:color="auto" w:fill="FFFFFF"/>
        </w:rPr>
        <w:t>many, clients they serve.</w:t>
      </w:r>
      <w:r>
        <w:rPr>
          <w:rFonts w:ascii="Times New Roman" w:hAnsi="Times New Roman" w:cs="Times New Roman" w:hint="eastAsia"/>
          <w:color w:val="000000"/>
          <w:sz w:val="24"/>
          <w:szCs w:val="24"/>
          <w:shd w:val="clear" w:color="auto" w:fill="FFFFFF"/>
        </w:rPr>
        <w:t xml:space="preserve"> </w:t>
      </w:r>
      <w:r w:rsidRPr="00AE69C5">
        <w:rPr>
          <w:rFonts w:ascii="Times New Roman" w:hAnsi="Times New Roman" w:cs="Times New Roman"/>
          <w:bCs/>
          <w:sz w:val="24"/>
          <w:szCs w:val="24"/>
        </w:rPr>
        <w:t xml:space="preserve">Presentation layer is part of the business layer </w:t>
      </w:r>
    </w:p>
    <w:p w:rsidR="00AE69C5" w:rsidRDefault="00AE69C5" w:rsidP="00AE69C5">
      <w:pPr>
        <w:pStyle w:val="Default"/>
      </w:pPr>
    </w:p>
    <w:p w:rsidR="00C15A12" w:rsidRPr="00C15A12" w:rsidRDefault="00C15A12" w:rsidP="00C15A12">
      <w:pPr>
        <w:autoSpaceDE w:val="0"/>
        <w:autoSpaceDN w:val="0"/>
        <w:adjustRightInd w:val="0"/>
        <w:rPr>
          <w:rFonts w:ascii="Times New Roman" w:hAnsi="Times New Roman" w:cs="Times New Roman"/>
          <w:b/>
          <w:color w:val="000000"/>
          <w:sz w:val="24"/>
          <w:szCs w:val="24"/>
        </w:rPr>
      </w:pPr>
      <w:r w:rsidRPr="00C15A12">
        <w:rPr>
          <w:rFonts w:ascii="Times New Roman" w:hAnsi="Times New Roman" w:cs="Times New Roman"/>
          <w:b/>
          <w:color w:val="000000"/>
          <w:sz w:val="24"/>
          <w:szCs w:val="24"/>
          <w:shd w:val="clear" w:color="auto" w:fill="FFFFFF"/>
        </w:rPr>
        <w:t>7.</w:t>
      </w:r>
      <w:r w:rsidRPr="00C15A12">
        <w:rPr>
          <w:rFonts w:ascii="Times New Roman" w:hAnsi="Times New Roman" w:cs="Times New Roman"/>
          <w:b/>
          <w:color w:val="000000"/>
          <w:sz w:val="24"/>
          <w:szCs w:val="24"/>
        </w:rPr>
        <w:t xml:space="preserve"> How does a typical </w:t>
      </w:r>
      <w:bookmarkStart w:id="0" w:name="OLE_LINK1"/>
      <w:bookmarkStart w:id="1" w:name="OLE_LINK2"/>
      <w:r w:rsidRPr="00C15A12">
        <w:rPr>
          <w:rFonts w:ascii="Times New Roman" w:hAnsi="Times New Roman" w:cs="Times New Roman"/>
          <w:b/>
          <w:color w:val="000000"/>
          <w:sz w:val="24"/>
          <w:szCs w:val="24"/>
        </w:rPr>
        <w:t>client-server architecture</w:t>
      </w:r>
      <w:bookmarkEnd w:id="0"/>
      <w:bookmarkEnd w:id="1"/>
      <w:r w:rsidRPr="00C15A12">
        <w:rPr>
          <w:rFonts w:ascii="Times New Roman" w:hAnsi="Times New Roman" w:cs="Times New Roman"/>
          <w:b/>
          <w:color w:val="000000"/>
          <w:sz w:val="24"/>
          <w:szCs w:val="24"/>
        </w:rPr>
        <w:t xml:space="preserve"> relate to the domain model in requirements?</w:t>
      </w:r>
    </w:p>
    <w:p w:rsidR="00C15A12" w:rsidRPr="00C15A12" w:rsidRDefault="00C15A12" w:rsidP="00C15A12">
      <w:pPr>
        <w:autoSpaceDE w:val="0"/>
        <w:autoSpaceDN w:val="0"/>
        <w:adjustRightInd w:val="0"/>
        <w:rPr>
          <w:rFonts w:ascii="Times New Roman" w:hAnsi="Times New Roman" w:cs="Times New Roman"/>
          <w:color w:val="000000"/>
          <w:sz w:val="24"/>
          <w:szCs w:val="24"/>
          <w:shd w:val="clear" w:color="auto" w:fill="FFFFFF"/>
        </w:rPr>
      </w:pPr>
      <w:r w:rsidRPr="00C15A12">
        <w:rPr>
          <w:rFonts w:ascii="Times New Roman" w:hAnsi="Times New Roman" w:cs="Times New Roman"/>
          <w:sz w:val="24"/>
          <w:szCs w:val="24"/>
        </w:rPr>
        <w:tab/>
      </w:r>
      <w:r w:rsidRPr="00C15A12">
        <w:rPr>
          <w:rFonts w:ascii="Times New Roman" w:hAnsi="Times New Roman" w:cs="Times New Roman"/>
          <w:bCs/>
          <w:sz w:val="24"/>
          <w:szCs w:val="24"/>
        </w:rPr>
        <w:t xml:space="preserve">Client-server is a 2-tiered layered architecture. </w:t>
      </w:r>
      <w:r w:rsidRPr="00C15A12">
        <w:rPr>
          <w:rFonts w:ascii="Times New Roman" w:hAnsi="Times New Roman" w:cs="Times New Roman"/>
          <w:color w:val="000000"/>
          <w:sz w:val="24"/>
          <w:szCs w:val="24"/>
        </w:rPr>
        <w:t xml:space="preserve">Client-server architecture contains the whole domain model which is loaded on client start-up. It therefore can build up queries and cases based on the domain model and sends requests to the server only when needed. </w:t>
      </w:r>
      <w:r w:rsidRPr="00C15A12">
        <w:rPr>
          <w:rFonts w:ascii="Times New Roman" w:hAnsi="Times New Roman" w:cs="Times New Roman"/>
          <w:bCs/>
          <w:sz w:val="24"/>
          <w:szCs w:val="24"/>
        </w:rPr>
        <w:t xml:space="preserve">Presentation layer is part of the business layer </w:t>
      </w:r>
    </w:p>
    <w:p w:rsidR="00C15A12" w:rsidRDefault="00C15A12" w:rsidP="00C15A12">
      <w:pPr>
        <w:autoSpaceDE w:val="0"/>
        <w:autoSpaceDN w:val="0"/>
        <w:adjustRightInd w:val="0"/>
        <w:rPr>
          <w:rFonts w:ascii="Times New Roman" w:hAnsi="Times New Roman" w:cs="Times New Roman"/>
          <w:color w:val="000000"/>
          <w:sz w:val="32"/>
          <w:szCs w:val="32"/>
        </w:rPr>
      </w:pPr>
    </w:p>
    <w:p w:rsidR="00C15A12" w:rsidRPr="00C15A12" w:rsidRDefault="00C15A12" w:rsidP="00C15A12">
      <w:pPr>
        <w:autoSpaceDE w:val="0"/>
        <w:autoSpaceDN w:val="0"/>
        <w:adjustRightInd w:val="0"/>
        <w:rPr>
          <w:rFonts w:ascii="Times New Roman" w:hAnsi="Times New Roman" w:cs="Times New Roman"/>
          <w:b/>
          <w:color w:val="000000"/>
          <w:sz w:val="24"/>
          <w:szCs w:val="24"/>
        </w:rPr>
      </w:pPr>
      <w:r w:rsidRPr="00C15A12">
        <w:rPr>
          <w:rFonts w:ascii="Times New Roman" w:hAnsi="Times New Roman" w:cs="Times New Roman"/>
          <w:b/>
          <w:color w:val="000000"/>
          <w:sz w:val="24"/>
          <w:szCs w:val="24"/>
        </w:rPr>
        <w:t>8. Describe the Model-View-Controller architecture. What are the principles behind the MVC architecture?</w:t>
      </w:r>
    </w:p>
    <w:p w:rsidR="00C15A12" w:rsidRPr="00C15A12" w:rsidRDefault="00C15A12" w:rsidP="00C15A12">
      <w:pPr>
        <w:pStyle w:val="a6"/>
        <w:spacing w:before="0" w:beforeAutospacing="0" w:after="240" w:afterAutospacing="0"/>
        <w:ind w:left="48" w:right="48"/>
        <w:jc w:val="both"/>
        <w:rPr>
          <w:rFonts w:ascii="Times New Roman" w:hAnsi="Times New Roman" w:cs="Times New Roman"/>
          <w:color w:val="000000"/>
        </w:rPr>
      </w:pPr>
      <w:r w:rsidRPr="00C15A12">
        <w:rPr>
          <w:rFonts w:ascii="Times New Roman" w:hAnsi="Times New Roman" w:cs="Times New Roman"/>
        </w:rPr>
        <w:tab/>
      </w:r>
      <w:r w:rsidRPr="00C15A12">
        <w:rPr>
          <w:rFonts w:ascii="Times New Roman" w:hAnsi="Times New Roman" w:cs="Times New Roman"/>
          <w:bCs/>
          <w:color w:val="000000"/>
        </w:rPr>
        <w:t xml:space="preserve">It </w:t>
      </w:r>
      <w:r w:rsidRPr="00C15A12">
        <w:rPr>
          <w:rFonts w:ascii="Times New Roman" w:hAnsi="Times New Roman" w:cs="Times New Roman"/>
          <w:color w:val="000000"/>
        </w:rPr>
        <w:t>is a software design pattern for developing web applications.</w:t>
      </w:r>
      <w:r>
        <w:rPr>
          <w:rFonts w:ascii="Times New Roman" w:hAnsi="Times New Roman" w:cs="Times New Roman" w:hint="eastAsia"/>
          <w:color w:val="000000"/>
        </w:rPr>
        <w:t xml:space="preserve"> </w:t>
      </w:r>
      <w:r w:rsidRPr="00C15A12">
        <w:rPr>
          <w:rFonts w:ascii="Times New Roman" w:hAnsi="Times New Roman" w:cs="Times New Roman"/>
          <w:bCs/>
          <w:color w:val="000000"/>
        </w:rPr>
        <w:t>Model</w:t>
      </w:r>
      <w:r w:rsidRPr="00C15A12">
        <w:rPr>
          <w:rStyle w:val="apple-converted-space"/>
          <w:rFonts w:ascii="Times New Roman" w:hAnsi="Times New Roman" w:cs="Times New Roman"/>
          <w:color w:val="000000"/>
        </w:rPr>
        <w:t> </w:t>
      </w:r>
      <w:r w:rsidRPr="00C15A12">
        <w:rPr>
          <w:rFonts w:ascii="Times New Roman" w:hAnsi="Times New Roman" w:cs="Times New Roman"/>
          <w:color w:val="000000"/>
        </w:rPr>
        <w:t>- The lowest level of the pattern which is responsible for maintaining data.</w:t>
      </w:r>
      <w:r>
        <w:rPr>
          <w:rFonts w:ascii="Times New Roman" w:hAnsi="Times New Roman" w:cs="Times New Roman" w:hint="eastAsia"/>
          <w:color w:val="000000"/>
        </w:rPr>
        <w:t xml:space="preserve"> </w:t>
      </w:r>
      <w:r w:rsidRPr="00C15A12">
        <w:rPr>
          <w:rFonts w:ascii="Times New Roman" w:hAnsi="Times New Roman" w:cs="Times New Roman"/>
          <w:bCs/>
          <w:color w:val="000000"/>
        </w:rPr>
        <w:t>View</w:t>
      </w:r>
      <w:r w:rsidRPr="00C15A12">
        <w:rPr>
          <w:rStyle w:val="apple-converted-space"/>
          <w:rFonts w:ascii="Times New Roman" w:hAnsi="Times New Roman" w:cs="Times New Roman"/>
          <w:color w:val="000000"/>
        </w:rPr>
        <w:t> </w:t>
      </w:r>
      <w:r w:rsidRPr="00C15A12">
        <w:rPr>
          <w:rFonts w:ascii="Times New Roman" w:hAnsi="Times New Roman" w:cs="Times New Roman"/>
          <w:color w:val="000000"/>
        </w:rPr>
        <w:t>- This is responsible for displaying all or a portion of the data to the user.</w:t>
      </w:r>
      <w:r>
        <w:rPr>
          <w:rFonts w:ascii="Times New Roman" w:hAnsi="Times New Roman" w:cs="Times New Roman" w:hint="eastAsia"/>
          <w:color w:val="000000"/>
        </w:rPr>
        <w:t xml:space="preserve"> </w:t>
      </w:r>
      <w:r w:rsidRPr="00C15A12">
        <w:rPr>
          <w:rFonts w:ascii="Times New Roman" w:hAnsi="Times New Roman" w:cs="Times New Roman"/>
          <w:bCs/>
          <w:color w:val="000000"/>
        </w:rPr>
        <w:t>Controller</w:t>
      </w:r>
      <w:r w:rsidRPr="00C15A12">
        <w:rPr>
          <w:rStyle w:val="apple-converted-space"/>
          <w:rFonts w:ascii="Times New Roman" w:hAnsi="Times New Roman" w:cs="Times New Roman"/>
          <w:color w:val="000000"/>
        </w:rPr>
        <w:t> </w:t>
      </w:r>
      <w:r w:rsidRPr="00C15A12">
        <w:rPr>
          <w:rFonts w:ascii="Times New Roman" w:hAnsi="Times New Roman" w:cs="Times New Roman"/>
          <w:color w:val="000000"/>
        </w:rPr>
        <w:t>- Software Code that controls the interactions between the Model and View.</w:t>
      </w:r>
      <w:r w:rsidR="005712B7">
        <w:rPr>
          <w:rFonts w:ascii="Times New Roman" w:hAnsi="Times New Roman" w:cs="Times New Roman" w:hint="eastAsia"/>
          <w:color w:val="000000"/>
        </w:rPr>
        <w:t xml:space="preserve">         </w:t>
      </w:r>
      <w:r w:rsidR="005712B7">
        <w:rPr>
          <w:rFonts w:ascii="Times New Roman" w:hAnsi="Times New Roman" w:cs="Times New Roman" w:hint="eastAsia"/>
          <w:color w:val="000000"/>
        </w:rPr>
        <w:tab/>
      </w:r>
      <w:r w:rsidRPr="00C15A12">
        <w:rPr>
          <w:rFonts w:ascii="Times New Roman" w:hAnsi="Times New Roman" w:cs="Times New Roman"/>
          <w:color w:val="000000"/>
          <w:shd w:val="clear" w:color="auto" w:fill="FFFFFF"/>
        </w:rPr>
        <w:t>MVC is popular as it isolates the application logic from the user interface layer and supports separation of concerns. Here the Controller receives all requests for the application and then works with the Model to prepare any data needed by the View. The View then uses the data prepared by the Controller to generate a final presentable response. The MVC abstraction can be graphically represented as follows.</w:t>
      </w:r>
      <w:r w:rsidRPr="00C15A12">
        <w:rPr>
          <w:rFonts w:ascii="Times New Roman" w:hAnsi="Times New Roman" w:cs="Times New Roman"/>
          <w:shd w:val="clear" w:color="auto" w:fill="FFFFFF"/>
        </w:rPr>
        <w:t xml:space="preserve"> </w:t>
      </w:r>
      <w:r w:rsidRPr="00C15A12">
        <w:rPr>
          <w:rFonts w:ascii="Times New Roman" w:hAnsi="Times New Roman" w:cs="Times New Roman"/>
        </w:rPr>
        <w:t>Improves maintainability. Model notifies the views of state changes.</w:t>
      </w:r>
    </w:p>
    <w:p w:rsidR="00C15A12" w:rsidRDefault="00C15A12" w:rsidP="00C15A12">
      <w:pPr>
        <w:pStyle w:val="Default"/>
      </w:pPr>
    </w:p>
    <w:p w:rsidR="00C15A12" w:rsidRPr="009E760C" w:rsidRDefault="00C15A12" w:rsidP="00C15A12">
      <w:pPr>
        <w:autoSpaceDE w:val="0"/>
        <w:autoSpaceDN w:val="0"/>
        <w:adjustRightInd w:val="0"/>
        <w:rPr>
          <w:rStyle w:val="apple-converted-space"/>
          <w:rFonts w:ascii="Times New Roman" w:hAnsi="Times New Roman" w:cs="Times New Roman"/>
          <w:b/>
          <w:color w:val="000000"/>
          <w:sz w:val="24"/>
          <w:szCs w:val="24"/>
        </w:rPr>
      </w:pPr>
      <w:r w:rsidRPr="009E760C">
        <w:rPr>
          <w:rFonts w:ascii="Times New Roman" w:hAnsi="Times New Roman" w:cs="Times New Roman"/>
          <w:b/>
          <w:color w:val="000000"/>
          <w:sz w:val="24"/>
          <w:szCs w:val="24"/>
          <w:shd w:val="clear" w:color="auto" w:fill="FFFFFF"/>
        </w:rPr>
        <w:t xml:space="preserve">9. </w:t>
      </w:r>
      <w:r w:rsidRPr="009E760C">
        <w:rPr>
          <w:rFonts w:ascii="Times New Roman" w:hAnsi="Times New Roman" w:cs="Times New Roman"/>
          <w:b/>
          <w:color w:val="000000"/>
          <w:sz w:val="24"/>
          <w:szCs w:val="24"/>
        </w:rPr>
        <w:t>How is the Observer design pattern used in MVC?</w:t>
      </w:r>
      <w:r w:rsidRPr="009E760C">
        <w:rPr>
          <w:rStyle w:val="apple-converted-space"/>
          <w:rFonts w:ascii="Times New Roman" w:hAnsi="Times New Roman" w:cs="Times New Roman"/>
          <w:b/>
          <w:color w:val="000000"/>
          <w:sz w:val="24"/>
          <w:szCs w:val="24"/>
        </w:rPr>
        <w:t> </w:t>
      </w:r>
    </w:p>
    <w:p w:rsidR="00C15A12" w:rsidRDefault="00C15A12" w:rsidP="00C15A12">
      <w:pPr>
        <w:pStyle w:val="Default"/>
      </w:pPr>
      <w:r w:rsidRPr="009E760C">
        <w:tab/>
        <w:t>Observer pattern – define a one-to-many dependency between objects so that when one object changes state, all its dependents are notified and updated automatically. The subject of the observer pattern is the Model with states that can be modified. The observer is the View which is attached/registered to the subject, such that it is automatically notified when changes in the model occur, consequently showing these changes to the user</w:t>
      </w:r>
      <w:r w:rsidR="009E760C" w:rsidRPr="009E760C">
        <w:t>.</w:t>
      </w:r>
    </w:p>
    <w:p w:rsidR="009E760C" w:rsidRDefault="009E760C" w:rsidP="00C15A12">
      <w:pPr>
        <w:pStyle w:val="Default"/>
      </w:pPr>
    </w:p>
    <w:p w:rsidR="009E760C" w:rsidRPr="009E760C" w:rsidRDefault="009E760C" w:rsidP="009E760C">
      <w:pPr>
        <w:autoSpaceDE w:val="0"/>
        <w:autoSpaceDN w:val="0"/>
        <w:adjustRightInd w:val="0"/>
        <w:rPr>
          <w:rFonts w:ascii="Times New Roman" w:hAnsi="Times New Roman" w:cs="Times New Roman"/>
          <w:b/>
          <w:color w:val="000000"/>
          <w:sz w:val="24"/>
          <w:szCs w:val="24"/>
        </w:rPr>
      </w:pPr>
      <w:r w:rsidRPr="009E760C">
        <w:rPr>
          <w:rFonts w:ascii="Times New Roman" w:hAnsi="Times New Roman" w:cs="Times New Roman"/>
          <w:b/>
          <w:color w:val="000000"/>
          <w:sz w:val="24"/>
          <w:szCs w:val="24"/>
        </w:rPr>
        <w:t>10.What is the relationship between a typical client-server architecture and the MVC?</w:t>
      </w:r>
    </w:p>
    <w:p w:rsidR="009E760C" w:rsidRPr="009E760C" w:rsidRDefault="009E760C" w:rsidP="009E760C">
      <w:pPr>
        <w:pStyle w:val="a6"/>
        <w:shd w:val="clear" w:color="auto" w:fill="FFFFFF"/>
        <w:spacing w:before="0" w:beforeAutospacing="0" w:after="240" w:afterAutospacing="0" w:line="244" w:lineRule="atLeast"/>
        <w:rPr>
          <w:rFonts w:ascii="Times New Roman" w:hAnsi="Times New Roman" w:cs="Times New Roman"/>
          <w:color w:val="222426"/>
        </w:rPr>
      </w:pPr>
      <w:r w:rsidRPr="009E760C">
        <w:rPr>
          <w:rFonts w:hint="eastAsia"/>
        </w:rPr>
        <w:lastRenderedPageBreak/>
        <w:tab/>
      </w:r>
      <w:r w:rsidRPr="009E760C">
        <w:rPr>
          <w:rFonts w:ascii="Times New Roman" w:hAnsi="Times New Roman" w:cs="Times New Roman"/>
          <w:color w:val="222426"/>
        </w:rPr>
        <w:t>The controller and model classes on the server. Controller is the component that's tricky. One may be easily tempted to keep it on the client, reasons to put it on the server would be: interactions with Model classes, error handling and control flow.</w:t>
      </w:r>
      <w:r w:rsidR="005712B7">
        <w:rPr>
          <w:rFonts w:ascii="Times New Roman" w:hAnsi="Times New Roman" w:cs="Times New Roman" w:hint="eastAsia"/>
          <w:color w:val="222426"/>
        </w:rPr>
        <w:t xml:space="preserve">   </w:t>
      </w:r>
      <w:r w:rsidR="005712B7">
        <w:rPr>
          <w:rFonts w:ascii="Times New Roman" w:hAnsi="Times New Roman" w:cs="Times New Roman" w:hint="eastAsia"/>
          <w:color w:val="222426"/>
        </w:rPr>
        <w:tab/>
      </w:r>
      <w:r w:rsidRPr="009E760C">
        <w:rPr>
          <w:rFonts w:ascii="Times New Roman" w:hAnsi="Times New Roman" w:cs="Times New Roman"/>
          <w:color w:val="222426"/>
        </w:rPr>
        <w:t>A controller on the client side may prove to be easy to develop but ultimately you need to pass changes to the server. Further, a controller on the client side would then slowly start pushing you towards more and more classes on the client side.</w:t>
      </w:r>
    </w:p>
    <w:sectPr w:rsidR="009E760C" w:rsidRPr="009E760C" w:rsidSect="005B764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42D7" w:rsidRDefault="00C442D7" w:rsidP="009363AB">
      <w:r>
        <w:separator/>
      </w:r>
    </w:p>
  </w:endnote>
  <w:endnote w:type="continuationSeparator" w:id="1">
    <w:p w:rsidR="00C442D7" w:rsidRDefault="00C442D7" w:rsidP="009363A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DejaVuSans">
    <w:altName w:val="MS Mincho"/>
    <w:panose1 w:val="00000000000000000000"/>
    <w:charset w:val="80"/>
    <w:family w:val="auto"/>
    <w:notTrueType/>
    <w:pitch w:val="default"/>
    <w:sig w:usb0="00000001" w:usb1="08070000" w:usb2="00000010" w:usb3="00000000" w:csb0="00020000" w:csb1="00000000"/>
  </w:font>
  <w:font w:name="DejaVuSans-Bold">
    <w:altName w:val="方正兰亭超细黑简体"/>
    <w:panose1 w:val="00000000000000000000"/>
    <w:charset w:val="86"/>
    <w:family w:val="auto"/>
    <w:notTrueType/>
    <w:pitch w:val="default"/>
    <w:sig w:usb0="00000001" w:usb1="080E0000" w:usb2="00000010" w:usb3="00000000" w:csb0="00040000" w:csb1="00000000"/>
  </w:font>
  <w:font w:name="DejaVuSans-BoldOblique">
    <w:altName w:val="方正兰亭超细黑简体"/>
    <w:panose1 w:val="00000000000000000000"/>
    <w:charset w:val="86"/>
    <w:family w:val="auto"/>
    <w:notTrueType/>
    <w:pitch w:val="default"/>
    <w:sig w:usb0="00000001" w:usb1="080E0000" w:usb2="00000010" w:usb3="00000000" w:csb0="00040000" w:csb1="00000000"/>
  </w:font>
  <w:font w:name="LiberationSans-Regular">
    <w:altName w:val="方正兰亭超细黑简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42D7" w:rsidRDefault="00C442D7" w:rsidP="009363AB">
      <w:r>
        <w:separator/>
      </w:r>
    </w:p>
  </w:footnote>
  <w:footnote w:type="continuationSeparator" w:id="1">
    <w:p w:rsidR="00C442D7" w:rsidRDefault="00C442D7" w:rsidP="009363A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363AB"/>
    <w:rsid w:val="005712B7"/>
    <w:rsid w:val="005B764E"/>
    <w:rsid w:val="009363AB"/>
    <w:rsid w:val="009E760C"/>
    <w:rsid w:val="009F7DCB"/>
    <w:rsid w:val="00AE69C5"/>
    <w:rsid w:val="00C15A12"/>
    <w:rsid w:val="00C442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63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363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363AB"/>
    <w:rPr>
      <w:sz w:val="18"/>
      <w:szCs w:val="18"/>
    </w:rPr>
  </w:style>
  <w:style w:type="paragraph" w:styleId="a4">
    <w:name w:val="footer"/>
    <w:basedOn w:val="a"/>
    <w:link w:val="Char0"/>
    <w:uiPriority w:val="99"/>
    <w:semiHidden/>
    <w:unhideWhenUsed/>
    <w:rsid w:val="009363A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363AB"/>
    <w:rPr>
      <w:sz w:val="18"/>
      <w:szCs w:val="18"/>
    </w:rPr>
  </w:style>
  <w:style w:type="character" w:customStyle="1" w:styleId="apple-converted-space">
    <w:name w:val="apple-converted-space"/>
    <w:basedOn w:val="a0"/>
    <w:rsid w:val="00AE69C5"/>
  </w:style>
  <w:style w:type="paragraph" w:customStyle="1" w:styleId="Default">
    <w:name w:val="Default"/>
    <w:rsid w:val="00AE69C5"/>
    <w:pPr>
      <w:widowControl w:val="0"/>
      <w:autoSpaceDE w:val="0"/>
      <w:autoSpaceDN w:val="0"/>
      <w:adjustRightInd w:val="0"/>
    </w:pPr>
    <w:rPr>
      <w:rFonts w:ascii="Times New Roman" w:hAnsi="Times New Roman" w:cs="Times New Roman"/>
      <w:color w:val="000000"/>
      <w:kern w:val="0"/>
      <w:sz w:val="24"/>
      <w:szCs w:val="24"/>
    </w:rPr>
  </w:style>
  <w:style w:type="character" w:styleId="a5">
    <w:name w:val="Hyperlink"/>
    <w:basedOn w:val="a0"/>
    <w:uiPriority w:val="99"/>
    <w:semiHidden/>
    <w:unhideWhenUsed/>
    <w:rsid w:val="00AE69C5"/>
    <w:rPr>
      <w:color w:val="0000FF"/>
      <w:u w:val="single"/>
    </w:rPr>
  </w:style>
  <w:style w:type="paragraph" w:styleId="a6">
    <w:name w:val="Normal (Web)"/>
    <w:basedOn w:val="a"/>
    <w:uiPriority w:val="99"/>
    <w:unhideWhenUsed/>
    <w:rsid w:val="00C15A12"/>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9E760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C90BB-899F-40C8-8599-06F6DADD1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875</Words>
  <Characters>4988</Characters>
  <Application>Microsoft Office Word</Application>
  <DocSecurity>0</DocSecurity>
  <Lines>41</Lines>
  <Paragraphs>11</Paragraphs>
  <ScaleCrop>false</ScaleCrop>
  <Company/>
  <LinksUpToDate>false</LinksUpToDate>
  <CharactersWithSpaces>5852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 wang</dc:creator>
  <cp:keywords/>
  <dc:description/>
  <cp:lastModifiedBy>haochen wang</cp:lastModifiedBy>
  <cp:revision>3</cp:revision>
  <dcterms:created xsi:type="dcterms:W3CDTF">2016-03-23T07:01:00Z</dcterms:created>
  <dcterms:modified xsi:type="dcterms:W3CDTF">2016-03-24T19:58:00Z</dcterms:modified>
</cp:coreProperties>
</file>