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134" w:rsidRPr="00C36134" w:rsidRDefault="00C36134" w:rsidP="00C36134">
      <w:pPr>
        <w:jc w:val="center"/>
        <w:rPr>
          <w:rFonts w:ascii="Times New Roman" w:hAnsi="Times New Roman" w:cs="Times New Roman"/>
          <w:sz w:val="32"/>
          <w:szCs w:val="32"/>
        </w:rPr>
      </w:pPr>
      <w:r w:rsidRPr="00C36134">
        <w:rPr>
          <w:rFonts w:ascii="Times New Roman" w:hAnsi="Times New Roman" w:cs="Times New Roman"/>
          <w:sz w:val="32"/>
          <w:szCs w:val="32"/>
        </w:rPr>
        <w:t>Comp 445 Theory Assignment 1</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1. yes. It will slow user’s transfer if there’s no heavy uses on the network by taking one route rather than all the routes, even though the user can only use at higher speed. Circuit segment idle if not used by call(no sharing).</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2. Cable used Time-Division Multiplexing (TDM) and DSL used Frequency-Division Multiplexing(FMD). Cable give user more bandwidth, without worry about the number of users. DSL is better service, we can use Fibre from IDP to the neighbour and keep the normal copper wire.</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3. If it’s a simple request then use non-persistent connection, if the request is more complicated, then use persistent</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 xml:space="preserve">4. (1). </w:t>
      </w:r>
      <w:proofErr w:type="spellStart"/>
      <w:r w:rsidRPr="00C36134">
        <w:rPr>
          <w:rFonts w:ascii="Times New Roman" w:hAnsi="Times New Roman" w:cs="Times New Roman"/>
          <w:sz w:val="21"/>
          <w:szCs w:val="21"/>
        </w:rPr>
        <w:t>DDoS</w:t>
      </w:r>
      <w:proofErr w:type="spellEnd"/>
      <w:r w:rsidRPr="00C36134">
        <w:rPr>
          <w:rFonts w:ascii="Times New Roman" w:hAnsi="Times New Roman" w:cs="Times New Roman"/>
          <w:sz w:val="21"/>
          <w:szCs w:val="21"/>
        </w:rPr>
        <w:t xml:space="preserve"> attack: use many attacks.</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 xml:space="preserve">   (2). Interception: intercept a request and send bad data.</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 xml:space="preserve">   (3). Cache poisoning: replace real data.</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 xml:space="preserve">5. </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6. (a). 10^7/(2.5*10^8) = 0.04 sec</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 xml:space="preserve">   (b). L/R = 2/5 * 8 = 3.2</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7. (a). 10^7/(2.5*10^8) = 0.04 sec</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 xml:space="preserve">   (b). (2/4 + 2/5 + 2/6) * 2 = 2.46666667</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 xml:space="preserve">   (c). (2/4 + 2/5 + 2/6) *10 = 12.33333</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 xml:space="preserve">8. </w:t>
      </w:r>
      <w:proofErr w:type="spellStart"/>
      <w:r w:rsidRPr="00C36134">
        <w:rPr>
          <w:rFonts w:ascii="Times New Roman" w:hAnsi="Times New Roman" w:cs="Times New Roman"/>
          <w:sz w:val="21"/>
          <w:szCs w:val="21"/>
        </w:rPr>
        <w:t>BitTorrent</w:t>
      </w:r>
      <w:proofErr w:type="spellEnd"/>
      <w:r w:rsidRPr="00C36134">
        <w:rPr>
          <w:rFonts w:ascii="Times New Roman" w:hAnsi="Times New Roman" w:cs="Times New Roman"/>
          <w:sz w:val="21"/>
          <w:szCs w:val="21"/>
        </w:rPr>
        <w:t xml:space="preserve"> have tracker and torrent. Churn is peers may come and go. It need requesting chunks and sending chunks tit-for-tat</w:t>
      </w:r>
    </w:p>
    <w:p w:rsidR="00C36134" w:rsidRPr="00C36134" w:rsidRDefault="00C36134" w:rsidP="00C36134">
      <w:pPr>
        <w:jc w:val="both"/>
        <w:rPr>
          <w:rFonts w:ascii="Times New Roman" w:hAnsi="Times New Roman" w:cs="Times New Roman"/>
          <w:sz w:val="21"/>
          <w:szCs w:val="21"/>
        </w:rPr>
      </w:pPr>
      <w:r w:rsidRPr="00C36134">
        <w:rPr>
          <w:rFonts w:ascii="Times New Roman" w:hAnsi="Times New Roman" w:cs="Times New Roman"/>
          <w:sz w:val="21"/>
          <w:szCs w:val="21"/>
        </w:rPr>
        <w:t xml:space="preserve">9. </w:t>
      </w:r>
    </w:p>
    <w:tbl>
      <w:tblPr>
        <w:tblW w:w="8757" w:type="dxa"/>
        <w:tblInd w:w="70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1740"/>
        <w:gridCol w:w="2339"/>
        <w:gridCol w:w="2339"/>
        <w:gridCol w:w="2339"/>
      </w:tblGrid>
      <w:tr w:rsidR="00C36134" w:rsidRPr="00C36134" w:rsidTr="00A63C54">
        <w:trPr>
          <w:trHeight w:val="279"/>
          <w:tblHeader/>
        </w:trPr>
        <w:tc>
          <w:tcPr>
            <w:tcW w:w="17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bCs/>
                <w:color w:val="000000"/>
                <w:sz w:val="21"/>
                <w:szCs w:val="21"/>
              </w:rPr>
              <w:t>10</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bCs/>
                <w:color w:val="000000"/>
                <w:sz w:val="21"/>
                <w:szCs w:val="21"/>
              </w:rPr>
              <w:t>100</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bCs/>
                <w:color w:val="000000"/>
                <w:sz w:val="21"/>
                <w:szCs w:val="21"/>
              </w:rPr>
              <w:t>1000</w:t>
            </w:r>
          </w:p>
        </w:tc>
      </w:tr>
      <w:tr w:rsidR="00C36134" w:rsidRPr="00C36134" w:rsidTr="00A63C54">
        <w:tblPrEx>
          <w:shd w:val="clear" w:color="auto" w:fill="auto"/>
        </w:tblPrEx>
        <w:trPr>
          <w:trHeight w:val="279"/>
        </w:trPr>
        <w:tc>
          <w:tcPr>
            <w:tcW w:w="174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36134" w:rsidRPr="00C36134" w:rsidRDefault="00C36134" w:rsidP="00A63C54">
            <w:pPr>
              <w:pStyle w:val="TableStyle1"/>
              <w:jc w:val="center"/>
              <w:rPr>
                <w:rFonts w:ascii="Times New Roman" w:hAnsi="Times New Roman" w:cs="Times New Roman"/>
                <w:b w:val="0"/>
                <w:sz w:val="21"/>
                <w:szCs w:val="21"/>
              </w:rPr>
            </w:pPr>
            <w:r w:rsidRPr="00C36134">
              <w:rPr>
                <w:rFonts w:ascii="Times New Roman" w:eastAsia="Arial Unicode MS" w:hAnsi="Times New Roman" w:cs="Times New Roman"/>
                <w:b w:val="0"/>
                <w:sz w:val="21"/>
                <w:szCs w:val="21"/>
              </w:rPr>
              <w:t>300 KBS</w:t>
            </w:r>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color w:val="000000"/>
                <w:sz w:val="21"/>
                <w:szCs w:val="21"/>
              </w:rPr>
              <w:t>7500</w:t>
            </w: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color w:val="000000"/>
                <w:sz w:val="21"/>
                <w:szCs w:val="21"/>
              </w:rPr>
              <w:t>50000</w:t>
            </w: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color w:val="000000"/>
                <w:sz w:val="21"/>
                <w:szCs w:val="21"/>
              </w:rPr>
              <w:t>500000</w:t>
            </w:r>
          </w:p>
        </w:tc>
      </w:tr>
      <w:tr w:rsidR="00C36134" w:rsidRPr="00C36134" w:rsidTr="00A63C54">
        <w:tblPrEx>
          <w:shd w:val="clear" w:color="auto" w:fill="auto"/>
        </w:tblPrEx>
        <w:trPr>
          <w:trHeight w:val="279"/>
        </w:trPr>
        <w:tc>
          <w:tcPr>
            <w:tcW w:w="17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36134" w:rsidRPr="00C36134" w:rsidRDefault="00C36134" w:rsidP="00A63C54">
            <w:pPr>
              <w:pStyle w:val="TableStyle1"/>
              <w:jc w:val="center"/>
              <w:rPr>
                <w:rFonts w:ascii="Times New Roman" w:hAnsi="Times New Roman" w:cs="Times New Roman"/>
                <w:b w:val="0"/>
                <w:sz w:val="21"/>
                <w:szCs w:val="21"/>
              </w:rPr>
            </w:pPr>
            <w:r w:rsidRPr="00C36134">
              <w:rPr>
                <w:rFonts w:ascii="Times New Roman" w:eastAsia="Arial Unicode MS" w:hAnsi="Times New Roman" w:cs="Times New Roman"/>
                <w:b w:val="0"/>
                <w:sz w:val="21"/>
                <w:szCs w:val="21"/>
              </w:rPr>
              <w:t xml:space="preserve">700 </w:t>
            </w:r>
            <w:proofErr w:type="spellStart"/>
            <w:r w:rsidRPr="00C36134">
              <w:rPr>
                <w:rFonts w:ascii="Times New Roman" w:eastAsia="Arial Unicode MS" w:hAnsi="Times New Roman" w:cs="Times New Roman"/>
                <w:b w:val="0"/>
                <w:sz w:val="21"/>
                <w:szCs w:val="21"/>
              </w:rPr>
              <w:t>kbs</w:t>
            </w:r>
            <w:proofErr w:type="spellEnd"/>
          </w:p>
        </w:tc>
        <w:tc>
          <w:tcPr>
            <w:tcW w:w="233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color w:val="000000"/>
                <w:sz w:val="21"/>
                <w:szCs w:val="21"/>
              </w:rPr>
              <w:t>7500</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color w:val="000000"/>
                <w:sz w:val="21"/>
                <w:szCs w:val="21"/>
              </w:rPr>
              <w:t>50000</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color w:val="000000"/>
                <w:sz w:val="21"/>
                <w:szCs w:val="21"/>
              </w:rPr>
              <w:t>500000</w:t>
            </w:r>
          </w:p>
        </w:tc>
      </w:tr>
      <w:tr w:rsidR="00C36134" w:rsidRPr="00C36134" w:rsidTr="00A63C54">
        <w:tblPrEx>
          <w:shd w:val="clear" w:color="auto" w:fill="auto"/>
        </w:tblPrEx>
        <w:trPr>
          <w:trHeight w:val="279"/>
        </w:trPr>
        <w:tc>
          <w:tcPr>
            <w:tcW w:w="17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36134" w:rsidRPr="00C36134" w:rsidRDefault="00C36134" w:rsidP="00A63C54">
            <w:pPr>
              <w:pStyle w:val="TableStyle1"/>
              <w:jc w:val="center"/>
              <w:rPr>
                <w:rFonts w:ascii="Times New Roman" w:hAnsi="Times New Roman" w:cs="Times New Roman"/>
                <w:b w:val="0"/>
                <w:sz w:val="21"/>
                <w:szCs w:val="21"/>
              </w:rPr>
            </w:pPr>
            <w:r w:rsidRPr="00C36134">
              <w:rPr>
                <w:rFonts w:ascii="Times New Roman" w:eastAsia="Arial Unicode MS" w:hAnsi="Times New Roman" w:cs="Times New Roman"/>
                <w:b w:val="0"/>
                <w:sz w:val="21"/>
                <w:szCs w:val="21"/>
              </w:rPr>
              <w:t>2 Mbps</w:t>
            </w:r>
          </w:p>
        </w:tc>
        <w:tc>
          <w:tcPr>
            <w:tcW w:w="233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color w:val="000000"/>
                <w:sz w:val="21"/>
                <w:szCs w:val="21"/>
              </w:rPr>
              <w:t>7500</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color w:val="000000"/>
                <w:sz w:val="21"/>
                <w:szCs w:val="21"/>
              </w:rPr>
              <w:t>50000</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color w:val="000000"/>
                <w:sz w:val="21"/>
                <w:szCs w:val="21"/>
              </w:rPr>
              <w:t>500000</w:t>
            </w:r>
          </w:p>
        </w:tc>
      </w:tr>
      <w:tr w:rsidR="00C36134" w:rsidRPr="00C36134" w:rsidTr="00A63C54">
        <w:trPr>
          <w:trHeight w:val="279"/>
          <w:tblHeader/>
        </w:trPr>
        <w:tc>
          <w:tcPr>
            <w:tcW w:w="17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bCs/>
                <w:color w:val="000000"/>
                <w:sz w:val="21"/>
                <w:szCs w:val="21"/>
              </w:rPr>
              <w:t>10</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bCs/>
                <w:color w:val="000000"/>
                <w:sz w:val="21"/>
                <w:szCs w:val="21"/>
              </w:rPr>
              <w:t>100</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bCs/>
                <w:color w:val="000000"/>
                <w:sz w:val="21"/>
                <w:szCs w:val="21"/>
              </w:rPr>
              <w:t>1000</w:t>
            </w:r>
          </w:p>
        </w:tc>
      </w:tr>
      <w:tr w:rsidR="00C36134" w:rsidRPr="00C36134" w:rsidTr="00A63C54">
        <w:tblPrEx>
          <w:shd w:val="clear" w:color="auto" w:fill="auto"/>
        </w:tblPrEx>
        <w:trPr>
          <w:trHeight w:val="279"/>
        </w:trPr>
        <w:tc>
          <w:tcPr>
            <w:tcW w:w="174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36134" w:rsidRPr="00C36134" w:rsidRDefault="00C36134" w:rsidP="00A63C54">
            <w:pPr>
              <w:pStyle w:val="TableStyle1"/>
              <w:jc w:val="center"/>
              <w:rPr>
                <w:rFonts w:ascii="Times New Roman" w:hAnsi="Times New Roman" w:cs="Times New Roman"/>
                <w:b w:val="0"/>
                <w:sz w:val="21"/>
                <w:szCs w:val="21"/>
              </w:rPr>
            </w:pPr>
            <w:r w:rsidRPr="00C36134">
              <w:rPr>
                <w:rFonts w:ascii="Times New Roman" w:eastAsia="Arial Unicode MS" w:hAnsi="Times New Roman" w:cs="Times New Roman"/>
                <w:b w:val="0"/>
                <w:sz w:val="21"/>
                <w:szCs w:val="21"/>
              </w:rPr>
              <w:lastRenderedPageBreak/>
              <w:t>300 KBS</w:t>
            </w:r>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sz w:val="21"/>
                <w:szCs w:val="21"/>
              </w:rPr>
              <w:t>7500</w:t>
            </w: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sz w:val="21"/>
                <w:szCs w:val="21"/>
              </w:rPr>
              <w:t>25000</w:t>
            </w: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sz w:val="21"/>
                <w:szCs w:val="21"/>
              </w:rPr>
              <w:t>45454.54545</w:t>
            </w:r>
          </w:p>
        </w:tc>
      </w:tr>
      <w:tr w:rsidR="00C36134" w:rsidRPr="00C36134" w:rsidTr="00A63C54">
        <w:tblPrEx>
          <w:shd w:val="clear" w:color="auto" w:fill="auto"/>
        </w:tblPrEx>
        <w:trPr>
          <w:trHeight w:val="279"/>
        </w:trPr>
        <w:tc>
          <w:tcPr>
            <w:tcW w:w="17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36134" w:rsidRPr="00C36134" w:rsidRDefault="00C36134" w:rsidP="00A63C54">
            <w:pPr>
              <w:pStyle w:val="TableStyle1"/>
              <w:jc w:val="center"/>
              <w:rPr>
                <w:rFonts w:ascii="Times New Roman" w:hAnsi="Times New Roman" w:cs="Times New Roman"/>
                <w:b w:val="0"/>
                <w:sz w:val="21"/>
                <w:szCs w:val="21"/>
              </w:rPr>
            </w:pPr>
            <w:r w:rsidRPr="00C36134">
              <w:rPr>
                <w:rFonts w:ascii="Times New Roman" w:eastAsia="Arial Unicode MS" w:hAnsi="Times New Roman" w:cs="Times New Roman"/>
                <w:b w:val="0"/>
                <w:sz w:val="21"/>
                <w:szCs w:val="21"/>
              </w:rPr>
              <w:t xml:space="preserve">700 </w:t>
            </w:r>
            <w:proofErr w:type="spellStart"/>
            <w:r w:rsidRPr="00C36134">
              <w:rPr>
                <w:rFonts w:ascii="Times New Roman" w:eastAsia="Arial Unicode MS" w:hAnsi="Times New Roman" w:cs="Times New Roman"/>
                <w:b w:val="0"/>
                <w:sz w:val="21"/>
                <w:szCs w:val="21"/>
              </w:rPr>
              <w:t>kbs</w:t>
            </w:r>
            <w:proofErr w:type="spellEnd"/>
          </w:p>
        </w:tc>
        <w:tc>
          <w:tcPr>
            <w:tcW w:w="233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sz w:val="21"/>
                <w:szCs w:val="21"/>
              </w:rPr>
              <w:t>7500</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sz w:val="21"/>
                <w:szCs w:val="21"/>
              </w:rPr>
              <w:t>15000</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sz w:val="21"/>
                <w:szCs w:val="21"/>
              </w:rPr>
              <w:t>20547.94521</w:t>
            </w:r>
          </w:p>
        </w:tc>
      </w:tr>
      <w:tr w:rsidR="00C36134" w:rsidRPr="00C36134" w:rsidTr="00A63C54">
        <w:tblPrEx>
          <w:shd w:val="clear" w:color="auto" w:fill="auto"/>
        </w:tblPrEx>
        <w:trPr>
          <w:trHeight w:val="279"/>
        </w:trPr>
        <w:tc>
          <w:tcPr>
            <w:tcW w:w="17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C36134" w:rsidRPr="00C36134" w:rsidRDefault="00C36134" w:rsidP="00A63C54">
            <w:pPr>
              <w:pStyle w:val="TableStyle1"/>
              <w:jc w:val="center"/>
              <w:rPr>
                <w:rFonts w:ascii="Times New Roman" w:hAnsi="Times New Roman" w:cs="Times New Roman"/>
                <w:b w:val="0"/>
                <w:sz w:val="21"/>
                <w:szCs w:val="21"/>
              </w:rPr>
            </w:pPr>
            <w:r w:rsidRPr="00C36134">
              <w:rPr>
                <w:rFonts w:ascii="Times New Roman" w:eastAsia="Arial Unicode MS" w:hAnsi="Times New Roman" w:cs="Times New Roman"/>
                <w:b w:val="0"/>
                <w:sz w:val="21"/>
                <w:szCs w:val="21"/>
              </w:rPr>
              <w:t>2 Mbps</w:t>
            </w:r>
          </w:p>
        </w:tc>
        <w:tc>
          <w:tcPr>
            <w:tcW w:w="2339"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sz w:val="21"/>
                <w:szCs w:val="21"/>
              </w:rPr>
              <w:t>7500</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sz w:val="21"/>
                <w:szCs w:val="21"/>
              </w:rPr>
              <w:t>7500</w:t>
            </w:r>
          </w:p>
        </w:tc>
        <w:tc>
          <w:tcPr>
            <w:tcW w:w="23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C36134" w:rsidRPr="00C36134" w:rsidRDefault="00C36134" w:rsidP="00A63C54">
            <w:pPr>
              <w:jc w:val="center"/>
              <w:rPr>
                <w:rFonts w:ascii="Times New Roman" w:hAnsi="Times New Roman" w:cs="Times New Roman"/>
                <w:sz w:val="21"/>
                <w:szCs w:val="21"/>
              </w:rPr>
            </w:pPr>
            <w:r w:rsidRPr="00C36134">
              <w:rPr>
                <w:rFonts w:ascii="Times New Roman" w:hAnsi="Times New Roman" w:cs="Times New Roman"/>
                <w:sz w:val="21"/>
                <w:szCs w:val="21"/>
              </w:rPr>
              <w:t>7500</w:t>
            </w:r>
          </w:p>
        </w:tc>
      </w:tr>
    </w:tbl>
    <w:p w:rsidR="00C36134" w:rsidRPr="00C36134" w:rsidRDefault="00C36134" w:rsidP="00C36134">
      <w:pPr>
        <w:jc w:val="both"/>
        <w:rPr>
          <w:rFonts w:ascii="Times New Roman" w:hAnsi="Times New Roman" w:cs="Times New Roman"/>
          <w:sz w:val="21"/>
          <w:szCs w:val="21"/>
        </w:rPr>
      </w:pPr>
    </w:p>
    <w:p w:rsidR="00C36134" w:rsidRPr="00C36134" w:rsidRDefault="00C36134">
      <w:pPr>
        <w:jc w:val="both"/>
        <w:rPr>
          <w:rFonts w:ascii="Times New Roman" w:hAnsi="Times New Roman" w:cs="Times New Roman"/>
          <w:sz w:val="21"/>
          <w:szCs w:val="21"/>
        </w:rPr>
      </w:pPr>
    </w:p>
    <w:sectPr w:rsidR="00C36134" w:rsidRPr="00C36134" w:rsidSect="001161A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5427F0"/>
    <w:multiLevelType w:val="hybridMultilevel"/>
    <w:tmpl w:val="F57C55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36134"/>
    <w:rsid w:val="0000277A"/>
    <w:rsid w:val="0000342E"/>
    <w:rsid w:val="00012F9D"/>
    <w:rsid w:val="00016BA7"/>
    <w:rsid w:val="0004337C"/>
    <w:rsid w:val="00047196"/>
    <w:rsid w:val="000572D0"/>
    <w:rsid w:val="0007198E"/>
    <w:rsid w:val="000728C4"/>
    <w:rsid w:val="00073E15"/>
    <w:rsid w:val="000749C0"/>
    <w:rsid w:val="00086DA9"/>
    <w:rsid w:val="00090A10"/>
    <w:rsid w:val="00093A3F"/>
    <w:rsid w:val="00095672"/>
    <w:rsid w:val="0009602C"/>
    <w:rsid w:val="00097064"/>
    <w:rsid w:val="000D693C"/>
    <w:rsid w:val="000E201C"/>
    <w:rsid w:val="000F5BC1"/>
    <w:rsid w:val="001161AF"/>
    <w:rsid w:val="001300F8"/>
    <w:rsid w:val="00151083"/>
    <w:rsid w:val="0016337C"/>
    <w:rsid w:val="00163586"/>
    <w:rsid w:val="00167811"/>
    <w:rsid w:val="00175E16"/>
    <w:rsid w:val="0018225D"/>
    <w:rsid w:val="00185ED0"/>
    <w:rsid w:val="00186C1E"/>
    <w:rsid w:val="001953ED"/>
    <w:rsid w:val="00195F77"/>
    <w:rsid w:val="001A41F5"/>
    <w:rsid w:val="001A7912"/>
    <w:rsid w:val="001B0610"/>
    <w:rsid w:val="001C0327"/>
    <w:rsid w:val="001C34D4"/>
    <w:rsid w:val="001C58F9"/>
    <w:rsid w:val="001D44E1"/>
    <w:rsid w:val="001F615A"/>
    <w:rsid w:val="00210D23"/>
    <w:rsid w:val="00214A99"/>
    <w:rsid w:val="00222D12"/>
    <w:rsid w:val="00222F57"/>
    <w:rsid w:val="00226576"/>
    <w:rsid w:val="00231489"/>
    <w:rsid w:val="00232D5E"/>
    <w:rsid w:val="002403DA"/>
    <w:rsid w:val="00240928"/>
    <w:rsid w:val="00241297"/>
    <w:rsid w:val="002433A8"/>
    <w:rsid w:val="00244741"/>
    <w:rsid w:val="002457F2"/>
    <w:rsid w:val="0025421B"/>
    <w:rsid w:val="00272032"/>
    <w:rsid w:val="00282116"/>
    <w:rsid w:val="002824A8"/>
    <w:rsid w:val="00283E56"/>
    <w:rsid w:val="002A77D0"/>
    <w:rsid w:val="002B0AD7"/>
    <w:rsid w:val="002B15B6"/>
    <w:rsid w:val="002B1791"/>
    <w:rsid w:val="002D1C9E"/>
    <w:rsid w:val="002D2F39"/>
    <w:rsid w:val="002E1209"/>
    <w:rsid w:val="002E576F"/>
    <w:rsid w:val="002F3888"/>
    <w:rsid w:val="002F42B9"/>
    <w:rsid w:val="002F4F5C"/>
    <w:rsid w:val="003027F1"/>
    <w:rsid w:val="00312754"/>
    <w:rsid w:val="00322A2B"/>
    <w:rsid w:val="0033226E"/>
    <w:rsid w:val="00346B93"/>
    <w:rsid w:val="00350217"/>
    <w:rsid w:val="00373E9A"/>
    <w:rsid w:val="00376C43"/>
    <w:rsid w:val="00385762"/>
    <w:rsid w:val="00390799"/>
    <w:rsid w:val="003B30FD"/>
    <w:rsid w:val="003D2E58"/>
    <w:rsid w:val="003D6EF0"/>
    <w:rsid w:val="003F3C2B"/>
    <w:rsid w:val="003F6F3B"/>
    <w:rsid w:val="00402FF3"/>
    <w:rsid w:val="0040431F"/>
    <w:rsid w:val="00406224"/>
    <w:rsid w:val="00407FAA"/>
    <w:rsid w:val="004169D0"/>
    <w:rsid w:val="00417130"/>
    <w:rsid w:val="00425A0D"/>
    <w:rsid w:val="00427EFC"/>
    <w:rsid w:val="00450CBA"/>
    <w:rsid w:val="004531B9"/>
    <w:rsid w:val="0046571D"/>
    <w:rsid w:val="004724CA"/>
    <w:rsid w:val="00480C60"/>
    <w:rsid w:val="00481116"/>
    <w:rsid w:val="00487C0B"/>
    <w:rsid w:val="00491A4A"/>
    <w:rsid w:val="00495CF2"/>
    <w:rsid w:val="004A163C"/>
    <w:rsid w:val="004A2201"/>
    <w:rsid w:val="004A3AA7"/>
    <w:rsid w:val="004B3D19"/>
    <w:rsid w:val="004C762C"/>
    <w:rsid w:val="004D339B"/>
    <w:rsid w:val="004E3F58"/>
    <w:rsid w:val="005174E2"/>
    <w:rsid w:val="00527072"/>
    <w:rsid w:val="00541599"/>
    <w:rsid w:val="005458D2"/>
    <w:rsid w:val="00552992"/>
    <w:rsid w:val="00553FA4"/>
    <w:rsid w:val="00556878"/>
    <w:rsid w:val="005605A7"/>
    <w:rsid w:val="00566BEF"/>
    <w:rsid w:val="005750EE"/>
    <w:rsid w:val="00581489"/>
    <w:rsid w:val="00581A09"/>
    <w:rsid w:val="00583350"/>
    <w:rsid w:val="00592C66"/>
    <w:rsid w:val="005A3379"/>
    <w:rsid w:val="005A3A3A"/>
    <w:rsid w:val="005B2395"/>
    <w:rsid w:val="005C3FB1"/>
    <w:rsid w:val="005D21C2"/>
    <w:rsid w:val="005E1C0D"/>
    <w:rsid w:val="005E7EB5"/>
    <w:rsid w:val="005F5F11"/>
    <w:rsid w:val="00625FAE"/>
    <w:rsid w:val="006355A0"/>
    <w:rsid w:val="00640529"/>
    <w:rsid w:val="00652288"/>
    <w:rsid w:val="00687A62"/>
    <w:rsid w:val="00696B40"/>
    <w:rsid w:val="006B4006"/>
    <w:rsid w:val="006B6974"/>
    <w:rsid w:val="006B6A8D"/>
    <w:rsid w:val="006C132A"/>
    <w:rsid w:val="006C5234"/>
    <w:rsid w:val="006C5AEB"/>
    <w:rsid w:val="006C7004"/>
    <w:rsid w:val="006C7BF2"/>
    <w:rsid w:val="006D2052"/>
    <w:rsid w:val="006E5FEC"/>
    <w:rsid w:val="006E68EE"/>
    <w:rsid w:val="006F4142"/>
    <w:rsid w:val="006F7F82"/>
    <w:rsid w:val="00715F49"/>
    <w:rsid w:val="007360E2"/>
    <w:rsid w:val="007410A2"/>
    <w:rsid w:val="007412E3"/>
    <w:rsid w:val="00750E5F"/>
    <w:rsid w:val="00757DE0"/>
    <w:rsid w:val="00775CA0"/>
    <w:rsid w:val="007814F3"/>
    <w:rsid w:val="00793505"/>
    <w:rsid w:val="00795FB4"/>
    <w:rsid w:val="007B0280"/>
    <w:rsid w:val="007B1293"/>
    <w:rsid w:val="007B6066"/>
    <w:rsid w:val="007B788B"/>
    <w:rsid w:val="007C3661"/>
    <w:rsid w:val="007C40A9"/>
    <w:rsid w:val="007D179D"/>
    <w:rsid w:val="007F09A0"/>
    <w:rsid w:val="007F11D2"/>
    <w:rsid w:val="007F2B16"/>
    <w:rsid w:val="00801B31"/>
    <w:rsid w:val="00821DF2"/>
    <w:rsid w:val="00833ECF"/>
    <w:rsid w:val="00836A42"/>
    <w:rsid w:val="00837AFD"/>
    <w:rsid w:val="0085392C"/>
    <w:rsid w:val="00862820"/>
    <w:rsid w:val="00870AFA"/>
    <w:rsid w:val="00876B2B"/>
    <w:rsid w:val="008A0074"/>
    <w:rsid w:val="008A385E"/>
    <w:rsid w:val="008D0441"/>
    <w:rsid w:val="008F00E3"/>
    <w:rsid w:val="008F04A3"/>
    <w:rsid w:val="008F0D38"/>
    <w:rsid w:val="008F1A2C"/>
    <w:rsid w:val="00901B2F"/>
    <w:rsid w:val="00902B38"/>
    <w:rsid w:val="009072AA"/>
    <w:rsid w:val="0091205F"/>
    <w:rsid w:val="00923FB2"/>
    <w:rsid w:val="0093316D"/>
    <w:rsid w:val="0093358E"/>
    <w:rsid w:val="00933D5B"/>
    <w:rsid w:val="00944E05"/>
    <w:rsid w:val="00947CF9"/>
    <w:rsid w:val="009677C7"/>
    <w:rsid w:val="0097540A"/>
    <w:rsid w:val="00982AAB"/>
    <w:rsid w:val="0098487D"/>
    <w:rsid w:val="0098680F"/>
    <w:rsid w:val="00996403"/>
    <w:rsid w:val="009B6047"/>
    <w:rsid w:val="009B7B76"/>
    <w:rsid w:val="009C3018"/>
    <w:rsid w:val="009D6AC7"/>
    <w:rsid w:val="00A0062B"/>
    <w:rsid w:val="00A15769"/>
    <w:rsid w:val="00A21F28"/>
    <w:rsid w:val="00A242E8"/>
    <w:rsid w:val="00A27F08"/>
    <w:rsid w:val="00A37C46"/>
    <w:rsid w:val="00A4490C"/>
    <w:rsid w:val="00A4599B"/>
    <w:rsid w:val="00A50AD5"/>
    <w:rsid w:val="00A520F9"/>
    <w:rsid w:val="00A66A44"/>
    <w:rsid w:val="00A70515"/>
    <w:rsid w:val="00AA4A49"/>
    <w:rsid w:val="00AA6CB3"/>
    <w:rsid w:val="00AB66C1"/>
    <w:rsid w:val="00AB6A13"/>
    <w:rsid w:val="00AC532B"/>
    <w:rsid w:val="00AD6A0C"/>
    <w:rsid w:val="00AE66F7"/>
    <w:rsid w:val="00AF14B1"/>
    <w:rsid w:val="00AF77F9"/>
    <w:rsid w:val="00B002C4"/>
    <w:rsid w:val="00B0261F"/>
    <w:rsid w:val="00B032BF"/>
    <w:rsid w:val="00B053BF"/>
    <w:rsid w:val="00B22352"/>
    <w:rsid w:val="00B27CCD"/>
    <w:rsid w:val="00B67DFD"/>
    <w:rsid w:val="00B80D41"/>
    <w:rsid w:val="00B933B2"/>
    <w:rsid w:val="00BA5D64"/>
    <w:rsid w:val="00BB1FB1"/>
    <w:rsid w:val="00BD0CB6"/>
    <w:rsid w:val="00BD3CC1"/>
    <w:rsid w:val="00BD5082"/>
    <w:rsid w:val="00BE0C96"/>
    <w:rsid w:val="00BF2625"/>
    <w:rsid w:val="00BF2CDF"/>
    <w:rsid w:val="00C04A0D"/>
    <w:rsid w:val="00C10EFD"/>
    <w:rsid w:val="00C14B90"/>
    <w:rsid w:val="00C24D00"/>
    <w:rsid w:val="00C26FDC"/>
    <w:rsid w:val="00C36134"/>
    <w:rsid w:val="00C3663D"/>
    <w:rsid w:val="00C43357"/>
    <w:rsid w:val="00C4396F"/>
    <w:rsid w:val="00C478B5"/>
    <w:rsid w:val="00C83B04"/>
    <w:rsid w:val="00C92FF9"/>
    <w:rsid w:val="00CB3EB4"/>
    <w:rsid w:val="00CC1950"/>
    <w:rsid w:val="00CD3101"/>
    <w:rsid w:val="00CE6820"/>
    <w:rsid w:val="00CE77D7"/>
    <w:rsid w:val="00D035D7"/>
    <w:rsid w:val="00D22194"/>
    <w:rsid w:val="00D35F6F"/>
    <w:rsid w:val="00D36128"/>
    <w:rsid w:val="00D417E1"/>
    <w:rsid w:val="00D45DFC"/>
    <w:rsid w:val="00D465F6"/>
    <w:rsid w:val="00D52025"/>
    <w:rsid w:val="00D53BCC"/>
    <w:rsid w:val="00D5476D"/>
    <w:rsid w:val="00D6754E"/>
    <w:rsid w:val="00D840E5"/>
    <w:rsid w:val="00D861EA"/>
    <w:rsid w:val="00DA3B48"/>
    <w:rsid w:val="00DA462C"/>
    <w:rsid w:val="00DB7CA3"/>
    <w:rsid w:val="00DC009B"/>
    <w:rsid w:val="00DC4DD6"/>
    <w:rsid w:val="00DD0119"/>
    <w:rsid w:val="00DF5105"/>
    <w:rsid w:val="00E01AFE"/>
    <w:rsid w:val="00E075BC"/>
    <w:rsid w:val="00E11F6C"/>
    <w:rsid w:val="00E16132"/>
    <w:rsid w:val="00E2353B"/>
    <w:rsid w:val="00E45FB3"/>
    <w:rsid w:val="00E53071"/>
    <w:rsid w:val="00E559F6"/>
    <w:rsid w:val="00E97CB6"/>
    <w:rsid w:val="00EA2619"/>
    <w:rsid w:val="00EB0DB2"/>
    <w:rsid w:val="00ED10C9"/>
    <w:rsid w:val="00ED7AA1"/>
    <w:rsid w:val="00EE032E"/>
    <w:rsid w:val="00EF0206"/>
    <w:rsid w:val="00F02351"/>
    <w:rsid w:val="00F04498"/>
    <w:rsid w:val="00F131DF"/>
    <w:rsid w:val="00F27F56"/>
    <w:rsid w:val="00F30947"/>
    <w:rsid w:val="00F31F48"/>
    <w:rsid w:val="00F351DE"/>
    <w:rsid w:val="00F35E80"/>
    <w:rsid w:val="00F46596"/>
    <w:rsid w:val="00F50D8C"/>
    <w:rsid w:val="00F67CC7"/>
    <w:rsid w:val="00F754CC"/>
    <w:rsid w:val="00F847E2"/>
    <w:rsid w:val="00F90452"/>
    <w:rsid w:val="00FB313A"/>
    <w:rsid w:val="00FC3ACA"/>
    <w:rsid w:val="00FC4746"/>
    <w:rsid w:val="00FE0B97"/>
    <w:rsid w:val="00FF1EE4"/>
    <w:rsid w:val="00FF4AA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6134"/>
    <w:pPr>
      <w:spacing w:after="160" w:line="259" w:lineRule="auto"/>
    </w:pPr>
    <w:rPr>
      <w:kern w:val="0"/>
      <w:sz w:val="22"/>
      <w:lang w:val="en-C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134"/>
    <w:pPr>
      <w:ind w:left="720"/>
      <w:contextualSpacing/>
    </w:pPr>
  </w:style>
  <w:style w:type="paragraph" w:customStyle="1" w:styleId="TableStyle1">
    <w:name w:val="Table Style 1"/>
    <w:rsid w:val="00C36134"/>
    <w:pPr>
      <w:pBdr>
        <w:top w:val="nil"/>
        <w:left w:val="nil"/>
        <w:bottom w:val="nil"/>
        <w:right w:val="nil"/>
        <w:between w:val="nil"/>
        <w:bar w:val="nil"/>
      </w:pBdr>
    </w:pPr>
    <w:rPr>
      <w:rFonts w:ascii="Helvetica" w:eastAsia="Helvetica" w:hAnsi="Helvetica" w:cs="Helvetica"/>
      <w:b/>
      <w:bCs/>
      <w:color w:val="000000"/>
      <w:kern w:val="0"/>
      <w:sz w:val="20"/>
      <w:szCs w:val="20"/>
      <w:bdr w:val="nil"/>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195</Words>
  <Characters>1114</Characters>
  <Application>Microsoft Office Word</Application>
  <DocSecurity>0</DocSecurity>
  <Lines>9</Lines>
  <Paragraphs>2</Paragraphs>
  <ScaleCrop>false</ScaleCrop>
  <Company/>
  <LinksUpToDate>false</LinksUpToDate>
  <CharactersWithSpaces>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haochen wang</dc:creator>
  <cp:lastModifiedBy>haochen wang</cp:lastModifiedBy>
  <cp:revision>1</cp:revision>
  <dcterms:created xsi:type="dcterms:W3CDTF">2015-12-23T23:45:00Z</dcterms:created>
  <dcterms:modified xsi:type="dcterms:W3CDTF">2015-12-24T00:06:00Z</dcterms:modified>
</cp:coreProperties>
</file>