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301BA" w14:textId="14AD7578" w:rsidR="008E7610" w:rsidRPr="00F6257D" w:rsidRDefault="002E6914" w:rsidP="008E7610">
      <w:pPr>
        <w:spacing w:line="180" w:lineRule="auto"/>
        <w:rPr>
          <w:b/>
          <w:bCs/>
          <w:color w:val="00FF00"/>
        </w:rPr>
      </w:pPr>
      <w:r>
        <w:rPr>
          <w:b/>
          <w:bCs/>
          <w:color w:val="00FF00"/>
        </w:rPr>
        <w:t xml:space="preserve">&lt; </w:t>
      </w:r>
      <w:r w:rsidR="008E7610" w:rsidRPr="00F6257D">
        <w:rPr>
          <w:rFonts w:hint="eastAsia"/>
          <w:b/>
          <w:bCs/>
          <w:color w:val="00FF00"/>
        </w:rPr>
        <w:t>-</w:t>
      </w:r>
      <w:r w:rsidR="00F6257D" w:rsidRPr="00F6257D">
        <w:rPr>
          <w:b/>
          <w:bCs/>
          <w:color w:val="00FF00"/>
        </w:rPr>
        <w:t xml:space="preserve">01 </w:t>
      </w:r>
      <w:r w:rsidR="00F6257D" w:rsidRPr="00F6257D">
        <w:rPr>
          <w:rFonts w:hint="eastAsia"/>
          <w:b/>
          <w:bCs/>
          <w:color w:val="00FF00"/>
        </w:rPr>
        <w:t>I</w:t>
      </w:r>
      <w:r w:rsidR="00F6257D" w:rsidRPr="00F6257D">
        <w:rPr>
          <w:b/>
          <w:bCs/>
          <w:color w:val="00FF00"/>
        </w:rPr>
        <w:t xml:space="preserve">EEE 802 </w:t>
      </w:r>
      <w:r w:rsidR="00F6257D" w:rsidRPr="00F6257D">
        <w:rPr>
          <w:rFonts w:hint="eastAsia"/>
          <w:b/>
          <w:bCs/>
          <w:color w:val="00FF00"/>
        </w:rPr>
        <w:t>시리즈</w:t>
      </w:r>
      <w:r w:rsidR="008E7610" w:rsidRPr="00F6257D">
        <w:rPr>
          <w:b/>
          <w:bCs/>
          <w:color w:val="00FF00"/>
        </w:rPr>
        <w:t>-</w:t>
      </w:r>
      <w:r w:rsidR="00F6257D" w:rsidRPr="00F6257D">
        <w:rPr>
          <w:b/>
          <w:bCs/>
          <w:color w:val="00FF00"/>
        </w:rPr>
        <w:t>(</w:t>
      </w:r>
      <w:r w:rsidR="00F6257D" w:rsidRPr="00F6257D">
        <w:rPr>
          <w:rFonts w:hint="eastAsia"/>
          <w:b/>
          <w:bCs/>
          <w:color w:val="00FF00"/>
        </w:rPr>
        <w:t>인터네셔널 일렉트릭 일렉트로닉 엔지니어링</w:t>
      </w:r>
      <w:r w:rsidR="00F6257D" w:rsidRPr="00F6257D">
        <w:rPr>
          <w:b/>
          <w:bCs/>
          <w:color w:val="00FF00"/>
        </w:rPr>
        <w:t>)</w:t>
      </w:r>
      <w:r>
        <w:rPr>
          <w:b/>
          <w:bCs/>
          <w:color w:val="00FF00"/>
        </w:rPr>
        <w:t xml:space="preserve"> &gt;</w:t>
      </w:r>
    </w:p>
    <w:p w14:paraId="1EC74C70" w14:textId="1CE79861" w:rsidR="00D115D3" w:rsidRPr="00D115D3" w:rsidRDefault="00D115D3" w:rsidP="002E6914">
      <w:r w:rsidRPr="00D115D3">
        <w:rPr>
          <w:rFonts w:hint="eastAsia"/>
        </w:rPr>
        <w:t xml:space="preserve">LAN 환경에서는 </w:t>
      </w:r>
      <w:r w:rsidRPr="00D115D3">
        <w:rPr>
          <w:rFonts w:hint="eastAsia"/>
          <w:b/>
          <w:bCs/>
          <w:color w:val="FF0000"/>
        </w:rPr>
        <w:t>데이터 링크 계층</w:t>
      </w:r>
      <w:r w:rsidRPr="00D115D3">
        <w:rPr>
          <w:rFonts w:hint="eastAsia"/>
        </w:rPr>
        <w:t xml:space="preserve">의 기능을 </w:t>
      </w:r>
      <w:r w:rsidRPr="00D115D3">
        <w:rPr>
          <w:rFonts w:hint="eastAsia"/>
          <w:b/>
          <w:bCs/>
          <w:color w:val="FF0000"/>
        </w:rPr>
        <w:t>LLC 계층</w:t>
      </w:r>
      <w:r w:rsidRPr="00D115D3">
        <w:rPr>
          <w:rFonts w:hint="eastAsia"/>
        </w:rPr>
        <w:t xml:space="preserve">과 </w:t>
      </w:r>
      <w:r w:rsidRPr="00D115D3">
        <w:rPr>
          <w:rFonts w:hint="eastAsia"/>
          <w:b/>
          <w:bCs/>
          <w:color w:val="FF0000"/>
        </w:rPr>
        <w:t>MAC 계층</w:t>
      </w:r>
      <w:r w:rsidRPr="00D115D3">
        <w:rPr>
          <w:rFonts w:hint="eastAsia"/>
        </w:rPr>
        <w:t>으로 나누어 처리</w:t>
      </w:r>
    </w:p>
    <w:p w14:paraId="5ECC231A" w14:textId="671D04A1" w:rsidR="00D115D3" w:rsidRPr="00D115D3" w:rsidRDefault="00D115D3" w:rsidP="00324B7C">
      <w:r w:rsidRPr="00D115D3">
        <w:rPr>
          <w:rFonts w:hint="eastAsia"/>
        </w:rPr>
        <w:t>(b)의 WAN 환경과 비교해서 보면</w:t>
      </w:r>
      <w:r w:rsidRPr="00D115D3">
        <w:rPr>
          <w:rFonts w:hint="eastAsia"/>
          <w:b/>
          <w:bCs/>
          <w:color w:val="FF0000"/>
        </w:rPr>
        <w:t>, LAN의 LLC 계층</w:t>
      </w:r>
      <w:r w:rsidRPr="00D115D3">
        <w:rPr>
          <w:rFonts w:hint="eastAsia"/>
        </w:rPr>
        <w:t xml:space="preserve">이 </w:t>
      </w:r>
      <w:r w:rsidRPr="00D115D3">
        <w:rPr>
          <w:rFonts w:hint="eastAsia"/>
          <w:b/>
          <w:bCs/>
          <w:color w:val="FF0000"/>
        </w:rPr>
        <w:t>WAN의 데이터 링크 계층</w:t>
      </w:r>
      <w:r w:rsidRPr="00D115D3">
        <w:rPr>
          <w:rFonts w:hint="eastAsia"/>
        </w:rPr>
        <w:t xml:space="preserve">과 역할이 비슷하기 때문에 </w:t>
      </w:r>
      <w:r w:rsidRPr="00D115D3">
        <w:rPr>
          <w:rFonts w:hint="eastAsia"/>
          <w:b/>
          <w:bCs/>
          <w:color w:val="FF0000"/>
        </w:rPr>
        <w:t>LAN 환경에 MAC 계층이 추가</w:t>
      </w:r>
      <w:r w:rsidRPr="00D115D3">
        <w:rPr>
          <w:rFonts w:hint="eastAsia"/>
        </w:rPr>
        <w:t>된 것으로 볼 수 있음</w:t>
      </w:r>
    </w:p>
    <w:p w14:paraId="67622EAB" w14:textId="6BC7FC1F" w:rsidR="00324B7C" w:rsidRDefault="00324B7C" w:rsidP="005C5833"/>
    <w:p w14:paraId="2180FEB3" w14:textId="77777777" w:rsidR="00752ABB" w:rsidRPr="00752ABB" w:rsidRDefault="00752ABB" w:rsidP="00752ABB">
      <w:pPr>
        <w:rPr>
          <w:b/>
          <w:bCs/>
          <w:color w:val="0000FF"/>
        </w:rPr>
      </w:pPr>
      <w:r w:rsidRPr="00752ABB">
        <w:rPr>
          <w:b/>
          <w:bCs/>
          <w:color w:val="0000FF"/>
        </w:rPr>
        <w:t xml:space="preserve">LLC </w:t>
      </w:r>
      <w:r w:rsidRPr="00752ABB">
        <w:rPr>
          <w:rFonts w:hint="eastAsia"/>
          <w:b/>
          <w:bCs/>
          <w:color w:val="0000FF"/>
        </w:rPr>
        <w:t>계층</w:t>
      </w:r>
    </w:p>
    <w:p w14:paraId="6CB7D57E" w14:textId="17D3BFBA" w:rsidR="00752ABB" w:rsidRPr="00752ABB" w:rsidRDefault="00752ABB" w:rsidP="007228FC">
      <w:pPr>
        <w:pStyle w:val="a5"/>
        <w:numPr>
          <w:ilvl w:val="0"/>
          <w:numId w:val="20"/>
        </w:numPr>
        <w:ind w:leftChars="0"/>
      </w:pPr>
      <w:r w:rsidRPr="00752ABB">
        <w:rPr>
          <w:rFonts w:hint="eastAsia"/>
        </w:rPr>
        <w:t xml:space="preserve">LAN 환경에서 LLC </w:t>
      </w:r>
      <w:r w:rsidRPr="007228FC">
        <w:rPr>
          <w:rFonts w:hint="eastAsia"/>
          <w:color w:val="000000"/>
        </w:rPr>
        <w:t>계층은</w:t>
      </w:r>
      <w:r w:rsidRPr="007228FC">
        <w:rPr>
          <w:rFonts w:hint="eastAsia"/>
          <w:b/>
          <w:bCs/>
          <w:color w:val="FF0000"/>
        </w:rPr>
        <w:t xml:space="preserve"> WAN 환경의 데이터 링크 계층과 기능이</w:t>
      </w:r>
      <w:r w:rsidRPr="00752ABB">
        <w:rPr>
          <w:rFonts w:hint="eastAsia"/>
        </w:rPr>
        <w:t xml:space="preserve"> 유사</w:t>
      </w:r>
    </w:p>
    <w:p w14:paraId="3D6522DD" w14:textId="7BE080C5" w:rsidR="00005FCC" w:rsidRPr="00005FCC" w:rsidRDefault="00005FCC" w:rsidP="00326986">
      <w:pPr>
        <w:ind w:left="2400" w:firstLine="800"/>
      </w:pPr>
      <w:r w:rsidRPr="00005FCC">
        <w:rPr>
          <w:rFonts w:hint="eastAsia"/>
        </w:rPr>
        <w:t xml:space="preserve">송수신 호스트 사이의 프레임 전송 과정에서 물리적인 </w:t>
      </w:r>
      <w:r w:rsidRPr="00005FCC">
        <w:rPr>
          <w:rFonts w:hint="eastAsia"/>
          <w:b/>
          <w:bCs/>
          <w:color w:val="FF0000"/>
        </w:rPr>
        <w:t>오류가 발생하면 이를 복구하는</w:t>
      </w:r>
      <w:r w:rsidRPr="00005FCC">
        <w:rPr>
          <w:rFonts w:hint="eastAsia"/>
        </w:rPr>
        <w:t xml:space="preserve"> 작업을 함</w:t>
      </w:r>
    </w:p>
    <w:p w14:paraId="0FA3FBD4" w14:textId="5028E4BA" w:rsidR="00717186" w:rsidRPr="00717186" w:rsidRDefault="00717186" w:rsidP="007228FC">
      <w:pPr>
        <w:pStyle w:val="a5"/>
        <w:numPr>
          <w:ilvl w:val="0"/>
          <w:numId w:val="20"/>
        </w:numPr>
        <w:ind w:leftChars="0"/>
      </w:pPr>
      <w:r w:rsidRPr="00717186">
        <w:rPr>
          <w:rFonts w:hint="eastAsia"/>
        </w:rPr>
        <w:t xml:space="preserve">데이터 변형, 데이터 분실 등에 관한 </w:t>
      </w:r>
      <w:r w:rsidRPr="007228FC">
        <w:rPr>
          <w:rFonts w:hint="eastAsia"/>
          <w:b/>
          <w:bCs/>
          <w:color w:val="FF0000"/>
        </w:rPr>
        <w:t>오류 제어</w:t>
      </w:r>
      <w:r w:rsidRPr="00326986">
        <w:rPr>
          <w:rFonts w:hint="eastAsia"/>
          <w:color w:val="000000"/>
        </w:rPr>
        <w:t>와</w:t>
      </w:r>
      <w:r w:rsidRPr="00717186">
        <w:rPr>
          <w:rFonts w:hint="eastAsia"/>
        </w:rPr>
        <w:t xml:space="preserve"> 송수신 호스트 사이의 속도 차이에 관한 </w:t>
      </w:r>
      <w:r w:rsidRPr="007228FC">
        <w:rPr>
          <w:rFonts w:hint="eastAsia"/>
          <w:b/>
          <w:bCs/>
          <w:color w:val="FF0000"/>
        </w:rPr>
        <w:t>흐름 제어</w:t>
      </w:r>
      <w:r w:rsidRPr="00717186">
        <w:rPr>
          <w:rFonts w:hint="eastAsia"/>
        </w:rPr>
        <w:t xml:space="preserve"> 등의 기능이 필요</w:t>
      </w:r>
    </w:p>
    <w:p w14:paraId="0738486E" w14:textId="0FCD58E5" w:rsidR="007F08CA" w:rsidRPr="007F08CA" w:rsidRDefault="007F08CA" w:rsidP="00326986">
      <w:pPr>
        <w:pStyle w:val="a5"/>
        <w:numPr>
          <w:ilvl w:val="0"/>
          <w:numId w:val="20"/>
        </w:numPr>
        <w:ind w:leftChars="0"/>
      </w:pPr>
      <w:r w:rsidRPr="00326986">
        <w:rPr>
          <w:rFonts w:hint="eastAsia"/>
          <w:b/>
          <w:bCs/>
          <w:color w:val="FF0000"/>
        </w:rPr>
        <w:t>LAN의 특성에 부분적으로 영향</w:t>
      </w:r>
      <w:r w:rsidRPr="007F08CA">
        <w:rPr>
          <w:rFonts w:hint="eastAsia"/>
        </w:rPr>
        <w:t>을 받을 수 있음</w:t>
      </w:r>
    </w:p>
    <w:p w14:paraId="153F66E0" w14:textId="51A384AC" w:rsidR="007F08CA" w:rsidRPr="007F08CA" w:rsidRDefault="007F08CA" w:rsidP="00326986">
      <w:pPr>
        <w:ind w:left="3200"/>
        <w:rPr>
          <w:b/>
          <w:bCs/>
          <w:color w:val="FF0000"/>
        </w:rPr>
      </w:pPr>
      <w:r w:rsidRPr="007F08CA">
        <w:rPr>
          <w:rFonts w:hint="eastAsia"/>
        </w:rPr>
        <w:t xml:space="preserve">CSMA/CD에서 사용하는 </w:t>
      </w:r>
      <w:r w:rsidRPr="007F08CA">
        <w:rPr>
          <w:rFonts w:hint="eastAsia"/>
          <w:b/>
          <w:bCs/>
          <w:color w:val="FF0000"/>
        </w:rPr>
        <w:t>LLC</w:t>
      </w:r>
      <w:r w:rsidRPr="007F08CA">
        <w:rPr>
          <w:rFonts w:hint="eastAsia"/>
        </w:rPr>
        <w:t xml:space="preserve">와 토큰 링에서 사용하는 </w:t>
      </w:r>
      <w:r w:rsidRPr="007F08CA">
        <w:rPr>
          <w:rFonts w:hint="eastAsia"/>
          <w:b/>
          <w:bCs/>
          <w:color w:val="FF0000"/>
        </w:rPr>
        <w:t>LLC</w:t>
      </w:r>
      <w:r w:rsidRPr="007F08CA">
        <w:rPr>
          <w:rFonts w:hint="eastAsia"/>
        </w:rPr>
        <w:t>는</w:t>
      </w:r>
      <w:r>
        <w:t xml:space="preserve"> </w:t>
      </w:r>
      <w:r w:rsidRPr="007F08CA">
        <w:rPr>
          <w:rFonts w:hint="eastAsia"/>
          <w:b/>
          <w:bCs/>
          <w:color w:val="FF0000"/>
        </w:rPr>
        <w:t>다</w:t>
      </w:r>
      <w:r w:rsidR="00326986">
        <w:rPr>
          <w:rFonts w:hint="eastAsia"/>
          <w:b/>
          <w:bCs/>
          <w:color w:val="FF0000"/>
        </w:rPr>
        <w:t>르다.</w:t>
      </w:r>
    </w:p>
    <w:p w14:paraId="4AF7DA5D" w14:textId="3C5A5AB8" w:rsidR="00752ABB" w:rsidRPr="007F08CA" w:rsidRDefault="00752ABB" w:rsidP="005C5833">
      <w:pPr>
        <w:rPr>
          <w:b/>
          <w:bCs/>
          <w:color w:val="0000FF"/>
        </w:rPr>
      </w:pPr>
    </w:p>
    <w:p w14:paraId="788A22FD" w14:textId="3DB45A45" w:rsidR="00E3442E" w:rsidRPr="00E86293" w:rsidRDefault="00E3442E" w:rsidP="005C5833">
      <w:pPr>
        <w:rPr>
          <w:b/>
          <w:bCs/>
          <w:color w:val="0000FF"/>
        </w:rPr>
      </w:pPr>
      <w:r w:rsidRPr="00E86293">
        <w:rPr>
          <w:b/>
          <w:bCs/>
          <w:color w:val="0000FF"/>
        </w:rPr>
        <w:t>MAC 계층</w:t>
      </w:r>
    </w:p>
    <w:p w14:paraId="3A5E80E3" w14:textId="77777777" w:rsidR="00DA4A94" w:rsidRDefault="00E3442E" w:rsidP="00DA4A94">
      <w:pPr>
        <w:ind w:firstLine="800"/>
      </w:pPr>
      <w:r w:rsidRPr="00E86293">
        <w:rPr>
          <w:b/>
          <w:bCs/>
          <w:color w:val="FF0000"/>
        </w:rPr>
        <w:t>전송 선로의 물리적인 특성</w:t>
      </w:r>
      <w:r w:rsidRPr="00E3442E">
        <w:t xml:space="preserve">을 반영하므로 </w:t>
      </w:r>
      <w:r w:rsidRPr="00E86293">
        <w:rPr>
          <w:b/>
          <w:bCs/>
          <w:color w:val="FF0000"/>
        </w:rPr>
        <w:t>LAN의 종류</w:t>
      </w:r>
      <w:r w:rsidRPr="00E3442E">
        <w:t>에 따라 특성이 구분</w:t>
      </w:r>
    </w:p>
    <w:p w14:paraId="1BD164F3" w14:textId="24C1D03D" w:rsidR="001E5F7A" w:rsidRPr="00DA4A94" w:rsidRDefault="001E5F7A" w:rsidP="00DA4A94">
      <w:pPr>
        <w:ind w:left="800" w:firstLine="800"/>
      </w:pPr>
      <w:r>
        <w:rPr>
          <w:rFonts w:hint="eastAsia"/>
        </w:rPr>
        <w:t>E</w:t>
      </w:r>
      <w:r>
        <w:t xml:space="preserve">X) </w:t>
      </w:r>
      <w:r w:rsidR="00E3442E" w:rsidRPr="00886E46">
        <w:rPr>
          <w:b/>
          <w:bCs/>
          <w:color w:val="FF0000"/>
        </w:rPr>
        <w:t>공유 버스 방식을</w:t>
      </w:r>
      <w:r w:rsidR="00E3442E" w:rsidRPr="00E3442E">
        <w:t xml:space="preserve"> 지원하는 </w:t>
      </w:r>
      <w:r w:rsidR="00E3442E" w:rsidRPr="00F069BB">
        <w:rPr>
          <w:b/>
          <w:bCs/>
          <w:color w:val="0000FF"/>
        </w:rPr>
        <w:t>CSMA/CD</w:t>
      </w:r>
      <w:r w:rsidR="00E3442E" w:rsidRPr="00E3442E">
        <w:t xml:space="preserve"> 방식과 </w:t>
      </w:r>
      <w:r w:rsidR="00E3442E" w:rsidRPr="00886E46">
        <w:rPr>
          <w:b/>
          <w:bCs/>
          <w:color w:val="FF0000"/>
        </w:rPr>
        <w:t>링 구조</w:t>
      </w:r>
      <w:r w:rsidR="00E3442E" w:rsidRPr="00E3442E">
        <w:t xml:space="preserve">를 지원하는 </w:t>
      </w:r>
      <w:r w:rsidR="00E3442E" w:rsidRPr="00F069BB">
        <w:rPr>
          <w:b/>
          <w:bCs/>
          <w:color w:val="0000FF"/>
        </w:rPr>
        <w:t>토큰 링 방식</w:t>
      </w:r>
    </w:p>
    <w:p w14:paraId="093DF894" w14:textId="745FA2C0" w:rsidR="00E3442E" w:rsidRDefault="00E3442E" w:rsidP="00DA4A94">
      <w:pPr>
        <w:ind w:left="1600" w:firstLine="800"/>
      </w:pPr>
      <w:r w:rsidRPr="00E3442E">
        <w:t xml:space="preserve">컴퓨터 네트워크에서 가장 많이 사용하는 </w:t>
      </w:r>
      <w:r w:rsidRPr="00CE649D">
        <w:rPr>
          <w:b/>
          <w:bCs/>
          <w:color w:val="FF0000"/>
        </w:rPr>
        <w:t>이더넷</w:t>
      </w:r>
      <w:r w:rsidR="001730AE">
        <w:rPr>
          <w:rFonts w:hint="eastAsia"/>
        </w:rPr>
        <w:t>:</w:t>
      </w:r>
      <w:r w:rsidRPr="00E3442E">
        <w:t xml:space="preserve"> </w:t>
      </w:r>
      <w:r w:rsidRPr="00CE649D">
        <w:rPr>
          <w:b/>
          <w:bCs/>
          <w:color w:val="FF0000"/>
        </w:rPr>
        <w:t>공유 버스를</w:t>
      </w:r>
      <w:r w:rsidRPr="00E3442E">
        <w:t xml:space="preserve"> 이용해 호스트를 연결하는 </w:t>
      </w:r>
      <w:r w:rsidRPr="00CE649D">
        <w:rPr>
          <w:b/>
          <w:bCs/>
          <w:color w:val="FF0000"/>
        </w:rPr>
        <w:t>CSMA/CD</w:t>
      </w:r>
      <w:r w:rsidRPr="00E3442E">
        <w:t xml:space="preserve"> 방식</w:t>
      </w:r>
    </w:p>
    <w:p w14:paraId="545B46BB" w14:textId="54A390C8" w:rsidR="00E3442E" w:rsidRDefault="00E3442E" w:rsidP="00DA4A94">
      <w:pPr>
        <w:ind w:left="1600" w:firstLine="800"/>
      </w:pPr>
      <w:r w:rsidRPr="00E3442E">
        <w:t xml:space="preserve">토큰 링 방식은 </w:t>
      </w:r>
      <w:r w:rsidRPr="00AD55AA">
        <w:rPr>
          <w:b/>
          <w:bCs/>
          <w:color w:val="FF0000"/>
        </w:rPr>
        <w:t>점대점 연결</w:t>
      </w:r>
      <w:r w:rsidRPr="00E3442E">
        <w:t xml:space="preserve">의 순환 구조를 지원하며, 토큰이라는 특정 패턴의 </w:t>
      </w:r>
      <w:r w:rsidRPr="00E133C6">
        <w:rPr>
          <w:b/>
          <w:bCs/>
          <w:color w:val="FF0000"/>
        </w:rPr>
        <w:t>제어 프레임</w:t>
      </w:r>
      <w:r w:rsidRPr="00E3442E">
        <w:t>이 링을 순환</w:t>
      </w:r>
    </w:p>
    <w:p w14:paraId="5A6D12D1" w14:textId="79ED82E7" w:rsidR="00883196" w:rsidRDefault="00883196" w:rsidP="00CE649D">
      <w:pPr>
        <w:ind w:firstLine="800"/>
      </w:pPr>
    </w:p>
    <w:p w14:paraId="26C7F800" w14:textId="27C3D487" w:rsidR="00405FF1" w:rsidRPr="00883196" w:rsidRDefault="00275C64" w:rsidP="005C5833">
      <w:pPr>
        <w:rPr>
          <w:b/>
          <w:bCs/>
          <w:color w:val="0000FF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B444210" wp14:editId="44E50A66">
            <wp:simplePos x="0" y="0"/>
            <wp:positionH relativeFrom="column">
              <wp:align>left</wp:align>
            </wp:positionH>
            <wp:positionV relativeFrom="paragraph">
              <wp:posOffset>6721475</wp:posOffset>
            </wp:positionV>
            <wp:extent cx="4356134" cy="3421380"/>
            <wp:effectExtent l="0" t="0" r="6350" b="7620"/>
            <wp:wrapTight wrapText="bothSides">
              <wp:wrapPolygon edited="0">
                <wp:start x="0" y="0"/>
                <wp:lineTo x="0" y="21528"/>
                <wp:lineTo x="21537" y="21528"/>
                <wp:lineTo x="21537" y="0"/>
                <wp:lineTo x="0" y="0"/>
              </wp:wrapPolygon>
            </wp:wrapTight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7457" cy="34224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33A1" w:rsidRPr="00883196">
        <w:rPr>
          <w:b/>
          <w:bCs/>
          <w:color w:val="0000FF"/>
        </w:rPr>
        <w:t xml:space="preserve">LAN </w:t>
      </w:r>
      <w:r w:rsidR="00AE33A1" w:rsidRPr="00883196">
        <w:rPr>
          <w:rFonts w:hint="eastAsia"/>
          <w:b/>
          <w:bCs/>
          <w:color w:val="0000FF"/>
        </w:rPr>
        <w:t>표준안</w:t>
      </w:r>
    </w:p>
    <w:p w14:paraId="21244EE1" w14:textId="10405C20" w:rsidR="00AE33A1" w:rsidRPr="00AE33A1" w:rsidRDefault="00AE33A1" w:rsidP="00AE33A1">
      <w:pPr>
        <w:ind w:firstLine="800"/>
      </w:pPr>
      <w:r w:rsidRPr="00AE33A1">
        <w:rPr>
          <w:rFonts w:hint="eastAsia"/>
          <w:b/>
          <w:bCs/>
          <w:color w:val="FF0000"/>
        </w:rPr>
        <w:t>IEEE 802.1</w:t>
      </w:r>
      <w:r w:rsidRPr="00AE33A1">
        <w:rPr>
          <w:rFonts w:hint="eastAsia"/>
        </w:rPr>
        <w:t xml:space="preserve">은 </w:t>
      </w:r>
      <w:r w:rsidRPr="00C4555C">
        <w:rPr>
          <w:rFonts w:hint="eastAsia"/>
          <w:b/>
          <w:bCs/>
          <w:color w:val="FF0000"/>
        </w:rPr>
        <w:t>관련 표준안 전체를 소개</w:t>
      </w:r>
      <w:r w:rsidR="007F3A02">
        <w:rPr>
          <w:rFonts w:hint="eastAsia"/>
        </w:rPr>
        <w:t>함</w:t>
      </w:r>
    </w:p>
    <w:p w14:paraId="08F2C8B6" w14:textId="7E3F1220" w:rsidR="00AE33A1" w:rsidRPr="00AE33A1" w:rsidRDefault="00AE33A1" w:rsidP="00AE33A1">
      <w:pPr>
        <w:ind w:firstLine="800"/>
      </w:pPr>
      <w:r w:rsidRPr="00AE33A1">
        <w:rPr>
          <w:rFonts w:hint="eastAsia"/>
          <w:b/>
          <w:bCs/>
          <w:color w:val="FF0000"/>
        </w:rPr>
        <w:t>IEEE 802.2</w:t>
      </w:r>
      <w:r w:rsidRPr="00AE33A1">
        <w:rPr>
          <w:rFonts w:hint="eastAsia"/>
        </w:rPr>
        <w:t xml:space="preserve">는 </w:t>
      </w:r>
      <w:r w:rsidRPr="00AE33A1">
        <w:rPr>
          <w:rFonts w:hint="eastAsia"/>
          <w:b/>
          <w:bCs/>
          <w:color w:val="FF0000"/>
        </w:rPr>
        <w:t>LLC 프로토</w:t>
      </w:r>
      <w:r w:rsidRPr="007F3A02">
        <w:rPr>
          <w:rFonts w:hint="eastAsia"/>
          <w:b/>
          <w:bCs/>
          <w:color w:val="FF0000"/>
        </w:rPr>
        <w:t>콜의 정의</w:t>
      </w:r>
      <w:r w:rsidRPr="00AE33A1">
        <w:rPr>
          <w:rFonts w:hint="eastAsia"/>
        </w:rPr>
        <w:t>를 다룸</w:t>
      </w:r>
    </w:p>
    <w:p w14:paraId="650A9FB8" w14:textId="77777777" w:rsidR="00AE33A1" w:rsidRPr="00AE33A1" w:rsidRDefault="00AE33A1" w:rsidP="00AE33A1">
      <w:pPr>
        <w:ind w:firstLine="800"/>
      </w:pPr>
      <w:r w:rsidRPr="00AE33A1">
        <w:rPr>
          <w:rFonts w:hint="eastAsia"/>
          <w:b/>
          <w:bCs/>
          <w:color w:val="FF0000"/>
        </w:rPr>
        <w:t xml:space="preserve">IEEE 802.3 </w:t>
      </w:r>
      <w:r w:rsidRPr="00AE33A1">
        <w:rPr>
          <w:rFonts w:hint="eastAsia"/>
        </w:rPr>
        <w:t xml:space="preserve">표준안부터는 </w:t>
      </w:r>
      <w:r w:rsidRPr="00AE33A1">
        <w:rPr>
          <w:rFonts w:hint="eastAsia"/>
          <w:b/>
          <w:bCs/>
          <w:color w:val="FF0000"/>
        </w:rPr>
        <w:t>물리 계층과 MAC 계층</w:t>
      </w:r>
      <w:r w:rsidRPr="00AE33A1">
        <w:rPr>
          <w:rFonts w:hint="eastAsia"/>
        </w:rPr>
        <w:t>에 대한 내용을 주로 다룸</w:t>
      </w:r>
    </w:p>
    <w:p w14:paraId="632B3443" w14:textId="77777777" w:rsidR="00275C64" w:rsidRDefault="00275C64" w:rsidP="005C5833"/>
    <w:p w14:paraId="695FA1EB" w14:textId="7663867C" w:rsidR="005C5833" w:rsidRDefault="00E208DE" w:rsidP="00275C64">
      <w:pPr>
        <w:ind w:firstLine="800"/>
        <w:rPr>
          <w:color w:val="000000"/>
        </w:rPr>
      </w:pPr>
      <w:r w:rsidRPr="00E208DE">
        <w:rPr>
          <w:rFonts w:hint="eastAsia"/>
          <w:b/>
          <w:bCs/>
          <w:color w:val="FF0000"/>
        </w:rPr>
        <w:t xml:space="preserve">#무선랜 </w:t>
      </w:r>
      <w:r w:rsidRPr="00E208DE">
        <w:rPr>
          <w:b/>
          <w:bCs/>
          <w:color w:val="FF0000"/>
        </w:rPr>
        <w:t>802.11</w:t>
      </w:r>
      <w:r>
        <w:rPr>
          <w:b/>
          <w:bCs/>
          <w:color w:val="FF0000"/>
        </w:rPr>
        <w:tab/>
      </w:r>
      <w:r w:rsidRPr="00E208DE">
        <w:rPr>
          <w:color w:val="000000"/>
        </w:rPr>
        <w:t>//11</w:t>
      </w:r>
      <w:r w:rsidRPr="00E208DE">
        <w:rPr>
          <w:rFonts w:hint="eastAsia"/>
          <w:color w:val="000000"/>
        </w:rPr>
        <w:t xml:space="preserve">을 안테나 </w:t>
      </w:r>
      <w:r w:rsidRPr="00E208DE">
        <w:rPr>
          <w:color w:val="000000"/>
        </w:rPr>
        <w:t>2</w:t>
      </w:r>
      <w:r w:rsidRPr="00E208DE">
        <w:rPr>
          <w:rFonts w:hint="eastAsia"/>
          <w:color w:val="000000"/>
        </w:rPr>
        <w:t>개 서있는거로 생각하셈</w:t>
      </w:r>
    </w:p>
    <w:p w14:paraId="73F3D91A" w14:textId="77777777" w:rsidR="00405FF1" w:rsidRDefault="00405FF1" w:rsidP="005C5833">
      <w:pPr>
        <w:rPr>
          <w:color w:val="000000"/>
        </w:rPr>
      </w:pPr>
    </w:p>
    <w:p w14:paraId="149D570C" w14:textId="77777777" w:rsidR="00B526D6" w:rsidRDefault="00B526D6" w:rsidP="005C5833">
      <w:pPr>
        <w:rPr>
          <w:color w:val="000000"/>
        </w:rPr>
      </w:pPr>
    </w:p>
    <w:p w14:paraId="5976A53F" w14:textId="77777777" w:rsidR="00B526D6" w:rsidRDefault="00B526D6" w:rsidP="005C5833">
      <w:pPr>
        <w:rPr>
          <w:color w:val="000000"/>
        </w:rPr>
      </w:pPr>
    </w:p>
    <w:p w14:paraId="3571FAFF" w14:textId="77777777" w:rsidR="00B526D6" w:rsidRDefault="00B526D6" w:rsidP="005C5833">
      <w:pPr>
        <w:rPr>
          <w:color w:val="000000"/>
        </w:rPr>
      </w:pPr>
    </w:p>
    <w:p w14:paraId="6A3DFEE4" w14:textId="50C96428" w:rsidR="00304758" w:rsidRPr="00304758" w:rsidRDefault="00304758" w:rsidP="005C5833">
      <w:pPr>
        <w:rPr>
          <w:b/>
          <w:bCs/>
          <w:color w:val="0000FF"/>
        </w:rPr>
      </w:pPr>
      <w:r w:rsidRPr="00304758">
        <w:rPr>
          <w:rFonts w:hint="eastAsia"/>
          <w:b/>
          <w:bCs/>
          <w:color w:val="0000FF"/>
        </w:rPr>
        <w:t>C</w:t>
      </w:r>
      <w:r w:rsidRPr="00304758">
        <w:rPr>
          <w:b/>
          <w:bCs/>
          <w:color w:val="0000FF"/>
        </w:rPr>
        <w:t>SMA/CD</w:t>
      </w:r>
    </w:p>
    <w:p w14:paraId="35C9C46E" w14:textId="54BBC3F3" w:rsidR="00FD796E" w:rsidRPr="006C426A" w:rsidRDefault="006C426A" w:rsidP="006C426A">
      <w:pPr>
        <w:ind w:left="1440"/>
      </w:pPr>
      <w:r w:rsidRPr="006C426A">
        <w:rPr>
          <w:rFonts w:hint="eastAsia"/>
        </w:rPr>
        <w:t xml:space="preserve">다중 접근 채널 방식을 이용해 공유 매체에 프레임을 전송하는 방식에서는 </w:t>
      </w:r>
      <w:r w:rsidRPr="006C426A">
        <w:rPr>
          <w:rFonts w:hint="eastAsia"/>
          <w:b/>
          <w:bCs/>
          <w:color w:val="FF0000"/>
        </w:rPr>
        <w:t>데이터 충돌 가능성</w:t>
      </w:r>
      <w:r w:rsidRPr="006C426A">
        <w:rPr>
          <w:rFonts w:hint="eastAsia"/>
        </w:rPr>
        <w:t>이 항상 존재</w:t>
      </w:r>
    </w:p>
    <w:p w14:paraId="2440B623" w14:textId="0852E419" w:rsidR="00802A34" w:rsidRPr="00802A34" w:rsidRDefault="00802A34" w:rsidP="00802A34">
      <w:pPr>
        <w:ind w:left="1440"/>
        <w:rPr>
          <w:b/>
          <w:bCs/>
          <w:color w:val="FF0000"/>
        </w:rPr>
      </w:pPr>
      <w:r w:rsidRPr="00802A34">
        <w:rPr>
          <w:rFonts w:hint="eastAsia"/>
        </w:rPr>
        <w:t xml:space="preserve">충돌 문제를 해결하는 방법은 </w:t>
      </w:r>
      <w:r w:rsidRPr="00802A34">
        <w:rPr>
          <w:rFonts w:hint="eastAsia"/>
          <w:b/>
          <w:bCs/>
          <w:color w:val="FF0000"/>
        </w:rPr>
        <w:t>두 가지</w:t>
      </w:r>
    </w:p>
    <w:p w14:paraId="61982F0F" w14:textId="2AEC6EAD" w:rsidR="00802A34" w:rsidRPr="00CF1F27" w:rsidRDefault="00802A34" w:rsidP="00CF1F27">
      <w:pPr>
        <w:pStyle w:val="a5"/>
        <w:numPr>
          <w:ilvl w:val="0"/>
          <w:numId w:val="9"/>
        </w:numPr>
        <w:ind w:leftChars="0"/>
        <w:rPr>
          <w:b/>
          <w:bCs/>
          <w:color w:val="FF0000"/>
        </w:rPr>
      </w:pPr>
      <w:r w:rsidRPr="00802A34">
        <w:rPr>
          <w:rFonts w:hint="eastAsia"/>
        </w:rPr>
        <w:t xml:space="preserve"> 송신한 프레임이 공유 매체에서 충돌하는 현상을 허용, </w:t>
      </w:r>
      <w:r w:rsidRPr="00CF1F27">
        <w:rPr>
          <w:rFonts w:hint="eastAsia"/>
          <w:b/>
          <w:bCs/>
          <w:color w:val="FF0000"/>
        </w:rPr>
        <w:t>충돌이 발생한 후에 문제를 해결</w:t>
      </w:r>
      <w:r w:rsidR="00564A72">
        <w:rPr>
          <w:b/>
          <w:bCs/>
          <w:color w:val="FF0000"/>
        </w:rPr>
        <w:tab/>
      </w:r>
      <w:r w:rsidR="00AB6DA1" w:rsidRPr="00AB6DA1">
        <w:rPr>
          <w:rFonts w:hint="eastAsia"/>
          <w:b/>
          <w:bCs/>
          <w:color w:val="000000"/>
        </w:rPr>
        <w:t>/</w:t>
      </w:r>
      <w:r w:rsidR="00AB6DA1" w:rsidRPr="00AB6DA1">
        <w:rPr>
          <w:b/>
          <w:bCs/>
          <w:color w:val="000000"/>
        </w:rPr>
        <w:t>/</w:t>
      </w:r>
      <w:r w:rsidR="00AB6DA1">
        <w:rPr>
          <w:b/>
          <w:bCs/>
          <w:color w:val="000000"/>
        </w:rPr>
        <w:t>CSMA/CD</w:t>
      </w:r>
    </w:p>
    <w:p w14:paraId="4C650DF0" w14:textId="2B35F664" w:rsidR="00FD796E" w:rsidRDefault="00802A34" w:rsidP="00622E53">
      <w:pPr>
        <w:pStyle w:val="a5"/>
        <w:numPr>
          <w:ilvl w:val="0"/>
          <w:numId w:val="9"/>
        </w:numPr>
        <w:ind w:leftChars="0"/>
      </w:pPr>
      <w:r w:rsidRPr="00802A34">
        <w:rPr>
          <w:rFonts w:hint="eastAsia"/>
        </w:rPr>
        <w:t xml:space="preserve"> 충돌이 발생할 </w:t>
      </w:r>
      <w:r w:rsidRPr="00622E53">
        <w:rPr>
          <w:rFonts w:hint="eastAsia"/>
          <w:b/>
          <w:bCs/>
          <w:color w:val="FF0000"/>
        </w:rPr>
        <w:t>가능성을 원천적으로 차단</w:t>
      </w:r>
      <w:r w:rsidRPr="00802A34">
        <w:rPr>
          <w:rFonts w:hint="eastAsia"/>
        </w:rPr>
        <w:t>하는 방식</w:t>
      </w:r>
      <w:r w:rsidR="00EA121F">
        <w:tab/>
      </w:r>
      <w:r w:rsidR="00EA121F" w:rsidRPr="00EA121F">
        <w:rPr>
          <w:b/>
          <w:bCs/>
        </w:rPr>
        <w:t>//</w:t>
      </w:r>
      <w:r w:rsidRPr="00EA121F">
        <w:rPr>
          <w:rFonts w:hint="eastAsia"/>
          <w:b/>
          <w:bCs/>
        </w:rPr>
        <w:t>토큰 링</w:t>
      </w:r>
    </w:p>
    <w:p w14:paraId="59770FD0" w14:textId="00F49759" w:rsidR="00622E53" w:rsidRPr="00622E53" w:rsidRDefault="00622E53" w:rsidP="00C254C3">
      <w:pPr>
        <w:ind w:left="2400" w:firstLineChars="400" w:firstLine="800"/>
      </w:pPr>
      <w:r w:rsidRPr="00622E53">
        <w:rPr>
          <w:rFonts w:hint="eastAsia"/>
        </w:rPr>
        <w:t xml:space="preserve">종류가 다양한데 가장 간단한 방법은 각 송신 호스트에 서로 다른 전송 시간대를 지정하는 </w:t>
      </w:r>
      <w:r w:rsidRPr="00622E53">
        <w:rPr>
          <w:rFonts w:hint="eastAsia"/>
          <w:b/>
          <w:bCs/>
          <w:color w:val="FF0000"/>
        </w:rPr>
        <w:t>타임 슬롯</w:t>
      </w:r>
      <w:r w:rsidRPr="00622E53">
        <w:rPr>
          <w:rFonts w:hint="eastAsia"/>
        </w:rPr>
        <w:t xml:space="preserve">을 배정하는 방법 </w:t>
      </w:r>
    </w:p>
    <w:p w14:paraId="47A6769A" w14:textId="26C8C0CC" w:rsidR="00622E53" w:rsidRDefault="00622E53" w:rsidP="00C254C3">
      <w:pPr>
        <w:ind w:left="6800"/>
      </w:pPr>
      <w:r w:rsidRPr="00622E53">
        <w:rPr>
          <w:rFonts w:hint="eastAsia"/>
          <w:b/>
          <w:bCs/>
          <w:color w:val="FF0000"/>
        </w:rPr>
        <w:t>토큰 버스</w:t>
      </w:r>
      <w:r w:rsidRPr="00622E53">
        <w:rPr>
          <w:rFonts w:hint="eastAsia"/>
        </w:rPr>
        <w:t xml:space="preserve">와 </w:t>
      </w:r>
      <w:r w:rsidRPr="00622E53">
        <w:rPr>
          <w:rFonts w:hint="eastAsia"/>
          <w:b/>
          <w:bCs/>
          <w:color w:val="FF0000"/>
        </w:rPr>
        <w:t>토큰 링</w:t>
      </w:r>
      <w:r w:rsidRPr="00622E53">
        <w:rPr>
          <w:rFonts w:hint="eastAsia"/>
        </w:rPr>
        <w:t xml:space="preserve">은 논리적으로 </w:t>
      </w:r>
      <w:r w:rsidRPr="00622E53">
        <w:rPr>
          <w:rFonts w:hint="eastAsia"/>
          <w:b/>
          <w:bCs/>
          <w:color w:val="FF0000"/>
        </w:rPr>
        <w:t xml:space="preserve">타임 슬롯 </w:t>
      </w:r>
      <w:r w:rsidRPr="00622E53">
        <w:rPr>
          <w:rFonts w:hint="eastAsia"/>
          <w:color w:val="000000"/>
        </w:rPr>
        <w:t>방식</w:t>
      </w:r>
      <w:r w:rsidRPr="00622E53">
        <w:rPr>
          <w:rFonts w:hint="eastAsia"/>
        </w:rPr>
        <w:t>에서 변형된 형태</w:t>
      </w:r>
    </w:p>
    <w:p w14:paraId="4436E56D" w14:textId="77777777" w:rsidR="0078328B" w:rsidRPr="00622E53" w:rsidRDefault="0078328B" w:rsidP="00C254C3">
      <w:pPr>
        <w:ind w:left="6800"/>
      </w:pPr>
    </w:p>
    <w:tbl>
      <w:tblPr>
        <w:tblStyle w:val="a6"/>
        <w:tblpPr w:leftFromText="142" w:rightFromText="142" w:vertAnchor="text" w:horzAnchor="margin" w:tblpXSpec="right" w:tblpY="995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A36422" w14:paraId="31F743FC" w14:textId="77777777" w:rsidTr="00A36422">
        <w:tc>
          <w:tcPr>
            <w:tcW w:w="3485" w:type="dxa"/>
          </w:tcPr>
          <w:p w14:paraId="49FD9902" w14:textId="77777777" w:rsidR="00A36422" w:rsidRDefault="00A36422" w:rsidP="00A36422"/>
        </w:tc>
        <w:tc>
          <w:tcPr>
            <w:tcW w:w="3485" w:type="dxa"/>
          </w:tcPr>
          <w:p w14:paraId="20E3B3DA" w14:textId="77777777" w:rsidR="00A36422" w:rsidRDefault="00A36422" w:rsidP="00A36422">
            <w:r>
              <w:rPr>
                <w:rFonts w:hint="eastAsia"/>
              </w:rPr>
              <w:t>C</w:t>
            </w:r>
            <w:r>
              <w:t>SMA/CD</w:t>
            </w:r>
          </w:p>
        </w:tc>
        <w:tc>
          <w:tcPr>
            <w:tcW w:w="3486" w:type="dxa"/>
          </w:tcPr>
          <w:p w14:paraId="5A7768AB" w14:textId="77777777" w:rsidR="00A36422" w:rsidRDefault="00A36422" w:rsidP="00A36422">
            <w:r>
              <w:rPr>
                <w:rFonts w:hint="eastAsia"/>
              </w:rPr>
              <w:t>토큰 링</w:t>
            </w:r>
          </w:p>
        </w:tc>
      </w:tr>
      <w:tr w:rsidR="00A36422" w14:paraId="6371D97F" w14:textId="77777777" w:rsidTr="00A36422">
        <w:tc>
          <w:tcPr>
            <w:tcW w:w="3485" w:type="dxa"/>
          </w:tcPr>
          <w:p w14:paraId="75F7E88B" w14:textId="77777777" w:rsidR="00A36422" w:rsidRDefault="00A36422" w:rsidP="00A36422">
            <w:r>
              <w:rPr>
                <w:rFonts w:hint="eastAsia"/>
              </w:rPr>
              <w:t>충돌 대응</w:t>
            </w:r>
          </w:p>
        </w:tc>
        <w:tc>
          <w:tcPr>
            <w:tcW w:w="3485" w:type="dxa"/>
          </w:tcPr>
          <w:p w14:paraId="42A12012" w14:textId="77777777" w:rsidR="00A36422" w:rsidRDefault="00A36422" w:rsidP="00A36422">
            <w:r>
              <w:rPr>
                <w:rFonts w:hint="eastAsia"/>
              </w:rPr>
              <w:t>충돌 발생 후,</w:t>
            </w:r>
            <w:r>
              <w:t xml:space="preserve"> </w:t>
            </w:r>
            <w:r>
              <w:rPr>
                <w:rFonts w:hint="eastAsia"/>
              </w:rPr>
              <w:t>해결</w:t>
            </w:r>
          </w:p>
        </w:tc>
        <w:tc>
          <w:tcPr>
            <w:tcW w:w="3486" w:type="dxa"/>
          </w:tcPr>
          <w:p w14:paraId="3A582AE1" w14:textId="77777777" w:rsidR="00A36422" w:rsidRDefault="00A36422" w:rsidP="00A36422">
            <w:r>
              <w:rPr>
                <w:rFonts w:hint="eastAsia"/>
              </w:rPr>
              <w:t>충돌 방지</w:t>
            </w:r>
          </w:p>
        </w:tc>
      </w:tr>
      <w:tr w:rsidR="00A36422" w14:paraId="44850CAD" w14:textId="77777777" w:rsidTr="00A36422">
        <w:tc>
          <w:tcPr>
            <w:tcW w:w="3485" w:type="dxa"/>
          </w:tcPr>
          <w:p w14:paraId="21B1BC39" w14:textId="77777777" w:rsidR="00A36422" w:rsidRDefault="00A36422" w:rsidP="00A36422">
            <w:r>
              <w:rPr>
                <w:rFonts w:hint="eastAsia"/>
              </w:rPr>
              <w:t>E</w:t>
            </w:r>
            <w:r>
              <w:t>X</w:t>
            </w:r>
          </w:p>
        </w:tc>
        <w:tc>
          <w:tcPr>
            <w:tcW w:w="3485" w:type="dxa"/>
          </w:tcPr>
          <w:p w14:paraId="3A8E9D71" w14:textId="77777777" w:rsidR="00A36422" w:rsidRDefault="00A36422" w:rsidP="00A36422">
            <w:r>
              <w:rPr>
                <w:rFonts w:hint="eastAsia"/>
              </w:rPr>
              <w:t>이더넷</w:t>
            </w:r>
          </w:p>
        </w:tc>
        <w:tc>
          <w:tcPr>
            <w:tcW w:w="3486" w:type="dxa"/>
          </w:tcPr>
          <w:p w14:paraId="0C3ABD83" w14:textId="77777777" w:rsidR="00A36422" w:rsidRDefault="00A36422" w:rsidP="00A36422"/>
        </w:tc>
      </w:tr>
    </w:tbl>
    <w:p w14:paraId="4CCABC02" w14:textId="650A546B" w:rsidR="00F401CB" w:rsidRDefault="00957B23" w:rsidP="005C5833">
      <w:r w:rsidRPr="00957B23">
        <w:rPr>
          <w:noProof/>
        </w:rPr>
        <w:drawing>
          <wp:inline distT="0" distB="0" distL="0" distR="0" wp14:anchorId="58556AD4" wp14:editId="2AE2B62D">
            <wp:extent cx="3978149" cy="3268980"/>
            <wp:effectExtent l="0" t="0" r="3810" b="7620"/>
            <wp:docPr id="3" name="그림 3" descr="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도표이(가) 표시된 사진&#10;&#10;자동 생성된 설명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3844" cy="327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0FD41" w14:textId="1A2A807A" w:rsidR="009B444F" w:rsidRPr="009B444F" w:rsidRDefault="009B444F" w:rsidP="005C5833">
      <w:pPr>
        <w:rPr>
          <w:b/>
          <w:bCs/>
          <w:color w:val="0000FF"/>
        </w:rPr>
      </w:pPr>
      <w:r w:rsidRPr="009B444F">
        <w:rPr>
          <w:rFonts w:hint="eastAsia"/>
          <w:b/>
          <w:bCs/>
          <w:color w:val="0000FF"/>
        </w:rPr>
        <w:t>공유 버스</w:t>
      </w:r>
    </w:p>
    <w:p w14:paraId="2D3002FF" w14:textId="44CFDC3E" w:rsidR="00957B23" w:rsidRDefault="00957B23" w:rsidP="009B444F">
      <w:pPr>
        <w:ind w:firstLine="800"/>
      </w:pPr>
      <w:r>
        <w:rPr>
          <w:rFonts w:hint="eastAsia"/>
        </w:rPr>
        <w:t xml:space="preserve">자신이 목표가 아니면 </w:t>
      </w:r>
      <w:r w:rsidRPr="00686AFA">
        <w:rPr>
          <w:rFonts w:hint="eastAsia"/>
          <w:b/>
          <w:bCs/>
          <w:color w:val="FF0000"/>
        </w:rPr>
        <w:t>수신 거부</w:t>
      </w:r>
    </w:p>
    <w:p w14:paraId="4E600246" w14:textId="77777777" w:rsidR="004601D0" w:rsidRDefault="004601D0" w:rsidP="005C5833">
      <w:r w:rsidRPr="004601D0">
        <w:rPr>
          <w:noProof/>
        </w:rPr>
        <w:drawing>
          <wp:inline distT="0" distB="0" distL="0" distR="0" wp14:anchorId="58A9643E" wp14:editId="75779189">
            <wp:extent cx="6629400" cy="2696960"/>
            <wp:effectExtent l="0" t="0" r="0" b="825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3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269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5E44">
        <w:tab/>
      </w:r>
    </w:p>
    <w:p w14:paraId="12DD0381" w14:textId="55A5A2B6" w:rsidR="002E5E44" w:rsidRPr="009B444F" w:rsidRDefault="002E5E44" w:rsidP="005C5833">
      <w:pPr>
        <w:rPr>
          <w:b/>
          <w:bCs/>
          <w:color w:val="0000FF"/>
        </w:rPr>
      </w:pPr>
      <w:r w:rsidRPr="009B444F">
        <w:rPr>
          <w:rFonts w:hint="eastAsia"/>
          <w:b/>
          <w:bCs/>
          <w:color w:val="0000FF"/>
        </w:rPr>
        <w:t>토큰 버스</w:t>
      </w:r>
    </w:p>
    <w:p w14:paraId="51C3D503" w14:textId="5B923717" w:rsidR="004A097E" w:rsidRDefault="002E5E44" w:rsidP="004601D0">
      <w:r>
        <w:tab/>
      </w:r>
      <w:r w:rsidR="004601D0" w:rsidRPr="004601D0">
        <w:rPr>
          <w:rFonts w:hint="eastAsia"/>
          <w:b/>
          <w:bCs/>
          <w:color w:val="FF0000"/>
        </w:rPr>
        <w:t>물리적</w:t>
      </w:r>
      <w:r w:rsidR="004601D0" w:rsidRPr="004601D0">
        <w:rPr>
          <w:rFonts w:hint="eastAsia"/>
        </w:rPr>
        <w:t xml:space="preserve">으로 보면 </w:t>
      </w:r>
      <w:r w:rsidR="004601D0" w:rsidRPr="004601D0">
        <w:rPr>
          <w:rFonts w:hint="eastAsia"/>
          <w:b/>
          <w:bCs/>
          <w:color w:val="FF0000"/>
        </w:rPr>
        <w:t>버스 구조</w:t>
      </w:r>
      <w:r w:rsidR="004601D0" w:rsidRPr="004601D0">
        <w:rPr>
          <w:rFonts w:hint="eastAsia"/>
        </w:rPr>
        <w:t xml:space="preserve">로 연결되지만, </w:t>
      </w:r>
      <w:r w:rsidR="004601D0" w:rsidRPr="004601D0">
        <w:rPr>
          <w:rFonts w:hint="eastAsia"/>
          <w:b/>
          <w:bCs/>
          <w:color w:val="FF0000"/>
        </w:rPr>
        <w:t>논리적</w:t>
      </w:r>
      <w:r w:rsidR="004601D0" w:rsidRPr="004601D0">
        <w:rPr>
          <w:rFonts w:hint="eastAsia"/>
        </w:rPr>
        <w:t xml:space="preserve">인 프레임 전달은 </w:t>
      </w:r>
      <w:r w:rsidR="004601D0" w:rsidRPr="004601D0">
        <w:rPr>
          <w:rFonts w:hint="eastAsia"/>
          <w:b/>
          <w:bCs/>
          <w:color w:val="FF0000"/>
        </w:rPr>
        <w:t>링 구조</w:t>
      </w:r>
    </w:p>
    <w:p w14:paraId="12775D6C" w14:textId="4A841425" w:rsidR="004A097E" w:rsidRPr="009D7980" w:rsidRDefault="004A097E" w:rsidP="005C5833">
      <w:pPr>
        <w:rPr>
          <w:b/>
          <w:bCs/>
          <w:color w:val="00FF00"/>
        </w:rPr>
      </w:pPr>
      <w:r w:rsidRPr="009D7980">
        <w:rPr>
          <w:rFonts w:hint="eastAsia"/>
          <w:b/>
          <w:bCs/>
          <w:color w:val="00FF00"/>
        </w:rPr>
        <w:t>-</w:t>
      </w:r>
      <w:r w:rsidR="009D7980" w:rsidRPr="009D7980">
        <w:rPr>
          <w:b/>
          <w:bCs/>
          <w:color w:val="00FF00"/>
        </w:rPr>
        <w:t>0</w:t>
      </w:r>
      <w:r w:rsidRPr="009D7980">
        <w:rPr>
          <w:b/>
          <w:bCs/>
          <w:color w:val="00FF00"/>
        </w:rPr>
        <w:t>2</w:t>
      </w:r>
      <w:r w:rsidR="009D7980" w:rsidRPr="009D7980">
        <w:rPr>
          <w:b/>
          <w:bCs/>
          <w:color w:val="00FF00"/>
        </w:rPr>
        <w:t xml:space="preserve"> </w:t>
      </w:r>
      <w:r w:rsidR="009D7980" w:rsidRPr="009D7980">
        <w:rPr>
          <w:rFonts w:hint="eastAsia"/>
          <w:b/>
          <w:bCs/>
          <w:color w:val="00FF00"/>
        </w:rPr>
        <w:t>C</w:t>
      </w:r>
      <w:r w:rsidR="009D7980" w:rsidRPr="009D7980">
        <w:rPr>
          <w:b/>
          <w:bCs/>
          <w:color w:val="00FF00"/>
        </w:rPr>
        <w:t>SMA/CD</w:t>
      </w:r>
      <w:r w:rsidRPr="009D7980">
        <w:rPr>
          <w:b/>
          <w:bCs/>
          <w:color w:val="00FF00"/>
        </w:rPr>
        <w:t>–</w:t>
      </w:r>
    </w:p>
    <w:p w14:paraId="7681A336" w14:textId="1CA983A1" w:rsidR="00C811F6" w:rsidRPr="00C811F6" w:rsidRDefault="00C811F6" w:rsidP="005C5833">
      <w:pPr>
        <w:rPr>
          <w:b/>
          <w:bCs/>
          <w:color w:val="0000FF"/>
        </w:rPr>
      </w:pPr>
      <w:r w:rsidRPr="00C811F6">
        <w:rPr>
          <w:rFonts w:hint="eastAsia"/>
          <w:b/>
          <w:bCs/>
          <w:color w:val="0000FF"/>
        </w:rPr>
        <w:t>신호 감지 기능</w:t>
      </w:r>
    </w:p>
    <w:p w14:paraId="61868FDE" w14:textId="6FDE6369" w:rsidR="002C5EF6" w:rsidRDefault="004A097E" w:rsidP="007E5494">
      <w:pPr>
        <w:ind w:firstLine="800"/>
      </w:pPr>
      <w:r w:rsidRPr="002A0225">
        <w:rPr>
          <w:rFonts w:hint="eastAsia"/>
          <w:b/>
          <w:bCs/>
          <w:color w:val="FF0000"/>
        </w:rPr>
        <w:t>신호 감지 프로토콜</w:t>
      </w:r>
    </w:p>
    <w:p w14:paraId="7E31592D" w14:textId="3EB90F2E" w:rsidR="006D03C3" w:rsidRPr="006D03C3" w:rsidRDefault="006D03C3" w:rsidP="006D03C3">
      <w:pPr>
        <w:numPr>
          <w:ilvl w:val="1"/>
          <w:numId w:val="12"/>
        </w:numPr>
      </w:pPr>
      <w:r w:rsidRPr="006D03C3">
        <w:rPr>
          <w:rFonts w:hint="eastAsia"/>
        </w:rPr>
        <w:t xml:space="preserve">전송 매체의 신호를 감지해 </w:t>
      </w:r>
      <w:r w:rsidRPr="006E2EF4">
        <w:rPr>
          <w:rFonts w:hint="eastAsia"/>
          <w:b/>
          <w:bCs/>
          <w:color w:val="FF0000"/>
        </w:rPr>
        <w:t>프레임의 전송 여부를 결정</w:t>
      </w:r>
      <w:r w:rsidRPr="006D03C3">
        <w:rPr>
          <w:rFonts w:hint="eastAsia"/>
        </w:rPr>
        <w:t>하는 프로토콜</w:t>
      </w:r>
    </w:p>
    <w:p w14:paraId="463715CC" w14:textId="77777777" w:rsidR="006D03C3" w:rsidRPr="006D03C3" w:rsidRDefault="006D03C3" w:rsidP="006D03C3">
      <w:pPr>
        <w:numPr>
          <w:ilvl w:val="1"/>
          <w:numId w:val="12"/>
        </w:numPr>
      </w:pPr>
      <w:r w:rsidRPr="006D03C3">
        <w:rPr>
          <w:rFonts w:hint="eastAsia"/>
        </w:rPr>
        <w:t xml:space="preserve">공유 버스 구조에서 호스트 간의 프레임 충돌을 방지하려면 프레임을 전송하기 전에 </w:t>
      </w:r>
      <w:r w:rsidRPr="006E2EF4">
        <w:rPr>
          <w:rFonts w:hint="eastAsia"/>
          <w:b/>
          <w:bCs/>
          <w:color w:val="FF0000"/>
        </w:rPr>
        <w:t>다른 호스트가 공유 버스를 사용하고 있는지</w:t>
      </w:r>
      <w:r w:rsidRPr="006D03C3">
        <w:rPr>
          <w:rFonts w:hint="eastAsia"/>
        </w:rPr>
        <w:t xml:space="preserve"> 확인해야 함</w:t>
      </w:r>
    </w:p>
    <w:p w14:paraId="4A4C1617" w14:textId="77777777" w:rsidR="006D03C3" w:rsidRDefault="006D03C3" w:rsidP="006D03C3">
      <w:pPr>
        <w:numPr>
          <w:ilvl w:val="1"/>
          <w:numId w:val="12"/>
        </w:numPr>
      </w:pPr>
      <w:r w:rsidRPr="006D03C3">
        <w:rPr>
          <w:rFonts w:hint="eastAsia"/>
        </w:rPr>
        <w:t xml:space="preserve">이는 </w:t>
      </w:r>
      <w:r w:rsidRPr="006D03C3">
        <w:rPr>
          <w:rFonts w:hint="eastAsia"/>
          <w:b/>
          <w:bCs/>
          <w:color w:val="FF0000"/>
        </w:rPr>
        <w:t>전송 선로에 흐르는 신호를 감지</w:t>
      </w:r>
      <w:r w:rsidRPr="006D03C3">
        <w:rPr>
          <w:rFonts w:hint="eastAsia"/>
        </w:rPr>
        <w:t>하는 기능으로 구현 가능</w:t>
      </w:r>
    </w:p>
    <w:p w14:paraId="6E9FCE60" w14:textId="77777777" w:rsidR="006D03C3" w:rsidRPr="006D03C3" w:rsidRDefault="006D03C3" w:rsidP="006D292C">
      <w:pPr>
        <w:ind w:left="1440"/>
      </w:pPr>
    </w:p>
    <w:p w14:paraId="5F2FAD33" w14:textId="20C18286" w:rsidR="00136746" w:rsidRDefault="00787881" w:rsidP="006D03C3">
      <w:pPr>
        <w:numPr>
          <w:ilvl w:val="0"/>
          <w:numId w:val="13"/>
        </w:numPr>
      </w:pPr>
      <w:r w:rsidRPr="00787881">
        <w:rPr>
          <w:rFonts w:hint="eastAsia"/>
          <w:b/>
          <w:bCs/>
          <w:color w:val="FF0000"/>
        </w:rPr>
        <w:t>1-persistent CSMA</w:t>
      </w:r>
      <w:r w:rsidR="00136746">
        <w:t>(</w:t>
      </w:r>
      <w:r w:rsidR="00136746" w:rsidRPr="005923F6">
        <w:rPr>
          <w:b/>
          <w:bCs/>
        </w:rPr>
        <w:t>1</w:t>
      </w:r>
      <w:r w:rsidRPr="005923F6">
        <w:rPr>
          <w:rFonts w:hint="eastAsia"/>
          <w:b/>
          <w:bCs/>
        </w:rPr>
        <w:t>:</w:t>
      </w:r>
      <w:r>
        <w:t xml:space="preserve"> </w:t>
      </w:r>
      <w:r w:rsidR="00136746">
        <w:rPr>
          <w:rFonts w:hint="eastAsia"/>
        </w:rPr>
        <w:t>반드시</w:t>
      </w:r>
      <w:r w:rsidR="00136746">
        <w:t xml:space="preserve">/ </w:t>
      </w:r>
      <w:r w:rsidR="005923F6" w:rsidRPr="005923F6">
        <w:rPr>
          <w:rFonts w:hint="eastAsia"/>
          <w:b/>
          <w:bCs/>
        </w:rPr>
        <w:t>persistent</w:t>
      </w:r>
      <w:r w:rsidR="005923F6" w:rsidRPr="005923F6">
        <w:rPr>
          <w:b/>
          <w:bCs/>
        </w:rPr>
        <w:t>:</w:t>
      </w:r>
      <w:r w:rsidR="00136746">
        <w:rPr>
          <w:rFonts w:hint="eastAsia"/>
        </w:rPr>
        <w:t xml:space="preserve"> 감지,</w:t>
      </w:r>
      <w:r w:rsidR="00136746">
        <w:t xml:space="preserve"> </w:t>
      </w:r>
      <w:r w:rsidR="00136746">
        <w:rPr>
          <w:rFonts w:hint="eastAsia"/>
        </w:rPr>
        <w:t>유지</w:t>
      </w:r>
      <w:r w:rsidR="00136746">
        <w:t>)</w:t>
      </w:r>
    </w:p>
    <w:p w14:paraId="4C73237B" w14:textId="77777777" w:rsidR="00924AC0" w:rsidRPr="00924AC0" w:rsidRDefault="00924AC0" w:rsidP="00924AC0">
      <w:pPr>
        <w:numPr>
          <w:ilvl w:val="1"/>
          <w:numId w:val="13"/>
        </w:numPr>
      </w:pPr>
      <w:r w:rsidRPr="00924AC0">
        <w:rPr>
          <w:rFonts w:hint="eastAsia"/>
        </w:rPr>
        <w:t xml:space="preserve">신호 감지 프로토콜 중에서 </w:t>
      </w:r>
      <w:r w:rsidRPr="00924AC0">
        <w:rPr>
          <w:rFonts w:hint="eastAsia"/>
          <w:b/>
          <w:bCs/>
          <w:color w:val="FF0000"/>
        </w:rPr>
        <w:t>가장 간단한 형태</w:t>
      </w:r>
    </w:p>
    <w:p w14:paraId="782500A5" w14:textId="77777777" w:rsidR="00924AC0" w:rsidRPr="00924AC0" w:rsidRDefault="00924AC0" w:rsidP="00924AC0">
      <w:pPr>
        <w:numPr>
          <w:ilvl w:val="2"/>
          <w:numId w:val="13"/>
        </w:numPr>
      </w:pPr>
      <w:r w:rsidRPr="00924AC0">
        <w:rPr>
          <w:rFonts w:hint="eastAsia"/>
          <w:b/>
          <w:bCs/>
          <w:color w:val="FF0000"/>
        </w:rPr>
        <w:t>일반 신호 감지 프로토콜처럼</w:t>
      </w:r>
      <w:r w:rsidRPr="00924AC0">
        <w:rPr>
          <w:rFonts w:hint="eastAsia"/>
        </w:rPr>
        <w:t xml:space="preserve"> 프레임을 전송하기 전에 </w:t>
      </w:r>
      <w:r w:rsidRPr="00924AC0">
        <w:rPr>
          <w:rFonts w:hint="eastAsia"/>
          <w:b/>
          <w:bCs/>
          <w:color w:val="FF0000"/>
        </w:rPr>
        <w:t>전송 채널이 사용 중인지 확인</w:t>
      </w:r>
    </w:p>
    <w:p w14:paraId="3E96BE6A" w14:textId="77777777" w:rsidR="00924AC0" w:rsidRPr="00924AC0" w:rsidRDefault="00924AC0" w:rsidP="00924AC0">
      <w:pPr>
        <w:numPr>
          <w:ilvl w:val="2"/>
          <w:numId w:val="13"/>
        </w:numPr>
        <w:rPr>
          <w:b/>
          <w:bCs/>
          <w:color w:val="FF0000"/>
        </w:rPr>
      </w:pPr>
      <w:r w:rsidRPr="00924AC0">
        <w:rPr>
          <w:rFonts w:hint="eastAsia"/>
        </w:rPr>
        <w:t xml:space="preserve">다른 호스트에서 채널을 사용 중이라고 판단하면 </w:t>
      </w:r>
      <w:r w:rsidRPr="00924AC0">
        <w:rPr>
          <w:rFonts w:hint="eastAsia"/>
          <w:b/>
          <w:bCs/>
          <w:color w:val="FF0000"/>
        </w:rPr>
        <w:t>유휴 상태가 될 때까지 대기</w:t>
      </w:r>
    </w:p>
    <w:p w14:paraId="3813C7BE" w14:textId="77777777" w:rsidR="00924AC0" w:rsidRPr="00924AC0" w:rsidRDefault="00924AC0" w:rsidP="00924AC0">
      <w:pPr>
        <w:numPr>
          <w:ilvl w:val="2"/>
          <w:numId w:val="13"/>
        </w:numPr>
        <w:rPr>
          <w:b/>
          <w:bCs/>
          <w:color w:val="FF0000"/>
        </w:rPr>
      </w:pPr>
      <w:r w:rsidRPr="00924AC0">
        <w:rPr>
          <w:rFonts w:hint="eastAsia"/>
        </w:rPr>
        <w:t>임의의 순간에 채널이</w:t>
      </w:r>
      <w:r w:rsidRPr="00924AC0">
        <w:rPr>
          <w:rFonts w:hint="eastAsia"/>
          <w:b/>
          <w:bCs/>
          <w:color w:val="FF0000"/>
        </w:rPr>
        <w:t xml:space="preserve"> 유휴 상태로 변경되면 확률 1의 조건으로 프레임</w:t>
      </w:r>
      <w:r w:rsidRPr="00F227E0">
        <w:rPr>
          <w:rFonts w:hint="eastAsia"/>
          <w:color w:val="000000"/>
        </w:rPr>
        <w:t>을 무조건</w:t>
      </w:r>
      <w:r w:rsidRPr="00F227E0">
        <w:rPr>
          <w:rFonts w:hint="eastAsia"/>
          <w:color w:val="FF0000"/>
        </w:rPr>
        <w:t xml:space="preserve"> </w:t>
      </w:r>
      <w:r w:rsidRPr="00924AC0">
        <w:rPr>
          <w:rFonts w:hint="eastAsia"/>
          <w:b/>
          <w:bCs/>
          <w:color w:val="FF0000"/>
        </w:rPr>
        <w:t>전송</w:t>
      </w:r>
    </w:p>
    <w:p w14:paraId="12943B22" w14:textId="77777777" w:rsidR="004D72D7" w:rsidRDefault="004D72D7" w:rsidP="006912F3"/>
    <w:p w14:paraId="204A6E4D" w14:textId="77777777" w:rsidR="004D72D7" w:rsidRPr="004D72D7" w:rsidRDefault="004D72D7" w:rsidP="004D72D7">
      <w:pPr>
        <w:numPr>
          <w:ilvl w:val="0"/>
          <w:numId w:val="15"/>
        </w:numPr>
        <w:rPr>
          <w:b/>
          <w:bCs/>
          <w:color w:val="FF0000"/>
        </w:rPr>
      </w:pPr>
      <w:r w:rsidRPr="004D72D7">
        <w:rPr>
          <w:rFonts w:hint="eastAsia"/>
          <w:b/>
          <w:bCs/>
          <w:color w:val="FF0000"/>
        </w:rPr>
        <w:t xml:space="preserve">Non-persistent CSMA </w:t>
      </w:r>
    </w:p>
    <w:p w14:paraId="627639F8" w14:textId="52B73387" w:rsidR="004D72D7" w:rsidRPr="004D72D7" w:rsidRDefault="004D72D7" w:rsidP="004D72D7">
      <w:pPr>
        <w:numPr>
          <w:ilvl w:val="1"/>
          <w:numId w:val="15"/>
        </w:numPr>
      </w:pPr>
      <w:r w:rsidRPr="004D72D7">
        <w:rPr>
          <w:rFonts w:hint="eastAsia"/>
        </w:rPr>
        <w:t xml:space="preserve">전송 채널의 신호를 감지해 채널이 </w:t>
      </w:r>
      <w:r w:rsidRPr="004D72D7">
        <w:rPr>
          <w:rFonts w:hint="eastAsia"/>
          <w:b/>
          <w:bCs/>
          <w:color w:val="FF0000"/>
        </w:rPr>
        <w:t>사용 중이라고 판단하면 더는 채널의 유휴 상태를 확인하지 않음</w:t>
      </w:r>
    </w:p>
    <w:p w14:paraId="6C9AC033" w14:textId="77F4539F" w:rsidR="004D72D7" w:rsidRPr="00A92BEB" w:rsidRDefault="004D72D7" w:rsidP="004D72D7">
      <w:pPr>
        <w:numPr>
          <w:ilvl w:val="1"/>
          <w:numId w:val="15"/>
        </w:numPr>
        <w:rPr>
          <w:b/>
          <w:bCs/>
          <w:color w:val="FF0000"/>
        </w:rPr>
      </w:pPr>
      <w:r w:rsidRPr="004D72D7">
        <w:rPr>
          <w:rFonts w:hint="eastAsia"/>
        </w:rPr>
        <w:t xml:space="preserve">대신 </w:t>
      </w:r>
      <w:r w:rsidRPr="00E35690">
        <w:rPr>
          <w:rFonts w:hint="eastAsia"/>
          <w:color w:val="000000"/>
        </w:rPr>
        <w:t xml:space="preserve">임의의 시간 동안 </w:t>
      </w:r>
      <w:r w:rsidRPr="004D72D7">
        <w:rPr>
          <w:rFonts w:hint="eastAsia"/>
          <w:b/>
          <w:bCs/>
          <w:color w:val="FF0000"/>
        </w:rPr>
        <w:t xml:space="preserve">기다린 후에 </w:t>
      </w:r>
      <w:r w:rsidRPr="00E35690">
        <w:rPr>
          <w:rFonts w:hint="eastAsia"/>
          <w:color w:val="000000"/>
        </w:rPr>
        <w:t xml:space="preserve">다시 </w:t>
      </w:r>
      <w:r w:rsidRPr="004D72D7">
        <w:rPr>
          <w:rFonts w:hint="eastAsia"/>
          <w:b/>
          <w:bCs/>
          <w:color w:val="FF0000"/>
        </w:rPr>
        <w:t>채널 감지</w:t>
      </w:r>
      <w:r w:rsidRPr="004D72D7">
        <w:rPr>
          <w:rFonts w:hint="eastAsia"/>
        </w:rPr>
        <w:t>를 시작하기 때문에</w:t>
      </w:r>
      <w:r w:rsidRPr="004D72D7">
        <w:rPr>
          <w:rFonts w:hint="eastAsia"/>
          <w:b/>
          <w:bCs/>
          <w:color w:val="FF0000"/>
        </w:rPr>
        <w:t xml:space="preserve"> 1-persistent 방식보다 충돌이 발생</w:t>
      </w:r>
      <w:r w:rsidR="00A92BEB" w:rsidRPr="00A92BEB">
        <w:rPr>
          <w:rFonts w:hint="eastAsia"/>
          <w:b/>
          <w:bCs/>
          <w:color w:val="FF0000"/>
        </w:rPr>
        <w:t xml:space="preserve"> 확률 감소</w:t>
      </w:r>
    </w:p>
    <w:p w14:paraId="21B11BDC" w14:textId="77777777" w:rsidR="004D72D7" w:rsidRPr="004D72D7" w:rsidRDefault="004D72D7" w:rsidP="00FE483B">
      <w:pPr>
        <w:ind w:left="1080"/>
      </w:pPr>
    </w:p>
    <w:p w14:paraId="07CC4DF5" w14:textId="77777777" w:rsidR="004D72D7" w:rsidRPr="004D72D7" w:rsidRDefault="004D72D7" w:rsidP="00FE483B">
      <w:pPr>
        <w:ind w:firstLineChars="400" w:firstLine="800"/>
        <w:rPr>
          <w:color w:val="FF0000"/>
        </w:rPr>
      </w:pPr>
      <w:r w:rsidRPr="004D72D7">
        <w:rPr>
          <w:rFonts w:hint="eastAsia"/>
          <w:b/>
          <w:bCs/>
          <w:color w:val="FF0000"/>
        </w:rPr>
        <w:t>p-persistent CSMA</w:t>
      </w:r>
    </w:p>
    <w:p w14:paraId="43D752FF" w14:textId="77777777" w:rsidR="004D72D7" w:rsidRPr="004D72D7" w:rsidRDefault="004D72D7" w:rsidP="004D72D7">
      <w:pPr>
        <w:numPr>
          <w:ilvl w:val="1"/>
          <w:numId w:val="15"/>
        </w:numPr>
      </w:pPr>
      <w:r w:rsidRPr="004D72D7">
        <w:rPr>
          <w:rFonts w:hint="eastAsia"/>
          <w:b/>
          <w:bCs/>
          <w:color w:val="FF0000"/>
        </w:rPr>
        <w:t>슬롯 채널 방식</w:t>
      </w:r>
      <w:r w:rsidRPr="004D72D7">
        <w:rPr>
          <w:rFonts w:hint="eastAsia"/>
        </w:rPr>
        <w:t>에서 많이 사용</w:t>
      </w:r>
    </w:p>
    <w:p w14:paraId="07FD2734" w14:textId="1748BD06" w:rsidR="00D65B46" w:rsidRDefault="004D72D7" w:rsidP="006912F3">
      <w:pPr>
        <w:numPr>
          <w:ilvl w:val="1"/>
          <w:numId w:val="15"/>
        </w:numPr>
      </w:pPr>
      <w:r w:rsidRPr="004D72D7">
        <w:rPr>
          <w:rFonts w:hint="eastAsia"/>
        </w:rPr>
        <w:t xml:space="preserve">채널이 </w:t>
      </w:r>
      <w:r w:rsidRPr="004D72D7">
        <w:rPr>
          <w:rFonts w:hint="eastAsia"/>
          <w:b/>
          <w:bCs/>
          <w:color w:val="FF0000"/>
        </w:rPr>
        <w:t>유휴 상태이면 p의 확률로 프레임을 전송</w:t>
      </w:r>
      <w:r w:rsidRPr="004D72D7">
        <w:rPr>
          <w:rFonts w:hint="eastAsia"/>
        </w:rPr>
        <w:t xml:space="preserve">하고, 채널이 </w:t>
      </w:r>
      <w:r w:rsidRPr="004D72D7">
        <w:rPr>
          <w:rFonts w:hint="eastAsia"/>
          <w:b/>
          <w:bCs/>
          <w:color w:val="FF0000"/>
        </w:rPr>
        <w:t>사용 중이면 다음 슬롯을 기다린</w:t>
      </w:r>
      <w:r w:rsidRPr="004D72D7">
        <w:rPr>
          <w:rFonts w:hint="eastAsia"/>
        </w:rPr>
        <w:t xml:space="preserve"> 후 앞의 과정을 반복</w:t>
      </w:r>
    </w:p>
    <w:p w14:paraId="3D3395C4" w14:textId="2B2B0F12" w:rsidR="0031796F" w:rsidRPr="00B45713" w:rsidRDefault="000A0D8C" w:rsidP="006912F3">
      <w:pPr>
        <w:rPr>
          <w:b/>
          <w:bCs/>
          <w:color w:val="0000FF"/>
        </w:rPr>
      </w:pPr>
      <w:r w:rsidRPr="00B45713">
        <w:rPr>
          <w:rFonts w:hint="eastAsia"/>
          <w:b/>
          <w:bCs/>
          <w:color w:val="0000FF"/>
        </w:rPr>
        <w:t>충돌 감지</w:t>
      </w:r>
    </w:p>
    <w:p w14:paraId="2E99ABA3" w14:textId="77777777" w:rsidR="00F10BD5" w:rsidRPr="00F10BD5" w:rsidRDefault="00BC3660" w:rsidP="00A32B80">
      <w:r>
        <w:tab/>
      </w:r>
      <w:r w:rsidR="00F10BD5" w:rsidRPr="00F10BD5">
        <w:rPr>
          <w:rFonts w:hint="eastAsia"/>
        </w:rPr>
        <w:t xml:space="preserve">CSMA 방식은 기본적으로 </w:t>
      </w:r>
      <w:r w:rsidR="00F10BD5" w:rsidRPr="003B46F3">
        <w:rPr>
          <w:rFonts w:hint="eastAsia"/>
          <w:b/>
          <w:bCs/>
          <w:color w:val="FF0000"/>
        </w:rPr>
        <w:t>둘 이상의 호스트에서 동시에 채널의 유휴 상태를 확인할 가능성</w:t>
      </w:r>
      <w:r w:rsidR="00F10BD5" w:rsidRPr="00F10BD5">
        <w:rPr>
          <w:rFonts w:hint="eastAsia"/>
        </w:rPr>
        <w:t>이 있음</w:t>
      </w:r>
    </w:p>
    <w:p w14:paraId="6C0EDD59" w14:textId="4525773B" w:rsidR="00B93F9C" w:rsidRPr="00B93F9C" w:rsidRDefault="00B93F9C" w:rsidP="00B93F9C">
      <w:pPr>
        <w:numPr>
          <w:ilvl w:val="2"/>
          <w:numId w:val="17"/>
        </w:numPr>
      </w:pPr>
      <w:r w:rsidRPr="003F0650">
        <w:rPr>
          <w:rFonts w:hint="eastAsia"/>
          <w:b/>
          <w:bCs/>
          <w:color w:val="FF0000"/>
        </w:rPr>
        <w:t>CSMA/CD</w:t>
      </w:r>
      <w:r w:rsidRPr="00B93F9C">
        <w:rPr>
          <w:rFonts w:hint="eastAsia"/>
        </w:rPr>
        <w:t xml:space="preserve">에서는 </w:t>
      </w:r>
      <w:r w:rsidRPr="003F0650">
        <w:rPr>
          <w:rFonts w:hint="eastAsia"/>
          <w:b/>
          <w:bCs/>
          <w:color w:val="FF0000"/>
        </w:rPr>
        <w:t>충돌 감지 기능을 사용</w:t>
      </w:r>
      <w:r w:rsidR="003F0650">
        <w:rPr>
          <w:rFonts w:hint="eastAsia"/>
        </w:rPr>
        <w:t>해</w:t>
      </w:r>
      <w:r w:rsidRPr="00B93F9C">
        <w:rPr>
          <w:rFonts w:hint="eastAsia"/>
        </w:rPr>
        <w:t xml:space="preserve"> </w:t>
      </w:r>
      <w:r w:rsidRPr="003F0650">
        <w:rPr>
          <w:rFonts w:hint="eastAsia"/>
          <w:color w:val="000000"/>
        </w:rPr>
        <w:t>충돌 여부를 확인</w:t>
      </w:r>
    </w:p>
    <w:p w14:paraId="6F5DAC2E" w14:textId="7B3FF313" w:rsidR="00B93F9C" w:rsidRPr="00B93F9C" w:rsidRDefault="00B93F9C" w:rsidP="00B93F9C">
      <w:pPr>
        <w:numPr>
          <w:ilvl w:val="2"/>
          <w:numId w:val="17"/>
        </w:numPr>
      </w:pPr>
      <w:r w:rsidRPr="00B93F9C">
        <w:rPr>
          <w:rFonts w:hint="eastAsia"/>
        </w:rPr>
        <w:t xml:space="preserve">일단 호스트가 </w:t>
      </w:r>
      <w:r w:rsidRPr="003F0650">
        <w:rPr>
          <w:rFonts w:hint="eastAsia"/>
          <w:b/>
          <w:bCs/>
          <w:color w:val="FF0000"/>
        </w:rPr>
        <w:t>충돌을 감지</w:t>
      </w:r>
      <w:r w:rsidRPr="00B93F9C">
        <w:rPr>
          <w:rFonts w:hint="eastAsia"/>
        </w:rPr>
        <w:t xml:space="preserve">하면 진행 중인 프레임의 </w:t>
      </w:r>
      <w:r w:rsidRPr="003F0650">
        <w:rPr>
          <w:rFonts w:hint="eastAsia"/>
          <w:b/>
          <w:bCs/>
          <w:color w:val="FF0000"/>
        </w:rPr>
        <w:t>전송을 중지</w:t>
      </w:r>
      <w:r w:rsidRPr="00B93F9C">
        <w:rPr>
          <w:rFonts w:hint="eastAsia"/>
        </w:rPr>
        <w:t>함</w:t>
      </w:r>
    </w:p>
    <w:p w14:paraId="49D476A1" w14:textId="2067C1FC" w:rsidR="002879E3" w:rsidRPr="00B93F9C" w:rsidRDefault="00F06302" w:rsidP="00A32B80">
      <w:r>
        <w:rPr>
          <w:noProof/>
        </w:rPr>
        <w:drawing>
          <wp:inline distT="0" distB="0" distL="0" distR="0" wp14:anchorId="47899572" wp14:editId="5A7B1F9B">
            <wp:extent cx="4351660" cy="4983480"/>
            <wp:effectExtent l="0" t="0" r="0" b="7620"/>
            <wp:docPr id="2" name="그림 2" descr="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도표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4846" cy="4987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15545" w14:textId="062F94B6" w:rsidR="00BC3660" w:rsidRPr="00E71A86" w:rsidRDefault="00463E5C" w:rsidP="006912F3">
      <w:pPr>
        <w:rPr>
          <w:b/>
          <w:bCs/>
          <w:color w:val="0000FF"/>
        </w:rPr>
      </w:pPr>
      <w:r w:rsidRPr="00E71A86">
        <w:rPr>
          <w:rFonts w:hint="eastAsia"/>
          <w:b/>
          <w:bCs/>
          <w:color w:val="0000FF"/>
        </w:rPr>
        <w:t>프레임 구조</w:t>
      </w:r>
    </w:p>
    <w:p w14:paraId="01983144" w14:textId="77777777" w:rsidR="00F221ED" w:rsidRPr="00F221ED" w:rsidRDefault="00F221ED" w:rsidP="00F221ED">
      <w:pPr>
        <w:numPr>
          <w:ilvl w:val="1"/>
          <w:numId w:val="21"/>
        </w:numPr>
      </w:pPr>
      <w:r w:rsidRPr="00F221ED">
        <w:rPr>
          <w:rFonts w:hint="eastAsia"/>
          <w:b/>
          <w:bCs/>
          <w:color w:val="FF0000"/>
        </w:rPr>
        <w:t>MAC 프레임</w:t>
      </w:r>
      <w:r w:rsidRPr="00F221ED">
        <w:rPr>
          <w:rFonts w:hint="eastAsia"/>
          <w:b/>
          <w:bCs/>
        </w:rPr>
        <w:t xml:space="preserve"> : </w:t>
      </w:r>
      <w:r w:rsidRPr="00F221ED">
        <w:rPr>
          <w:rFonts w:hint="eastAsia"/>
        </w:rPr>
        <w:t>MAC 계층 프로토콜에서 정의된 MAC 헤더와 트레일러 정보를 추가한 것</w:t>
      </w:r>
    </w:p>
    <w:p w14:paraId="362CB477" w14:textId="77777777" w:rsidR="00602079" w:rsidRDefault="00602079" w:rsidP="00602079">
      <w:pPr>
        <w:numPr>
          <w:ilvl w:val="2"/>
          <w:numId w:val="21"/>
        </w:numPr>
      </w:pPr>
      <w:r w:rsidRPr="00602079">
        <w:rPr>
          <w:rFonts w:hint="eastAsia"/>
          <w:b/>
          <w:bCs/>
          <w:color w:val="FF0000"/>
        </w:rPr>
        <w:t xml:space="preserve">IEEE 802.3 </w:t>
      </w:r>
      <w:r w:rsidRPr="00602079">
        <w:rPr>
          <w:rFonts w:hint="eastAsia"/>
        </w:rPr>
        <w:t>표준안의 이더넷 프로토콜에서는</w:t>
      </w:r>
      <w:r w:rsidRPr="00602079">
        <w:rPr>
          <w:rFonts w:hint="eastAsia"/>
          <w:b/>
          <w:bCs/>
          <w:color w:val="FF0000"/>
        </w:rPr>
        <w:t xml:space="preserve"> 이더넷 프레임</w:t>
      </w:r>
      <w:r w:rsidRPr="00602079">
        <w:rPr>
          <w:rFonts w:hint="eastAsia"/>
        </w:rPr>
        <w:t>이라 함</w:t>
      </w:r>
    </w:p>
    <w:p w14:paraId="4618FA90" w14:textId="66D4B5DF" w:rsidR="003E5DE8" w:rsidRPr="00602079" w:rsidRDefault="003E5DE8" w:rsidP="003E5DE8">
      <w:pPr>
        <w:numPr>
          <w:ilvl w:val="3"/>
          <w:numId w:val="21"/>
        </w:numPr>
      </w:pPr>
      <w:r>
        <w:rPr>
          <w:rFonts w:hint="eastAsia"/>
          <w:b/>
          <w:bCs/>
          <w:color w:val="FF0000"/>
        </w:rPr>
        <w:t>이더넷 프레임</w:t>
      </w:r>
      <w:r w:rsidRPr="00D178C8">
        <w:rPr>
          <w:rFonts w:hint="eastAsia"/>
          <w:color w:val="000000"/>
        </w:rPr>
        <w:t>에는</w:t>
      </w:r>
      <w:r>
        <w:rPr>
          <w:rFonts w:hint="eastAsia"/>
          <w:b/>
          <w:bCs/>
          <w:color w:val="FF0000"/>
        </w:rPr>
        <w:t xml:space="preserve"> 송수신 호스트 주소,</w:t>
      </w:r>
      <w:r>
        <w:rPr>
          <w:b/>
          <w:bCs/>
          <w:color w:val="FF0000"/>
        </w:rPr>
        <w:t xml:space="preserve"> </w:t>
      </w:r>
      <w:r w:rsidRPr="00D178C8">
        <w:rPr>
          <w:rFonts w:hint="eastAsia"/>
          <w:color w:val="000000"/>
        </w:rPr>
        <w:t>오류</w:t>
      </w:r>
      <w:r w:rsidR="00512A3F">
        <w:rPr>
          <w:rFonts w:hint="eastAsia"/>
          <w:color w:val="000000"/>
        </w:rPr>
        <w:t xml:space="preserve"> </w:t>
      </w:r>
      <w:r w:rsidR="00B250BE" w:rsidRPr="00D178C8">
        <w:rPr>
          <w:rFonts w:hint="eastAsia"/>
          <w:color w:val="000000"/>
        </w:rPr>
        <w:t xml:space="preserve">제어를 위한 </w:t>
      </w:r>
      <w:r w:rsidR="00B250BE">
        <w:rPr>
          <w:rFonts w:hint="eastAsia"/>
          <w:b/>
          <w:bCs/>
          <w:color w:val="FF0000"/>
        </w:rPr>
        <w:t>체크섬,</w:t>
      </w:r>
      <w:r w:rsidR="00B250BE">
        <w:rPr>
          <w:b/>
          <w:bCs/>
          <w:color w:val="FF0000"/>
        </w:rPr>
        <w:t xml:space="preserve"> </w:t>
      </w:r>
      <w:r w:rsidR="00D178C8">
        <w:rPr>
          <w:rFonts w:hint="eastAsia"/>
          <w:b/>
          <w:bCs/>
          <w:color w:val="FF0000"/>
        </w:rPr>
        <w:t>프레임의 시작과 끝을 표기하는 방법</w:t>
      </w:r>
      <w:r w:rsidR="00D178C8" w:rsidRPr="00D178C8">
        <w:rPr>
          <w:rFonts w:hint="eastAsia"/>
          <w:color w:val="000000"/>
        </w:rPr>
        <w:t>이</w:t>
      </w:r>
      <w:r>
        <w:rPr>
          <w:rFonts w:hint="eastAsia"/>
          <w:b/>
          <w:bCs/>
          <w:color w:val="FF0000"/>
        </w:rPr>
        <w:t xml:space="preserve"> 포함됨</w:t>
      </w:r>
    </w:p>
    <w:p w14:paraId="256A3CFB" w14:textId="0235B1CA" w:rsidR="00602079" w:rsidRDefault="00ED5255" w:rsidP="00ED5255">
      <w:pPr>
        <w:numPr>
          <w:ilvl w:val="2"/>
          <w:numId w:val="21"/>
        </w:numPr>
        <w:rPr>
          <w:color w:val="000000"/>
        </w:rPr>
      </w:pPr>
      <w:r w:rsidRPr="00ED5255">
        <w:rPr>
          <w:rFonts w:hint="eastAsia"/>
        </w:rPr>
        <w:t xml:space="preserve">전체 프레임의 </w:t>
      </w:r>
      <w:r w:rsidRPr="00ED5255">
        <w:rPr>
          <w:rFonts w:hint="eastAsia"/>
          <w:b/>
          <w:bCs/>
          <w:color w:val="FF0000"/>
        </w:rPr>
        <w:t>크기는 Data와 Padding의 길이에 영향</w:t>
      </w:r>
      <w:r w:rsidRPr="00ED5255">
        <w:rPr>
          <w:rFonts w:hint="eastAsia"/>
        </w:rPr>
        <w:t xml:space="preserve">을 받으며, </w:t>
      </w:r>
      <w:r w:rsidRPr="00ED5255">
        <w:rPr>
          <w:rFonts w:hint="eastAsia"/>
          <w:b/>
          <w:bCs/>
          <w:color w:val="FF0000"/>
        </w:rPr>
        <w:t>Length 또는 Type 필드</w:t>
      </w:r>
      <w:r w:rsidRPr="009C5972">
        <w:rPr>
          <w:rFonts w:hint="eastAsia"/>
          <w:color w:val="000000"/>
        </w:rPr>
        <w:t>로 확인</w:t>
      </w:r>
    </w:p>
    <w:tbl>
      <w:tblPr>
        <w:tblStyle w:val="a6"/>
        <w:tblW w:w="0" w:type="auto"/>
        <w:tblInd w:w="2160" w:type="dxa"/>
        <w:tblLook w:val="04A0" w:firstRow="1" w:lastRow="0" w:firstColumn="1" w:lastColumn="0" w:noHBand="0" w:noVBand="1"/>
      </w:tblPr>
      <w:tblGrid>
        <w:gridCol w:w="3911"/>
        <w:gridCol w:w="4385"/>
      </w:tblGrid>
      <w:tr w:rsidR="0092071C" w14:paraId="6F43116A" w14:textId="77777777" w:rsidTr="0092071C">
        <w:tc>
          <w:tcPr>
            <w:tcW w:w="4922" w:type="dxa"/>
          </w:tcPr>
          <w:p w14:paraId="338AD763" w14:textId="764A2BEE" w:rsidR="0092071C" w:rsidRDefault="0092071C" w:rsidP="0092071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이더넷 프레임</w:t>
            </w:r>
          </w:p>
        </w:tc>
        <w:tc>
          <w:tcPr>
            <w:tcW w:w="5534" w:type="dxa"/>
          </w:tcPr>
          <w:p w14:paraId="7075B8E5" w14:textId="16BDE52E" w:rsidR="0092071C" w:rsidRDefault="0092071C" w:rsidP="0092071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정보 프레임</w:t>
            </w:r>
          </w:p>
        </w:tc>
      </w:tr>
      <w:tr w:rsidR="0092071C" w14:paraId="7B792109" w14:textId="77777777" w:rsidTr="0092071C">
        <w:tc>
          <w:tcPr>
            <w:tcW w:w="4922" w:type="dxa"/>
          </w:tcPr>
          <w:p w14:paraId="4A79211C" w14:textId="302FCCC9" w:rsidR="0092071C" w:rsidRDefault="0092071C" w:rsidP="0092071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송수신 호스트 주소,</w:t>
            </w:r>
            <w:r>
              <w:rPr>
                <w:color w:val="000000"/>
              </w:rPr>
              <w:t xml:space="preserve"> </w:t>
            </w:r>
            <w:r w:rsidR="00F5150E">
              <w:rPr>
                <w:rFonts w:hint="eastAsia"/>
                <w:color w:val="000000"/>
              </w:rPr>
              <w:t>체크섬</w:t>
            </w:r>
            <w:r w:rsidR="001C1EA0">
              <w:rPr>
                <w:rFonts w:hint="eastAsia"/>
                <w:color w:val="000000"/>
              </w:rPr>
              <w:t>,</w:t>
            </w:r>
            <w:r w:rsidR="001C1EA0">
              <w:rPr>
                <w:color w:val="000000"/>
              </w:rPr>
              <w:t xml:space="preserve"> </w:t>
            </w:r>
            <w:r w:rsidR="001C1EA0">
              <w:rPr>
                <w:rFonts w:hint="eastAsia"/>
                <w:color w:val="000000"/>
              </w:rPr>
              <w:t>시작과 끝</w:t>
            </w:r>
          </w:p>
        </w:tc>
        <w:tc>
          <w:tcPr>
            <w:tcW w:w="5534" w:type="dxa"/>
          </w:tcPr>
          <w:p w14:paraId="23F7FB87" w14:textId="2BD0B6C5" w:rsidR="0092071C" w:rsidRDefault="0092071C" w:rsidP="0092071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송수신 호스트 주소,</w:t>
            </w:r>
            <w:r>
              <w:rPr>
                <w:color w:val="000000"/>
              </w:rPr>
              <w:t xml:space="preserve"> </w:t>
            </w:r>
            <w:r w:rsidR="007203FC">
              <w:rPr>
                <w:rFonts w:hint="eastAsia"/>
                <w:color w:val="000000"/>
              </w:rPr>
              <w:t>오류 검출 코드,</w:t>
            </w:r>
            <w:r w:rsidR="007203FC">
              <w:rPr>
                <w:color w:val="000000"/>
              </w:rPr>
              <w:t xml:space="preserve"> </w:t>
            </w:r>
            <w:r w:rsidR="007203FC">
              <w:rPr>
                <w:rFonts w:hint="eastAsia"/>
                <w:color w:val="000000"/>
              </w:rPr>
              <w:t>순서 번호</w:t>
            </w:r>
          </w:p>
        </w:tc>
      </w:tr>
    </w:tbl>
    <w:p w14:paraId="702DAFFA" w14:textId="77777777" w:rsidR="0092071C" w:rsidRPr="009C5972" w:rsidRDefault="0092071C" w:rsidP="0092071C">
      <w:pPr>
        <w:ind w:left="2160"/>
        <w:rPr>
          <w:color w:val="000000"/>
        </w:rPr>
      </w:pPr>
    </w:p>
    <w:p w14:paraId="3CFEEBC0" w14:textId="2416C1B2" w:rsidR="00602079" w:rsidRPr="00602079" w:rsidRDefault="00602079" w:rsidP="006912F3">
      <w:r w:rsidRPr="00602079">
        <w:rPr>
          <w:noProof/>
        </w:rPr>
        <w:drawing>
          <wp:inline distT="0" distB="0" distL="0" distR="0" wp14:anchorId="191A52FA" wp14:editId="21EE0EF9">
            <wp:extent cx="7800804" cy="2188318"/>
            <wp:effectExtent l="0" t="0" r="0" b="2540"/>
            <wp:docPr id="8" name="그림 8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테이블이(가) 표시된 사진&#10;&#10;자동 생성된 설명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0804" cy="2188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3B681" w14:textId="14539CBB" w:rsidR="00435858" w:rsidRDefault="00FA5EDF" w:rsidP="006912F3">
      <w:r w:rsidRPr="00FA5EDF">
        <w:rPr>
          <w:noProof/>
        </w:rPr>
        <w:drawing>
          <wp:inline distT="0" distB="0" distL="0" distR="0" wp14:anchorId="66B05C0B" wp14:editId="42CE35C8">
            <wp:extent cx="6080760" cy="3806839"/>
            <wp:effectExtent l="0" t="0" r="0" b="3175"/>
            <wp:docPr id="7" name="그림 7" descr="차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차트이(가) 표시된 사진&#10;&#10;자동 생성된 설명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0927" cy="3813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86B20" w14:textId="7B7520C0" w:rsidR="00E530D1" w:rsidRPr="00037D46" w:rsidRDefault="00A86828" w:rsidP="006912F3">
      <w:r w:rsidRPr="004652A9">
        <w:rPr>
          <w:rFonts w:hint="eastAsia"/>
          <w:b/>
          <w:bCs/>
          <w:color w:val="FF0000"/>
        </w:rPr>
        <w:t>L</w:t>
      </w:r>
      <w:r w:rsidRPr="004652A9">
        <w:rPr>
          <w:b/>
          <w:bCs/>
          <w:color w:val="FF0000"/>
        </w:rPr>
        <w:t xml:space="preserve">LC </w:t>
      </w:r>
      <w:r w:rsidRPr="004652A9">
        <w:rPr>
          <w:rFonts w:hint="eastAsia"/>
          <w:b/>
          <w:bCs/>
          <w:color w:val="FF0000"/>
        </w:rPr>
        <w:t xml:space="preserve">프레임 </w:t>
      </w:r>
      <w:r w:rsidR="00E530D1" w:rsidRPr="004652A9">
        <w:rPr>
          <w:rFonts w:hint="eastAsia"/>
          <w:b/>
          <w:bCs/>
          <w:color w:val="FF0000"/>
        </w:rPr>
        <w:t>캡슐화:</w:t>
      </w:r>
      <w:r w:rsidR="00E530D1" w:rsidRPr="004652A9">
        <w:rPr>
          <w:b/>
          <w:bCs/>
          <w:color w:val="FF0000"/>
        </w:rPr>
        <w:t xml:space="preserve"> </w:t>
      </w:r>
      <w:r w:rsidR="00E530D1" w:rsidRPr="0037786C">
        <w:rPr>
          <w:rFonts w:hint="eastAsia"/>
          <w:b/>
          <w:bCs/>
          <w:color w:val="FF0000"/>
        </w:rPr>
        <w:t>세크먼트</w:t>
      </w:r>
      <w:r w:rsidR="00E530D1">
        <w:rPr>
          <w:rFonts w:hint="eastAsia"/>
        </w:rPr>
        <w:t xml:space="preserve">를 </w:t>
      </w:r>
      <w:r w:rsidR="00E530D1" w:rsidRPr="0037786C">
        <w:rPr>
          <w:rFonts w:hint="eastAsia"/>
          <w:b/>
          <w:bCs/>
          <w:color w:val="FF0000"/>
        </w:rPr>
        <w:t>패킷</w:t>
      </w:r>
      <w:r w:rsidR="00E530D1">
        <w:rPr>
          <w:rFonts w:hint="eastAsia"/>
        </w:rPr>
        <w:t xml:space="preserve">으로 </w:t>
      </w:r>
      <w:r w:rsidR="00037D46">
        <w:rPr>
          <w:rFonts w:hint="eastAsia"/>
        </w:rPr>
        <w:t>전환</w:t>
      </w:r>
    </w:p>
    <w:p w14:paraId="083F1C9F" w14:textId="4ADD5A88" w:rsidR="008D0261" w:rsidRPr="0034343A" w:rsidRDefault="00C8266F" w:rsidP="006912F3">
      <w:pPr>
        <w:rPr>
          <w:b/>
          <w:bCs/>
          <w:color w:val="0000FF"/>
        </w:rPr>
      </w:pPr>
      <w:r w:rsidRPr="00A15B1B">
        <w:rPr>
          <w:b/>
          <w:bCs/>
          <w:noProof/>
          <w:color w:val="0000FF"/>
        </w:rPr>
        <w:drawing>
          <wp:anchor distT="0" distB="0" distL="114300" distR="114300" simplePos="0" relativeHeight="251660288" behindDoc="0" locked="0" layoutInCell="1" allowOverlap="1" wp14:anchorId="44C6ACEB" wp14:editId="55A49906">
            <wp:simplePos x="0" y="0"/>
            <wp:positionH relativeFrom="column">
              <wp:posOffset>-400050</wp:posOffset>
            </wp:positionH>
            <wp:positionV relativeFrom="paragraph">
              <wp:posOffset>-40451405</wp:posOffset>
            </wp:positionV>
            <wp:extent cx="6382211" cy="4274820"/>
            <wp:effectExtent l="0" t="0" r="0" b="0"/>
            <wp:wrapSquare wrapText="bothSides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3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9456" cy="42796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7FED" w:rsidRPr="00A15B1B">
        <w:rPr>
          <w:rFonts w:hint="eastAsia"/>
          <w:b/>
          <w:bCs/>
          <w:color w:val="0000FF"/>
        </w:rPr>
        <w:t>허브와 스위치</w:t>
      </w:r>
    </w:p>
    <w:p w14:paraId="7D8E1BD0" w14:textId="77777777" w:rsidR="008D0261" w:rsidRPr="0034343A" w:rsidRDefault="004D73BA" w:rsidP="006912F3">
      <w:pPr>
        <w:rPr>
          <w:b/>
          <w:bCs/>
          <w:color w:val="FF0000"/>
        </w:rPr>
      </w:pPr>
      <w:r w:rsidRPr="0034343A">
        <w:rPr>
          <w:rFonts w:hint="eastAsia"/>
          <w:b/>
          <w:bCs/>
          <w:color w:val="FF0000"/>
        </w:rPr>
        <w:t>허브</w:t>
      </w:r>
    </w:p>
    <w:p w14:paraId="2684C9CF" w14:textId="4FCE02C8" w:rsidR="004D73BA" w:rsidRDefault="004D73BA" w:rsidP="008D0261">
      <w:pPr>
        <w:ind w:firstLine="800"/>
      </w:pPr>
      <w:r>
        <w:rPr>
          <w:rFonts w:hint="eastAsia"/>
        </w:rPr>
        <w:t xml:space="preserve">채널은 </w:t>
      </w:r>
      <w:r w:rsidRPr="008D0261">
        <w:rPr>
          <w:rFonts w:hint="eastAsia"/>
          <w:b/>
          <w:bCs/>
          <w:color w:val="FF0000"/>
        </w:rPr>
        <w:t>하나</w:t>
      </w:r>
      <w:r>
        <w:rPr>
          <w:rFonts w:hint="eastAsia"/>
        </w:rPr>
        <w:t>임</w:t>
      </w:r>
    </w:p>
    <w:p w14:paraId="7545498B" w14:textId="6EC3D299" w:rsidR="000B4DD9" w:rsidRDefault="000B4DD9" w:rsidP="008D0261">
      <w:pPr>
        <w:ind w:firstLine="800"/>
        <w:rPr>
          <w:b/>
          <w:bCs/>
          <w:color w:val="FF0000"/>
        </w:rPr>
      </w:pPr>
      <w:r>
        <w:rPr>
          <w:rFonts w:hint="eastAsia"/>
        </w:rPr>
        <w:t xml:space="preserve">A에서 </w:t>
      </w:r>
      <w:r>
        <w:t>B</w:t>
      </w:r>
      <w:r>
        <w:rPr>
          <w:rFonts w:hint="eastAsia"/>
        </w:rPr>
        <w:t xml:space="preserve">로 보낼려면 </w:t>
      </w:r>
      <w:r w:rsidRPr="000B4DD9">
        <w:rPr>
          <w:b/>
          <w:bCs/>
          <w:color w:val="FF0000"/>
        </w:rPr>
        <w:t>C</w:t>
      </w:r>
      <w:r w:rsidRPr="000B4DD9">
        <w:rPr>
          <w:rFonts w:hint="eastAsia"/>
          <w:b/>
          <w:bCs/>
          <w:color w:val="FF0000"/>
        </w:rPr>
        <w:t>로도 가짐</w:t>
      </w:r>
      <w:r w:rsidR="008D0261">
        <w:rPr>
          <w:b/>
          <w:bCs/>
          <w:color w:val="FF0000"/>
        </w:rPr>
        <w:tab/>
      </w:r>
      <w:r w:rsidR="008D0261" w:rsidRPr="008D0261">
        <w:rPr>
          <w:color w:val="000000"/>
        </w:rPr>
        <w:t>//</w:t>
      </w:r>
      <w:r w:rsidR="008D0261" w:rsidRPr="008D0261">
        <w:rPr>
          <w:rFonts w:hint="eastAsia"/>
          <w:color w:val="000000"/>
        </w:rPr>
        <w:t>브로드캐스팅</w:t>
      </w:r>
    </w:p>
    <w:p w14:paraId="05900FC3" w14:textId="6E20AB49" w:rsidR="000B4DD9" w:rsidRDefault="0034343A" w:rsidP="008D0261">
      <w:pPr>
        <w:ind w:firstLine="800"/>
        <w:rPr>
          <w:color w:val="000000"/>
        </w:rPr>
      </w:pPr>
      <w:r>
        <w:rPr>
          <w:rFonts w:hint="eastAsia"/>
          <w:color w:val="000000"/>
        </w:rPr>
        <w:t>호스트 수에 따라,</w:t>
      </w:r>
      <w:r w:rsidR="00463055">
        <w:rPr>
          <w:rFonts w:hint="eastAsia"/>
          <w:color w:val="000000"/>
        </w:rPr>
        <w:t xml:space="preserve"> </w:t>
      </w:r>
      <w:r>
        <w:rPr>
          <w:rFonts w:hint="eastAsia"/>
          <w:b/>
          <w:bCs/>
          <w:color w:val="FF0000"/>
        </w:rPr>
        <w:t>속도 감소</w:t>
      </w:r>
    </w:p>
    <w:p w14:paraId="52D62D33" w14:textId="420EF171" w:rsidR="00463055" w:rsidRPr="0034343A" w:rsidRDefault="00463055" w:rsidP="006912F3">
      <w:pPr>
        <w:rPr>
          <w:color w:val="000000"/>
        </w:rPr>
      </w:pPr>
    </w:p>
    <w:p w14:paraId="347FE18B" w14:textId="77777777" w:rsidR="00C702EC" w:rsidRDefault="00463055" w:rsidP="006912F3">
      <w:pPr>
        <w:rPr>
          <w:color w:val="000000"/>
        </w:rPr>
      </w:pPr>
      <w:r w:rsidRPr="00C702EC">
        <w:rPr>
          <w:rFonts w:hint="eastAsia"/>
          <w:b/>
          <w:bCs/>
          <w:color w:val="FF0000"/>
        </w:rPr>
        <w:t>스위치</w:t>
      </w:r>
    </w:p>
    <w:p w14:paraId="006BAFAF" w14:textId="4C152BC4" w:rsidR="00463055" w:rsidRDefault="00C8266F" w:rsidP="006912F3">
      <w:pPr>
        <w:rPr>
          <w:color w:val="000000"/>
        </w:rPr>
      </w:pPr>
      <w:r>
        <w:rPr>
          <w:rFonts w:hint="eastAsia"/>
          <w:color w:val="000000"/>
        </w:rPr>
        <w:t>맥 주소를 기반으로 해서</w:t>
      </w:r>
      <w:r w:rsidR="001760DA">
        <w:rPr>
          <w:rFonts w:hint="eastAsia"/>
          <w:color w:val="000000"/>
        </w:rPr>
        <w:t>(</w:t>
      </w:r>
      <w:r w:rsidR="001760DA">
        <w:rPr>
          <w:color w:val="000000"/>
        </w:rPr>
        <w:t>)</w:t>
      </w:r>
    </w:p>
    <w:p w14:paraId="655E3FBC" w14:textId="33CD6D2D" w:rsidR="00C8266F" w:rsidRDefault="003C7277" w:rsidP="006912F3">
      <w:pPr>
        <w:rPr>
          <w:color w:val="000000"/>
        </w:rPr>
      </w:pPr>
      <w:r>
        <w:rPr>
          <w:rFonts w:hint="eastAsia"/>
          <w:color w:val="000000"/>
        </w:rPr>
        <w:t>내부적으로 A</w:t>
      </w:r>
      <w:r>
        <w:rPr>
          <w:color w:val="000000"/>
        </w:rPr>
        <w:t>, B</w:t>
      </w:r>
      <w:r>
        <w:rPr>
          <w:rFonts w:hint="eastAsia"/>
          <w:color w:val="000000"/>
        </w:rPr>
        <w:t>를 따로 연결</w:t>
      </w:r>
      <w:r w:rsidR="00C702EC">
        <w:rPr>
          <w:color w:val="000000"/>
        </w:rPr>
        <w:tab/>
        <w:t>//</w:t>
      </w:r>
      <w:r w:rsidR="00C702EC" w:rsidRPr="00C702EC">
        <w:rPr>
          <w:rFonts w:hint="eastAsia"/>
          <w:color w:val="000000"/>
        </w:rPr>
        <w:t xml:space="preserve"> </w:t>
      </w:r>
      <w:r w:rsidR="00C702EC">
        <w:rPr>
          <w:rFonts w:hint="eastAsia"/>
          <w:color w:val="000000"/>
        </w:rPr>
        <w:t>브로드캐스팅 아님</w:t>
      </w:r>
      <w:r w:rsidR="00C702EC">
        <w:rPr>
          <w:color w:val="000000"/>
        </w:rPr>
        <w:t xml:space="preserve">, </w:t>
      </w:r>
      <w:r>
        <w:rPr>
          <w:color w:val="000000"/>
        </w:rPr>
        <w:t>C</w:t>
      </w:r>
      <w:r>
        <w:rPr>
          <w:rFonts w:hint="eastAsia"/>
          <w:color w:val="000000"/>
        </w:rPr>
        <w:t>로 안보</w:t>
      </w:r>
      <w:r w:rsidR="006E0C72">
        <w:rPr>
          <w:rFonts w:hint="eastAsia"/>
          <w:color w:val="000000"/>
        </w:rPr>
        <w:t>냄</w:t>
      </w:r>
    </w:p>
    <w:p w14:paraId="03C3ACA9" w14:textId="6C3AB8B9" w:rsidR="0077224C" w:rsidRPr="0034343A" w:rsidRDefault="007B5BD7" w:rsidP="0034343A">
      <w:pPr>
        <w:rPr>
          <w:color w:val="000000"/>
        </w:rPr>
      </w:pPr>
      <w:r>
        <w:rPr>
          <w:rFonts w:hint="eastAsia"/>
          <w:color w:val="000000"/>
        </w:rPr>
        <w:t>호스트 수에 상관없이,</w:t>
      </w:r>
      <w:r>
        <w:rPr>
          <w:color w:val="000000"/>
        </w:rPr>
        <w:t xml:space="preserve"> </w:t>
      </w:r>
      <w:r w:rsidRPr="0034343A">
        <w:rPr>
          <w:rFonts w:hint="eastAsia"/>
          <w:b/>
          <w:bCs/>
          <w:color w:val="FF0000"/>
        </w:rPr>
        <w:t>속도</w:t>
      </w:r>
      <w:r w:rsidR="0034343A" w:rsidRPr="0034343A">
        <w:rPr>
          <w:rFonts w:hint="eastAsia"/>
          <w:b/>
          <w:bCs/>
          <w:color w:val="FF0000"/>
        </w:rPr>
        <w:t xml:space="preserve"> 일정</w:t>
      </w:r>
      <w:r w:rsidR="0034343A">
        <w:rPr>
          <w:color w:val="000000"/>
        </w:rPr>
        <w:tab/>
        <w:t>//A-</w:t>
      </w:r>
      <w:r w:rsidR="001C0311" w:rsidRPr="0034343A">
        <w:rPr>
          <w:color w:val="000000"/>
        </w:rPr>
        <w:t>B, C-D</w:t>
      </w:r>
      <w:r w:rsidR="001C0311" w:rsidRPr="0034343A">
        <w:rPr>
          <w:rFonts w:hint="eastAsia"/>
          <w:color w:val="000000"/>
        </w:rPr>
        <w:t>연결을 동시에</w:t>
      </w:r>
      <w:r w:rsidR="0077224C" w:rsidRPr="0034343A">
        <w:rPr>
          <w:rFonts w:hint="eastAsia"/>
          <w:color w:val="000000"/>
        </w:rPr>
        <w:t xml:space="preserve"> 해도 속도 차이 없음</w:t>
      </w:r>
    </w:p>
    <w:p w14:paraId="2C213CC7" w14:textId="77777777" w:rsidR="001757A8" w:rsidRDefault="001757A8" w:rsidP="006912F3">
      <w:pPr>
        <w:rPr>
          <w:color w:val="000000"/>
        </w:rPr>
      </w:pPr>
    </w:p>
    <w:p w14:paraId="0747949C" w14:textId="77777777" w:rsidR="00687B99" w:rsidRDefault="00687B99" w:rsidP="006912F3">
      <w:pPr>
        <w:rPr>
          <w:color w:val="000000"/>
        </w:rPr>
      </w:pPr>
    </w:p>
    <w:p w14:paraId="13244C70" w14:textId="77777777" w:rsidR="00704DEB" w:rsidRDefault="00704DEB" w:rsidP="006912F3">
      <w:pPr>
        <w:rPr>
          <w:color w:val="000000"/>
        </w:rPr>
      </w:pPr>
    </w:p>
    <w:p w14:paraId="47E63006" w14:textId="70476B6A" w:rsidR="0016455E" w:rsidRDefault="0016455E" w:rsidP="006912F3">
      <w:pPr>
        <w:rPr>
          <w:color w:val="000000"/>
        </w:rPr>
      </w:pPr>
      <w:r>
        <w:rPr>
          <w:rFonts w:hint="eastAsia"/>
          <w:color w:val="000000"/>
        </w:rPr>
        <w:t>공유 버스(브로드캐스팅</w:t>
      </w:r>
      <w:r>
        <w:rPr>
          <w:color w:val="000000"/>
        </w:rPr>
        <w:t xml:space="preserve">), </w:t>
      </w:r>
      <w:r>
        <w:rPr>
          <w:rFonts w:hint="eastAsia"/>
          <w:color w:val="000000"/>
        </w:rPr>
        <w:t>토큰 링(점대점</w:t>
      </w:r>
      <w:r>
        <w:rPr>
          <w:color w:val="000000"/>
        </w:rPr>
        <w:t>)</w:t>
      </w:r>
    </w:p>
    <w:p w14:paraId="5B8DC349" w14:textId="6F7A74F8" w:rsidR="00704DEB" w:rsidRDefault="00704DEB" w:rsidP="006912F3">
      <w:pPr>
        <w:rPr>
          <w:color w:val="000000"/>
        </w:rPr>
      </w:pPr>
      <w:r>
        <w:rPr>
          <w:rFonts w:hint="eastAsia"/>
          <w:color w:val="000000"/>
        </w:rPr>
        <w:t>8</w:t>
      </w:r>
      <w:r>
        <w:rPr>
          <w:color w:val="000000"/>
        </w:rPr>
        <w:t xml:space="preserve">02.3 = 1-persistent CSMA, </w:t>
      </w:r>
      <w:r>
        <w:rPr>
          <w:rFonts w:hint="eastAsia"/>
          <w:color w:val="000000"/>
        </w:rPr>
        <w:t>케이블 최대 길이 제한</w:t>
      </w:r>
    </w:p>
    <w:p w14:paraId="4CD98445" w14:textId="77777777" w:rsidR="00687B99" w:rsidRDefault="00687B99" w:rsidP="006912F3">
      <w:pPr>
        <w:rPr>
          <w:color w:val="000000"/>
        </w:rPr>
      </w:pPr>
    </w:p>
    <w:p w14:paraId="0947B3C3" w14:textId="77777777" w:rsidR="00687B99" w:rsidRPr="00687B99" w:rsidRDefault="00687B99" w:rsidP="00687B99">
      <w:pPr>
        <w:pStyle w:val="a7"/>
        <w:ind w:left="326" w:hanging="326"/>
        <w:rPr>
          <w:b/>
          <w:bCs/>
          <w:color w:val="00FF00"/>
        </w:rPr>
      </w:pPr>
      <w:r w:rsidRPr="00687B99">
        <w:rPr>
          <w:rFonts w:ascii="맑은 고딕" w:eastAsia="맑은 고딕" w:hAnsi="맑은 고딕" w:hint="eastAsia"/>
          <w:b/>
          <w:bCs/>
          <w:color w:val="00FF00"/>
        </w:rPr>
        <w:t>01 MAC 계층에 대한 설명으로 잘못된 것을 모두 고르시오.</w:t>
      </w:r>
    </w:p>
    <w:p w14:paraId="1EC80081" w14:textId="2DD28EBE" w:rsidR="00687B99" w:rsidRDefault="00687B99" w:rsidP="002A300D">
      <w:pPr>
        <w:pStyle w:val="a7"/>
      </w:pPr>
      <w:r>
        <w:rPr>
          <w:rFonts w:ascii="맑은 고딕" w:eastAsia="맑은 고딕" w:hAnsi="맑은 고딕" w:hint="eastAsia"/>
        </w:rPr>
        <w:t>LAN 환경에서는 WAN 환경보다 효율적인 전송 관리를 통해 네트워크의 전송 효율을 극대화해야 한다.</w:t>
      </w:r>
      <w:r w:rsidR="00B746E9">
        <w:rPr>
          <w:rFonts w:ascii="맑은 고딕" w:eastAsia="맑은 고딕" w:hAnsi="맑은 고딕"/>
        </w:rPr>
        <w:tab/>
      </w:r>
      <w:r w:rsidR="00B746E9">
        <w:rPr>
          <w:rFonts w:ascii="맑은 고딕" w:eastAsia="맑은 고딕" w:hAnsi="맑은 고딕"/>
        </w:rPr>
        <w:tab/>
      </w:r>
      <w:r w:rsidR="00B746E9" w:rsidRPr="00B746E9">
        <w:rPr>
          <w:rFonts w:ascii="맑은 고딕" w:eastAsia="맑은 고딕" w:hAnsi="맑은 고딕"/>
          <w:b/>
          <w:bCs/>
          <w:color w:val="0000FF"/>
        </w:rPr>
        <w:t>//</w:t>
      </w:r>
      <w:r w:rsidR="00B746E9" w:rsidRPr="00B746E9">
        <w:rPr>
          <w:rFonts w:ascii="맑은 고딕" w:eastAsia="맑은 고딕" w:hAnsi="맑은 고딕" w:hint="eastAsia"/>
          <w:b/>
          <w:bCs/>
          <w:color w:val="0000FF"/>
        </w:rPr>
        <w:t>효율화해야 한다</w:t>
      </w:r>
    </w:p>
    <w:p w14:paraId="426667F2" w14:textId="6CE34E8F" w:rsidR="00687B99" w:rsidRDefault="00687B99" w:rsidP="002A300D">
      <w:pPr>
        <w:pStyle w:val="a7"/>
      </w:pPr>
      <w:r>
        <w:rPr>
          <w:rFonts w:ascii="맑은 고딕" w:eastAsia="맑은 고딕" w:hAnsi="맑은 고딕" w:hint="eastAsia"/>
          <w:color w:val="FF0000"/>
        </w:rPr>
        <w:t>토큰 버스는 공유 버스를 이용해 호스트를 연결하는 CSMA/CD 방식을 지원한다.</w:t>
      </w:r>
      <w:r w:rsidR="006F01BB">
        <w:rPr>
          <w:rFonts w:ascii="맑은 고딕" w:eastAsia="맑은 고딕" w:hAnsi="맑은 고딕"/>
          <w:color w:val="FF0000"/>
        </w:rPr>
        <w:tab/>
      </w:r>
      <w:r w:rsidR="002A300D" w:rsidRPr="002A300D">
        <w:rPr>
          <w:rFonts w:ascii="맑은 고딕" w:eastAsia="맑은 고딕" w:hAnsi="맑은 고딕"/>
          <w:color w:val="0000FF"/>
        </w:rPr>
        <w:t>//</w:t>
      </w:r>
      <w:r w:rsidR="002A300D" w:rsidRPr="002A300D">
        <w:rPr>
          <w:rFonts w:ascii="맑은 고딕" w:eastAsia="맑은 고딕" w:hAnsi="맑은 고딕" w:hint="eastAsia"/>
          <w:color w:val="0000FF"/>
        </w:rPr>
        <w:t>이더넷은</w:t>
      </w:r>
    </w:p>
    <w:p w14:paraId="4EA7D68E" w14:textId="77777777" w:rsidR="00687B99" w:rsidRDefault="00687B99" w:rsidP="006912F3">
      <w:pPr>
        <w:rPr>
          <w:color w:val="000000"/>
        </w:rPr>
      </w:pPr>
    </w:p>
    <w:p w14:paraId="4A3F650D" w14:textId="77777777" w:rsidR="00326C54" w:rsidRPr="00326C54" w:rsidRDefault="00326C54" w:rsidP="00326C54">
      <w:pPr>
        <w:pStyle w:val="a7"/>
        <w:ind w:left="326" w:hanging="326"/>
        <w:rPr>
          <w:b/>
          <w:bCs/>
          <w:color w:val="00FF00"/>
        </w:rPr>
      </w:pPr>
      <w:r w:rsidRPr="00326C54">
        <w:rPr>
          <w:rFonts w:ascii="맑은 고딕" w:eastAsia="맑은 고딕" w:hAnsi="맑은 고딕" w:hint="eastAsia"/>
          <w:b/>
          <w:bCs/>
          <w:color w:val="00FF00"/>
        </w:rPr>
        <w:t>03 IEEE 802 시리즈에 대한 설명으로 잘못된 것을 모두 고르시오.</w:t>
      </w:r>
    </w:p>
    <w:p w14:paraId="15A6348C" w14:textId="1672EFFD" w:rsidR="00326C54" w:rsidRDefault="00326C54" w:rsidP="00F318EE">
      <w:pPr>
        <w:pStyle w:val="a7"/>
      </w:pPr>
      <w:r>
        <w:rPr>
          <w:rFonts w:ascii="맑은 고딕" w:eastAsia="맑은 고딕" w:hAnsi="맑은 고딕" w:hint="eastAsia"/>
          <w:color w:val="FF0000"/>
        </w:rPr>
        <w:t>IEEE 802.1은 상위 계층인 네트워크 계층의 표준안을 소개하고 인터페이스 프리미티브에 대한 정의를 다룬다.</w:t>
      </w:r>
      <w:r w:rsidR="00F318EE">
        <w:rPr>
          <w:rFonts w:ascii="맑은 고딕" w:eastAsia="맑은 고딕" w:hAnsi="맑은 고딕"/>
          <w:color w:val="FF0000"/>
        </w:rPr>
        <w:tab/>
      </w:r>
      <w:r w:rsidR="00F318EE" w:rsidRPr="00FE4470">
        <w:rPr>
          <w:rFonts w:ascii="맑은 고딕" w:eastAsia="맑은 고딕" w:hAnsi="맑은 고딕"/>
          <w:color w:val="0000FF"/>
        </w:rPr>
        <w:t>//</w:t>
      </w:r>
      <w:r w:rsidR="00FE4470" w:rsidRPr="00FE4470">
        <w:rPr>
          <w:rFonts w:ascii="맑은 고딕" w:eastAsia="맑은 고딕" w:hAnsi="맑은 고딕" w:hint="eastAsia"/>
          <w:color w:val="0000FF"/>
        </w:rPr>
        <w:t>데이터 링크임</w:t>
      </w:r>
    </w:p>
    <w:p w14:paraId="47D5FE49" w14:textId="326B6C77" w:rsidR="00326C54" w:rsidRDefault="00326C54" w:rsidP="00326C54">
      <w:pPr>
        <w:pStyle w:val="a7"/>
        <w:ind w:left="326" w:hanging="326"/>
      </w:pPr>
      <w:r>
        <w:rPr>
          <w:rFonts w:ascii="맑은 고딕" w:eastAsia="맑은 고딕" w:hAnsi="맑은 고딕" w:hint="eastAsia"/>
          <w:color w:val="FF0000"/>
        </w:rPr>
        <w:t>CSMA/CD, 토큰 버스, 토큰 링의 IEEE 시리즈는 모두 무선 환경에 대한 표준안이다.</w:t>
      </w:r>
      <w:r w:rsidR="00F318EE">
        <w:rPr>
          <w:rFonts w:ascii="맑은 고딕" w:eastAsia="맑은 고딕" w:hAnsi="맑은 고딕"/>
          <w:color w:val="FF0000"/>
        </w:rPr>
        <w:tab/>
      </w:r>
      <w:r w:rsidR="00F318EE" w:rsidRPr="00F318EE">
        <w:rPr>
          <w:rFonts w:ascii="맑은 고딕" w:eastAsia="맑은 고딕" w:hAnsi="맑은 고딕"/>
          <w:color w:val="0000FF"/>
        </w:rPr>
        <w:t>//</w:t>
      </w:r>
      <w:r w:rsidR="00F318EE" w:rsidRPr="00F318EE">
        <w:rPr>
          <w:rFonts w:ascii="맑은 고딕" w:eastAsia="맑은 고딕" w:hAnsi="맑은 고딕" w:hint="eastAsia"/>
          <w:color w:val="0000FF"/>
        </w:rPr>
        <w:t>1</w:t>
      </w:r>
      <w:r w:rsidR="00F318EE" w:rsidRPr="00F318EE">
        <w:rPr>
          <w:rFonts w:ascii="맑은 고딕" w:eastAsia="맑은 고딕" w:hAnsi="맑은 고딕"/>
          <w:color w:val="0000FF"/>
        </w:rPr>
        <w:t>1</w:t>
      </w:r>
      <w:r w:rsidR="00F318EE" w:rsidRPr="00F318EE">
        <w:rPr>
          <w:rFonts w:ascii="맑은 고딕" w:eastAsia="맑은 고딕" w:hAnsi="맑은 고딕" w:hint="eastAsia"/>
          <w:color w:val="0000FF"/>
        </w:rPr>
        <w:t>이 무선랜</w:t>
      </w:r>
    </w:p>
    <w:p w14:paraId="2E3DD634" w14:textId="77777777" w:rsidR="00326C54" w:rsidRDefault="00326C54" w:rsidP="006912F3">
      <w:pPr>
        <w:rPr>
          <w:color w:val="000000"/>
        </w:rPr>
      </w:pPr>
    </w:p>
    <w:p w14:paraId="5854B255" w14:textId="77777777" w:rsidR="00090F87" w:rsidRPr="00090F87" w:rsidRDefault="00090F87" w:rsidP="00090F87">
      <w:pPr>
        <w:pStyle w:val="a7"/>
        <w:ind w:left="326" w:hanging="326"/>
        <w:rPr>
          <w:b/>
          <w:bCs/>
          <w:color w:val="00FF00"/>
        </w:rPr>
      </w:pPr>
      <w:r w:rsidRPr="00090F87">
        <w:rPr>
          <w:rFonts w:ascii="맑은 고딕" w:eastAsia="맑은 고딕" w:hAnsi="맑은 고딕" w:hint="eastAsia"/>
          <w:b/>
          <w:bCs/>
          <w:color w:val="00FF00"/>
        </w:rPr>
        <w:t>04 CSMA/CD에 대한 설명으로 잘못된 것을 모두 고르시오.</w:t>
      </w:r>
    </w:p>
    <w:p w14:paraId="71BE0C33" w14:textId="7DB2BF2B" w:rsidR="00090F87" w:rsidRPr="007365E2" w:rsidRDefault="00090F87" w:rsidP="00090F87">
      <w:pPr>
        <w:pStyle w:val="a7"/>
        <w:ind w:left="326" w:hanging="326"/>
        <w:rPr>
          <w:rFonts w:ascii="맑은 고딕" w:eastAsia="맑은 고딕" w:hAnsi="맑은 고딕"/>
          <w:color w:val="0000FF"/>
        </w:rPr>
      </w:pPr>
      <w:r>
        <w:rPr>
          <w:rFonts w:ascii="맑은 고딕" w:eastAsia="맑은 고딕" w:hAnsi="맑은 고딕" w:hint="eastAsia"/>
        </w:rPr>
        <w:t xml:space="preserve">충돌 허용 방식에서는 충돌로 깨진 프레임을 복구해야 하므로 프레임을 </w:t>
      </w:r>
      <w:r w:rsidRPr="00E23341">
        <w:rPr>
          <w:rFonts w:ascii="맑은 고딕" w:eastAsia="맑은 고딕" w:hAnsi="맑은 고딕" w:hint="eastAsia"/>
          <w:u w:val="single"/>
        </w:rPr>
        <w:t>송신한 호스트</w:t>
      </w:r>
      <w:r>
        <w:rPr>
          <w:rFonts w:ascii="맑은 고딕" w:eastAsia="맑은 고딕" w:hAnsi="맑은 고딕" w:hint="eastAsia"/>
        </w:rPr>
        <w:t>에서 충돌을 감지하는 기능이 필요하다.</w:t>
      </w:r>
      <w:r w:rsidR="00421DF0">
        <w:rPr>
          <w:rFonts w:ascii="맑은 고딕" w:eastAsia="맑은 고딕" w:hAnsi="맑은 고딕"/>
        </w:rPr>
        <w:tab/>
      </w:r>
      <w:r w:rsidR="00421DF0" w:rsidRPr="007365E2">
        <w:rPr>
          <w:rFonts w:ascii="맑은 고딕" w:eastAsia="맑은 고딕" w:hAnsi="맑은 고딕"/>
          <w:color w:val="0000FF"/>
        </w:rPr>
        <w:t>//</w:t>
      </w:r>
      <w:r w:rsidR="00912474">
        <w:rPr>
          <w:rFonts w:ascii="맑은 고딕" w:eastAsia="맑은 고딕" w:hAnsi="맑은 고딕"/>
          <w:color w:val="0000FF"/>
        </w:rPr>
        <w:t>CSMA</w:t>
      </w:r>
      <w:r w:rsidR="00912474">
        <w:rPr>
          <w:rFonts w:ascii="맑은 고딕" w:eastAsia="맑은 고딕" w:hAnsi="맑은 고딕" w:hint="eastAsia"/>
          <w:color w:val="0000FF"/>
        </w:rPr>
        <w:t>는 버스이므로 송신할 때 감지</w:t>
      </w:r>
    </w:p>
    <w:p w14:paraId="6674FF57" w14:textId="77777777" w:rsidR="00421DF0" w:rsidRDefault="00421DF0" w:rsidP="00090F87">
      <w:pPr>
        <w:pStyle w:val="a7"/>
        <w:ind w:left="326" w:hanging="326"/>
        <w:rPr>
          <w:rFonts w:ascii="맑은 고딕" w:eastAsia="맑은 고딕" w:hAnsi="맑은 고딕"/>
        </w:rPr>
      </w:pPr>
    </w:p>
    <w:p w14:paraId="07EB63A0" w14:textId="77777777" w:rsidR="00297B43" w:rsidRPr="00297B43" w:rsidRDefault="00297B43" w:rsidP="00297B43">
      <w:pPr>
        <w:pStyle w:val="a7"/>
        <w:ind w:left="326" w:hanging="326"/>
        <w:rPr>
          <w:b/>
          <w:bCs/>
          <w:color w:val="00FF00"/>
        </w:rPr>
      </w:pPr>
      <w:r w:rsidRPr="00297B43">
        <w:rPr>
          <w:rFonts w:ascii="맑은 고딕" w:eastAsia="맑은 고딕" w:hAnsi="맑은 고딕" w:hint="eastAsia"/>
          <w:b/>
          <w:bCs/>
          <w:color w:val="00FF00"/>
        </w:rPr>
        <w:t>05 토큰 버스에 대한 설명으로 잘못된 것을 모두 고르시오.</w:t>
      </w:r>
    </w:p>
    <w:p w14:paraId="43EA5230" w14:textId="40736454" w:rsidR="00297B43" w:rsidRDefault="00297B43" w:rsidP="00297B43">
      <w:pPr>
        <w:pStyle w:val="a7"/>
      </w:pPr>
      <w:r>
        <w:rPr>
          <w:rFonts w:ascii="맑은 고딕" w:eastAsia="맑은 고딕" w:hAnsi="맑은 고딕" w:hint="eastAsia"/>
        </w:rPr>
        <w:t>데이터 프레임 전송이 호스트 사이에 순차적으로 이루어지도록 토큰이라는 제어 프레임을 사용한다.</w:t>
      </w:r>
      <w:r w:rsidR="005C5247">
        <w:rPr>
          <w:rFonts w:ascii="맑은 고딕" w:eastAsia="맑은 고딕" w:hAnsi="맑은 고딕"/>
        </w:rPr>
        <w:tab/>
      </w:r>
      <w:r w:rsidR="005C5247" w:rsidRPr="005C5247">
        <w:rPr>
          <w:rFonts w:ascii="맑은 고딕" w:eastAsia="맑은 고딕" w:hAnsi="맑은 고딕"/>
          <w:color w:val="0000FF"/>
        </w:rPr>
        <w:t>//</w:t>
      </w:r>
      <w:r w:rsidR="005C5247" w:rsidRPr="005C5247">
        <w:rPr>
          <w:rFonts w:ascii="맑은 고딕" w:eastAsia="맑은 고딕" w:hAnsi="맑은 고딕" w:hint="eastAsia"/>
          <w:color w:val="0000FF"/>
        </w:rPr>
        <w:t>토큰이면 다 쓰나봄</w:t>
      </w:r>
    </w:p>
    <w:p w14:paraId="0B9DCE52" w14:textId="43B08F67" w:rsidR="00297B43" w:rsidRDefault="00297B43" w:rsidP="00297B43">
      <w:pPr>
        <w:pStyle w:val="a7"/>
        <w:ind w:left="326" w:hanging="326"/>
      </w:pPr>
      <w:r>
        <w:rPr>
          <w:rFonts w:ascii="맑은 고딕" w:eastAsia="맑은 고딕" w:hAnsi="맑은 고딕" w:hint="eastAsia"/>
          <w:color w:val="FF0000"/>
        </w:rPr>
        <w:t>모든 전송 과정은 논리적인 링의 순환 구조로 이루어지며,</w:t>
      </w:r>
      <w:r w:rsidRPr="00867108">
        <w:rPr>
          <w:rFonts w:ascii="맑은 고딕" w:eastAsia="맑은 고딕" w:hAnsi="맑은 고딕" w:hint="eastAsia"/>
          <w:color w:val="FF0000"/>
          <w:u w:val="single"/>
        </w:rPr>
        <w:t xml:space="preserve"> 점대점 연결의 공유 버스</w:t>
      </w:r>
      <w:r>
        <w:rPr>
          <w:rFonts w:ascii="맑은 고딕" w:eastAsia="맑은 고딕" w:hAnsi="맑은 고딕" w:hint="eastAsia"/>
          <w:color w:val="FF0000"/>
        </w:rPr>
        <w:t>는 토큰 프레임과 데이터 프레임을 물리적으로 전송하는 수단만 제공한다.</w:t>
      </w:r>
      <w:r>
        <w:rPr>
          <w:rFonts w:ascii="맑은 고딕" w:eastAsia="맑은 고딕" w:hAnsi="맑은 고딕"/>
          <w:color w:val="FF0000"/>
        </w:rPr>
        <w:tab/>
      </w:r>
      <w:r w:rsidRPr="00297B43">
        <w:rPr>
          <w:rFonts w:ascii="맑은 고딕" w:eastAsia="맑은 고딕" w:hAnsi="맑은 고딕"/>
          <w:color w:val="0000FF"/>
        </w:rPr>
        <w:t>//</w:t>
      </w:r>
      <w:r w:rsidRPr="00297B43">
        <w:rPr>
          <w:rFonts w:ascii="맑은 고딕" w:eastAsia="맑은 고딕" w:hAnsi="맑은 고딕" w:hint="eastAsia"/>
          <w:color w:val="0000FF"/>
        </w:rPr>
        <w:t>점대점 연결이 아닌 브로드캐스팅임</w:t>
      </w:r>
    </w:p>
    <w:p w14:paraId="6A74102E" w14:textId="77777777" w:rsidR="008827AF" w:rsidRDefault="008827AF" w:rsidP="001B3522">
      <w:pPr>
        <w:pStyle w:val="a7"/>
      </w:pPr>
    </w:p>
    <w:p w14:paraId="22E6F8CA" w14:textId="4DCA7194" w:rsidR="00090F87" w:rsidRDefault="001874A1" w:rsidP="001B3522">
      <w:pPr>
        <w:pStyle w:val="a7"/>
        <w:rPr>
          <w:rFonts w:ascii="맑은 고딕" w:eastAsia="맑은 고딕" w:hAnsi="맑은 고딕"/>
        </w:rPr>
      </w:pPr>
      <w:r>
        <w:t>6, 8, 10, 11</w:t>
      </w:r>
      <w:r w:rsidRPr="001874A1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생략</w:t>
      </w:r>
    </w:p>
    <w:p w14:paraId="4A22D667" w14:textId="14862672" w:rsidR="00A81FA9" w:rsidRDefault="00A81FA9" w:rsidP="006912F3">
      <w:pPr>
        <w:rPr>
          <w:color w:val="000000"/>
        </w:rPr>
      </w:pPr>
    </w:p>
    <w:p w14:paraId="749B55E4" w14:textId="77777777" w:rsidR="00D472CA" w:rsidRPr="00570CCA" w:rsidRDefault="00D472CA" w:rsidP="00D472CA">
      <w:pPr>
        <w:pStyle w:val="a7"/>
        <w:ind w:left="326" w:hanging="326"/>
      </w:pPr>
      <w:r w:rsidRPr="00570CCA">
        <w:rPr>
          <w:rFonts w:ascii="맑은 고딕" w:eastAsia="맑은 고딕" w:hAnsi="맑은 고딕" w:hint="eastAsia"/>
        </w:rPr>
        <w:t>15 ( ① ) 환경의 데이터 링크 계층에 대한 표준안을 다루는 ( ② ) 시리즈는 공통 기능인 LLC 계층뿐 아니라 다양한 MAC 계층에 대한 표준안을 정의하고 있다.</w:t>
      </w:r>
    </w:p>
    <w:p w14:paraId="063B103B" w14:textId="53DFBDA4" w:rsidR="00D472CA" w:rsidRDefault="00D472CA" w:rsidP="00D472CA">
      <w:pPr>
        <w:pStyle w:val="a7"/>
        <w:numPr>
          <w:ilvl w:val="0"/>
          <w:numId w:val="28"/>
        </w:numPr>
      </w:pPr>
      <w:r>
        <w:rPr>
          <w:rFonts w:ascii="맑은 고딕" w:eastAsia="맑은 고딕" w:hAnsi="맑은 고딕" w:hint="eastAsia"/>
          <w:color w:val="FF0000"/>
        </w:rPr>
        <w:t xml:space="preserve"> LAN, </w:t>
      </w:r>
      <w:r w:rsidR="00DE679A">
        <w:rPr>
          <w:rFonts w:ascii="맑은 고딕" w:eastAsia="맑은 고딕" w:hAnsi="맑은 고딕"/>
          <w:color w:val="FF0000"/>
        </w:rPr>
        <w:t>#</w:t>
      </w:r>
      <w:r>
        <w:rPr>
          <w:rFonts w:ascii="맑은 고딕" w:eastAsia="맑은 고딕" w:hAnsi="맑은 고딕" w:hint="eastAsia"/>
          <w:color w:val="FF0000"/>
        </w:rPr>
        <w:t>② IEEE 802</w:t>
      </w:r>
    </w:p>
    <w:p w14:paraId="7164D4F9" w14:textId="77777777" w:rsidR="00D472CA" w:rsidRDefault="00D472CA" w:rsidP="009E2B83">
      <w:pPr>
        <w:rPr>
          <w:color w:val="000000"/>
        </w:rPr>
      </w:pPr>
    </w:p>
    <w:p w14:paraId="640BCD8D" w14:textId="77777777" w:rsidR="002B38F5" w:rsidRPr="00570CCA" w:rsidRDefault="002B38F5" w:rsidP="002B38F5">
      <w:pPr>
        <w:pStyle w:val="a7"/>
        <w:ind w:left="326" w:hanging="326"/>
        <w:rPr>
          <w:rFonts w:ascii="맑은 고딕" w:eastAsia="맑은 고딕" w:hAnsi="맑은 고딕"/>
        </w:rPr>
      </w:pPr>
      <w:r w:rsidRPr="00570CCA">
        <w:rPr>
          <w:rFonts w:ascii="맑은 고딕" w:eastAsia="맑은 고딕" w:hAnsi="맑은 고딕" w:hint="eastAsia"/>
        </w:rPr>
        <w:t>20 IEEE 802.3은 ( ① ) CSMA/CD 방식의 LAN 환경에 관해 규정한 표준안이며, 공유 버스로 연결한 호스트 간의 데이터 전송에 관한 사항을 다룬다.</w:t>
      </w:r>
    </w:p>
    <w:p w14:paraId="10E394A4" w14:textId="2D0CEDCE" w:rsidR="002B38F5" w:rsidRPr="00570CCA" w:rsidRDefault="002B38F5" w:rsidP="002B38F5">
      <w:pPr>
        <w:pStyle w:val="a7"/>
        <w:ind w:left="326" w:hanging="326"/>
      </w:pPr>
      <w:r w:rsidRPr="00570CCA">
        <w:rPr>
          <w:rFonts w:ascii="맑은 고딕" w:eastAsia="맑은 고딕" w:hAnsi="맑은 고딕" w:hint="eastAsia"/>
        </w:rPr>
        <w:t xml:space="preserve"> ( ② )은 원래 IEEE 802.3 표준안을 실제로 구현한 제품이지만, 현재는 더 일반화된 용어로 사용한다.</w:t>
      </w:r>
    </w:p>
    <w:p w14:paraId="05CA1D57" w14:textId="2F97BE8F" w:rsidR="002B38F5" w:rsidRDefault="00E3126E" w:rsidP="00912474">
      <w:pPr>
        <w:pStyle w:val="a7"/>
        <w:ind w:left="800"/>
      </w:pPr>
      <w:r>
        <w:rPr>
          <w:rFonts w:ascii="맑은 고딕" w:eastAsia="맑은 고딕" w:hAnsi="맑은 고딕"/>
          <w:color w:val="FF0000"/>
        </w:rPr>
        <w:t>#</w:t>
      </w:r>
      <w:r w:rsidR="0016192D">
        <w:rPr>
          <w:rFonts w:ascii="맑은 고딕" w:eastAsia="맑은 고딕" w:hAnsi="맑은 고딕"/>
          <w:color w:val="FF0000"/>
        </w:rPr>
        <w:t>1)</w:t>
      </w:r>
      <w:r w:rsidR="002B38F5">
        <w:rPr>
          <w:rFonts w:ascii="맑은 고딕" w:eastAsia="맑은 고딕" w:hAnsi="맑은 고딕" w:hint="eastAsia"/>
          <w:color w:val="FF0000"/>
        </w:rPr>
        <w:t xml:space="preserve"> 1-persistent, ② 이더넷</w:t>
      </w:r>
    </w:p>
    <w:p w14:paraId="2EC73D2A" w14:textId="77777777" w:rsidR="002B38F5" w:rsidRDefault="002B38F5" w:rsidP="002B38F5">
      <w:pPr>
        <w:pStyle w:val="a7"/>
      </w:pPr>
    </w:p>
    <w:p w14:paraId="4DC4646C" w14:textId="77777777" w:rsidR="00912474" w:rsidRDefault="002B38F5" w:rsidP="002B38F5">
      <w:pPr>
        <w:pStyle w:val="a7"/>
        <w:ind w:left="326" w:hanging="326"/>
        <w:rPr>
          <w:rFonts w:ascii="맑은 고딕" w:eastAsia="맑은 고딕" w:hAnsi="맑은 고딕"/>
        </w:rPr>
      </w:pPr>
      <w:r w:rsidRPr="00570CCA">
        <w:rPr>
          <w:rFonts w:ascii="맑은 고딕" w:eastAsia="맑은 고딕" w:hAnsi="맑은 고딕" w:hint="eastAsia"/>
        </w:rPr>
        <w:t xml:space="preserve">22 공유 버스 방식을 이용하는 고전적인 LAN에서는 굵고 긴 전송 케이블로 된 전송 매체에 ( ① )장비로 보조선을 연결해 각 호스트를 연결한다. </w:t>
      </w:r>
    </w:p>
    <w:p w14:paraId="2C823E23" w14:textId="532F044A" w:rsidR="002B38F5" w:rsidRPr="00570CCA" w:rsidRDefault="002B38F5" w:rsidP="002B38F5">
      <w:pPr>
        <w:pStyle w:val="a7"/>
        <w:ind w:left="326" w:hanging="326"/>
      </w:pPr>
      <w:r w:rsidRPr="00570CCA">
        <w:rPr>
          <w:rFonts w:ascii="맑은 고딕" w:eastAsia="맑은 고딕" w:hAnsi="맑은 고딕" w:hint="eastAsia"/>
        </w:rPr>
        <w:t xml:space="preserve">( ① )는 호스트를 전송 케이블에 연결하기 위한 송수신 장치로, </w:t>
      </w:r>
      <w:r w:rsidRPr="001A5D29">
        <w:rPr>
          <w:rFonts w:ascii="맑은 고딕" w:eastAsia="맑은 고딕" w:hAnsi="맑은 고딕" w:hint="eastAsia"/>
          <w:color w:val="0000FF"/>
        </w:rPr>
        <w:t>전송 선로의 신호를 감지</w:t>
      </w:r>
      <w:r w:rsidRPr="00570CCA">
        <w:rPr>
          <w:rFonts w:ascii="맑은 고딕" w:eastAsia="맑은 고딕" w:hAnsi="맑은 고딕" w:hint="eastAsia"/>
        </w:rPr>
        <w:t xml:space="preserve">하는 기능과 함께 </w:t>
      </w:r>
      <w:r w:rsidRPr="001A5D29">
        <w:rPr>
          <w:rFonts w:ascii="맑은 고딕" w:eastAsia="맑은 고딕" w:hAnsi="맑은 고딕" w:hint="eastAsia"/>
          <w:color w:val="0000FF"/>
        </w:rPr>
        <w:t>( ② ) 현상을 감지</w:t>
      </w:r>
      <w:r w:rsidRPr="00570CCA">
        <w:rPr>
          <w:rFonts w:ascii="맑은 고딕" w:eastAsia="맑은 고딕" w:hAnsi="맑은 고딕" w:hint="eastAsia"/>
        </w:rPr>
        <w:t>하는 기능도 제공한다.</w:t>
      </w:r>
    </w:p>
    <w:p w14:paraId="46919C48" w14:textId="229A50BD" w:rsidR="00950EF9" w:rsidRDefault="002B38F5" w:rsidP="002B38F5">
      <w:pPr>
        <w:pStyle w:val="a7"/>
        <w:numPr>
          <w:ilvl w:val="0"/>
          <w:numId w:val="31"/>
        </w:numPr>
      </w:pPr>
      <w:r>
        <w:rPr>
          <w:rFonts w:ascii="맑은 고딕" w:eastAsia="맑은 고딕" w:hAnsi="맑은 고딕" w:hint="eastAsia"/>
          <w:color w:val="FF0000"/>
        </w:rPr>
        <w:t xml:space="preserve">트랜시버, ② </w:t>
      </w:r>
      <w:r w:rsidR="001A5D29">
        <w:rPr>
          <w:rFonts w:ascii="맑은 고딕" w:eastAsia="맑은 고딕" w:hAnsi="맑은 고딕"/>
          <w:color w:val="FF0000"/>
        </w:rPr>
        <w:t>#</w:t>
      </w:r>
      <w:r>
        <w:rPr>
          <w:rFonts w:ascii="맑은 고딕" w:eastAsia="맑은 고딕" w:hAnsi="맑은 고딕" w:hint="eastAsia"/>
          <w:color w:val="FF0000"/>
        </w:rPr>
        <w:t>충돌</w:t>
      </w:r>
    </w:p>
    <w:p w14:paraId="488AAEF2" w14:textId="77777777" w:rsidR="002B38F5" w:rsidRDefault="002B38F5" w:rsidP="00950EF9">
      <w:pPr>
        <w:pStyle w:val="a7"/>
        <w:ind w:left="326" w:hanging="326"/>
      </w:pPr>
    </w:p>
    <w:p w14:paraId="29514F9E" w14:textId="77777777" w:rsidR="009E3058" w:rsidRDefault="00950EF9" w:rsidP="00950EF9">
      <w:pPr>
        <w:pStyle w:val="a7"/>
        <w:ind w:left="326" w:hanging="326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23 IEEE ( ① ) 표준안은 전송 케이블의 최대 길이를 일정 범위 이내로 제한하는데, 이는 케이블의 길이가 너무 길면 신호 감쇄 현상에 의해 오류가 발생할 가능성이 높아지기 때문이다. </w:t>
      </w:r>
    </w:p>
    <w:p w14:paraId="5B255012" w14:textId="6902BE74" w:rsidR="00950EF9" w:rsidRDefault="00950EF9" w:rsidP="00950EF9">
      <w:pPr>
        <w:pStyle w:val="a7"/>
        <w:ind w:left="326" w:hanging="326"/>
      </w:pPr>
      <w:r>
        <w:rPr>
          <w:rFonts w:ascii="맑은 고딕" w:eastAsia="맑은 고딕" w:hAnsi="맑은 고딕" w:hint="eastAsia"/>
        </w:rPr>
        <w:t>또한 케이블에 연결되는 호스트 간 간격이 너무 좁아지지 않도록 일정 간격 이상으로 규정하고 있다. 신호 증폭 기능을 하는 ( ② ) 장비를 이용하여 거리 제한 문제를 해결할 수 있다.</w:t>
      </w:r>
    </w:p>
    <w:p w14:paraId="417D9B2E" w14:textId="0B7A4033" w:rsidR="00950EF9" w:rsidRDefault="00950EF9" w:rsidP="005712EF">
      <w:pPr>
        <w:pStyle w:val="a7"/>
        <w:numPr>
          <w:ilvl w:val="0"/>
          <w:numId w:val="32"/>
        </w:numPr>
      </w:pPr>
      <w:r>
        <w:rPr>
          <w:rFonts w:ascii="맑은 고딕" w:eastAsia="맑은 고딕" w:hAnsi="맑은 고딕" w:hint="eastAsia"/>
          <w:color w:val="FF0000"/>
        </w:rPr>
        <w:t xml:space="preserve"> 802.3, ② 리피터</w:t>
      </w:r>
    </w:p>
    <w:p w14:paraId="56A501C7" w14:textId="77777777" w:rsidR="005712EF" w:rsidRDefault="005712EF" w:rsidP="005712EF">
      <w:pPr>
        <w:rPr>
          <w:color w:val="000000"/>
        </w:rPr>
      </w:pPr>
    </w:p>
    <w:p w14:paraId="3E04FA73" w14:textId="77777777" w:rsidR="003B7557" w:rsidRDefault="003B7557" w:rsidP="003B7557">
      <w:pPr>
        <w:pStyle w:val="a7"/>
        <w:ind w:left="326" w:hanging="326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25 이더넷 프레임의 ( ① ) 필드는 수신 호스트가 송신 호스트의 클록과 동기를 맞출 수 있도록 시간 여유를 제공하는 것이 목적이다. </w:t>
      </w:r>
    </w:p>
    <w:p w14:paraId="4D9F6C8A" w14:textId="7C28A313" w:rsidR="003B7557" w:rsidRDefault="003B7557" w:rsidP="003B7557">
      <w:pPr>
        <w:pStyle w:val="a7"/>
        <w:ind w:left="326" w:hanging="326"/>
      </w:pPr>
      <w:r>
        <w:rPr>
          <w:rFonts w:ascii="맑은 고딕" w:eastAsia="맑은 고딕" w:hAnsi="맑은 고딕" w:hint="eastAsia"/>
        </w:rPr>
        <w:t>( ② ) 필드는 Data 필드에 포함된 가변 길이의 전송 데이터 크기를 나타내며, ( ③ ) 필드는 데이터 전송 과정에서 데이터 변형 오류의 발생 여부를 수신 호스트가 확인할 수 있는 오류 검출 코드이다.</w:t>
      </w:r>
    </w:p>
    <w:p w14:paraId="7813B92E" w14:textId="324D0CBC" w:rsidR="003B7557" w:rsidRDefault="0063565F" w:rsidP="003B7557">
      <w:pPr>
        <w:pStyle w:val="a7"/>
        <w:numPr>
          <w:ilvl w:val="0"/>
          <w:numId w:val="33"/>
        </w:numPr>
      </w:pPr>
      <w:r>
        <w:rPr>
          <w:rFonts w:ascii="맑은 고딕" w:eastAsia="맑은 고딕" w:hAnsi="맑은 고딕"/>
          <w:color w:val="FF0000"/>
        </w:rPr>
        <w:t>#</w:t>
      </w:r>
      <w:r w:rsidR="003B7557">
        <w:rPr>
          <w:rFonts w:ascii="맑은 고딕" w:eastAsia="맑은 고딕" w:hAnsi="맑은 고딕" w:hint="eastAsia"/>
          <w:color w:val="FF0000"/>
        </w:rPr>
        <w:t xml:space="preserve"> Preamble, ② Length, ③ Checksum</w:t>
      </w:r>
    </w:p>
    <w:p w14:paraId="4F8A7100" w14:textId="77777777" w:rsidR="005712EF" w:rsidRDefault="005712EF" w:rsidP="003B7557">
      <w:pPr>
        <w:rPr>
          <w:color w:val="000000"/>
        </w:rPr>
      </w:pPr>
    </w:p>
    <w:p w14:paraId="26451F7B" w14:textId="77777777" w:rsidR="001670EE" w:rsidRDefault="001670EE" w:rsidP="001670EE">
      <w:pPr>
        <w:pStyle w:val="a7"/>
        <w:ind w:left="326" w:hanging="326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2</w:t>
      </w:r>
      <w:r>
        <w:rPr>
          <w:rFonts w:ascii="맑은 고딕" w:eastAsia="맑은 고딕" w:hAnsi="맑은 고딕" w:hint="eastAsia"/>
        </w:rPr>
        <w:t xml:space="preserve">6 CSMA/CD 방식에서 트랜시버를 이용해 전송 케이블에 호스트를 연결하는 방식은 더 이상 사용하지 않는다. </w:t>
      </w:r>
    </w:p>
    <w:p w14:paraId="2D68DDD1" w14:textId="5CB1A649" w:rsidR="001670EE" w:rsidRDefault="001670EE" w:rsidP="001670EE">
      <w:pPr>
        <w:pStyle w:val="a7"/>
        <w:ind w:left="326" w:hanging="326"/>
      </w:pPr>
      <w:r>
        <w:rPr>
          <w:rFonts w:ascii="맑은 고딕" w:eastAsia="맑은 고딕" w:hAnsi="맑은 고딕" w:hint="eastAsia"/>
        </w:rPr>
        <w:t>대신 ( ① )라는 박스 형태의 장비에 잭을 사용해 호스트를 연결하기 때문에 LAN 케이블의 구성이 이전보다 간단해졌다. ( ① )의 성능 문제를 개선한 ( ② )도 많이 사용되고 있다.</w:t>
      </w:r>
    </w:p>
    <w:p w14:paraId="2B1259CB" w14:textId="0DCCE2AC" w:rsidR="001670EE" w:rsidRDefault="001670EE" w:rsidP="001670EE">
      <w:pPr>
        <w:pStyle w:val="a7"/>
        <w:numPr>
          <w:ilvl w:val="0"/>
          <w:numId w:val="34"/>
        </w:numPr>
      </w:pPr>
      <w:r>
        <w:rPr>
          <w:rFonts w:ascii="맑은 고딕" w:eastAsia="맑은 고딕" w:hAnsi="맑은 고딕" w:hint="eastAsia"/>
          <w:color w:val="FF0000"/>
        </w:rPr>
        <w:t xml:space="preserve"> 허브, ② 스위치 허브</w:t>
      </w:r>
    </w:p>
    <w:p w14:paraId="3AD8608F" w14:textId="77777777" w:rsidR="003B7557" w:rsidRPr="001670EE" w:rsidRDefault="003B7557" w:rsidP="001670EE">
      <w:pPr>
        <w:rPr>
          <w:color w:val="000000"/>
        </w:rPr>
      </w:pPr>
    </w:p>
    <w:sectPr w:rsidR="003B7557" w:rsidRPr="001670EE" w:rsidSect="005C5833">
      <w:footerReference w:type="default" r:id="rId14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92AD77" w14:textId="77777777" w:rsidR="003D2BC1" w:rsidRDefault="003D2BC1" w:rsidP="005C5833">
      <w:pPr>
        <w:spacing w:after="0" w:line="240" w:lineRule="auto"/>
      </w:pPr>
      <w:r>
        <w:separator/>
      </w:r>
    </w:p>
  </w:endnote>
  <w:endnote w:type="continuationSeparator" w:id="0">
    <w:p w14:paraId="128337BE" w14:textId="77777777" w:rsidR="003D2BC1" w:rsidRDefault="003D2BC1" w:rsidP="005C5833">
      <w:pPr>
        <w:spacing w:after="0" w:line="240" w:lineRule="auto"/>
      </w:pPr>
      <w:r>
        <w:continuationSeparator/>
      </w:r>
    </w:p>
  </w:endnote>
  <w:endnote w:type="continuationNotice" w:id="1">
    <w:p w14:paraId="05A5FD8A" w14:textId="77777777" w:rsidR="003D2BC1" w:rsidRDefault="003D2BC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3471399"/>
      <w:docPartObj>
        <w:docPartGallery w:val="Page Numbers (Bottom of Page)"/>
        <w:docPartUnique/>
      </w:docPartObj>
    </w:sdtPr>
    <w:sdtContent>
      <w:p w14:paraId="6CFF17E2" w14:textId="7D270765" w:rsidR="005C5833" w:rsidRDefault="005C5833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213C00FB" w14:textId="77777777" w:rsidR="005C5833" w:rsidRDefault="005C583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97D789" w14:textId="77777777" w:rsidR="003D2BC1" w:rsidRDefault="003D2BC1" w:rsidP="005C5833">
      <w:pPr>
        <w:spacing w:after="0" w:line="240" w:lineRule="auto"/>
      </w:pPr>
      <w:r>
        <w:separator/>
      </w:r>
    </w:p>
  </w:footnote>
  <w:footnote w:type="continuationSeparator" w:id="0">
    <w:p w14:paraId="21EE11BF" w14:textId="77777777" w:rsidR="003D2BC1" w:rsidRDefault="003D2BC1" w:rsidP="005C5833">
      <w:pPr>
        <w:spacing w:after="0" w:line="240" w:lineRule="auto"/>
      </w:pPr>
      <w:r>
        <w:continuationSeparator/>
      </w:r>
    </w:p>
  </w:footnote>
  <w:footnote w:type="continuationNotice" w:id="1">
    <w:p w14:paraId="316A8C3C" w14:textId="77777777" w:rsidR="003D2BC1" w:rsidRDefault="003D2BC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63002"/>
    <w:multiLevelType w:val="hybridMultilevel"/>
    <w:tmpl w:val="EA6A72B8"/>
    <w:lvl w:ilvl="0" w:tplc="5B60C40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E056C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C8CD60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1EC476E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DAE465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BAEB7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2103AC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167EC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6C84B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758DF"/>
    <w:multiLevelType w:val="hybridMultilevel"/>
    <w:tmpl w:val="5FBAC76C"/>
    <w:lvl w:ilvl="0" w:tplc="9B08F43C">
      <w:start w:val="1"/>
      <w:numFmt w:val="decimalEnclosedCircle"/>
      <w:lvlText w:val="%1"/>
      <w:lvlJc w:val="left"/>
      <w:pPr>
        <w:ind w:left="800" w:hanging="360"/>
      </w:pPr>
      <w:rPr>
        <w:rFonts w:ascii="맑은 고딕" w:eastAsia="맑은 고딕" w:hAnsi="맑은 고딕" w:hint="default"/>
        <w:color w:val="FF0000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9635745"/>
    <w:multiLevelType w:val="hybridMultilevel"/>
    <w:tmpl w:val="BE1A7976"/>
    <w:lvl w:ilvl="0" w:tplc="E556A61A">
      <w:start w:val="5"/>
      <w:numFmt w:val="decimalEnclosedCircle"/>
      <w:lvlText w:val="%1"/>
      <w:lvlJc w:val="left"/>
      <w:pPr>
        <w:ind w:left="766" w:hanging="326"/>
      </w:pPr>
      <w:rPr>
        <w:rFonts w:ascii="맑은 고딕" w:eastAsia="맑은 고딕" w:hAnsi="맑은 고딕" w:hint="default"/>
        <w:color w:val="FF0000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9B059D9"/>
    <w:multiLevelType w:val="hybridMultilevel"/>
    <w:tmpl w:val="5A362F3A"/>
    <w:lvl w:ilvl="0" w:tplc="4A3AE89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2BC321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1F09D8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F542D7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3C1D2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5C44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916234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BA457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A5233B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BE2AD3"/>
    <w:multiLevelType w:val="hybridMultilevel"/>
    <w:tmpl w:val="552266EC"/>
    <w:lvl w:ilvl="0" w:tplc="E2FA369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4FC75A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B48B6AE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B4A9B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81E738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69A74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AA25F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ADEAA5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C4469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456072"/>
    <w:multiLevelType w:val="hybridMultilevel"/>
    <w:tmpl w:val="44D4EB98"/>
    <w:lvl w:ilvl="0" w:tplc="94562B80">
      <w:start w:val="1"/>
      <w:numFmt w:val="decimalEnclosedCircle"/>
      <w:lvlText w:val="%1"/>
      <w:lvlJc w:val="left"/>
      <w:pPr>
        <w:ind w:left="2520" w:hanging="360"/>
      </w:pPr>
      <w:rPr>
        <w:rFonts w:hint="default"/>
        <w:b w:val="0"/>
        <w:color w:val="auto"/>
      </w:rPr>
    </w:lvl>
    <w:lvl w:ilvl="1" w:tplc="04090019">
      <w:start w:val="1"/>
      <w:numFmt w:val="upperLetter"/>
      <w:lvlText w:val="%2."/>
      <w:lvlJc w:val="left"/>
      <w:pPr>
        <w:ind w:left="3040" w:hanging="440"/>
      </w:pPr>
    </w:lvl>
    <w:lvl w:ilvl="2" w:tplc="0409001B">
      <w:start w:val="1"/>
      <w:numFmt w:val="lowerRoman"/>
      <w:lvlText w:val="%3."/>
      <w:lvlJc w:val="right"/>
      <w:pPr>
        <w:ind w:left="3480" w:hanging="440"/>
      </w:pPr>
    </w:lvl>
    <w:lvl w:ilvl="3" w:tplc="0409000F" w:tentative="1">
      <w:start w:val="1"/>
      <w:numFmt w:val="decimal"/>
      <w:lvlText w:val="%4."/>
      <w:lvlJc w:val="left"/>
      <w:pPr>
        <w:ind w:left="3920" w:hanging="440"/>
      </w:pPr>
    </w:lvl>
    <w:lvl w:ilvl="4" w:tplc="04090019" w:tentative="1">
      <w:start w:val="1"/>
      <w:numFmt w:val="upperLetter"/>
      <w:lvlText w:val="%5."/>
      <w:lvlJc w:val="left"/>
      <w:pPr>
        <w:ind w:left="4360" w:hanging="440"/>
      </w:pPr>
    </w:lvl>
    <w:lvl w:ilvl="5" w:tplc="0409001B" w:tentative="1">
      <w:start w:val="1"/>
      <w:numFmt w:val="lowerRoman"/>
      <w:lvlText w:val="%6."/>
      <w:lvlJc w:val="right"/>
      <w:pPr>
        <w:ind w:left="4800" w:hanging="440"/>
      </w:pPr>
    </w:lvl>
    <w:lvl w:ilvl="6" w:tplc="0409000F" w:tentative="1">
      <w:start w:val="1"/>
      <w:numFmt w:val="decimal"/>
      <w:lvlText w:val="%7."/>
      <w:lvlJc w:val="left"/>
      <w:pPr>
        <w:ind w:left="5240" w:hanging="440"/>
      </w:pPr>
    </w:lvl>
    <w:lvl w:ilvl="7" w:tplc="04090019" w:tentative="1">
      <w:start w:val="1"/>
      <w:numFmt w:val="upperLetter"/>
      <w:lvlText w:val="%8."/>
      <w:lvlJc w:val="left"/>
      <w:pPr>
        <w:ind w:left="5680" w:hanging="440"/>
      </w:pPr>
    </w:lvl>
    <w:lvl w:ilvl="8" w:tplc="0409001B" w:tentative="1">
      <w:start w:val="1"/>
      <w:numFmt w:val="lowerRoman"/>
      <w:lvlText w:val="%9."/>
      <w:lvlJc w:val="right"/>
      <w:pPr>
        <w:ind w:left="6120" w:hanging="440"/>
      </w:pPr>
    </w:lvl>
  </w:abstractNum>
  <w:abstractNum w:abstractNumId="6" w15:restartNumberingAfterBreak="0">
    <w:nsid w:val="18733899"/>
    <w:multiLevelType w:val="hybridMultilevel"/>
    <w:tmpl w:val="7644B43E"/>
    <w:lvl w:ilvl="0" w:tplc="04E08068">
      <w:start w:val="1"/>
      <w:numFmt w:val="decimalEnclosedCircle"/>
      <w:lvlText w:val="%1"/>
      <w:lvlJc w:val="left"/>
      <w:pPr>
        <w:ind w:left="800" w:hanging="360"/>
      </w:pPr>
      <w:rPr>
        <w:rFonts w:ascii="맑은 고딕" w:eastAsia="맑은 고딕" w:hAnsi="맑은 고딕" w:hint="default"/>
        <w:color w:val="FF0000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1A210F66"/>
    <w:multiLevelType w:val="hybridMultilevel"/>
    <w:tmpl w:val="CADE2972"/>
    <w:lvl w:ilvl="0" w:tplc="81F638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2C031E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0EC82F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3646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F9EB80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D3A79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3FA239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2686F4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0266C2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EB5FDC"/>
    <w:multiLevelType w:val="hybridMultilevel"/>
    <w:tmpl w:val="D7AEDD10"/>
    <w:lvl w:ilvl="0" w:tplc="84DA3642">
      <w:start w:val="1"/>
      <w:numFmt w:val="upperLetter"/>
      <w:lvlText w:val="%1-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25BA018A"/>
    <w:multiLevelType w:val="hybridMultilevel"/>
    <w:tmpl w:val="86D0827A"/>
    <w:lvl w:ilvl="0" w:tplc="9FF61232">
      <w:start w:val="1"/>
      <w:numFmt w:val="decimalEnclosedCircle"/>
      <w:lvlText w:val="%1"/>
      <w:lvlJc w:val="left"/>
      <w:pPr>
        <w:ind w:left="800" w:hanging="360"/>
      </w:pPr>
      <w:rPr>
        <w:rFonts w:ascii="맑은 고딕" w:eastAsia="맑은 고딕" w:hAnsi="맑은 고딕" w:hint="default"/>
        <w:color w:val="FF0000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25EF0239"/>
    <w:multiLevelType w:val="hybridMultilevel"/>
    <w:tmpl w:val="016000BA"/>
    <w:lvl w:ilvl="0" w:tplc="1DC4489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686C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A5A4D7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D5EB7C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53C57F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FFEA8D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074D29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F2F20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07CCE0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F67B82"/>
    <w:multiLevelType w:val="hybridMultilevel"/>
    <w:tmpl w:val="FE58061E"/>
    <w:lvl w:ilvl="0" w:tplc="0840FE7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E72CFC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58811A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E9A6EF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BA2E8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F72A51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BC20D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262779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89C0BC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387B2C"/>
    <w:multiLevelType w:val="hybridMultilevel"/>
    <w:tmpl w:val="F0E065BA"/>
    <w:lvl w:ilvl="0" w:tplc="51C21892">
      <w:start w:val="1"/>
      <w:numFmt w:val="decimal"/>
      <w:lvlText w:val="%1-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2C0B6598"/>
    <w:multiLevelType w:val="hybridMultilevel"/>
    <w:tmpl w:val="66044562"/>
    <w:lvl w:ilvl="0" w:tplc="52028C9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D84B4C6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EE5C32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FEE69E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F4FE1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B98F53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23A34C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3EEDA7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37C932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EB3D32"/>
    <w:multiLevelType w:val="hybridMultilevel"/>
    <w:tmpl w:val="E780AF7A"/>
    <w:lvl w:ilvl="0" w:tplc="C4E065FC">
      <w:start w:val="1"/>
      <w:numFmt w:val="decimalEnclosedCircle"/>
      <w:lvlText w:val="%1"/>
      <w:lvlJc w:val="left"/>
      <w:pPr>
        <w:ind w:left="800" w:hanging="360"/>
      </w:pPr>
      <w:rPr>
        <w:rFonts w:ascii="맑은 고딕" w:eastAsia="맑은 고딕" w:hAnsi="맑은 고딕" w:hint="default"/>
        <w:color w:val="FF0000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40914C05"/>
    <w:multiLevelType w:val="hybridMultilevel"/>
    <w:tmpl w:val="C01C7CD0"/>
    <w:lvl w:ilvl="0" w:tplc="0BFAE44C">
      <w:start w:val="1"/>
      <w:numFmt w:val="decimalEnclosedCircle"/>
      <w:lvlText w:val="%1"/>
      <w:lvlJc w:val="left"/>
      <w:pPr>
        <w:ind w:left="800" w:hanging="360"/>
      </w:pPr>
      <w:rPr>
        <w:rFonts w:ascii="맑은 고딕" w:eastAsia="맑은 고딕" w:hAnsi="맑은 고딕" w:hint="default"/>
        <w:color w:val="FF0000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41EB03D7"/>
    <w:multiLevelType w:val="hybridMultilevel"/>
    <w:tmpl w:val="6E3EBA6C"/>
    <w:lvl w:ilvl="0" w:tplc="BC942518">
      <w:start w:val="1"/>
      <w:numFmt w:val="decimalEnclosedCircle"/>
      <w:lvlText w:val="%1"/>
      <w:lvlJc w:val="left"/>
      <w:pPr>
        <w:ind w:left="800" w:hanging="360"/>
      </w:pPr>
      <w:rPr>
        <w:rFonts w:ascii="맑은 고딕" w:eastAsia="맑은 고딕" w:hAnsi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454A6657"/>
    <w:multiLevelType w:val="hybridMultilevel"/>
    <w:tmpl w:val="D410058E"/>
    <w:lvl w:ilvl="0" w:tplc="6AD2891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EF8307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6745C12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26E5E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B6D00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56A6E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9CDF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5504F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68D6B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0148D1"/>
    <w:multiLevelType w:val="hybridMultilevel"/>
    <w:tmpl w:val="6284EEC0"/>
    <w:lvl w:ilvl="0" w:tplc="FE58257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7406FD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6CA22A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0629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AC4E88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25E2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198EE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A2ED97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A863E9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6D6636"/>
    <w:multiLevelType w:val="hybridMultilevel"/>
    <w:tmpl w:val="FC82A880"/>
    <w:lvl w:ilvl="0" w:tplc="A8CE5A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EA1D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0E1B1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8E92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F6F7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6AF5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40EA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282A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0E22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53F3534F"/>
    <w:multiLevelType w:val="hybridMultilevel"/>
    <w:tmpl w:val="947A9CDE"/>
    <w:lvl w:ilvl="0" w:tplc="78B8BAC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654EF9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FC0EFAE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EC71B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A4427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6126B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6E68C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4A9D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694238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1B4603"/>
    <w:multiLevelType w:val="hybridMultilevel"/>
    <w:tmpl w:val="58C88712"/>
    <w:lvl w:ilvl="0" w:tplc="4FDCFB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9C1A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021FC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88C7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BEC4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7097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20D3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C2C2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D405C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55917660"/>
    <w:multiLevelType w:val="hybridMultilevel"/>
    <w:tmpl w:val="27E606A8"/>
    <w:lvl w:ilvl="0" w:tplc="AC4089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D1A9A3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0FED2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642C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DBA2A7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8D8CB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7A92D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3886D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7DAC6B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746C98"/>
    <w:multiLevelType w:val="hybridMultilevel"/>
    <w:tmpl w:val="96E0A8A8"/>
    <w:lvl w:ilvl="0" w:tplc="C70C9CD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CD870F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35C24A4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7E64E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8DC362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A2E08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9A124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27A22F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21A6C2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592C82"/>
    <w:multiLevelType w:val="hybridMultilevel"/>
    <w:tmpl w:val="5DDE85F4"/>
    <w:lvl w:ilvl="0" w:tplc="88A80D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F09DD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A28139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B46A7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74A0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F248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42E7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ACE8B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44EF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5F133126"/>
    <w:multiLevelType w:val="hybridMultilevel"/>
    <w:tmpl w:val="5826FFBA"/>
    <w:lvl w:ilvl="0" w:tplc="508EB18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0AD26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10D50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9CA70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B5A666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966B7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58B63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E2A188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545E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1B7977"/>
    <w:multiLevelType w:val="hybridMultilevel"/>
    <w:tmpl w:val="DD4E79A2"/>
    <w:lvl w:ilvl="0" w:tplc="BB9264DC">
      <w:start w:val="1"/>
      <w:numFmt w:val="decimalEnclosedCircle"/>
      <w:lvlText w:val="%1"/>
      <w:lvlJc w:val="left"/>
      <w:pPr>
        <w:ind w:left="800" w:hanging="360"/>
      </w:pPr>
      <w:rPr>
        <w:rFonts w:ascii="맑은 고딕" w:eastAsia="맑은 고딕" w:hAnsi="맑은 고딕" w:hint="default"/>
        <w:color w:val="FF0000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6A7431F7"/>
    <w:multiLevelType w:val="hybridMultilevel"/>
    <w:tmpl w:val="668C66A6"/>
    <w:lvl w:ilvl="0" w:tplc="C1A0B5F0">
      <w:start w:val="1"/>
      <w:numFmt w:val="decimalEnclosedCircle"/>
      <w:lvlText w:val="%1"/>
      <w:lvlJc w:val="left"/>
      <w:pPr>
        <w:ind w:left="800" w:hanging="360"/>
      </w:pPr>
      <w:rPr>
        <w:rFonts w:ascii="맑은 고딕" w:eastAsia="맑은 고딕" w:hAnsi="맑은 고딕" w:hint="default"/>
        <w:color w:val="FF0000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6B073319"/>
    <w:multiLevelType w:val="hybridMultilevel"/>
    <w:tmpl w:val="BD18EA92"/>
    <w:lvl w:ilvl="0" w:tplc="09E2681E">
      <w:start w:val="22"/>
      <w:numFmt w:val="decimal"/>
      <w:lvlText w:val="%1"/>
      <w:lvlJc w:val="left"/>
      <w:pPr>
        <w:ind w:left="800" w:hanging="360"/>
      </w:pPr>
      <w:rPr>
        <w:rFonts w:ascii="맑은 고딕" w:eastAsia="맑은 고딕" w:hAnsi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71341FFE"/>
    <w:multiLevelType w:val="hybridMultilevel"/>
    <w:tmpl w:val="0BA61C90"/>
    <w:lvl w:ilvl="0" w:tplc="8ED06DEA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30" w15:restartNumberingAfterBreak="0">
    <w:nsid w:val="723247A7"/>
    <w:multiLevelType w:val="hybridMultilevel"/>
    <w:tmpl w:val="32F08072"/>
    <w:lvl w:ilvl="0" w:tplc="266658A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C469B6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11828C6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8B422F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B14F6FE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E7E0D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90112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78AB4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B7CD6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787320"/>
    <w:multiLevelType w:val="hybridMultilevel"/>
    <w:tmpl w:val="837CAC2E"/>
    <w:lvl w:ilvl="0" w:tplc="03D66290">
      <w:start w:val="5"/>
      <w:numFmt w:val="decimalEnclosedCircle"/>
      <w:lvlText w:val="%1"/>
      <w:lvlJc w:val="left"/>
      <w:pPr>
        <w:ind w:left="766" w:hanging="326"/>
      </w:pPr>
      <w:rPr>
        <w:rFonts w:ascii="맑은 고딕" w:eastAsia="맑은 고딕" w:hAnsi="맑은 고딕" w:hint="default"/>
        <w:color w:val="FF0000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2" w15:restartNumberingAfterBreak="0">
    <w:nsid w:val="7AA2652B"/>
    <w:multiLevelType w:val="hybridMultilevel"/>
    <w:tmpl w:val="CA0CCB3C"/>
    <w:lvl w:ilvl="0" w:tplc="35F42EF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760984E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4B0AE1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8F6226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8F8A77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C27B4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8BCFB0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A0088A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384BD1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B52770"/>
    <w:multiLevelType w:val="hybridMultilevel"/>
    <w:tmpl w:val="1774041A"/>
    <w:lvl w:ilvl="0" w:tplc="A92A4E3E">
      <w:start w:val="5"/>
      <w:numFmt w:val="decimalEnclosedCircle"/>
      <w:lvlText w:val="%1"/>
      <w:lvlJc w:val="left"/>
      <w:pPr>
        <w:ind w:left="766" w:hanging="326"/>
      </w:pPr>
      <w:rPr>
        <w:rFonts w:ascii="맑은 고딕" w:eastAsia="맑은 고딕" w:hAnsi="맑은 고딕" w:hint="default"/>
        <w:color w:val="FF0000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4" w15:restartNumberingAfterBreak="0">
    <w:nsid w:val="7EE30F54"/>
    <w:multiLevelType w:val="hybridMultilevel"/>
    <w:tmpl w:val="9674851A"/>
    <w:lvl w:ilvl="0" w:tplc="DB445F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27EB4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73A0AB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E4F1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25273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FEFC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404B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34C44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BDC9E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800994936">
    <w:abstractNumId w:val="12"/>
  </w:num>
  <w:num w:numId="2" w16cid:durableId="483201038">
    <w:abstractNumId w:val="11"/>
  </w:num>
  <w:num w:numId="3" w16cid:durableId="987704801">
    <w:abstractNumId w:val="22"/>
  </w:num>
  <w:num w:numId="4" w16cid:durableId="696783284">
    <w:abstractNumId w:val="10"/>
  </w:num>
  <w:num w:numId="5" w16cid:durableId="656804311">
    <w:abstractNumId w:val="25"/>
  </w:num>
  <w:num w:numId="6" w16cid:durableId="1174690444">
    <w:abstractNumId w:val="4"/>
  </w:num>
  <w:num w:numId="7" w16cid:durableId="279262672">
    <w:abstractNumId w:val="34"/>
  </w:num>
  <w:num w:numId="8" w16cid:durableId="248319953">
    <w:abstractNumId w:val="18"/>
  </w:num>
  <w:num w:numId="9" w16cid:durableId="91824214">
    <w:abstractNumId w:val="5"/>
  </w:num>
  <w:num w:numId="10" w16cid:durableId="601496496">
    <w:abstractNumId w:val="30"/>
  </w:num>
  <w:num w:numId="11" w16cid:durableId="1227491391">
    <w:abstractNumId w:val="7"/>
  </w:num>
  <w:num w:numId="12" w16cid:durableId="1437364246">
    <w:abstractNumId w:val="3"/>
  </w:num>
  <w:num w:numId="13" w16cid:durableId="827673836">
    <w:abstractNumId w:val="13"/>
  </w:num>
  <w:num w:numId="14" w16cid:durableId="734549520">
    <w:abstractNumId w:val="20"/>
  </w:num>
  <w:num w:numId="15" w16cid:durableId="1662007030">
    <w:abstractNumId w:val="32"/>
  </w:num>
  <w:num w:numId="16" w16cid:durableId="1657801888">
    <w:abstractNumId w:val="23"/>
  </w:num>
  <w:num w:numId="17" w16cid:durableId="881526841">
    <w:abstractNumId w:val="21"/>
  </w:num>
  <w:num w:numId="18" w16cid:durableId="1952854503">
    <w:abstractNumId w:val="17"/>
  </w:num>
  <w:num w:numId="19" w16cid:durableId="517230531">
    <w:abstractNumId w:val="8"/>
  </w:num>
  <w:num w:numId="20" w16cid:durableId="1329942317">
    <w:abstractNumId w:val="29"/>
  </w:num>
  <w:num w:numId="21" w16cid:durableId="1308507484">
    <w:abstractNumId w:val="0"/>
  </w:num>
  <w:num w:numId="22" w16cid:durableId="149257364">
    <w:abstractNumId w:val="24"/>
  </w:num>
  <w:num w:numId="23" w16cid:durableId="1989940882">
    <w:abstractNumId w:val="19"/>
  </w:num>
  <w:num w:numId="24" w16cid:durableId="812453463">
    <w:abstractNumId w:val="33"/>
  </w:num>
  <w:num w:numId="25" w16cid:durableId="914436921">
    <w:abstractNumId w:val="16"/>
  </w:num>
  <w:num w:numId="26" w16cid:durableId="1985040348">
    <w:abstractNumId w:val="31"/>
  </w:num>
  <w:num w:numId="27" w16cid:durableId="804465545">
    <w:abstractNumId w:val="2"/>
  </w:num>
  <w:num w:numId="28" w16cid:durableId="2121676833">
    <w:abstractNumId w:val="15"/>
  </w:num>
  <w:num w:numId="29" w16cid:durableId="1643459672">
    <w:abstractNumId w:val="9"/>
  </w:num>
  <w:num w:numId="30" w16cid:durableId="1951620291">
    <w:abstractNumId w:val="26"/>
  </w:num>
  <w:num w:numId="31" w16cid:durableId="1020082529">
    <w:abstractNumId w:val="6"/>
  </w:num>
  <w:num w:numId="32" w16cid:durableId="534579138">
    <w:abstractNumId w:val="27"/>
  </w:num>
  <w:num w:numId="33" w16cid:durableId="876696346">
    <w:abstractNumId w:val="1"/>
  </w:num>
  <w:num w:numId="34" w16cid:durableId="179198503">
    <w:abstractNumId w:val="14"/>
  </w:num>
  <w:num w:numId="35" w16cid:durableId="850990864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4BB"/>
    <w:rsid w:val="00001C55"/>
    <w:rsid w:val="00005FCC"/>
    <w:rsid w:val="00037D46"/>
    <w:rsid w:val="00081AE5"/>
    <w:rsid w:val="00087615"/>
    <w:rsid w:val="00090F87"/>
    <w:rsid w:val="000A0D8C"/>
    <w:rsid w:val="000B4DD9"/>
    <w:rsid w:val="000F5F1D"/>
    <w:rsid w:val="00122532"/>
    <w:rsid w:val="00136746"/>
    <w:rsid w:val="001574DE"/>
    <w:rsid w:val="00157FED"/>
    <w:rsid w:val="0016192D"/>
    <w:rsid w:val="0016455E"/>
    <w:rsid w:val="001670EE"/>
    <w:rsid w:val="00171EB8"/>
    <w:rsid w:val="001730AE"/>
    <w:rsid w:val="001757A8"/>
    <w:rsid w:val="001760DA"/>
    <w:rsid w:val="001847F8"/>
    <w:rsid w:val="001874A1"/>
    <w:rsid w:val="001A5D29"/>
    <w:rsid w:val="001A771C"/>
    <w:rsid w:val="001B3522"/>
    <w:rsid w:val="001C0311"/>
    <w:rsid w:val="001C1EA0"/>
    <w:rsid w:val="001D01FE"/>
    <w:rsid w:val="001D0DE1"/>
    <w:rsid w:val="001E5F7A"/>
    <w:rsid w:val="00213BA0"/>
    <w:rsid w:val="00250368"/>
    <w:rsid w:val="002517C1"/>
    <w:rsid w:val="0027433C"/>
    <w:rsid w:val="00275C64"/>
    <w:rsid w:val="002879E3"/>
    <w:rsid w:val="0029051E"/>
    <w:rsid w:val="00297B43"/>
    <w:rsid w:val="002A0225"/>
    <w:rsid w:val="002A300D"/>
    <w:rsid w:val="002B38F5"/>
    <w:rsid w:val="002C5EF6"/>
    <w:rsid w:val="002C683A"/>
    <w:rsid w:val="002E5CE3"/>
    <w:rsid w:val="002E5E44"/>
    <w:rsid w:val="002E6914"/>
    <w:rsid w:val="00304758"/>
    <w:rsid w:val="0031796F"/>
    <w:rsid w:val="003205BC"/>
    <w:rsid w:val="00324B7C"/>
    <w:rsid w:val="00326986"/>
    <w:rsid w:val="00326C54"/>
    <w:rsid w:val="0034343A"/>
    <w:rsid w:val="00350EBF"/>
    <w:rsid w:val="00370D9E"/>
    <w:rsid w:val="0037786C"/>
    <w:rsid w:val="003A04D6"/>
    <w:rsid w:val="003A43B1"/>
    <w:rsid w:val="003B46F3"/>
    <w:rsid w:val="003B7557"/>
    <w:rsid w:val="003C696C"/>
    <w:rsid w:val="003C7277"/>
    <w:rsid w:val="003D2BC1"/>
    <w:rsid w:val="003E5DE8"/>
    <w:rsid w:val="003F0650"/>
    <w:rsid w:val="003F2DB2"/>
    <w:rsid w:val="00405FF1"/>
    <w:rsid w:val="00421DF0"/>
    <w:rsid w:val="00435858"/>
    <w:rsid w:val="00441DB8"/>
    <w:rsid w:val="004601D0"/>
    <w:rsid w:val="00463055"/>
    <w:rsid w:val="00463E5C"/>
    <w:rsid w:val="004652A9"/>
    <w:rsid w:val="00497E47"/>
    <w:rsid w:val="004A097E"/>
    <w:rsid w:val="004B3AA7"/>
    <w:rsid w:val="004C7685"/>
    <w:rsid w:val="004D72D7"/>
    <w:rsid w:val="004D73BA"/>
    <w:rsid w:val="00512A3F"/>
    <w:rsid w:val="005215B9"/>
    <w:rsid w:val="00531363"/>
    <w:rsid w:val="0054450F"/>
    <w:rsid w:val="00550084"/>
    <w:rsid w:val="00564A72"/>
    <w:rsid w:val="00570CCA"/>
    <w:rsid w:val="005712EF"/>
    <w:rsid w:val="00584C89"/>
    <w:rsid w:val="005923F6"/>
    <w:rsid w:val="005A3788"/>
    <w:rsid w:val="005B4F73"/>
    <w:rsid w:val="005C5247"/>
    <w:rsid w:val="005C5833"/>
    <w:rsid w:val="005F5427"/>
    <w:rsid w:val="00602079"/>
    <w:rsid w:val="00607BF7"/>
    <w:rsid w:val="00622E53"/>
    <w:rsid w:val="0063565F"/>
    <w:rsid w:val="0066573B"/>
    <w:rsid w:val="00674B35"/>
    <w:rsid w:val="00686AFA"/>
    <w:rsid w:val="00687B99"/>
    <w:rsid w:val="006912F3"/>
    <w:rsid w:val="006A0217"/>
    <w:rsid w:val="006A5D30"/>
    <w:rsid w:val="006B1BFF"/>
    <w:rsid w:val="006B64EC"/>
    <w:rsid w:val="006C426A"/>
    <w:rsid w:val="006D03C3"/>
    <w:rsid w:val="006D292C"/>
    <w:rsid w:val="006E0C72"/>
    <w:rsid w:val="006E16A8"/>
    <w:rsid w:val="006E2EF4"/>
    <w:rsid w:val="006F01BB"/>
    <w:rsid w:val="00704DEB"/>
    <w:rsid w:val="00717186"/>
    <w:rsid w:val="007203FC"/>
    <w:rsid w:val="007228FC"/>
    <w:rsid w:val="007365E2"/>
    <w:rsid w:val="00737273"/>
    <w:rsid w:val="00752ABB"/>
    <w:rsid w:val="007655E0"/>
    <w:rsid w:val="007701C7"/>
    <w:rsid w:val="0077224C"/>
    <w:rsid w:val="0077560F"/>
    <w:rsid w:val="0078328B"/>
    <w:rsid w:val="00787881"/>
    <w:rsid w:val="0079408C"/>
    <w:rsid w:val="007A4A71"/>
    <w:rsid w:val="007B5BD7"/>
    <w:rsid w:val="007C5959"/>
    <w:rsid w:val="007E5494"/>
    <w:rsid w:val="007F08CA"/>
    <w:rsid w:val="007F3A02"/>
    <w:rsid w:val="007F6AFC"/>
    <w:rsid w:val="008005CA"/>
    <w:rsid w:val="00802A34"/>
    <w:rsid w:val="00804D77"/>
    <w:rsid w:val="00842B5B"/>
    <w:rsid w:val="00867108"/>
    <w:rsid w:val="008827AF"/>
    <w:rsid w:val="00883196"/>
    <w:rsid w:val="00886E46"/>
    <w:rsid w:val="008C6069"/>
    <w:rsid w:val="008D0261"/>
    <w:rsid w:val="008D652C"/>
    <w:rsid w:val="008E43C3"/>
    <w:rsid w:val="008E7610"/>
    <w:rsid w:val="00907789"/>
    <w:rsid w:val="0091208C"/>
    <w:rsid w:val="00912474"/>
    <w:rsid w:val="0092071C"/>
    <w:rsid w:val="00924AC0"/>
    <w:rsid w:val="00950EF9"/>
    <w:rsid w:val="00953C7A"/>
    <w:rsid w:val="00957B23"/>
    <w:rsid w:val="00994911"/>
    <w:rsid w:val="009B444F"/>
    <w:rsid w:val="009C5972"/>
    <w:rsid w:val="009D7980"/>
    <w:rsid w:val="009E2B83"/>
    <w:rsid w:val="009E3058"/>
    <w:rsid w:val="009F5FF9"/>
    <w:rsid w:val="00A15B1B"/>
    <w:rsid w:val="00A222B1"/>
    <w:rsid w:val="00A32B80"/>
    <w:rsid w:val="00A36422"/>
    <w:rsid w:val="00A64DDF"/>
    <w:rsid w:val="00A81FA9"/>
    <w:rsid w:val="00A86828"/>
    <w:rsid w:val="00A92BEB"/>
    <w:rsid w:val="00AA5C0F"/>
    <w:rsid w:val="00AA7064"/>
    <w:rsid w:val="00AB566B"/>
    <w:rsid w:val="00AB6DA1"/>
    <w:rsid w:val="00AD55AA"/>
    <w:rsid w:val="00AE33A1"/>
    <w:rsid w:val="00AF3362"/>
    <w:rsid w:val="00B250BE"/>
    <w:rsid w:val="00B362E7"/>
    <w:rsid w:val="00B4531F"/>
    <w:rsid w:val="00B45713"/>
    <w:rsid w:val="00B4686A"/>
    <w:rsid w:val="00B526D6"/>
    <w:rsid w:val="00B605C7"/>
    <w:rsid w:val="00B746E9"/>
    <w:rsid w:val="00B83D58"/>
    <w:rsid w:val="00B87729"/>
    <w:rsid w:val="00B93F9C"/>
    <w:rsid w:val="00BA3093"/>
    <w:rsid w:val="00BA5B8E"/>
    <w:rsid w:val="00BC0465"/>
    <w:rsid w:val="00BC3660"/>
    <w:rsid w:val="00BD7980"/>
    <w:rsid w:val="00C254C3"/>
    <w:rsid w:val="00C4555C"/>
    <w:rsid w:val="00C702EC"/>
    <w:rsid w:val="00C7177E"/>
    <w:rsid w:val="00C811F6"/>
    <w:rsid w:val="00C825CD"/>
    <w:rsid w:val="00C8266F"/>
    <w:rsid w:val="00C87C4D"/>
    <w:rsid w:val="00CD1955"/>
    <w:rsid w:val="00CE4E1F"/>
    <w:rsid w:val="00CE649D"/>
    <w:rsid w:val="00CF1F27"/>
    <w:rsid w:val="00D115D3"/>
    <w:rsid w:val="00D178C8"/>
    <w:rsid w:val="00D23D4A"/>
    <w:rsid w:val="00D472CA"/>
    <w:rsid w:val="00D65B46"/>
    <w:rsid w:val="00D762BF"/>
    <w:rsid w:val="00DA4A94"/>
    <w:rsid w:val="00DA771C"/>
    <w:rsid w:val="00DB04BB"/>
    <w:rsid w:val="00DB478A"/>
    <w:rsid w:val="00DC0F3A"/>
    <w:rsid w:val="00DC3828"/>
    <w:rsid w:val="00DC7224"/>
    <w:rsid w:val="00DD19F9"/>
    <w:rsid w:val="00DD458E"/>
    <w:rsid w:val="00DE679A"/>
    <w:rsid w:val="00E10940"/>
    <w:rsid w:val="00E133C6"/>
    <w:rsid w:val="00E208DE"/>
    <w:rsid w:val="00E23341"/>
    <w:rsid w:val="00E3126E"/>
    <w:rsid w:val="00E3442E"/>
    <w:rsid w:val="00E34F08"/>
    <w:rsid w:val="00E35690"/>
    <w:rsid w:val="00E42C42"/>
    <w:rsid w:val="00E5025B"/>
    <w:rsid w:val="00E530D1"/>
    <w:rsid w:val="00E71A86"/>
    <w:rsid w:val="00E73F98"/>
    <w:rsid w:val="00E86293"/>
    <w:rsid w:val="00EA121F"/>
    <w:rsid w:val="00EC6A7F"/>
    <w:rsid w:val="00ED5255"/>
    <w:rsid w:val="00F06302"/>
    <w:rsid w:val="00F069BB"/>
    <w:rsid w:val="00F10BD5"/>
    <w:rsid w:val="00F14B8B"/>
    <w:rsid w:val="00F221ED"/>
    <w:rsid w:val="00F227E0"/>
    <w:rsid w:val="00F23AE8"/>
    <w:rsid w:val="00F318EE"/>
    <w:rsid w:val="00F401CB"/>
    <w:rsid w:val="00F5150E"/>
    <w:rsid w:val="00F56BCE"/>
    <w:rsid w:val="00F6257D"/>
    <w:rsid w:val="00F93C48"/>
    <w:rsid w:val="00FA5EDF"/>
    <w:rsid w:val="00FD796E"/>
    <w:rsid w:val="00FE4470"/>
    <w:rsid w:val="00FE483B"/>
    <w:rsid w:val="00FF3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C95C78"/>
  <w15:chartTrackingRefBased/>
  <w15:docId w15:val="{35087AAC-8D16-42F7-9D1A-3E026D6CE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C583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C5833"/>
  </w:style>
  <w:style w:type="paragraph" w:styleId="a4">
    <w:name w:val="footer"/>
    <w:basedOn w:val="a"/>
    <w:link w:val="Char0"/>
    <w:uiPriority w:val="99"/>
    <w:unhideWhenUsed/>
    <w:rsid w:val="005C583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C5833"/>
  </w:style>
  <w:style w:type="paragraph" w:styleId="a5">
    <w:name w:val="List Paragraph"/>
    <w:basedOn w:val="a"/>
    <w:uiPriority w:val="34"/>
    <w:qFormat/>
    <w:rsid w:val="00136746"/>
    <w:pPr>
      <w:ind w:leftChars="400" w:left="800"/>
    </w:pPr>
  </w:style>
  <w:style w:type="table" w:styleId="a6">
    <w:name w:val="Table Grid"/>
    <w:basedOn w:val="a1"/>
    <w:uiPriority w:val="39"/>
    <w:rsid w:val="005313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바탕글"/>
    <w:basedOn w:val="a"/>
    <w:rsid w:val="00687B99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14747">
          <w:marLeft w:val="706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56476">
          <w:marLeft w:val="994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974420">
          <w:marLeft w:val="547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2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30151">
          <w:marLeft w:val="706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3167">
          <w:marLeft w:val="706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29416">
          <w:marLeft w:val="706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70855">
          <w:marLeft w:val="706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3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973830">
          <w:marLeft w:val="706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79397">
          <w:marLeft w:val="994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04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07963">
          <w:marLeft w:val="706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24636">
          <w:marLeft w:val="994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6471">
          <w:marLeft w:val="994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7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770885">
          <w:marLeft w:val="547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17423">
          <w:marLeft w:val="706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24746">
          <w:marLeft w:val="706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12971">
          <w:marLeft w:val="547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70290">
          <w:marLeft w:val="706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81473">
          <w:marLeft w:val="706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1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77747">
          <w:marLeft w:val="994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3252">
          <w:marLeft w:val="994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10966">
          <w:marLeft w:val="994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41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28031">
          <w:marLeft w:val="706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27768">
          <w:marLeft w:val="994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402983">
          <w:marLeft w:val="994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97615">
          <w:marLeft w:val="994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6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91723">
          <w:marLeft w:val="706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81032">
          <w:marLeft w:val="994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51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52218">
          <w:marLeft w:val="706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50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60068">
          <w:marLeft w:val="706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23936">
          <w:marLeft w:val="994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54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81501">
          <w:marLeft w:val="994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01868">
          <w:marLeft w:val="994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433326">
          <w:marLeft w:val="706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38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46455">
          <w:marLeft w:val="994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26899">
          <w:marLeft w:val="994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10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51974">
          <w:marLeft w:val="994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88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555712">
          <w:marLeft w:val="706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7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1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946808">
          <w:marLeft w:val="706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00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27722">
          <w:marLeft w:val="706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17464">
          <w:marLeft w:val="706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88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76668">
          <w:marLeft w:val="706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4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619</TotalTime>
  <Pages>1</Pages>
  <Words>647</Words>
  <Characters>3690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sangbok</dc:creator>
  <cp:keywords/>
  <dc:description/>
  <cp:lastModifiedBy>박종찬</cp:lastModifiedBy>
  <cp:revision>247</cp:revision>
  <dcterms:created xsi:type="dcterms:W3CDTF">2023-04-04T16:54:00Z</dcterms:created>
  <dcterms:modified xsi:type="dcterms:W3CDTF">2023-06-01T10:10:00Z</dcterms:modified>
</cp:coreProperties>
</file>