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Pr="00702120" w:rsidRDefault="002C3199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09B09DDE" w14:textId="77777777" w:rsidR="004E1B1D" w:rsidRPr="00702120" w:rsidRDefault="004E1B1D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702120">
        <w:rPr>
          <w:rFonts w:ascii="Noto Sans KR" w:eastAsia="Noto Sans KR" w:hAnsi="Noto Sans KR" w:hint="eastAsia"/>
          <w:sz w:val="100"/>
          <w:szCs w:val="100"/>
        </w:rPr>
        <w:t>산업재해 발생</w:t>
      </w:r>
    </w:p>
    <w:p w14:paraId="0EF7BCB4" w14:textId="18CCF3C5" w:rsidR="004E1B1D" w:rsidRPr="00702120" w:rsidRDefault="004E1B1D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702120">
        <w:rPr>
          <w:rFonts w:ascii="Noto Sans KR" w:eastAsia="Noto Sans KR" w:hAnsi="Noto Sans KR" w:hint="eastAsia"/>
          <w:sz w:val="100"/>
          <w:szCs w:val="100"/>
        </w:rPr>
        <w:t>보고서</w:t>
      </w:r>
    </w:p>
    <w:sectPr w:rsidR="004E1B1D" w:rsidRPr="00702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452AC"/>
    <w:rsid w:val="00557F0A"/>
    <w:rsid w:val="00571A92"/>
    <w:rsid w:val="005E4237"/>
    <w:rsid w:val="00606451"/>
    <w:rsid w:val="006160EA"/>
    <w:rsid w:val="00665954"/>
    <w:rsid w:val="006E5113"/>
    <w:rsid w:val="00702120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2025-08-01T07:47:00Z</dcterms:created>
  <dcterms:modified xsi:type="dcterms:W3CDTF">2025-08-04T11:50:00Z</dcterms:modified>
</cp:coreProperties>
</file>