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AB4D53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11BE137E" w14:textId="738C36B4" w:rsidR="00D401DE" w:rsidRPr="00AB4D53" w:rsidRDefault="00ED664A" w:rsidP="00EF32FB">
      <w:pPr>
        <w:jc w:val="center"/>
        <w:rPr>
          <w:rFonts w:ascii="Noto Sans KR" w:eastAsia="Noto Sans KR" w:hAnsi="Noto Sans KR"/>
          <w:sz w:val="100"/>
          <w:szCs w:val="100"/>
        </w:rPr>
      </w:pPr>
      <w:r w:rsidRPr="00AB4D53">
        <w:rPr>
          <w:rFonts w:ascii="Noto Sans KR" w:eastAsia="Noto Sans KR" w:hAnsi="Noto Sans KR" w:hint="eastAsia"/>
          <w:sz w:val="100"/>
          <w:szCs w:val="100"/>
        </w:rPr>
        <w:t>예산 집행 결의서</w:t>
      </w:r>
    </w:p>
    <w:sectPr w:rsidR="00D401DE" w:rsidRPr="00AB4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C2402"/>
    <w:rsid w:val="00113B79"/>
    <w:rsid w:val="00484271"/>
    <w:rsid w:val="00536CA2"/>
    <w:rsid w:val="005452AC"/>
    <w:rsid w:val="00557F0A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AB4D53"/>
    <w:rsid w:val="00B6173F"/>
    <w:rsid w:val="00B74F85"/>
    <w:rsid w:val="00B91FE3"/>
    <w:rsid w:val="00BF5692"/>
    <w:rsid w:val="00D401DE"/>
    <w:rsid w:val="00ED664A"/>
    <w:rsid w:val="00EF32FB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2025-08-01T07:19:00Z</dcterms:created>
  <dcterms:modified xsi:type="dcterms:W3CDTF">2025-08-04T11:53:00Z</dcterms:modified>
</cp:coreProperties>
</file>