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45" w:rsidRPr="008F4345" w:rsidRDefault="008F4345" w:rsidP="008F4345">
      <w:p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 xml:space="preserve">A single EC2 instance acts as the BU Kuali Coeus build server. This server has Docker installed. </w:t>
      </w:r>
    </w:p>
    <w:p w:rsidR="008F4345" w:rsidRPr="008F4345" w:rsidRDefault="008F4345" w:rsidP="008F4345">
      <w:p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>Docker runs a container that virtualizes a Jenkins web site and its required software infrastructure.</w:t>
      </w:r>
    </w:p>
    <w:p w:rsidR="008F4345" w:rsidRPr="008F4345" w:rsidRDefault="008F4345" w:rsidP="008F4345">
      <w:p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>Build cycle:</w:t>
      </w:r>
    </w:p>
    <w:p w:rsidR="008F4345" w:rsidRPr="008F4345" w:rsidRDefault="008F4345" w:rsidP="008F43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 xml:space="preserve">A developer pushes code changes to our BU </w:t>
      </w:r>
      <w:proofErr w:type="spellStart"/>
      <w:r w:rsidRPr="008F4345">
        <w:rPr>
          <w:sz w:val="16"/>
          <w:szCs w:val="16"/>
        </w:rPr>
        <w:t>github</w:t>
      </w:r>
      <w:proofErr w:type="spellEnd"/>
      <w:r w:rsidRPr="008F4345">
        <w:rPr>
          <w:sz w:val="16"/>
          <w:szCs w:val="16"/>
        </w:rPr>
        <w:t xml:space="preserve"> repository</w:t>
      </w:r>
    </w:p>
    <w:p w:rsidR="008F4345" w:rsidRPr="00587D5A" w:rsidRDefault="008F4345" w:rsidP="00591B55">
      <w:pPr>
        <w:pStyle w:val="ListParagraph"/>
        <w:numPr>
          <w:ilvl w:val="0"/>
          <w:numId w:val="1"/>
        </w:numPr>
        <w:spacing w:after="0"/>
        <w:rPr>
          <w:i/>
          <w:sz w:val="16"/>
          <w:szCs w:val="16"/>
        </w:rPr>
      </w:pPr>
      <w:r w:rsidRPr="00587D5A">
        <w:rPr>
          <w:sz w:val="16"/>
          <w:szCs w:val="16"/>
        </w:rPr>
        <w:t xml:space="preserve">The </w:t>
      </w:r>
      <w:proofErr w:type="spellStart"/>
      <w:r w:rsidRPr="00587D5A">
        <w:rPr>
          <w:sz w:val="16"/>
          <w:szCs w:val="16"/>
        </w:rPr>
        <w:t>github</w:t>
      </w:r>
      <w:proofErr w:type="spellEnd"/>
      <w:r w:rsidRPr="00587D5A">
        <w:rPr>
          <w:sz w:val="16"/>
          <w:szCs w:val="16"/>
        </w:rPr>
        <w:t xml:space="preserve"> repository is configured with a web hook whose purpose is to notify Jenkins that a change to </w:t>
      </w:r>
      <w:proofErr w:type="gramStart"/>
      <w:r w:rsidRPr="00587D5A">
        <w:rPr>
          <w:sz w:val="16"/>
          <w:szCs w:val="16"/>
        </w:rPr>
        <w:t>the codebase</w:t>
      </w:r>
      <w:proofErr w:type="gramEnd"/>
      <w:r w:rsidRPr="00587D5A">
        <w:rPr>
          <w:sz w:val="16"/>
          <w:szCs w:val="16"/>
        </w:rPr>
        <w:t xml:space="preserve"> has occurred.</w:t>
      </w:r>
      <w:r w:rsidR="00587D5A" w:rsidRP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The port over which the </w:t>
      </w:r>
      <w:proofErr w:type="spellStart"/>
      <w:r w:rsidRPr="00587D5A">
        <w:rPr>
          <w:sz w:val="16"/>
          <w:szCs w:val="16"/>
        </w:rPr>
        <w:t>webhook</w:t>
      </w:r>
      <w:proofErr w:type="spellEnd"/>
      <w:r w:rsidRPr="00587D5A">
        <w:rPr>
          <w:sz w:val="16"/>
          <w:szCs w:val="16"/>
        </w:rPr>
        <w:t xml:space="preserve"> is configured to talk to the EC2 instance is a custom port (</w:t>
      </w:r>
      <w:proofErr w:type="spellStart"/>
      <w:r w:rsidRPr="00587D5A">
        <w:rPr>
          <w:sz w:val="16"/>
          <w:szCs w:val="16"/>
        </w:rPr>
        <w:t>ie</w:t>
      </w:r>
      <w:proofErr w:type="spellEnd"/>
      <w:r w:rsidRPr="00587D5A">
        <w:rPr>
          <w:sz w:val="16"/>
          <w:szCs w:val="16"/>
        </w:rPr>
        <w:t>: 8080).</w:t>
      </w:r>
      <w:r w:rsidR="00587D5A" w:rsidRP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The EC2 security group for Jenkins defines this port as accepting inbound traffic only from the BU </w:t>
      </w:r>
      <w:proofErr w:type="spellStart"/>
      <w:r w:rsidRPr="00587D5A">
        <w:rPr>
          <w:sz w:val="16"/>
          <w:szCs w:val="16"/>
        </w:rPr>
        <w:t>github</w:t>
      </w:r>
      <w:proofErr w:type="spellEnd"/>
      <w:r w:rsidRPr="00587D5A">
        <w:rPr>
          <w:sz w:val="16"/>
          <w:szCs w:val="16"/>
        </w:rPr>
        <w:t xml:space="preserve"> domain/</w:t>
      </w:r>
      <w:proofErr w:type="spellStart"/>
      <w:r w:rsidRPr="00587D5A">
        <w:rPr>
          <w:sz w:val="16"/>
          <w:szCs w:val="16"/>
        </w:rPr>
        <w:t>ip</w:t>
      </w:r>
      <w:proofErr w:type="spellEnd"/>
      <w:r w:rsidRPr="00587D5A">
        <w:rPr>
          <w:sz w:val="16"/>
          <w:szCs w:val="16"/>
        </w:rPr>
        <w:t xml:space="preserve"> </w:t>
      </w:r>
      <w:r w:rsidR="00587D5A">
        <w:rPr>
          <w:sz w:val="16"/>
          <w:szCs w:val="16"/>
        </w:rPr>
        <w:br/>
      </w:r>
      <w:r w:rsidRPr="00587D5A">
        <w:rPr>
          <w:i/>
          <w:sz w:val="16"/>
          <w:szCs w:val="16"/>
        </w:rPr>
        <w:t xml:space="preserve">(Alternatively, Jenkins can be configured to poll the </w:t>
      </w:r>
      <w:proofErr w:type="spellStart"/>
      <w:r w:rsidRPr="00587D5A">
        <w:rPr>
          <w:i/>
          <w:sz w:val="16"/>
          <w:szCs w:val="16"/>
        </w:rPr>
        <w:t>github</w:t>
      </w:r>
      <w:proofErr w:type="spellEnd"/>
      <w:r w:rsidRPr="00587D5A">
        <w:rPr>
          <w:i/>
          <w:sz w:val="16"/>
          <w:szCs w:val="16"/>
        </w:rPr>
        <w:t xml:space="preserve"> repository for changes, making it unnecessary to configure </w:t>
      </w:r>
      <w:proofErr w:type="spellStart"/>
      <w:r w:rsidRPr="00587D5A">
        <w:rPr>
          <w:i/>
          <w:sz w:val="16"/>
          <w:szCs w:val="16"/>
        </w:rPr>
        <w:t>github</w:t>
      </w:r>
      <w:proofErr w:type="spellEnd"/>
      <w:r w:rsidRPr="00587D5A">
        <w:rPr>
          <w:i/>
          <w:sz w:val="16"/>
          <w:szCs w:val="16"/>
        </w:rPr>
        <w:t xml:space="preserve"> for access to the EC2 instance)</w:t>
      </w:r>
    </w:p>
    <w:p w:rsidR="008F4345" w:rsidRPr="00587D5A" w:rsidRDefault="008F4345" w:rsidP="00B2075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587D5A">
        <w:rPr>
          <w:sz w:val="16"/>
          <w:szCs w:val="16"/>
        </w:rPr>
        <w:t>Jenkins sends a request to pull the new codebase down to a local workspace.</w:t>
      </w:r>
      <w:r w:rsidR="00587D5A" w:rsidRP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This requires that the Jenkins user has access to a private key expected by the </w:t>
      </w:r>
      <w:proofErr w:type="spellStart"/>
      <w:r w:rsidRPr="00587D5A">
        <w:rPr>
          <w:sz w:val="16"/>
          <w:szCs w:val="16"/>
        </w:rPr>
        <w:t>github</w:t>
      </w:r>
      <w:proofErr w:type="spellEnd"/>
      <w:r w:rsidRPr="00587D5A">
        <w:rPr>
          <w:sz w:val="16"/>
          <w:szCs w:val="16"/>
        </w:rPr>
        <w:t xml:space="preserve"> account.</w:t>
      </w:r>
      <w:r w:rsidR="00587D5A">
        <w:rPr>
          <w:sz w:val="16"/>
          <w:szCs w:val="16"/>
        </w:rPr>
        <w:br/>
      </w:r>
      <w:r w:rsidRPr="00587D5A">
        <w:rPr>
          <w:sz w:val="16"/>
          <w:szCs w:val="16"/>
        </w:rPr>
        <w:t>This key is in a directory that is mount-</w:t>
      </w:r>
      <w:proofErr w:type="spellStart"/>
      <w:r w:rsidRPr="00587D5A">
        <w:rPr>
          <w:sz w:val="16"/>
          <w:szCs w:val="16"/>
        </w:rPr>
        <w:t>binded</w:t>
      </w:r>
      <w:proofErr w:type="spellEnd"/>
      <w:r w:rsidRPr="00587D5A">
        <w:rPr>
          <w:sz w:val="16"/>
          <w:szCs w:val="16"/>
        </w:rPr>
        <w:t xml:space="preserve"> to a directory internal to the Jenkins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container. </w:t>
      </w:r>
    </w:p>
    <w:p w:rsidR="008F4345" w:rsidRPr="008F4345" w:rsidRDefault="008F4345" w:rsidP="008F43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 w:rsidRPr="008F4345">
        <w:rPr>
          <w:sz w:val="16"/>
          <w:szCs w:val="16"/>
        </w:rPr>
        <w:t>Github</w:t>
      </w:r>
      <w:proofErr w:type="spellEnd"/>
      <w:r w:rsidRPr="008F4345">
        <w:rPr>
          <w:sz w:val="16"/>
          <w:szCs w:val="16"/>
        </w:rPr>
        <w:t xml:space="preserve"> authenticates the provided key, and sends the requested data</w:t>
      </w:r>
    </w:p>
    <w:p w:rsidR="008F4345" w:rsidRPr="008F4345" w:rsidRDefault="008F4345" w:rsidP="008F43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F4345">
        <w:rPr>
          <w:sz w:val="16"/>
          <w:szCs w:val="16"/>
        </w:rPr>
        <w:t>Jenkins builds the new Kuali-research war file.</w:t>
      </w:r>
    </w:p>
    <w:p w:rsidR="00665063" w:rsidRPr="00587D5A" w:rsidRDefault="008F4345" w:rsidP="00EC46A3">
      <w:pPr>
        <w:pStyle w:val="ListParagraph"/>
        <w:numPr>
          <w:ilvl w:val="0"/>
          <w:numId w:val="1"/>
        </w:numPr>
        <w:spacing w:after="120"/>
        <w:contextualSpacing w:val="0"/>
        <w:rPr>
          <w:sz w:val="16"/>
          <w:szCs w:val="16"/>
        </w:rPr>
      </w:pPr>
      <w:r w:rsidRPr="00587D5A">
        <w:rPr>
          <w:sz w:val="16"/>
          <w:szCs w:val="16"/>
        </w:rPr>
        <w:t xml:space="preserve">A later step in the same build makes command line calls to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to build from a base image a new image incorporating the new war file.</w:t>
      </w:r>
      <w:r w:rsidR="00587D5A">
        <w:rPr>
          <w:sz w:val="16"/>
          <w:szCs w:val="16"/>
        </w:rPr>
        <w:br/>
      </w:r>
      <w:r w:rsidRPr="00587D5A">
        <w:rPr>
          <w:sz w:val="16"/>
          <w:szCs w:val="16"/>
        </w:rPr>
        <w:t xml:space="preserve">The base image is obtained from a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registry hosted either at https://hub.docker.com or from our own AWS EC2 instance running a </w:t>
      </w:r>
      <w:proofErr w:type="spellStart"/>
      <w:r w:rsidRPr="00587D5A">
        <w:rPr>
          <w:sz w:val="16"/>
          <w:szCs w:val="16"/>
        </w:rPr>
        <w:t>docker</w:t>
      </w:r>
      <w:proofErr w:type="spellEnd"/>
      <w:r w:rsidRPr="00587D5A">
        <w:rPr>
          <w:sz w:val="16"/>
          <w:szCs w:val="16"/>
        </w:rPr>
        <w:t xml:space="preserve"> registry.</w:t>
      </w:r>
    </w:p>
    <w:p w:rsidR="008F4345" w:rsidRDefault="00022C36" w:rsidP="008F4345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5C514DA9" wp14:editId="554AE171">
            <wp:extent cx="91440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233" w:rsidRDefault="00FF0233" w:rsidP="00FF0233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FF0233">
        <w:rPr>
          <w:sz w:val="16"/>
          <w:szCs w:val="16"/>
        </w:rPr>
        <w:lastRenderedPageBreak/>
        <w:t xml:space="preserve">The Jenkins job also executes shell commands against its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engine to:</w:t>
      </w:r>
    </w:p>
    <w:p w:rsidR="00FF0233" w:rsidRPr="00FF0233" w:rsidRDefault="00FF0233" w:rsidP="00BB7A27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FF0233">
        <w:rPr>
          <w:sz w:val="16"/>
          <w:szCs w:val="16"/>
        </w:rPr>
        <w:t xml:space="preserve">Send the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image via http to the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host on the integration server.</w:t>
      </w:r>
      <w:r w:rsidRPr="00FF0233">
        <w:rPr>
          <w:sz w:val="16"/>
          <w:szCs w:val="16"/>
        </w:rPr>
        <w:br/>
        <w:t>This requires that port 80 configured for the KC Security group must include the domain/</w:t>
      </w:r>
      <w:proofErr w:type="spellStart"/>
      <w:r w:rsidRPr="00FF0233">
        <w:rPr>
          <w:sz w:val="16"/>
          <w:szCs w:val="16"/>
        </w:rPr>
        <w:t>ip</w:t>
      </w:r>
      <w:proofErr w:type="spellEnd"/>
      <w:r w:rsidRPr="00FF0233">
        <w:rPr>
          <w:sz w:val="16"/>
          <w:szCs w:val="16"/>
        </w:rPr>
        <w:t xml:space="preserve"> of the Jenkins EC2 instance.</w:t>
      </w:r>
      <w:r w:rsidRPr="00FF0233">
        <w:rPr>
          <w:sz w:val="16"/>
          <w:szCs w:val="16"/>
        </w:rPr>
        <w:br/>
      </w:r>
      <w:proofErr w:type="gramStart"/>
      <w:r w:rsidRPr="00FF0233">
        <w:rPr>
          <w:sz w:val="16"/>
          <w:szCs w:val="16"/>
        </w:rPr>
        <w:t>and</w:t>
      </w:r>
      <w:proofErr w:type="gramEnd"/>
      <w:r w:rsidRPr="00FF0233">
        <w:rPr>
          <w:sz w:val="16"/>
          <w:szCs w:val="16"/>
        </w:rPr>
        <w:t>...</w:t>
      </w:r>
      <w:r w:rsidRPr="00FF0233">
        <w:rPr>
          <w:sz w:val="16"/>
          <w:szCs w:val="16"/>
        </w:rPr>
        <w:br/>
      </w:r>
      <w:proofErr w:type="gramStart"/>
      <w:r w:rsidRPr="00FF0233">
        <w:rPr>
          <w:sz w:val="16"/>
          <w:szCs w:val="16"/>
        </w:rPr>
        <w:t>get</w:t>
      </w:r>
      <w:proofErr w:type="gramEnd"/>
      <w:r w:rsidRPr="00FF0233">
        <w:rPr>
          <w:sz w:val="16"/>
          <w:szCs w:val="16"/>
        </w:rPr>
        <w:t xml:space="preserve"> the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host on the integration server to remove the existing container running the KC application and replace it</w:t>
      </w:r>
      <w:r>
        <w:rPr>
          <w:sz w:val="16"/>
          <w:szCs w:val="16"/>
        </w:rPr>
        <w:t xml:space="preserve"> </w:t>
      </w:r>
      <w:r w:rsidRPr="00FF0233">
        <w:rPr>
          <w:sz w:val="16"/>
          <w:szCs w:val="16"/>
        </w:rPr>
        <w:t xml:space="preserve">with a new container based on the new image. </w:t>
      </w:r>
    </w:p>
    <w:p w:rsidR="00FF0233" w:rsidRDefault="00FF0233" w:rsidP="00FF0233">
      <w:pPr>
        <w:pStyle w:val="ListParagraph"/>
        <w:numPr>
          <w:ilvl w:val="1"/>
          <w:numId w:val="1"/>
        </w:numPr>
        <w:spacing w:after="120"/>
        <w:contextualSpacing w:val="0"/>
        <w:rPr>
          <w:sz w:val="16"/>
          <w:szCs w:val="16"/>
        </w:rPr>
      </w:pPr>
      <w:r w:rsidRPr="00FF0233">
        <w:rPr>
          <w:sz w:val="16"/>
          <w:szCs w:val="16"/>
        </w:rPr>
        <w:t xml:space="preserve">Publish the new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image to a BU </w:t>
      </w:r>
      <w:proofErr w:type="spellStart"/>
      <w:r w:rsidRPr="00FF0233">
        <w:rPr>
          <w:sz w:val="16"/>
          <w:szCs w:val="16"/>
        </w:rPr>
        <w:t>docker</w:t>
      </w:r>
      <w:proofErr w:type="spellEnd"/>
      <w:r w:rsidRPr="00FF0233">
        <w:rPr>
          <w:sz w:val="16"/>
          <w:szCs w:val="16"/>
        </w:rPr>
        <w:t xml:space="preserve"> registry.</w:t>
      </w:r>
    </w:p>
    <w:p w:rsidR="00FF0233" w:rsidRDefault="00FF0233" w:rsidP="00FF0233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3C5870CD" wp14:editId="741727E9">
            <wp:extent cx="9144000" cy="591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6E" w:rsidRDefault="00C5676E" w:rsidP="00FF0233">
      <w:pPr>
        <w:spacing w:after="0"/>
        <w:rPr>
          <w:sz w:val="16"/>
          <w:szCs w:val="16"/>
        </w:rPr>
      </w:pPr>
      <w:r w:rsidRPr="00C5676E">
        <w:rPr>
          <w:sz w:val="16"/>
          <w:szCs w:val="16"/>
        </w:rPr>
        <w:lastRenderedPageBreak/>
        <w:t>Docker containers can be run so that ports referenced internally are linked to ports external to the container</w:t>
      </w:r>
    </w:p>
    <w:p w:rsidR="00C5676E" w:rsidRDefault="00C5676E" w:rsidP="00FF0233">
      <w:pPr>
        <w:spacing w:after="0"/>
        <w:rPr>
          <w:sz w:val="16"/>
          <w:szCs w:val="16"/>
        </w:rPr>
      </w:pPr>
    </w:p>
    <w:p w:rsidR="00C5676E" w:rsidRPr="00FF0233" w:rsidRDefault="00C5676E" w:rsidP="00FF0233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25574B6E" wp14:editId="742595A2">
            <wp:extent cx="9144000" cy="6158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6E" w:rsidRPr="00FF0233" w:rsidSect="008F43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4F51"/>
    <w:multiLevelType w:val="hybridMultilevel"/>
    <w:tmpl w:val="A9BC18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69BE"/>
    <w:multiLevelType w:val="hybridMultilevel"/>
    <w:tmpl w:val="24BA70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F22CC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5"/>
    <w:rsid w:val="00022C36"/>
    <w:rsid w:val="00587D5A"/>
    <w:rsid w:val="00665063"/>
    <w:rsid w:val="008F4345"/>
    <w:rsid w:val="00C5676E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455B-6547-4DC5-92DD-9E4601B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310</Words>
  <Characters>1772</Characters>
  <Application>Microsoft Office Word</Application>
  <DocSecurity>0</DocSecurity>
  <Lines>14</Lines>
  <Paragraphs>4</Paragraphs>
  <ScaleCrop>false</ScaleCrop>
  <Company>Boston University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Hennemuth, Warren</dc:creator>
  <cp:keywords/>
  <dc:description/>
  <cp:lastModifiedBy>Hennemuth, Warren</cp:lastModifiedBy>
  <cp:revision>5</cp:revision>
  <dcterms:created xsi:type="dcterms:W3CDTF">2016-04-19T13:11:00Z</dcterms:created>
  <dcterms:modified xsi:type="dcterms:W3CDTF">2016-05-25T15:05:00Z</dcterms:modified>
</cp:coreProperties>
</file>