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31968" w14:textId="77777777" w:rsidR="00282AEE" w:rsidRPr="0065676A" w:rsidRDefault="00282AEE" w:rsidP="00282AEE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5676A">
        <w:rPr>
          <w:rFonts w:ascii="Times New Roman" w:hAnsi="Times New Roman" w:cs="Times New Roman"/>
          <w:b/>
          <w:sz w:val="32"/>
          <w:szCs w:val="32"/>
        </w:rPr>
        <w:t xml:space="preserve">Отчёт по 6 лабораторной работе </w:t>
      </w:r>
      <w:r w:rsidRPr="0065676A">
        <w:rPr>
          <w:rFonts w:ascii="Times New Roman" w:eastAsia="Times New Roman" w:hAnsi="Times New Roman" w:cs="Times New Roman"/>
          <w:b/>
          <w:sz w:val="32"/>
          <w:szCs w:val="32"/>
        </w:rPr>
        <w:t>Создание диаграммы вариантов использования (диаграммы прецедентов)</w:t>
      </w:r>
    </w:p>
    <w:p w14:paraId="6FD2854B" w14:textId="7203AEF9" w:rsidR="00282AEE" w:rsidRPr="0065676A" w:rsidRDefault="006004B6" w:rsidP="00282AEE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Корзуна Арсения</w:t>
      </w:r>
      <w:r w:rsidR="00282AEE" w:rsidRPr="0065676A">
        <w:rPr>
          <w:rFonts w:ascii="Times New Roman" w:eastAsia="Times New Roman" w:hAnsi="Times New Roman" w:cs="Times New Roman"/>
          <w:b/>
          <w:sz w:val="32"/>
          <w:szCs w:val="32"/>
        </w:rPr>
        <w:t xml:space="preserve"> 21312</w:t>
      </w:r>
    </w:p>
    <w:p w14:paraId="7A507844" w14:textId="77777777" w:rsidR="004A38DD" w:rsidRPr="00282AEE" w:rsidRDefault="00282AEE" w:rsidP="00282AEE">
      <w:pPr>
        <w:rPr>
          <w:rFonts w:ascii="Times New Roman" w:hAnsi="Times New Roman" w:cs="Times New Roman"/>
        </w:rPr>
      </w:pPr>
      <w:r w:rsidRPr="00282AEE">
        <w:rPr>
          <w:rFonts w:ascii="Times New Roman" w:hAnsi="Times New Roman" w:cs="Times New Roman"/>
        </w:rPr>
        <w:t xml:space="preserve">Цель: Научиться выделять акторов и прецеденты, строить диаграмму вариантов использования, использовать </w:t>
      </w:r>
      <w:r w:rsidRPr="00282AEE">
        <w:rPr>
          <w:rFonts w:ascii="Times New Roman" w:hAnsi="Times New Roman" w:cs="Times New Roman"/>
          <w:lang w:val="en-US"/>
        </w:rPr>
        <w:t>PlantUML</w:t>
      </w:r>
      <w:r w:rsidRPr="00282AEE">
        <w:rPr>
          <w:rFonts w:ascii="Times New Roman" w:hAnsi="Times New Roman" w:cs="Times New Roman"/>
        </w:rPr>
        <w:t xml:space="preserve"> для автоматической генерации диаграммы.</w:t>
      </w:r>
    </w:p>
    <w:p w14:paraId="4D110061" w14:textId="0B4CB34D" w:rsidR="006004B6" w:rsidRPr="00CE1501" w:rsidRDefault="006004B6" w:rsidP="0065676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Такси</w:t>
      </w:r>
      <w:r w:rsidR="00CE1501">
        <w:rPr>
          <w:rFonts w:ascii="Times New Roman" w:hAnsi="Times New Roman" w:cs="Times New Roman"/>
          <w:b/>
          <w:sz w:val="28"/>
          <w:szCs w:val="28"/>
        </w:rPr>
        <w:t xml:space="preserve"> (Аналог Яндекс Такси</w:t>
      </w:r>
      <w:r w:rsidR="00CE1501" w:rsidRPr="00CE1501">
        <w:rPr>
          <w:rFonts w:ascii="Times New Roman" w:hAnsi="Times New Roman" w:cs="Times New Roman"/>
          <w:b/>
          <w:sz w:val="28"/>
          <w:szCs w:val="28"/>
        </w:rPr>
        <w:t>/</w:t>
      </w:r>
      <w:r w:rsidR="00CE1501">
        <w:rPr>
          <w:rFonts w:ascii="Times New Roman" w:hAnsi="Times New Roman" w:cs="Times New Roman"/>
          <w:b/>
          <w:sz w:val="28"/>
          <w:szCs w:val="28"/>
          <w:lang w:val="en-US"/>
        </w:rPr>
        <w:t>Uber</w:t>
      </w:r>
      <w:r w:rsidR="00CE1501" w:rsidRPr="00CE1501">
        <w:rPr>
          <w:rFonts w:ascii="Times New Roman" w:hAnsi="Times New Roman" w:cs="Times New Roman"/>
          <w:b/>
          <w:sz w:val="28"/>
          <w:szCs w:val="28"/>
        </w:rPr>
        <w:t>)</w:t>
      </w:r>
    </w:p>
    <w:p w14:paraId="5DA4BC7A" w14:textId="080B7648" w:rsidR="00282AEE" w:rsidRDefault="00CE1501" w:rsidP="0065676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</w:t>
      </w:r>
      <w:r w:rsidR="00282AEE" w:rsidRPr="0065676A">
        <w:rPr>
          <w:rFonts w:ascii="Times New Roman" w:hAnsi="Times New Roman" w:cs="Times New Roman"/>
          <w:b/>
          <w:sz w:val="24"/>
          <w:szCs w:val="24"/>
        </w:rPr>
        <w:t>ействующи</w:t>
      </w:r>
      <w:r>
        <w:rPr>
          <w:rFonts w:ascii="Times New Roman" w:hAnsi="Times New Roman" w:cs="Times New Roman"/>
          <w:b/>
          <w:sz w:val="24"/>
          <w:szCs w:val="24"/>
        </w:rPr>
        <w:t>е</w:t>
      </w:r>
      <w:r w:rsidR="00282AEE" w:rsidRPr="0065676A">
        <w:rPr>
          <w:rFonts w:ascii="Times New Roman" w:hAnsi="Times New Roman" w:cs="Times New Roman"/>
          <w:b/>
          <w:sz w:val="24"/>
          <w:szCs w:val="24"/>
        </w:rPr>
        <w:t xml:space="preserve"> лиц</w:t>
      </w:r>
      <w:r>
        <w:rPr>
          <w:rFonts w:ascii="Times New Roman" w:hAnsi="Times New Roman" w:cs="Times New Roman"/>
          <w:b/>
          <w:sz w:val="24"/>
          <w:szCs w:val="24"/>
        </w:rPr>
        <w:t>а</w:t>
      </w:r>
      <w:r w:rsidR="00282AEE" w:rsidRPr="0065676A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="00282AEE" w:rsidRPr="0065676A">
        <w:rPr>
          <w:rFonts w:ascii="Times New Roman" w:hAnsi="Times New Roman" w:cs="Times New Roman"/>
          <w:b/>
          <w:sz w:val="24"/>
          <w:szCs w:val="24"/>
        </w:rPr>
        <w:t>Актор</w:t>
      </w:r>
      <w:r>
        <w:rPr>
          <w:rFonts w:ascii="Times New Roman" w:hAnsi="Times New Roman" w:cs="Times New Roman"/>
          <w:b/>
          <w:sz w:val="24"/>
          <w:szCs w:val="24"/>
        </w:rPr>
        <w:t>ы</w:t>
      </w:r>
      <w:proofErr w:type="spellEnd"/>
      <w:r w:rsidR="00282AEE" w:rsidRPr="0065676A">
        <w:rPr>
          <w:rFonts w:ascii="Times New Roman" w:hAnsi="Times New Roman" w:cs="Times New Roman"/>
          <w:b/>
          <w:sz w:val="24"/>
          <w:szCs w:val="24"/>
        </w:rPr>
        <w:t>)</w:t>
      </w:r>
    </w:p>
    <w:p w14:paraId="5E5C3649" w14:textId="70616BE1" w:rsidR="00CE1501" w:rsidRPr="00CE1501" w:rsidRDefault="00CE1501" w:rsidP="00CE1501">
      <w:pPr>
        <w:pStyle w:val="a5"/>
        <w:numPr>
          <w:ilvl w:val="0"/>
          <w:numId w:val="12"/>
        </w:numPr>
        <w:spacing w:before="0" w:beforeAutospacing="0" w:after="0" w:afterAutospacing="0"/>
        <w:rPr>
          <w:color w:val="333333"/>
        </w:rPr>
      </w:pPr>
      <w:r w:rsidRPr="00CE1501">
        <w:rPr>
          <w:color w:val="333333"/>
        </w:rPr>
        <w:t>Пассажир – пользователь мобильного приложения или веб-сайта, который заказывает поездку, отслеживает автомобиль и оплачивает ее.</w:t>
      </w:r>
    </w:p>
    <w:p w14:paraId="129B7972" w14:textId="24C08FB1" w:rsidR="00CE1501" w:rsidRPr="00CE1501" w:rsidRDefault="00CE1501" w:rsidP="00CE1501">
      <w:pPr>
        <w:pStyle w:val="a5"/>
        <w:numPr>
          <w:ilvl w:val="0"/>
          <w:numId w:val="12"/>
        </w:numPr>
        <w:spacing w:before="0" w:beforeAutospacing="0" w:after="0" w:afterAutospacing="0"/>
        <w:rPr>
          <w:color w:val="333333"/>
        </w:rPr>
      </w:pPr>
      <w:r w:rsidRPr="00CE1501">
        <w:rPr>
          <w:color w:val="333333"/>
        </w:rPr>
        <w:t>Водитель – пользователь приложения для водителей, который принимает заказы, выполняет поездки и получает оплату.</w:t>
      </w:r>
    </w:p>
    <w:p w14:paraId="718EC59B" w14:textId="6A436BDF" w:rsidR="00CE1501" w:rsidRPr="00CE1501" w:rsidRDefault="00CE1501" w:rsidP="00CE1501">
      <w:pPr>
        <w:pStyle w:val="a5"/>
        <w:numPr>
          <w:ilvl w:val="0"/>
          <w:numId w:val="12"/>
        </w:numPr>
        <w:spacing w:before="0" w:beforeAutospacing="0" w:after="0" w:afterAutospacing="0"/>
        <w:rPr>
          <w:color w:val="333333"/>
        </w:rPr>
      </w:pPr>
      <w:r w:rsidRPr="00CE1501">
        <w:rPr>
          <w:color w:val="333333"/>
        </w:rPr>
        <w:t>Служба поддержки – сотрудник службы поддержки или операционного центра, который обрабатывает жалобы, управляет водителями и решает спорные ситуации.</w:t>
      </w:r>
    </w:p>
    <w:p w14:paraId="0D3FB82F" w14:textId="6B1A6847" w:rsidR="00CE1501" w:rsidRPr="00CE1501" w:rsidRDefault="00CE1501" w:rsidP="00CE1501">
      <w:pPr>
        <w:pStyle w:val="a5"/>
        <w:numPr>
          <w:ilvl w:val="0"/>
          <w:numId w:val="12"/>
        </w:numPr>
        <w:spacing w:before="0" w:beforeAutospacing="0" w:after="0" w:afterAutospacing="0"/>
        <w:rPr>
          <w:color w:val="333333"/>
        </w:rPr>
      </w:pPr>
      <w:r w:rsidRPr="00CE1501">
        <w:rPr>
          <w:color w:val="333333"/>
        </w:rPr>
        <w:t>Платежная система (внешняя система) – банк или платежный шлюз, который обрабатывает безналичные транзакции при оплате поездки.</w:t>
      </w:r>
    </w:p>
    <w:p w14:paraId="608993B3" w14:textId="74A293B8" w:rsidR="00CE1501" w:rsidRPr="00CE1501" w:rsidRDefault="00CE1501" w:rsidP="00CE1501">
      <w:pPr>
        <w:pStyle w:val="a5"/>
        <w:numPr>
          <w:ilvl w:val="0"/>
          <w:numId w:val="12"/>
        </w:numPr>
        <w:spacing w:before="0" w:beforeAutospacing="0" w:after="0" w:afterAutospacing="0"/>
        <w:rPr>
          <w:color w:val="333333"/>
        </w:rPr>
      </w:pPr>
      <w:r w:rsidRPr="00CE1501">
        <w:rPr>
          <w:color w:val="333333"/>
        </w:rPr>
        <w:t>Система геолокации (внешняя система) – сервис карт, предоставляющий данные для построения маршрута, расчета времени и стоимости.</w:t>
      </w:r>
    </w:p>
    <w:p w14:paraId="3AC55B7C" w14:textId="77777777" w:rsidR="00CE1501" w:rsidRPr="0065676A" w:rsidRDefault="00CE1501" w:rsidP="0065676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30022E6" w14:textId="1C09EC1D" w:rsidR="00282AEE" w:rsidRDefault="00282AEE" w:rsidP="0065676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676A">
        <w:rPr>
          <w:rFonts w:ascii="Times New Roman" w:hAnsi="Times New Roman" w:cs="Times New Roman"/>
          <w:b/>
          <w:sz w:val="24"/>
          <w:szCs w:val="24"/>
        </w:rPr>
        <w:t>Определение прецедентов (Вариантов использования)</w:t>
      </w:r>
    </w:p>
    <w:p w14:paraId="5450B6BF" w14:textId="77777777" w:rsidR="00CE1501" w:rsidRPr="00CE1501" w:rsidRDefault="00CE1501" w:rsidP="00CE1501">
      <w:pPr>
        <w:pStyle w:val="a5"/>
        <w:spacing w:before="0" w:beforeAutospacing="0" w:after="0" w:afterAutospacing="0"/>
        <w:rPr>
          <w:b/>
          <w:bCs/>
          <w:color w:val="333333"/>
          <w:sz w:val="28"/>
          <w:szCs w:val="28"/>
        </w:rPr>
      </w:pPr>
      <w:r w:rsidRPr="00CE1501">
        <w:rPr>
          <w:b/>
          <w:bCs/>
          <w:color w:val="333333"/>
          <w:sz w:val="28"/>
          <w:szCs w:val="28"/>
        </w:rPr>
        <w:t>Для Пассажира:</w:t>
      </w:r>
    </w:p>
    <w:p w14:paraId="377F9474" w14:textId="77777777" w:rsidR="00CE1501" w:rsidRPr="00CE1501" w:rsidRDefault="00CE1501" w:rsidP="00CE1501">
      <w:pPr>
        <w:pStyle w:val="a5"/>
        <w:numPr>
          <w:ilvl w:val="0"/>
          <w:numId w:val="15"/>
        </w:numPr>
        <w:spacing w:before="0" w:beforeAutospacing="0" w:after="0" w:afterAutospacing="0"/>
        <w:rPr>
          <w:color w:val="333333"/>
        </w:rPr>
      </w:pPr>
      <w:r w:rsidRPr="00CE1501">
        <w:rPr>
          <w:color w:val="333333"/>
        </w:rPr>
        <w:t>Заказ поездки – позволяет указать адреса отправления и назначения, выбрать класс авто и подтвердить вызов.</w:t>
      </w:r>
    </w:p>
    <w:p w14:paraId="346F0287" w14:textId="77777777" w:rsidR="00CE1501" w:rsidRPr="00CE1501" w:rsidRDefault="00CE1501" w:rsidP="00CE1501">
      <w:pPr>
        <w:pStyle w:val="a5"/>
        <w:numPr>
          <w:ilvl w:val="0"/>
          <w:numId w:val="15"/>
        </w:numPr>
        <w:spacing w:before="0" w:beforeAutospacing="0" w:after="0" w:afterAutospacing="0"/>
        <w:rPr>
          <w:color w:val="333333"/>
        </w:rPr>
      </w:pPr>
      <w:r w:rsidRPr="00CE1501">
        <w:rPr>
          <w:color w:val="333333"/>
        </w:rPr>
        <w:t>Оплата поездки – позволяет оплатить поездку выбранным способом (карта, наличные, корпоративный счет).</w:t>
      </w:r>
    </w:p>
    <w:p w14:paraId="21C0CD76" w14:textId="77777777" w:rsidR="00CE1501" w:rsidRPr="00CE1501" w:rsidRDefault="00CE1501" w:rsidP="00CE1501">
      <w:pPr>
        <w:pStyle w:val="a5"/>
        <w:numPr>
          <w:ilvl w:val="0"/>
          <w:numId w:val="15"/>
        </w:numPr>
        <w:spacing w:before="0" w:beforeAutospacing="0" w:after="0" w:afterAutospacing="0"/>
        <w:rPr>
          <w:color w:val="333333"/>
        </w:rPr>
      </w:pPr>
      <w:r w:rsidRPr="00CE1501">
        <w:rPr>
          <w:color w:val="333333"/>
        </w:rPr>
        <w:t>Отслеживание автомобиля – позволяет в режиме реального времени видеть на карте местоположение подъезжающего и следующего по маршруту автомобиля.</w:t>
      </w:r>
    </w:p>
    <w:p w14:paraId="7C96E83A" w14:textId="77777777" w:rsidR="00CE1501" w:rsidRPr="00CE1501" w:rsidRDefault="00CE1501" w:rsidP="00CE1501">
      <w:pPr>
        <w:pStyle w:val="a5"/>
        <w:numPr>
          <w:ilvl w:val="0"/>
          <w:numId w:val="15"/>
        </w:numPr>
        <w:spacing w:before="0" w:beforeAutospacing="0" w:after="0" w:afterAutospacing="0"/>
        <w:rPr>
          <w:color w:val="333333"/>
        </w:rPr>
      </w:pPr>
      <w:r w:rsidRPr="00CE1501">
        <w:rPr>
          <w:color w:val="333333"/>
        </w:rPr>
        <w:t>Оценка поездки – позволяет по завершении поездки оценить водителя и оставить отзыв.</w:t>
      </w:r>
    </w:p>
    <w:p w14:paraId="4457FA66" w14:textId="77777777" w:rsidR="00CE1501" w:rsidRPr="00CE1501" w:rsidRDefault="00CE1501" w:rsidP="00CE1501">
      <w:pPr>
        <w:pStyle w:val="a5"/>
        <w:spacing w:before="0" w:beforeAutospacing="0" w:after="0" w:afterAutospacing="0"/>
        <w:rPr>
          <w:b/>
          <w:bCs/>
          <w:color w:val="333333"/>
          <w:sz w:val="28"/>
          <w:szCs w:val="28"/>
        </w:rPr>
      </w:pPr>
      <w:r w:rsidRPr="00CE1501">
        <w:rPr>
          <w:b/>
          <w:bCs/>
          <w:color w:val="333333"/>
          <w:sz w:val="28"/>
          <w:szCs w:val="28"/>
        </w:rPr>
        <w:t>Для Водителя:</w:t>
      </w:r>
    </w:p>
    <w:p w14:paraId="7E2DE24F" w14:textId="77777777" w:rsidR="00CE1501" w:rsidRPr="00CE1501" w:rsidRDefault="00CE1501" w:rsidP="00CE1501">
      <w:pPr>
        <w:pStyle w:val="a5"/>
        <w:numPr>
          <w:ilvl w:val="0"/>
          <w:numId w:val="14"/>
        </w:numPr>
        <w:spacing w:before="0" w:beforeAutospacing="0" w:after="0" w:afterAutospacing="0"/>
        <w:rPr>
          <w:color w:val="333333"/>
        </w:rPr>
      </w:pPr>
      <w:r w:rsidRPr="00CE1501">
        <w:rPr>
          <w:color w:val="333333"/>
        </w:rPr>
        <w:t>Прием и выполнение заказа – позволяет принять или отклонить поступивший заказ, а затем следовать по маршруту к пассажиру и до точки назначения.</w:t>
      </w:r>
    </w:p>
    <w:p w14:paraId="414FE6F0" w14:textId="77777777" w:rsidR="00CE1501" w:rsidRPr="00CE1501" w:rsidRDefault="00CE1501" w:rsidP="00CE1501">
      <w:pPr>
        <w:pStyle w:val="a5"/>
        <w:numPr>
          <w:ilvl w:val="0"/>
          <w:numId w:val="14"/>
        </w:numPr>
        <w:spacing w:before="0" w:beforeAutospacing="0" w:after="0" w:afterAutospacing="0"/>
        <w:rPr>
          <w:color w:val="333333"/>
        </w:rPr>
      </w:pPr>
      <w:r w:rsidRPr="00CE1501">
        <w:rPr>
          <w:color w:val="333333"/>
        </w:rPr>
        <w:t>Управление статусом водителя – позволяет переключаться между статусами «Доступен» / «Занят» / «Не активен».</w:t>
      </w:r>
    </w:p>
    <w:p w14:paraId="315B50F1" w14:textId="77777777" w:rsidR="00CE1501" w:rsidRPr="00CE1501" w:rsidRDefault="00CE1501" w:rsidP="00CE1501">
      <w:pPr>
        <w:pStyle w:val="a5"/>
        <w:numPr>
          <w:ilvl w:val="0"/>
          <w:numId w:val="14"/>
        </w:numPr>
        <w:spacing w:before="0" w:beforeAutospacing="0" w:after="0" w:afterAutospacing="0"/>
        <w:rPr>
          <w:color w:val="333333"/>
        </w:rPr>
      </w:pPr>
      <w:r w:rsidRPr="00CE1501">
        <w:rPr>
          <w:color w:val="333333"/>
        </w:rPr>
        <w:t>Просмотр заработка и статистики – позволяет просматривать историю поездок, дневной/недельный заработок и рейтинг.</w:t>
      </w:r>
    </w:p>
    <w:p w14:paraId="173CF988" w14:textId="77777777" w:rsidR="00CE1501" w:rsidRPr="00CE1501" w:rsidRDefault="00CE1501" w:rsidP="00CE1501">
      <w:pPr>
        <w:pStyle w:val="a5"/>
        <w:spacing w:before="0" w:beforeAutospacing="0" w:after="0" w:afterAutospacing="0"/>
        <w:rPr>
          <w:b/>
          <w:bCs/>
          <w:color w:val="333333"/>
          <w:sz w:val="28"/>
          <w:szCs w:val="28"/>
        </w:rPr>
      </w:pPr>
      <w:r w:rsidRPr="00CE1501">
        <w:rPr>
          <w:b/>
          <w:bCs/>
          <w:color w:val="333333"/>
          <w:sz w:val="28"/>
          <w:szCs w:val="28"/>
        </w:rPr>
        <w:t>Для Службы поддержки:</w:t>
      </w:r>
    </w:p>
    <w:p w14:paraId="193D90EE" w14:textId="77777777" w:rsidR="00CE1501" w:rsidRPr="00CE1501" w:rsidRDefault="00CE1501" w:rsidP="00CE1501">
      <w:pPr>
        <w:pStyle w:val="a5"/>
        <w:numPr>
          <w:ilvl w:val="0"/>
          <w:numId w:val="16"/>
        </w:numPr>
        <w:spacing w:before="0" w:beforeAutospacing="0" w:after="0" w:afterAutospacing="0"/>
        <w:rPr>
          <w:color w:val="333333"/>
        </w:rPr>
      </w:pPr>
      <w:r w:rsidRPr="00CE1501">
        <w:rPr>
          <w:color w:val="333333"/>
        </w:rPr>
        <w:t>Обработка жалобы – позволяет обрабатывать жалобы от пассажиров или водителей (потерянные вещи, конфликты, проблемы с оплатой).</w:t>
      </w:r>
    </w:p>
    <w:p w14:paraId="69EDA89D" w14:textId="77777777" w:rsidR="00CE1501" w:rsidRPr="00CE1501" w:rsidRDefault="00CE1501" w:rsidP="00CE1501">
      <w:pPr>
        <w:pStyle w:val="a5"/>
        <w:numPr>
          <w:ilvl w:val="0"/>
          <w:numId w:val="16"/>
        </w:numPr>
        <w:spacing w:before="0" w:beforeAutospacing="0" w:after="0" w:afterAutospacing="0"/>
        <w:rPr>
          <w:color w:val="333333"/>
        </w:rPr>
      </w:pPr>
      <w:r w:rsidRPr="00CE1501">
        <w:rPr>
          <w:color w:val="333333"/>
        </w:rPr>
        <w:t>Управление водителями – позволяет добавлять новых водителей в систему, проверять документы, временно блокировать или активировать аккаунты.</w:t>
      </w:r>
    </w:p>
    <w:p w14:paraId="5D6A8B0A" w14:textId="77777777" w:rsidR="00CE1501" w:rsidRPr="00CE1501" w:rsidRDefault="00CE1501" w:rsidP="00CE1501">
      <w:pPr>
        <w:pStyle w:val="a5"/>
        <w:spacing w:before="0" w:beforeAutospacing="0" w:after="0" w:afterAutospacing="0"/>
        <w:rPr>
          <w:color w:val="333333"/>
          <w:sz w:val="28"/>
          <w:szCs w:val="28"/>
        </w:rPr>
      </w:pPr>
      <w:r w:rsidRPr="00CE1501">
        <w:rPr>
          <w:color w:val="333333"/>
          <w:sz w:val="28"/>
          <w:szCs w:val="28"/>
        </w:rPr>
        <w:t>Для Платежной системы:</w:t>
      </w:r>
    </w:p>
    <w:p w14:paraId="5B64F013" w14:textId="77777777" w:rsidR="00CE1501" w:rsidRPr="00CE1501" w:rsidRDefault="00CE1501" w:rsidP="00CE1501">
      <w:pPr>
        <w:pStyle w:val="a5"/>
        <w:numPr>
          <w:ilvl w:val="0"/>
          <w:numId w:val="17"/>
        </w:numPr>
        <w:spacing w:before="0" w:beforeAutospacing="0" w:after="0" w:afterAutospacing="0"/>
        <w:rPr>
          <w:color w:val="333333"/>
        </w:rPr>
      </w:pPr>
      <w:r w:rsidRPr="00CE1501">
        <w:rPr>
          <w:color w:val="333333"/>
        </w:rPr>
        <w:t>Оплата поездки – обрабатывает безналичную транзакцию при оплате поездки.</w:t>
      </w:r>
    </w:p>
    <w:p w14:paraId="4A5AE2E4" w14:textId="5884BC25" w:rsidR="00CE1501" w:rsidRPr="00CE1501" w:rsidRDefault="00CE1501" w:rsidP="00CE1501">
      <w:pPr>
        <w:pStyle w:val="a5"/>
        <w:spacing w:before="0" w:beforeAutospacing="0" w:after="0" w:afterAutospacing="0"/>
        <w:rPr>
          <w:b/>
          <w:bCs/>
          <w:color w:val="333333"/>
          <w:sz w:val="28"/>
          <w:szCs w:val="28"/>
        </w:rPr>
      </w:pPr>
      <w:r w:rsidRPr="00CE1501">
        <w:rPr>
          <w:b/>
          <w:bCs/>
          <w:color w:val="333333"/>
          <w:sz w:val="28"/>
          <w:szCs w:val="28"/>
        </w:rPr>
        <w:t>Для Системы геолокации:</w:t>
      </w:r>
    </w:p>
    <w:p w14:paraId="1BBF2470" w14:textId="77777777" w:rsidR="00CE1501" w:rsidRPr="00CE1501" w:rsidRDefault="00CE1501" w:rsidP="00CE1501">
      <w:pPr>
        <w:pStyle w:val="a5"/>
        <w:numPr>
          <w:ilvl w:val="0"/>
          <w:numId w:val="17"/>
        </w:numPr>
        <w:spacing w:before="0" w:beforeAutospacing="0" w:after="0" w:afterAutospacing="0"/>
        <w:rPr>
          <w:color w:val="333333"/>
        </w:rPr>
      </w:pPr>
      <w:proofErr w:type="spellStart"/>
      <w:r w:rsidRPr="00CE1501">
        <w:rPr>
          <w:color w:val="333333"/>
        </w:rPr>
        <w:t>Рассчет</w:t>
      </w:r>
      <w:proofErr w:type="spellEnd"/>
      <w:r w:rsidRPr="00CE1501">
        <w:rPr>
          <w:color w:val="333333"/>
        </w:rPr>
        <w:t xml:space="preserve"> стоимости поездки – предоставляет данные (дистанция, время) для расчета стоимости поездки.</w:t>
      </w:r>
    </w:p>
    <w:p w14:paraId="0EE5ADD7" w14:textId="77777777" w:rsidR="00CE1501" w:rsidRPr="00CE1501" w:rsidRDefault="00CE1501" w:rsidP="00CE1501">
      <w:pPr>
        <w:pStyle w:val="a5"/>
        <w:numPr>
          <w:ilvl w:val="0"/>
          <w:numId w:val="17"/>
        </w:numPr>
        <w:spacing w:before="0" w:beforeAutospacing="0" w:after="0" w:afterAutospacing="0"/>
        <w:rPr>
          <w:color w:val="333333"/>
        </w:rPr>
      </w:pPr>
      <w:r w:rsidRPr="00CE1501">
        <w:rPr>
          <w:color w:val="333333"/>
        </w:rPr>
        <w:lastRenderedPageBreak/>
        <w:t>Построение оптимального маршрута – предоставляет данные о дорожной ситуации для построения оптимального маршрута.</w:t>
      </w:r>
    </w:p>
    <w:p w14:paraId="1C4AB9B8" w14:textId="77777777" w:rsidR="00CE1501" w:rsidRPr="00CE1501" w:rsidRDefault="00CE1501" w:rsidP="00CE1501">
      <w:pPr>
        <w:pStyle w:val="a5"/>
        <w:numPr>
          <w:ilvl w:val="0"/>
          <w:numId w:val="17"/>
        </w:numPr>
        <w:spacing w:before="0" w:beforeAutospacing="0" w:after="0" w:afterAutospacing="0"/>
        <w:rPr>
          <w:color w:val="333333"/>
        </w:rPr>
      </w:pPr>
      <w:r w:rsidRPr="00CE1501">
        <w:rPr>
          <w:color w:val="333333"/>
        </w:rPr>
        <w:t>Отслеживание автомобиля – предоставляет данные о местоположении автомобиля для отображения на карте.</w:t>
      </w:r>
    </w:p>
    <w:p w14:paraId="43B3C829" w14:textId="77777777" w:rsidR="00CE1501" w:rsidRPr="0065676A" w:rsidRDefault="00CE1501" w:rsidP="0065676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80C6A0D" w14:textId="196C5A37" w:rsidR="007C038A" w:rsidRPr="00C7308C" w:rsidRDefault="0065676A" w:rsidP="00C7308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676A">
        <w:rPr>
          <w:rFonts w:ascii="Times New Roman" w:hAnsi="Times New Roman" w:cs="Times New Roman"/>
          <w:b/>
          <w:sz w:val="24"/>
          <w:szCs w:val="24"/>
        </w:rPr>
        <w:t>Диаграмма</w:t>
      </w:r>
      <w:r w:rsidRPr="00DD023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5676A">
        <w:rPr>
          <w:rFonts w:ascii="Times New Roman" w:hAnsi="Times New Roman" w:cs="Times New Roman"/>
          <w:b/>
          <w:sz w:val="24"/>
          <w:szCs w:val="24"/>
        </w:rPr>
        <w:t>вариантов</w:t>
      </w:r>
      <w:r w:rsidRPr="00DD023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5676A">
        <w:rPr>
          <w:rFonts w:ascii="Times New Roman" w:hAnsi="Times New Roman" w:cs="Times New Roman"/>
          <w:b/>
          <w:sz w:val="24"/>
          <w:szCs w:val="24"/>
        </w:rPr>
        <w:t>использования</w:t>
      </w:r>
    </w:p>
    <w:p w14:paraId="68FA485E" w14:textId="77777777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>@startuml</w:t>
      </w:r>
    </w:p>
    <w:p w14:paraId="620B74F5" w14:textId="164C96DC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>left to right direction</w:t>
      </w:r>
    </w:p>
    <w:p w14:paraId="6C92B717" w14:textId="77777777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 xml:space="preserve">actor </w:t>
      </w:r>
      <w:r w:rsidRPr="00C7308C">
        <w:rPr>
          <w:noProof/>
          <w:sz w:val="20"/>
          <w:szCs w:val="20"/>
          <w:lang w:eastAsia="ru-RU"/>
        </w:rPr>
        <w:t>Пассажир</w:t>
      </w:r>
    </w:p>
    <w:p w14:paraId="5386D043" w14:textId="77777777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 xml:space="preserve">actor </w:t>
      </w:r>
      <w:r w:rsidRPr="00C7308C">
        <w:rPr>
          <w:noProof/>
          <w:sz w:val="20"/>
          <w:szCs w:val="20"/>
          <w:lang w:eastAsia="ru-RU"/>
        </w:rPr>
        <w:t>Водитель</w:t>
      </w:r>
    </w:p>
    <w:p w14:paraId="75F06B2F" w14:textId="77777777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>actor "</w:t>
      </w:r>
      <w:r w:rsidRPr="00C7308C">
        <w:rPr>
          <w:noProof/>
          <w:sz w:val="20"/>
          <w:szCs w:val="20"/>
          <w:lang w:eastAsia="ru-RU"/>
        </w:rPr>
        <w:t>Служба</w:t>
      </w:r>
      <w:r w:rsidRPr="00C7308C">
        <w:rPr>
          <w:noProof/>
          <w:sz w:val="20"/>
          <w:szCs w:val="20"/>
          <w:lang w:val="en-US" w:eastAsia="ru-RU"/>
        </w:rPr>
        <w:t xml:space="preserve"> </w:t>
      </w:r>
      <w:r w:rsidRPr="00C7308C">
        <w:rPr>
          <w:noProof/>
          <w:sz w:val="20"/>
          <w:szCs w:val="20"/>
          <w:lang w:eastAsia="ru-RU"/>
        </w:rPr>
        <w:t>поддержки</w:t>
      </w:r>
      <w:r w:rsidRPr="00C7308C">
        <w:rPr>
          <w:noProof/>
          <w:sz w:val="20"/>
          <w:szCs w:val="20"/>
          <w:lang w:val="en-US" w:eastAsia="ru-RU"/>
        </w:rPr>
        <w:t>" as Support</w:t>
      </w:r>
    </w:p>
    <w:p w14:paraId="234CE9E7" w14:textId="77777777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>actor "</w:t>
      </w:r>
      <w:r w:rsidRPr="00C7308C">
        <w:rPr>
          <w:noProof/>
          <w:sz w:val="20"/>
          <w:szCs w:val="20"/>
          <w:lang w:eastAsia="ru-RU"/>
        </w:rPr>
        <w:t>Платежная</w:t>
      </w:r>
      <w:r w:rsidRPr="00C7308C">
        <w:rPr>
          <w:noProof/>
          <w:sz w:val="20"/>
          <w:szCs w:val="20"/>
          <w:lang w:val="en-US" w:eastAsia="ru-RU"/>
        </w:rPr>
        <w:t xml:space="preserve"> </w:t>
      </w:r>
      <w:r w:rsidRPr="00C7308C">
        <w:rPr>
          <w:noProof/>
          <w:sz w:val="20"/>
          <w:szCs w:val="20"/>
          <w:lang w:eastAsia="ru-RU"/>
        </w:rPr>
        <w:t>система</w:t>
      </w:r>
      <w:r w:rsidRPr="00C7308C">
        <w:rPr>
          <w:noProof/>
          <w:sz w:val="20"/>
          <w:szCs w:val="20"/>
          <w:lang w:val="en-US" w:eastAsia="ru-RU"/>
        </w:rPr>
        <w:t>" as PaymentSystem</w:t>
      </w:r>
    </w:p>
    <w:p w14:paraId="5CCD97E8" w14:textId="09DA49C4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>actor "</w:t>
      </w:r>
      <w:r w:rsidRPr="00C7308C">
        <w:rPr>
          <w:noProof/>
          <w:sz w:val="20"/>
          <w:szCs w:val="20"/>
          <w:lang w:eastAsia="ru-RU"/>
        </w:rPr>
        <w:t>Система</w:t>
      </w:r>
      <w:r w:rsidRPr="00C7308C">
        <w:rPr>
          <w:noProof/>
          <w:sz w:val="20"/>
          <w:szCs w:val="20"/>
          <w:lang w:val="en-US" w:eastAsia="ru-RU"/>
        </w:rPr>
        <w:t xml:space="preserve"> </w:t>
      </w:r>
      <w:r w:rsidRPr="00C7308C">
        <w:rPr>
          <w:noProof/>
          <w:sz w:val="20"/>
          <w:szCs w:val="20"/>
          <w:lang w:eastAsia="ru-RU"/>
        </w:rPr>
        <w:t>геолокации</w:t>
      </w:r>
      <w:r w:rsidRPr="00C7308C">
        <w:rPr>
          <w:noProof/>
          <w:sz w:val="20"/>
          <w:szCs w:val="20"/>
          <w:lang w:val="en-US" w:eastAsia="ru-RU"/>
        </w:rPr>
        <w:t>" as GeoSystem</w:t>
      </w:r>
    </w:p>
    <w:p w14:paraId="564989C1" w14:textId="77777777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>rectangle "</w:t>
      </w:r>
      <w:r w:rsidRPr="00C7308C">
        <w:rPr>
          <w:noProof/>
          <w:sz w:val="20"/>
          <w:szCs w:val="20"/>
          <w:lang w:eastAsia="ru-RU"/>
        </w:rPr>
        <w:t>Система</w:t>
      </w:r>
      <w:r w:rsidRPr="00C7308C">
        <w:rPr>
          <w:noProof/>
          <w:sz w:val="20"/>
          <w:szCs w:val="20"/>
          <w:lang w:val="en-US" w:eastAsia="ru-RU"/>
        </w:rPr>
        <w:t xml:space="preserve"> </w:t>
      </w:r>
      <w:r w:rsidRPr="00C7308C">
        <w:rPr>
          <w:noProof/>
          <w:sz w:val="20"/>
          <w:szCs w:val="20"/>
          <w:lang w:eastAsia="ru-RU"/>
        </w:rPr>
        <w:t>Заказа</w:t>
      </w:r>
      <w:r w:rsidRPr="00C7308C">
        <w:rPr>
          <w:noProof/>
          <w:sz w:val="20"/>
          <w:szCs w:val="20"/>
          <w:lang w:val="en-US" w:eastAsia="ru-RU"/>
        </w:rPr>
        <w:t xml:space="preserve"> </w:t>
      </w:r>
      <w:r w:rsidRPr="00C7308C">
        <w:rPr>
          <w:noProof/>
          <w:sz w:val="20"/>
          <w:szCs w:val="20"/>
          <w:lang w:eastAsia="ru-RU"/>
        </w:rPr>
        <w:t>Такси</w:t>
      </w:r>
      <w:r w:rsidRPr="00C7308C">
        <w:rPr>
          <w:noProof/>
          <w:sz w:val="20"/>
          <w:szCs w:val="20"/>
          <w:lang w:val="en-US" w:eastAsia="ru-RU"/>
        </w:rPr>
        <w:t>" {</w:t>
      </w:r>
    </w:p>
    <w:p w14:paraId="5E368F39" w14:textId="77777777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 xml:space="preserve">  usecase "</w:t>
      </w:r>
      <w:r w:rsidRPr="00C7308C">
        <w:rPr>
          <w:noProof/>
          <w:sz w:val="20"/>
          <w:szCs w:val="20"/>
          <w:lang w:eastAsia="ru-RU"/>
        </w:rPr>
        <w:t>Заказ</w:t>
      </w:r>
      <w:r w:rsidRPr="00C7308C">
        <w:rPr>
          <w:noProof/>
          <w:sz w:val="20"/>
          <w:szCs w:val="20"/>
          <w:lang w:val="en-US" w:eastAsia="ru-RU"/>
        </w:rPr>
        <w:t xml:space="preserve"> </w:t>
      </w:r>
      <w:r w:rsidRPr="00C7308C">
        <w:rPr>
          <w:noProof/>
          <w:sz w:val="20"/>
          <w:szCs w:val="20"/>
          <w:lang w:eastAsia="ru-RU"/>
        </w:rPr>
        <w:t>поездки</w:t>
      </w:r>
      <w:r w:rsidRPr="00C7308C">
        <w:rPr>
          <w:noProof/>
          <w:sz w:val="20"/>
          <w:szCs w:val="20"/>
          <w:lang w:val="en-US" w:eastAsia="ru-RU"/>
        </w:rPr>
        <w:t>" as OrderTrip</w:t>
      </w:r>
    </w:p>
    <w:p w14:paraId="6E215CF0" w14:textId="77777777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 xml:space="preserve">  usecase "</w:t>
      </w:r>
      <w:r w:rsidRPr="00C7308C">
        <w:rPr>
          <w:noProof/>
          <w:sz w:val="20"/>
          <w:szCs w:val="20"/>
          <w:lang w:eastAsia="ru-RU"/>
        </w:rPr>
        <w:t>Оплата</w:t>
      </w:r>
      <w:r w:rsidRPr="00C7308C">
        <w:rPr>
          <w:noProof/>
          <w:sz w:val="20"/>
          <w:szCs w:val="20"/>
          <w:lang w:val="en-US" w:eastAsia="ru-RU"/>
        </w:rPr>
        <w:t xml:space="preserve"> </w:t>
      </w:r>
      <w:r w:rsidRPr="00C7308C">
        <w:rPr>
          <w:noProof/>
          <w:sz w:val="20"/>
          <w:szCs w:val="20"/>
          <w:lang w:eastAsia="ru-RU"/>
        </w:rPr>
        <w:t>поездки</w:t>
      </w:r>
      <w:r w:rsidRPr="00C7308C">
        <w:rPr>
          <w:noProof/>
          <w:sz w:val="20"/>
          <w:szCs w:val="20"/>
          <w:lang w:val="en-US" w:eastAsia="ru-RU"/>
        </w:rPr>
        <w:t>" as MakePayment</w:t>
      </w:r>
    </w:p>
    <w:p w14:paraId="10F75E39" w14:textId="77777777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 xml:space="preserve">  usecase "</w:t>
      </w:r>
      <w:r w:rsidRPr="00C7308C">
        <w:rPr>
          <w:noProof/>
          <w:sz w:val="20"/>
          <w:szCs w:val="20"/>
          <w:lang w:eastAsia="ru-RU"/>
        </w:rPr>
        <w:t>Отслеживание</w:t>
      </w:r>
      <w:r w:rsidRPr="00C7308C">
        <w:rPr>
          <w:noProof/>
          <w:sz w:val="20"/>
          <w:szCs w:val="20"/>
          <w:lang w:val="en-US" w:eastAsia="ru-RU"/>
        </w:rPr>
        <w:t xml:space="preserve"> </w:t>
      </w:r>
      <w:r w:rsidRPr="00C7308C">
        <w:rPr>
          <w:noProof/>
          <w:sz w:val="20"/>
          <w:szCs w:val="20"/>
          <w:lang w:eastAsia="ru-RU"/>
        </w:rPr>
        <w:t>автомобиля</w:t>
      </w:r>
      <w:r w:rsidRPr="00C7308C">
        <w:rPr>
          <w:noProof/>
          <w:sz w:val="20"/>
          <w:szCs w:val="20"/>
          <w:lang w:val="en-US" w:eastAsia="ru-RU"/>
        </w:rPr>
        <w:t>" as TrackCar</w:t>
      </w:r>
    </w:p>
    <w:p w14:paraId="2F199FAD" w14:textId="3CB51458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 xml:space="preserve">  usecase "</w:t>
      </w:r>
      <w:r w:rsidRPr="00C7308C">
        <w:rPr>
          <w:noProof/>
          <w:sz w:val="20"/>
          <w:szCs w:val="20"/>
          <w:lang w:eastAsia="ru-RU"/>
        </w:rPr>
        <w:t>Оценка</w:t>
      </w:r>
      <w:r w:rsidRPr="00C7308C">
        <w:rPr>
          <w:noProof/>
          <w:sz w:val="20"/>
          <w:szCs w:val="20"/>
          <w:lang w:val="en-US" w:eastAsia="ru-RU"/>
        </w:rPr>
        <w:t xml:space="preserve"> </w:t>
      </w:r>
      <w:r w:rsidRPr="00C7308C">
        <w:rPr>
          <w:noProof/>
          <w:sz w:val="20"/>
          <w:szCs w:val="20"/>
          <w:lang w:eastAsia="ru-RU"/>
        </w:rPr>
        <w:t>поездки</w:t>
      </w:r>
      <w:r w:rsidRPr="00C7308C">
        <w:rPr>
          <w:noProof/>
          <w:sz w:val="20"/>
          <w:szCs w:val="20"/>
          <w:lang w:val="en-US" w:eastAsia="ru-RU"/>
        </w:rPr>
        <w:t>" as RateTrip</w:t>
      </w:r>
    </w:p>
    <w:p w14:paraId="050F827F" w14:textId="77777777" w:rsidR="00C7308C" w:rsidRPr="00C7308C" w:rsidRDefault="00C7308C" w:rsidP="00C7308C">
      <w:pPr>
        <w:rPr>
          <w:noProof/>
          <w:sz w:val="20"/>
          <w:szCs w:val="20"/>
          <w:lang w:eastAsia="ru-RU"/>
        </w:rPr>
      </w:pPr>
      <w:r w:rsidRPr="00C7308C">
        <w:rPr>
          <w:noProof/>
          <w:sz w:val="20"/>
          <w:szCs w:val="20"/>
          <w:lang w:eastAsia="ru-RU"/>
        </w:rPr>
        <w:t xml:space="preserve">  usecase "Прием и выполнение заказа" as AcceptOrder</w:t>
      </w:r>
    </w:p>
    <w:p w14:paraId="3F0E0306" w14:textId="77777777" w:rsidR="00C7308C" w:rsidRPr="00C7308C" w:rsidRDefault="00C7308C" w:rsidP="00C7308C">
      <w:pPr>
        <w:rPr>
          <w:noProof/>
          <w:sz w:val="20"/>
          <w:szCs w:val="20"/>
          <w:lang w:eastAsia="ru-RU"/>
        </w:rPr>
      </w:pPr>
      <w:r w:rsidRPr="00C7308C">
        <w:rPr>
          <w:noProof/>
          <w:sz w:val="20"/>
          <w:szCs w:val="20"/>
          <w:lang w:eastAsia="ru-RU"/>
        </w:rPr>
        <w:t xml:space="preserve">  usecase "Управление статусом водителя" as ManageStatus</w:t>
      </w:r>
    </w:p>
    <w:p w14:paraId="127E5893" w14:textId="3CE51DCD" w:rsidR="00C7308C" w:rsidRPr="00C7308C" w:rsidRDefault="00C7308C" w:rsidP="00C7308C">
      <w:pPr>
        <w:rPr>
          <w:noProof/>
          <w:sz w:val="20"/>
          <w:szCs w:val="20"/>
          <w:lang w:eastAsia="ru-RU"/>
        </w:rPr>
      </w:pPr>
      <w:r w:rsidRPr="00C7308C">
        <w:rPr>
          <w:noProof/>
          <w:sz w:val="20"/>
          <w:szCs w:val="20"/>
          <w:lang w:eastAsia="ru-RU"/>
        </w:rPr>
        <w:t xml:space="preserve">  usecase "Просмотр заработка и статистики" as ViewEarnings</w:t>
      </w:r>
    </w:p>
    <w:p w14:paraId="1418C3F7" w14:textId="77777777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eastAsia="ru-RU"/>
        </w:rPr>
        <w:t xml:space="preserve">  </w:t>
      </w:r>
      <w:r w:rsidRPr="00C7308C">
        <w:rPr>
          <w:noProof/>
          <w:sz w:val="20"/>
          <w:szCs w:val="20"/>
          <w:lang w:val="en-US" w:eastAsia="ru-RU"/>
        </w:rPr>
        <w:t>usecase "</w:t>
      </w:r>
      <w:r w:rsidRPr="00C7308C">
        <w:rPr>
          <w:noProof/>
          <w:sz w:val="20"/>
          <w:szCs w:val="20"/>
          <w:lang w:eastAsia="ru-RU"/>
        </w:rPr>
        <w:t>Обработка</w:t>
      </w:r>
      <w:r w:rsidRPr="00C7308C">
        <w:rPr>
          <w:noProof/>
          <w:sz w:val="20"/>
          <w:szCs w:val="20"/>
          <w:lang w:val="en-US" w:eastAsia="ru-RU"/>
        </w:rPr>
        <w:t xml:space="preserve"> </w:t>
      </w:r>
      <w:r w:rsidRPr="00C7308C">
        <w:rPr>
          <w:noProof/>
          <w:sz w:val="20"/>
          <w:szCs w:val="20"/>
          <w:lang w:eastAsia="ru-RU"/>
        </w:rPr>
        <w:t>жалобы</w:t>
      </w:r>
      <w:r w:rsidRPr="00C7308C">
        <w:rPr>
          <w:noProof/>
          <w:sz w:val="20"/>
          <w:szCs w:val="20"/>
          <w:lang w:val="en-US" w:eastAsia="ru-RU"/>
        </w:rPr>
        <w:t>" as HandleComplaint</w:t>
      </w:r>
    </w:p>
    <w:p w14:paraId="6ADE6B9A" w14:textId="4679775E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 xml:space="preserve">  usecase "</w:t>
      </w:r>
      <w:r w:rsidRPr="00C7308C">
        <w:rPr>
          <w:noProof/>
          <w:sz w:val="20"/>
          <w:szCs w:val="20"/>
          <w:lang w:eastAsia="ru-RU"/>
        </w:rPr>
        <w:t>Управление</w:t>
      </w:r>
      <w:r w:rsidRPr="00C7308C">
        <w:rPr>
          <w:noProof/>
          <w:sz w:val="20"/>
          <w:szCs w:val="20"/>
          <w:lang w:val="en-US" w:eastAsia="ru-RU"/>
        </w:rPr>
        <w:t xml:space="preserve"> </w:t>
      </w:r>
      <w:r w:rsidRPr="00C7308C">
        <w:rPr>
          <w:noProof/>
          <w:sz w:val="20"/>
          <w:szCs w:val="20"/>
          <w:lang w:eastAsia="ru-RU"/>
        </w:rPr>
        <w:t>водителями</w:t>
      </w:r>
      <w:r w:rsidRPr="00C7308C">
        <w:rPr>
          <w:noProof/>
          <w:sz w:val="20"/>
          <w:szCs w:val="20"/>
          <w:lang w:val="en-US" w:eastAsia="ru-RU"/>
        </w:rPr>
        <w:t>" as ManageDrivers</w:t>
      </w:r>
    </w:p>
    <w:p w14:paraId="71D2F039" w14:textId="77777777" w:rsidR="00C7308C" w:rsidRPr="00C7308C" w:rsidRDefault="00C7308C" w:rsidP="00C7308C">
      <w:pPr>
        <w:rPr>
          <w:noProof/>
          <w:sz w:val="20"/>
          <w:szCs w:val="20"/>
          <w:lang w:eastAsia="ru-RU"/>
        </w:rPr>
      </w:pPr>
      <w:r w:rsidRPr="00C7308C">
        <w:rPr>
          <w:noProof/>
          <w:sz w:val="20"/>
          <w:szCs w:val="20"/>
          <w:lang w:eastAsia="ru-RU"/>
        </w:rPr>
        <w:t xml:space="preserve">  usecase "Рассчет стоимости поездки" as CalculatePrice</w:t>
      </w:r>
    </w:p>
    <w:p w14:paraId="4456AF85" w14:textId="77777777" w:rsidR="00C7308C" w:rsidRPr="00C7308C" w:rsidRDefault="00C7308C" w:rsidP="00C7308C">
      <w:pPr>
        <w:rPr>
          <w:noProof/>
          <w:sz w:val="20"/>
          <w:szCs w:val="20"/>
          <w:lang w:eastAsia="ru-RU"/>
        </w:rPr>
      </w:pPr>
      <w:r w:rsidRPr="00C7308C">
        <w:rPr>
          <w:noProof/>
          <w:sz w:val="20"/>
          <w:szCs w:val="20"/>
          <w:lang w:eastAsia="ru-RU"/>
        </w:rPr>
        <w:t xml:space="preserve">  usecase "Построение оптимального маршрута" as BuildRoute</w:t>
      </w:r>
    </w:p>
    <w:p w14:paraId="0CF6534F" w14:textId="579D3EA7" w:rsidR="00C7308C" w:rsidRPr="00C7308C" w:rsidRDefault="00C7308C" w:rsidP="00C7308C">
      <w:pPr>
        <w:rPr>
          <w:noProof/>
          <w:sz w:val="20"/>
          <w:szCs w:val="20"/>
          <w:lang w:eastAsia="ru-RU"/>
        </w:rPr>
      </w:pPr>
      <w:r w:rsidRPr="00C7308C">
        <w:rPr>
          <w:noProof/>
          <w:sz w:val="20"/>
          <w:szCs w:val="20"/>
          <w:lang w:eastAsia="ru-RU"/>
        </w:rPr>
        <w:t>}</w:t>
      </w:r>
    </w:p>
    <w:p w14:paraId="60E6B538" w14:textId="77777777" w:rsidR="00C7308C" w:rsidRPr="00C7308C" w:rsidRDefault="00C7308C" w:rsidP="00C7308C">
      <w:pPr>
        <w:rPr>
          <w:noProof/>
          <w:sz w:val="20"/>
          <w:szCs w:val="20"/>
          <w:lang w:eastAsia="ru-RU"/>
        </w:rPr>
      </w:pPr>
      <w:r w:rsidRPr="00C7308C">
        <w:rPr>
          <w:noProof/>
          <w:sz w:val="20"/>
          <w:szCs w:val="20"/>
          <w:lang w:eastAsia="ru-RU"/>
        </w:rPr>
        <w:t>' Связи Пассажира</w:t>
      </w:r>
    </w:p>
    <w:p w14:paraId="0DC3160A" w14:textId="77777777" w:rsidR="00C7308C" w:rsidRPr="00C7308C" w:rsidRDefault="00C7308C" w:rsidP="00C7308C">
      <w:pPr>
        <w:rPr>
          <w:noProof/>
          <w:sz w:val="20"/>
          <w:szCs w:val="20"/>
          <w:lang w:eastAsia="ru-RU"/>
        </w:rPr>
      </w:pPr>
      <w:r w:rsidRPr="00C7308C">
        <w:rPr>
          <w:noProof/>
          <w:sz w:val="20"/>
          <w:szCs w:val="20"/>
          <w:lang w:eastAsia="ru-RU"/>
        </w:rPr>
        <w:t>Пассажир --&gt; OrderTrip</w:t>
      </w:r>
    </w:p>
    <w:p w14:paraId="1031384E" w14:textId="77777777" w:rsidR="00C7308C" w:rsidRPr="00C7308C" w:rsidRDefault="00C7308C" w:rsidP="00C7308C">
      <w:pPr>
        <w:rPr>
          <w:noProof/>
          <w:sz w:val="20"/>
          <w:szCs w:val="20"/>
          <w:lang w:eastAsia="ru-RU"/>
        </w:rPr>
      </w:pPr>
      <w:r w:rsidRPr="00C7308C">
        <w:rPr>
          <w:noProof/>
          <w:sz w:val="20"/>
          <w:szCs w:val="20"/>
          <w:lang w:eastAsia="ru-RU"/>
        </w:rPr>
        <w:t>Пассажир --&gt; MakePayment</w:t>
      </w:r>
    </w:p>
    <w:p w14:paraId="4B49C46E" w14:textId="77777777" w:rsidR="00C7308C" w:rsidRPr="00C7308C" w:rsidRDefault="00C7308C" w:rsidP="00C7308C">
      <w:pPr>
        <w:rPr>
          <w:noProof/>
          <w:sz w:val="20"/>
          <w:szCs w:val="20"/>
          <w:lang w:eastAsia="ru-RU"/>
        </w:rPr>
      </w:pPr>
      <w:r w:rsidRPr="00C7308C">
        <w:rPr>
          <w:noProof/>
          <w:sz w:val="20"/>
          <w:szCs w:val="20"/>
          <w:lang w:eastAsia="ru-RU"/>
        </w:rPr>
        <w:t>Пассажир --&gt; TrackCar</w:t>
      </w:r>
    </w:p>
    <w:p w14:paraId="1C33249D" w14:textId="08C062DC" w:rsidR="00C7308C" w:rsidRPr="00C7308C" w:rsidRDefault="00C7308C" w:rsidP="00C7308C">
      <w:pPr>
        <w:rPr>
          <w:noProof/>
          <w:sz w:val="20"/>
          <w:szCs w:val="20"/>
          <w:lang w:eastAsia="ru-RU"/>
        </w:rPr>
      </w:pPr>
      <w:r w:rsidRPr="00C7308C">
        <w:rPr>
          <w:noProof/>
          <w:sz w:val="20"/>
          <w:szCs w:val="20"/>
          <w:lang w:eastAsia="ru-RU"/>
        </w:rPr>
        <w:t>Пассажир --&gt; RateTrip</w:t>
      </w:r>
    </w:p>
    <w:p w14:paraId="71106DFA" w14:textId="77777777" w:rsidR="00C7308C" w:rsidRPr="00C7308C" w:rsidRDefault="00C7308C" w:rsidP="00C7308C">
      <w:pPr>
        <w:rPr>
          <w:noProof/>
          <w:sz w:val="20"/>
          <w:szCs w:val="20"/>
          <w:lang w:eastAsia="ru-RU"/>
        </w:rPr>
      </w:pPr>
      <w:r w:rsidRPr="00C7308C">
        <w:rPr>
          <w:noProof/>
          <w:sz w:val="20"/>
          <w:szCs w:val="20"/>
          <w:lang w:eastAsia="ru-RU"/>
        </w:rPr>
        <w:t>' Связи Водителя</w:t>
      </w:r>
    </w:p>
    <w:p w14:paraId="1E5812F2" w14:textId="77777777" w:rsidR="00C7308C" w:rsidRPr="00C7308C" w:rsidRDefault="00C7308C" w:rsidP="00C7308C">
      <w:pPr>
        <w:rPr>
          <w:noProof/>
          <w:sz w:val="20"/>
          <w:szCs w:val="20"/>
          <w:lang w:eastAsia="ru-RU"/>
        </w:rPr>
      </w:pPr>
      <w:r w:rsidRPr="00C7308C">
        <w:rPr>
          <w:noProof/>
          <w:sz w:val="20"/>
          <w:szCs w:val="20"/>
          <w:lang w:eastAsia="ru-RU"/>
        </w:rPr>
        <w:t>Водитель --&gt; AcceptOrder</w:t>
      </w:r>
    </w:p>
    <w:p w14:paraId="33DBA2F5" w14:textId="77777777" w:rsidR="00C7308C" w:rsidRPr="00C7308C" w:rsidRDefault="00C7308C" w:rsidP="00C7308C">
      <w:pPr>
        <w:rPr>
          <w:noProof/>
          <w:sz w:val="20"/>
          <w:szCs w:val="20"/>
          <w:lang w:eastAsia="ru-RU"/>
        </w:rPr>
      </w:pPr>
      <w:r w:rsidRPr="00C7308C">
        <w:rPr>
          <w:noProof/>
          <w:sz w:val="20"/>
          <w:szCs w:val="20"/>
          <w:lang w:eastAsia="ru-RU"/>
        </w:rPr>
        <w:t>Водитель --&gt; ManageStatus</w:t>
      </w:r>
    </w:p>
    <w:p w14:paraId="14894769" w14:textId="4EBB7690" w:rsidR="00C7308C" w:rsidRPr="00C7308C" w:rsidRDefault="00C7308C" w:rsidP="00C7308C">
      <w:pPr>
        <w:rPr>
          <w:noProof/>
          <w:sz w:val="20"/>
          <w:szCs w:val="20"/>
          <w:lang w:eastAsia="ru-RU"/>
        </w:rPr>
      </w:pPr>
      <w:r w:rsidRPr="00C7308C">
        <w:rPr>
          <w:noProof/>
          <w:sz w:val="20"/>
          <w:szCs w:val="20"/>
          <w:lang w:eastAsia="ru-RU"/>
        </w:rPr>
        <w:t>Водитель --&gt; ViewEarnings</w:t>
      </w:r>
    </w:p>
    <w:p w14:paraId="71853D64" w14:textId="77777777" w:rsidR="00C7308C" w:rsidRPr="00C7308C" w:rsidRDefault="00C7308C" w:rsidP="00C7308C">
      <w:pPr>
        <w:rPr>
          <w:noProof/>
          <w:sz w:val="20"/>
          <w:szCs w:val="20"/>
          <w:lang w:eastAsia="ru-RU"/>
        </w:rPr>
      </w:pPr>
      <w:r w:rsidRPr="00C7308C">
        <w:rPr>
          <w:noProof/>
          <w:sz w:val="20"/>
          <w:szCs w:val="20"/>
          <w:lang w:eastAsia="ru-RU"/>
        </w:rPr>
        <w:lastRenderedPageBreak/>
        <w:t>' Связи Службы поддержки</w:t>
      </w:r>
    </w:p>
    <w:p w14:paraId="1F9112A7" w14:textId="77777777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>Support --&gt; HandleComplaint</w:t>
      </w:r>
    </w:p>
    <w:p w14:paraId="62AB1014" w14:textId="048072A9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>Support --&gt; ManageDrivers</w:t>
      </w:r>
    </w:p>
    <w:p w14:paraId="5794AE0C" w14:textId="77777777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 xml:space="preserve">' </w:t>
      </w:r>
      <w:r w:rsidRPr="00C7308C">
        <w:rPr>
          <w:noProof/>
          <w:sz w:val="20"/>
          <w:szCs w:val="20"/>
          <w:lang w:eastAsia="ru-RU"/>
        </w:rPr>
        <w:t>Связи</w:t>
      </w:r>
      <w:r w:rsidRPr="00C7308C">
        <w:rPr>
          <w:noProof/>
          <w:sz w:val="20"/>
          <w:szCs w:val="20"/>
          <w:lang w:val="en-US" w:eastAsia="ru-RU"/>
        </w:rPr>
        <w:t xml:space="preserve"> </w:t>
      </w:r>
      <w:r w:rsidRPr="00C7308C">
        <w:rPr>
          <w:noProof/>
          <w:sz w:val="20"/>
          <w:szCs w:val="20"/>
          <w:lang w:eastAsia="ru-RU"/>
        </w:rPr>
        <w:t>внешних</w:t>
      </w:r>
      <w:r w:rsidRPr="00C7308C">
        <w:rPr>
          <w:noProof/>
          <w:sz w:val="20"/>
          <w:szCs w:val="20"/>
          <w:lang w:val="en-US" w:eastAsia="ru-RU"/>
        </w:rPr>
        <w:t xml:space="preserve"> </w:t>
      </w:r>
      <w:r w:rsidRPr="00C7308C">
        <w:rPr>
          <w:noProof/>
          <w:sz w:val="20"/>
          <w:szCs w:val="20"/>
          <w:lang w:eastAsia="ru-RU"/>
        </w:rPr>
        <w:t>систем</w:t>
      </w:r>
    </w:p>
    <w:p w14:paraId="7DE5F9F1" w14:textId="77777777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>PaymentSystem --&gt; MakePayment</w:t>
      </w:r>
    </w:p>
    <w:p w14:paraId="7AB28EDB" w14:textId="77777777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>GeoSystem --&gt; CalculatePrice</w:t>
      </w:r>
    </w:p>
    <w:p w14:paraId="2F1F4E96" w14:textId="77777777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>GeoSystem --&gt; BuildRoute</w:t>
      </w:r>
    </w:p>
    <w:p w14:paraId="022CE097" w14:textId="328DC9B8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>GeoSystem --&gt; TrackCar</w:t>
      </w:r>
    </w:p>
    <w:p w14:paraId="0EB0C02C" w14:textId="77777777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 xml:space="preserve">' </w:t>
      </w:r>
      <w:r w:rsidRPr="00C7308C">
        <w:rPr>
          <w:noProof/>
          <w:sz w:val="20"/>
          <w:szCs w:val="20"/>
          <w:lang w:eastAsia="ru-RU"/>
        </w:rPr>
        <w:t>Системные</w:t>
      </w:r>
      <w:r w:rsidRPr="00C7308C">
        <w:rPr>
          <w:noProof/>
          <w:sz w:val="20"/>
          <w:szCs w:val="20"/>
          <w:lang w:val="en-US" w:eastAsia="ru-RU"/>
        </w:rPr>
        <w:t xml:space="preserve"> </w:t>
      </w:r>
      <w:r w:rsidRPr="00C7308C">
        <w:rPr>
          <w:noProof/>
          <w:sz w:val="20"/>
          <w:szCs w:val="20"/>
          <w:lang w:eastAsia="ru-RU"/>
        </w:rPr>
        <w:t>связи</w:t>
      </w:r>
    </w:p>
    <w:p w14:paraId="2DC91E1F" w14:textId="77777777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>OrderTrip ..&gt; CalculatePrice</w:t>
      </w:r>
    </w:p>
    <w:p w14:paraId="17955658" w14:textId="77777777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>AcceptOrder ..&gt; BuildRoute</w:t>
      </w:r>
    </w:p>
    <w:p w14:paraId="39FBA3D4" w14:textId="5E9ED50E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>TrackCar ..&gt; BuildRoute</w:t>
      </w:r>
    </w:p>
    <w:p w14:paraId="05C8CD2B" w14:textId="77777777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 xml:space="preserve">' </w:t>
      </w:r>
      <w:r w:rsidRPr="00C7308C">
        <w:rPr>
          <w:noProof/>
          <w:sz w:val="20"/>
          <w:szCs w:val="20"/>
          <w:lang w:eastAsia="ru-RU"/>
        </w:rPr>
        <w:t>Выравнивание</w:t>
      </w:r>
      <w:r w:rsidRPr="00C7308C">
        <w:rPr>
          <w:noProof/>
          <w:sz w:val="20"/>
          <w:szCs w:val="20"/>
          <w:lang w:val="en-US" w:eastAsia="ru-RU"/>
        </w:rPr>
        <w:t xml:space="preserve"> </w:t>
      </w:r>
      <w:r w:rsidRPr="00C7308C">
        <w:rPr>
          <w:noProof/>
          <w:sz w:val="20"/>
          <w:szCs w:val="20"/>
          <w:lang w:eastAsia="ru-RU"/>
        </w:rPr>
        <w:t>акторов</w:t>
      </w:r>
    </w:p>
    <w:p w14:paraId="0373933C" w14:textId="77777777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eastAsia="ru-RU"/>
        </w:rPr>
        <w:t>Пассажир</w:t>
      </w:r>
      <w:r w:rsidRPr="00C7308C">
        <w:rPr>
          <w:noProof/>
          <w:sz w:val="20"/>
          <w:szCs w:val="20"/>
          <w:lang w:val="en-US" w:eastAsia="ru-RU"/>
        </w:rPr>
        <w:t xml:space="preserve"> -[hidden]- Support</w:t>
      </w:r>
    </w:p>
    <w:p w14:paraId="03E42983" w14:textId="77777777" w:rsidR="00C7308C" w:rsidRPr="00C7308C" w:rsidRDefault="00C7308C" w:rsidP="00C7308C">
      <w:pPr>
        <w:rPr>
          <w:noProof/>
          <w:sz w:val="20"/>
          <w:szCs w:val="20"/>
          <w:lang w:val="en-US" w:eastAsia="ru-RU"/>
        </w:rPr>
      </w:pPr>
      <w:r w:rsidRPr="00C7308C">
        <w:rPr>
          <w:noProof/>
          <w:sz w:val="20"/>
          <w:szCs w:val="20"/>
          <w:lang w:val="en-US" w:eastAsia="ru-RU"/>
        </w:rPr>
        <w:t>Support -[hidden]- PaymentSystem</w:t>
      </w:r>
    </w:p>
    <w:p w14:paraId="6319295B" w14:textId="77777777" w:rsidR="00C7308C" w:rsidRPr="00C7308C" w:rsidRDefault="00C7308C" w:rsidP="00C7308C">
      <w:pPr>
        <w:rPr>
          <w:noProof/>
          <w:sz w:val="20"/>
          <w:szCs w:val="20"/>
          <w:lang w:eastAsia="ru-RU"/>
        </w:rPr>
      </w:pPr>
      <w:r w:rsidRPr="00C7308C">
        <w:rPr>
          <w:noProof/>
          <w:sz w:val="20"/>
          <w:szCs w:val="20"/>
          <w:lang w:eastAsia="ru-RU"/>
        </w:rPr>
        <w:t>PaymentSystem -[hidden]- GeoSystem</w:t>
      </w:r>
    </w:p>
    <w:p w14:paraId="6F4D5DC5" w14:textId="244EAFC5" w:rsidR="007C038A" w:rsidRDefault="00C7308C" w:rsidP="00C7308C">
      <w:pPr>
        <w:rPr>
          <w:noProof/>
          <w:sz w:val="20"/>
          <w:szCs w:val="20"/>
          <w:lang w:eastAsia="ru-RU"/>
        </w:rPr>
      </w:pPr>
      <w:r w:rsidRPr="00C7308C">
        <w:rPr>
          <w:noProof/>
          <w:sz w:val="20"/>
          <w:szCs w:val="20"/>
          <w:lang w:eastAsia="ru-RU"/>
        </w:rPr>
        <w:t>@enduml</w:t>
      </w:r>
    </w:p>
    <w:p w14:paraId="79B9E4B1" w14:textId="0A54CA8B" w:rsidR="00C7308C" w:rsidRDefault="00C7308C" w:rsidP="00C7308C">
      <w:pPr>
        <w:rPr>
          <w:noProof/>
          <w:sz w:val="20"/>
          <w:szCs w:val="20"/>
          <w:lang w:eastAsia="ru-RU"/>
        </w:rPr>
      </w:pPr>
      <w:r w:rsidRPr="00C7308C">
        <w:rPr>
          <w:noProof/>
          <w:sz w:val="20"/>
          <w:szCs w:val="20"/>
          <w:lang w:eastAsia="ru-RU"/>
        </w:rPr>
        <w:lastRenderedPageBreak/>
        <w:drawing>
          <wp:inline distT="0" distB="0" distL="0" distR="0" wp14:anchorId="71EADA62" wp14:editId="32BE5904">
            <wp:extent cx="5940425" cy="54870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E8DB2" w14:textId="77777777" w:rsidR="00C7308C" w:rsidRPr="00C7308C" w:rsidRDefault="00C7308C" w:rsidP="00C7308C">
      <w:pPr>
        <w:rPr>
          <w:noProof/>
          <w:sz w:val="20"/>
          <w:szCs w:val="20"/>
          <w:lang w:eastAsia="ru-RU"/>
        </w:rPr>
      </w:pPr>
    </w:p>
    <w:p w14:paraId="061341BC" w14:textId="77777777" w:rsidR="009C7531" w:rsidRDefault="009C7531" w:rsidP="0065676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BCD83D1" w14:textId="77777777" w:rsidR="003B1867" w:rsidRDefault="003B1867" w:rsidP="00C7308C">
      <w:pPr>
        <w:rPr>
          <w:rFonts w:ascii="Times New Roman" w:hAnsi="Times New Roman" w:cs="Times New Roman"/>
          <w:b/>
          <w:sz w:val="24"/>
          <w:szCs w:val="24"/>
        </w:rPr>
      </w:pPr>
    </w:p>
    <w:p w14:paraId="0646BD73" w14:textId="612958FA" w:rsidR="003B1867" w:rsidRPr="00916CD3" w:rsidRDefault="00916CD3" w:rsidP="006567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6CD3">
        <w:rPr>
          <w:rFonts w:ascii="Times New Roman" w:hAnsi="Times New Roman" w:cs="Times New Roman"/>
          <w:b/>
          <w:bCs/>
          <w:sz w:val="28"/>
          <w:szCs w:val="28"/>
        </w:rPr>
        <w:t>«Система бронирования отелей» (аналог Booking.com)</w:t>
      </w:r>
    </w:p>
    <w:p w14:paraId="62DE940E" w14:textId="77777777" w:rsidR="003B1867" w:rsidRDefault="003B1867" w:rsidP="003B186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Выделение действующих лиц (Акторов)</w:t>
      </w:r>
    </w:p>
    <w:p w14:paraId="6D1C4549" w14:textId="3AF0695C" w:rsidR="003F74BD" w:rsidRPr="003F74BD" w:rsidRDefault="003F74BD" w:rsidP="003F74BD">
      <w:pPr>
        <w:pStyle w:val="a5"/>
        <w:numPr>
          <w:ilvl w:val="0"/>
          <w:numId w:val="18"/>
        </w:numPr>
        <w:spacing w:before="0" w:beforeAutospacing="0" w:after="0" w:afterAutospacing="0"/>
        <w:rPr>
          <w:color w:val="333333"/>
        </w:rPr>
      </w:pPr>
      <w:r w:rsidRPr="003F74BD">
        <w:rPr>
          <w:color w:val="333333"/>
        </w:rPr>
        <w:t>Гость – пользователь, который ищет и бронирует отели, оплачивает бронирования и оставляет отзывы.</w:t>
      </w:r>
    </w:p>
    <w:p w14:paraId="709AFC8D" w14:textId="296A57F7" w:rsidR="003F74BD" w:rsidRPr="003F74BD" w:rsidRDefault="003F74BD" w:rsidP="003F74BD">
      <w:pPr>
        <w:pStyle w:val="a5"/>
        <w:numPr>
          <w:ilvl w:val="0"/>
          <w:numId w:val="18"/>
        </w:numPr>
        <w:spacing w:before="0" w:beforeAutospacing="0" w:after="0" w:afterAutospacing="0"/>
        <w:rPr>
          <w:color w:val="333333"/>
        </w:rPr>
      </w:pPr>
      <w:r w:rsidRPr="003F74BD">
        <w:rPr>
          <w:color w:val="333333"/>
        </w:rPr>
        <w:t>Владелец отеля (или менеджер) – представитель отеля, который управляет номерами, ценами и просматривает бронирования.</w:t>
      </w:r>
    </w:p>
    <w:p w14:paraId="04D790F5" w14:textId="01CE9378" w:rsidR="003F74BD" w:rsidRPr="003F74BD" w:rsidRDefault="003F74BD" w:rsidP="003F74BD">
      <w:pPr>
        <w:pStyle w:val="a5"/>
        <w:numPr>
          <w:ilvl w:val="0"/>
          <w:numId w:val="18"/>
        </w:numPr>
        <w:spacing w:before="0" w:beforeAutospacing="0" w:after="0" w:afterAutospacing="0"/>
        <w:rPr>
          <w:color w:val="333333"/>
        </w:rPr>
      </w:pPr>
      <w:r w:rsidRPr="003F74BD">
        <w:rPr>
          <w:color w:val="333333"/>
        </w:rPr>
        <w:t>Администратор системы – сотрудник платформы, который управляет отелями и пользователями, решает спорные ситуации.</w:t>
      </w:r>
    </w:p>
    <w:p w14:paraId="5CE0B17D" w14:textId="4F0FF847" w:rsidR="003F74BD" w:rsidRPr="003F74BD" w:rsidRDefault="003F74BD" w:rsidP="003F74BD">
      <w:pPr>
        <w:pStyle w:val="a5"/>
        <w:numPr>
          <w:ilvl w:val="0"/>
          <w:numId w:val="18"/>
        </w:numPr>
        <w:spacing w:before="0" w:beforeAutospacing="0" w:after="0" w:afterAutospacing="0"/>
        <w:rPr>
          <w:color w:val="333333"/>
        </w:rPr>
      </w:pPr>
      <w:r w:rsidRPr="003F74BD">
        <w:rPr>
          <w:color w:val="333333"/>
        </w:rPr>
        <w:t>Платежная система (внешняя система) – банк или платежный шлюз, который обрабатывает оплату бронирований.</w:t>
      </w:r>
    </w:p>
    <w:p w14:paraId="3305E1E0" w14:textId="63672FBA" w:rsidR="003F74BD" w:rsidRPr="003F74BD" w:rsidRDefault="003F74BD" w:rsidP="003F74BD">
      <w:pPr>
        <w:pStyle w:val="a5"/>
        <w:numPr>
          <w:ilvl w:val="0"/>
          <w:numId w:val="18"/>
        </w:numPr>
        <w:spacing w:before="0" w:beforeAutospacing="0" w:after="0" w:afterAutospacing="0"/>
        <w:rPr>
          <w:color w:val="333333"/>
        </w:rPr>
      </w:pPr>
      <w:r w:rsidRPr="003F74BD">
        <w:rPr>
          <w:color w:val="333333"/>
        </w:rPr>
        <w:t xml:space="preserve">Система уведомлений (внешняя система) – сервис, который отправляет </w:t>
      </w:r>
      <w:proofErr w:type="spellStart"/>
      <w:r w:rsidRPr="003F74BD">
        <w:rPr>
          <w:color w:val="333333"/>
        </w:rPr>
        <w:t>email</w:t>
      </w:r>
      <w:proofErr w:type="spellEnd"/>
      <w:r w:rsidRPr="003F74BD">
        <w:rPr>
          <w:color w:val="333333"/>
        </w:rPr>
        <w:t xml:space="preserve"> и SMS уведомления о бронированиях, подтверждениях и напоминаниях.</w:t>
      </w:r>
    </w:p>
    <w:p w14:paraId="28828DD1" w14:textId="77777777" w:rsidR="003B1867" w:rsidRPr="003F74BD" w:rsidRDefault="003B1867" w:rsidP="003B186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3874FF0" w14:textId="77777777" w:rsidR="003B1867" w:rsidRDefault="003B1867" w:rsidP="003B1867">
      <w:pPr>
        <w:pStyle w:val="a3"/>
        <w:rPr>
          <w:rFonts w:ascii="Times New Roman" w:hAnsi="Times New Roman" w:cs="Times New Roman"/>
        </w:rPr>
      </w:pPr>
    </w:p>
    <w:p w14:paraId="691268D3" w14:textId="77777777" w:rsidR="003B1867" w:rsidRPr="0065676A" w:rsidRDefault="003B1867" w:rsidP="003B186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676A">
        <w:rPr>
          <w:rFonts w:ascii="Times New Roman" w:hAnsi="Times New Roman" w:cs="Times New Roman"/>
          <w:b/>
          <w:sz w:val="24"/>
          <w:szCs w:val="24"/>
        </w:rPr>
        <w:lastRenderedPageBreak/>
        <w:t>Определение прецедентов (Вариантов использования)</w:t>
      </w:r>
    </w:p>
    <w:p w14:paraId="3FF6A390" w14:textId="77777777" w:rsidR="00916CD3" w:rsidRPr="00916CD3" w:rsidRDefault="00916CD3" w:rsidP="00916CD3">
      <w:pPr>
        <w:pStyle w:val="a5"/>
        <w:spacing w:before="0" w:beforeAutospacing="0" w:after="0" w:afterAutospacing="0"/>
        <w:rPr>
          <w:b/>
          <w:bCs/>
          <w:color w:val="333333"/>
          <w:sz w:val="28"/>
          <w:szCs w:val="28"/>
        </w:rPr>
      </w:pPr>
      <w:r w:rsidRPr="00916CD3">
        <w:rPr>
          <w:b/>
          <w:bCs/>
          <w:color w:val="333333"/>
          <w:sz w:val="28"/>
          <w:szCs w:val="28"/>
        </w:rPr>
        <w:t>Для Гостя:</w:t>
      </w:r>
    </w:p>
    <w:p w14:paraId="73EDAD51" w14:textId="77777777" w:rsidR="00916CD3" w:rsidRPr="00916CD3" w:rsidRDefault="00916CD3" w:rsidP="00916CD3">
      <w:pPr>
        <w:pStyle w:val="a5"/>
        <w:numPr>
          <w:ilvl w:val="0"/>
          <w:numId w:val="19"/>
        </w:numPr>
        <w:spacing w:before="0" w:beforeAutospacing="0" w:after="0" w:afterAutospacing="0"/>
        <w:rPr>
          <w:color w:val="333333"/>
        </w:rPr>
      </w:pPr>
      <w:r w:rsidRPr="00916CD3">
        <w:rPr>
          <w:color w:val="333333"/>
        </w:rPr>
        <w:t>Поиск отеля – позволяет найти отель по критериям (даты, местоположение, количество гостей, цена).</w:t>
      </w:r>
    </w:p>
    <w:p w14:paraId="001EECBF" w14:textId="77777777" w:rsidR="00916CD3" w:rsidRPr="00916CD3" w:rsidRDefault="00916CD3" w:rsidP="00916CD3">
      <w:pPr>
        <w:pStyle w:val="a5"/>
        <w:numPr>
          <w:ilvl w:val="0"/>
          <w:numId w:val="19"/>
        </w:numPr>
        <w:spacing w:before="0" w:beforeAutospacing="0" w:after="0" w:afterAutospacing="0"/>
        <w:rPr>
          <w:color w:val="333333"/>
        </w:rPr>
      </w:pPr>
      <w:r w:rsidRPr="00916CD3">
        <w:rPr>
          <w:color w:val="333333"/>
        </w:rPr>
        <w:t>Бронирование номера – позволяет забронировать выбранный номер на указанные даты.</w:t>
      </w:r>
    </w:p>
    <w:p w14:paraId="3D6D19A7" w14:textId="77777777" w:rsidR="00916CD3" w:rsidRPr="00916CD3" w:rsidRDefault="00916CD3" w:rsidP="00916CD3">
      <w:pPr>
        <w:pStyle w:val="a5"/>
        <w:numPr>
          <w:ilvl w:val="0"/>
          <w:numId w:val="19"/>
        </w:numPr>
        <w:spacing w:before="0" w:beforeAutospacing="0" w:after="0" w:afterAutospacing="0"/>
        <w:rPr>
          <w:color w:val="333333"/>
        </w:rPr>
      </w:pPr>
      <w:r w:rsidRPr="00916CD3">
        <w:rPr>
          <w:color w:val="333333"/>
        </w:rPr>
        <w:t>Оплата бронирования – позволяет оплатить бронирование выбранным способом (карта, электронный кошелек и др.).</w:t>
      </w:r>
    </w:p>
    <w:p w14:paraId="1D7DF357" w14:textId="77777777" w:rsidR="00916CD3" w:rsidRPr="00916CD3" w:rsidRDefault="00916CD3" w:rsidP="00916CD3">
      <w:pPr>
        <w:pStyle w:val="a5"/>
        <w:numPr>
          <w:ilvl w:val="0"/>
          <w:numId w:val="19"/>
        </w:numPr>
        <w:spacing w:before="0" w:beforeAutospacing="0" w:after="0" w:afterAutospacing="0"/>
        <w:rPr>
          <w:color w:val="333333"/>
        </w:rPr>
      </w:pPr>
      <w:r w:rsidRPr="00916CD3">
        <w:rPr>
          <w:color w:val="333333"/>
        </w:rPr>
        <w:t>Отмена бронирования – позволяет отменить ранее сделанное бронирование.</w:t>
      </w:r>
    </w:p>
    <w:p w14:paraId="03ED000A" w14:textId="77777777" w:rsidR="00916CD3" w:rsidRPr="00916CD3" w:rsidRDefault="00916CD3" w:rsidP="00916CD3">
      <w:pPr>
        <w:pStyle w:val="a5"/>
        <w:numPr>
          <w:ilvl w:val="0"/>
          <w:numId w:val="19"/>
        </w:numPr>
        <w:spacing w:before="0" w:beforeAutospacing="0" w:after="0" w:afterAutospacing="0"/>
        <w:rPr>
          <w:color w:val="333333"/>
        </w:rPr>
      </w:pPr>
      <w:r w:rsidRPr="00916CD3">
        <w:rPr>
          <w:color w:val="333333"/>
        </w:rPr>
        <w:t>Просмотр истории бронирований – позволяет просмотреть все текущие и прошлые бронирования.</w:t>
      </w:r>
    </w:p>
    <w:p w14:paraId="36273249" w14:textId="77777777" w:rsidR="00916CD3" w:rsidRPr="00916CD3" w:rsidRDefault="00916CD3" w:rsidP="00916CD3">
      <w:pPr>
        <w:pStyle w:val="a5"/>
        <w:numPr>
          <w:ilvl w:val="0"/>
          <w:numId w:val="19"/>
        </w:numPr>
        <w:spacing w:before="0" w:beforeAutospacing="0" w:after="0" w:afterAutospacing="0"/>
        <w:rPr>
          <w:color w:val="333333"/>
        </w:rPr>
      </w:pPr>
      <w:r w:rsidRPr="00916CD3">
        <w:rPr>
          <w:color w:val="333333"/>
        </w:rPr>
        <w:t>Оставление отзыва – позволяет оценить отель и оставить отзыв после проживания.</w:t>
      </w:r>
    </w:p>
    <w:p w14:paraId="18C0EC45" w14:textId="77777777" w:rsidR="00916CD3" w:rsidRPr="00916CD3" w:rsidRDefault="00916CD3" w:rsidP="00916CD3">
      <w:pPr>
        <w:pStyle w:val="a5"/>
        <w:spacing w:before="0" w:beforeAutospacing="0" w:after="0" w:afterAutospacing="0"/>
        <w:rPr>
          <w:b/>
          <w:bCs/>
          <w:color w:val="333333"/>
          <w:sz w:val="28"/>
          <w:szCs w:val="28"/>
        </w:rPr>
      </w:pPr>
      <w:r w:rsidRPr="00916CD3">
        <w:rPr>
          <w:b/>
          <w:bCs/>
          <w:color w:val="333333"/>
          <w:sz w:val="28"/>
          <w:szCs w:val="28"/>
        </w:rPr>
        <w:t>Для Владельца отеля:</w:t>
      </w:r>
    </w:p>
    <w:p w14:paraId="3C34CD10" w14:textId="77777777" w:rsidR="00916CD3" w:rsidRPr="00916CD3" w:rsidRDefault="00916CD3" w:rsidP="00916CD3">
      <w:pPr>
        <w:pStyle w:val="a5"/>
        <w:numPr>
          <w:ilvl w:val="0"/>
          <w:numId w:val="20"/>
        </w:numPr>
        <w:spacing w:before="0" w:beforeAutospacing="0" w:after="0" w:afterAutospacing="0"/>
        <w:rPr>
          <w:color w:val="333333"/>
        </w:rPr>
      </w:pPr>
      <w:r w:rsidRPr="00916CD3">
        <w:rPr>
          <w:color w:val="333333"/>
        </w:rPr>
        <w:t>Управление номерами – позволяет добавлять, редактировать и удалять номера в отеле.</w:t>
      </w:r>
    </w:p>
    <w:p w14:paraId="50ABA8EA" w14:textId="77777777" w:rsidR="00916CD3" w:rsidRPr="00916CD3" w:rsidRDefault="00916CD3" w:rsidP="00916CD3">
      <w:pPr>
        <w:pStyle w:val="a5"/>
        <w:numPr>
          <w:ilvl w:val="0"/>
          <w:numId w:val="20"/>
        </w:numPr>
        <w:spacing w:before="0" w:beforeAutospacing="0" w:after="0" w:afterAutospacing="0"/>
        <w:rPr>
          <w:color w:val="333333"/>
        </w:rPr>
      </w:pPr>
      <w:r w:rsidRPr="00916CD3">
        <w:rPr>
          <w:color w:val="333333"/>
        </w:rPr>
        <w:t>Управление тарифами – позволяет устанавливать цены на номера в зависимости от сезона и спроса.</w:t>
      </w:r>
    </w:p>
    <w:p w14:paraId="647C0B7F" w14:textId="77777777" w:rsidR="00916CD3" w:rsidRPr="00916CD3" w:rsidRDefault="00916CD3" w:rsidP="00916CD3">
      <w:pPr>
        <w:pStyle w:val="a5"/>
        <w:numPr>
          <w:ilvl w:val="0"/>
          <w:numId w:val="20"/>
        </w:numPr>
        <w:spacing w:before="0" w:beforeAutospacing="0" w:after="0" w:afterAutospacing="0"/>
        <w:rPr>
          <w:color w:val="333333"/>
        </w:rPr>
      </w:pPr>
      <w:r w:rsidRPr="00916CD3">
        <w:rPr>
          <w:color w:val="333333"/>
        </w:rPr>
        <w:t>Просмотр бронирований – позволяет просматривать все бронирования своего отеля.</w:t>
      </w:r>
    </w:p>
    <w:p w14:paraId="05D1F5F6" w14:textId="77777777" w:rsidR="00916CD3" w:rsidRPr="00916CD3" w:rsidRDefault="00916CD3" w:rsidP="00916CD3">
      <w:pPr>
        <w:pStyle w:val="a5"/>
        <w:numPr>
          <w:ilvl w:val="0"/>
          <w:numId w:val="20"/>
        </w:numPr>
        <w:spacing w:before="0" w:beforeAutospacing="0" w:after="0" w:afterAutospacing="0"/>
        <w:rPr>
          <w:color w:val="333333"/>
        </w:rPr>
      </w:pPr>
      <w:r w:rsidRPr="00916CD3">
        <w:rPr>
          <w:color w:val="333333"/>
        </w:rPr>
        <w:t>Подтверждение бронирования – позволяет подтвердить или отклонить запрос на бронирование (для отелей с ручным подтверждением).</w:t>
      </w:r>
    </w:p>
    <w:p w14:paraId="62D58447" w14:textId="77777777" w:rsidR="00916CD3" w:rsidRPr="00916CD3" w:rsidRDefault="00916CD3" w:rsidP="00916CD3">
      <w:pPr>
        <w:pStyle w:val="a5"/>
        <w:spacing w:before="0" w:beforeAutospacing="0" w:after="0" w:afterAutospacing="0"/>
        <w:rPr>
          <w:b/>
          <w:bCs/>
          <w:color w:val="333333"/>
          <w:sz w:val="28"/>
          <w:szCs w:val="28"/>
        </w:rPr>
      </w:pPr>
      <w:r w:rsidRPr="00916CD3">
        <w:rPr>
          <w:b/>
          <w:bCs/>
          <w:color w:val="333333"/>
          <w:sz w:val="28"/>
          <w:szCs w:val="28"/>
        </w:rPr>
        <w:t>Для Администратора системы:</w:t>
      </w:r>
    </w:p>
    <w:p w14:paraId="3440948D" w14:textId="77777777" w:rsidR="00916CD3" w:rsidRPr="00916CD3" w:rsidRDefault="00916CD3" w:rsidP="00916CD3">
      <w:pPr>
        <w:pStyle w:val="a5"/>
        <w:numPr>
          <w:ilvl w:val="0"/>
          <w:numId w:val="21"/>
        </w:numPr>
        <w:spacing w:before="0" w:beforeAutospacing="0" w:after="0" w:afterAutospacing="0"/>
        <w:rPr>
          <w:color w:val="333333"/>
        </w:rPr>
      </w:pPr>
      <w:r w:rsidRPr="00916CD3">
        <w:rPr>
          <w:color w:val="333333"/>
        </w:rPr>
        <w:t>Управление отелями – позволяет добавлять новые отели в систему, проверять информацию, блокировать отели при нарушении правил.</w:t>
      </w:r>
    </w:p>
    <w:p w14:paraId="2C8FA942" w14:textId="77777777" w:rsidR="00916CD3" w:rsidRPr="00916CD3" w:rsidRDefault="00916CD3" w:rsidP="00916CD3">
      <w:pPr>
        <w:pStyle w:val="a5"/>
        <w:numPr>
          <w:ilvl w:val="0"/>
          <w:numId w:val="21"/>
        </w:numPr>
        <w:spacing w:before="0" w:beforeAutospacing="0" w:after="0" w:afterAutospacing="0"/>
        <w:rPr>
          <w:color w:val="333333"/>
        </w:rPr>
      </w:pPr>
      <w:r w:rsidRPr="00916CD3">
        <w:rPr>
          <w:color w:val="333333"/>
        </w:rPr>
        <w:t>Управление пользователями – позволяет блокировать/разблокировать аккаунты гостей и владельцев отелей.</w:t>
      </w:r>
    </w:p>
    <w:p w14:paraId="1E5D201F" w14:textId="77777777" w:rsidR="00916CD3" w:rsidRPr="00916CD3" w:rsidRDefault="00916CD3" w:rsidP="00916CD3">
      <w:pPr>
        <w:pStyle w:val="a5"/>
        <w:numPr>
          <w:ilvl w:val="0"/>
          <w:numId w:val="21"/>
        </w:numPr>
        <w:spacing w:before="0" w:beforeAutospacing="0" w:after="0" w:afterAutospacing="0"/>
        <w:rPr>
          <w:color w:val="333333"/>
        </w:rPr>
      </w:pPr>
      <w:r w:rsidRPr="00916CD3">
        <w:rPr>
          <w:color w:val="333333"/>
        </w:rPr>
        <w:t>Обработка жалоб – позволяет обрабатывать жалобы от гостей или владельцев отелей.</w:t>
      </w:r>
    </w:p>
    <w:p w14:paraId="75A60240" w14:textId="77777777" w:rsidR="00916CD3" w:rsidRPr="00916CD3" w:rsidRDefault="00916CD3" w:rsidP="00916CD3">
      <w:pPr>
        <w:pStyle w:val="a5"/>
        <w:spacing w:before="0" w:beforeAutospacing="0" w:after="0" w:afterAutospacing="0"/>
        <w:rPr>
          <w:b/>
          <w:bCs/>
          <w:color w:val="333333"/>
          <w:sz w:val="28"/>
          <w:szCs w:val="28"/>
        </w:rPr>
      </w:pPr>
      <w:r w:rsidRPr="00916CD3">
        <w:rPr>
          <w:b/>
          <w:bCs/>
          <w:color w:val="333333"/>
          <w:sz w:val="28"/>
          <w:szCs w:val="28"/>
        </w:rPr>
        <w:t>Для Платежной системы:</w:t>
      </w:r>
    </w:p>
    <w:p w14:paraId="7CB14BE7" w14:textId="77777777" w:rsidR="00916CD3" w:rsidRPr="00916CD3" w:rsidRDefault="00916CD3" w:rsidP="00916CD3">
      <w:pPr>
        <w:pStyle w:val="a5"/>
        <w:numPr>
          <w:ilvl w:val="0"/>
          <w:numId w:val="22"/>
        </w:numPr>
        <w:spacing w:before="0" w:beforeAutospacing="0" w:after="0" w:afterAutospacing="0"/>
        <w:rPr>
          <w:color w:val="333333"/>
        </w:rPr>
      </w:pPr>
      <w:r w:rsidRPr="00916CD3">
        <w:rPr>
          <w:color w:val="333333"/>
        </w:rPr>
        <w:t>Обработка платежа – обрабатывает финансовую транзакцию при оплате бронирования.</w:t>
      </w:r>
    </w:p>
    <w:p w14:paraId="38B9EA75" w14:textId="77777777" w:rsidR="00916CD3" w:rsidRPr="00916CD3" w:rsidRDefault="00916CD3" w:rsidP="00916CD3">
      <w:pPr>
        <w:pStyle w:val="a5"/>
        <w:spacing w:before="0" w:beforeAutospacing="0" w:after="0" w:afterAutospacing="0"/>
        <w:rPr>
          <w:b/>
          <w:bCs/>
          <w:color w:val="333333"/>
        </w:rPr>
      </w:pPr>
      <w:r w:rsidRPr="00916CD3">
        <w:rPr>
          <w:b/>
          <w:bCs/>
          <w:color w:val="333333"/>
        </w:rPr>
        <w:t>Для Системы уведомлений:</w:t>
      </w:r>
    </w:p>
    <w:p w14:paraId="4F6468FD" w14:textId="77777777" w:rsidR="00916CD3" w:rsidRPr="00916CD3" w:rsidRDefault="00916CD3" w:rsidP="00916CD3">
      <w:pPr>
        <w:pStyle w:val="a5"/>
        <w:numPr>
          <w:ilvl w:val="0"/>
          <w:numId w:val="22"/>
        </w:numPr>
        <w:spacing w:before="0" w:beforeAutospacing="0" w:after="0" w:afterAutospacing="0"/>
        <w:rPr>
          <w:color w:val="333333"/>
        </w:rPr>
      </w:pPr>
      <w:r w:rsidRPr="00916CD3">
        <w:rPr>
          <w:color w:val="333333"/>
        </w:rPr>
        <w:t>Отправка уведомлений – отправляет уведомления (</w:t>
      </w:r>
      <w:proofErr w:type="spellStart"/>
      <w:r w:rsidRPr="00916CD3">
        <w:rPr>
          <w:color w:val="333333"/>
        </w:rPr>
        <w:t>email</w:t>
      </w:r>
      <w:proofErr w:type="spellEnd"/>
      <w:r w:rsidRPr="00916CD3">
        <w:rPr>
          <w:color w:val="333333"/>
        </w:rPr>
        <w:t>/SMS) о бронировании, отмене, напоминаниях.</w:t>
      </w:r>
    </w:p>
    <w:p w14:paraId="5A1C8D9F" w14:textId="77777777" w:rsidR="00916CD3" w:rsidRPr="00916CD3" w:rsidRDefault="00916CD3" w:rsidP="00916CD3">
      <w:pPr>
        <w:pStyle w:val="a5"/>
        <w:spacing w:before="0" w:beforeAutospacing="0" w:after="0" w:afterAutospacing="0"/>
        <w:rPr>
          <w:b/>
          <w:bCs/>
          <w:color w:val="333333"/>
          <w:sz w:val="28"/>
          <w:szCs w:val="28"/>
        </w:rPr>
      </w:pPr>
      <w:r w:rsidRPr="00916CD3">
        <w:rPr>
          <w:b/>
          <w:bCs/>
          <w:color w:val="333333"/>
          <w:sz w:val="28"/>
          <w:szCs w:val="28"/>
        </w:rPr>
        <w:t>Системные прецеденты:</w:t>
      </w:r>
    </w:p>
    <w:p w14:paraId="1471F331" w14:textId="77777777" w:rsidR="00916CD3" w:rsidRPr="00916CD3" w:rsidRDefault="00916CD3" w:rsidP="00916CD3">
      <w:pPr>
        <w:pStyle w:val="a5"/>
        <w:numPr>
          <w:ilvl w:val="0"/>
          <w:numId w:val="22"/>
        </w:numPr>
        <w:spacing w:before="0" w:beforeAutospacing="0" w:after="0" w:afterAutospacing="0"/>
        <w:rPr>
          <w:color w:val="333333"/>
        </w:rPr>
      </w:pPr>
      <w:r w:rsidRPr="00916CD3">
        <w:rPr>
          <w:color w:val="333333"/>
        </w:rPr>
        <w:t>Расчет стоимости бронирования – автоматически рассчитывает итоговую стоимость с учетом тарифа, количества ночей и дополнительных услуг.</w:t>
      </w:r>
    </w:p>
    <w:p w14:paraId="728B5DE3" w14:textId="77777777" w:rsidR="00916CD3" w:rsidRPr="00916CD3" w:rsidRDefault="00916CD3" w:rsidP="00916CD3">
      <w:pPr>
        <w:pStyle w:val="a5"/>
        <w:numPr>
          <w:ilvl w:val="0"/>
          <w:numId w:val="22"/>
        </w:numPr>
        <w:spacing w:before="0" w:beforeAutospacing="0" w:after="0" w:afterAutospacing="0"/>
        <w:rPr>
          <w:color w:val="333333"/>
        </w:rPr>
      </w:pPr>
      <w:r w:rsidRPr="00916CD3">
        <w:rPr>
          <w:color w:val="333333"/>
        </w:rPr>
        <w:t>Проверка доступности номера – проверяет, свободен ли номер на запрашиваемые даты.</w:t>
      </w:r>
    </w:p>
    <w:p w14:paraId="4611BE76" w14:textId="77777777" w:rsidR="00E774DE" w:rsidRPr="00DD0238" w:rsidRDefault="00E774DE" w:rsidP="003B1867">
      <w:pPr>
        <w:pStyle w:val="a3"/>
        <w:rPr>
          <w:rFonts w:ascii="Times New Roman" w:hAnsi="Times New Roman" w:cs="Times New Roman"/>
        </w:rPr>
      </w:pPr>
    </w:p>
    <w:p w14:paraId="31C48A36" w14:textId="77777777" w:rsidR="00E774DE" w:rsidRPr="003B1867" w:rsidRDefault="00E774DE" w:rsidP="00E774DE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5676A">
        <w:rPr>
          <w:rFonts w:ascii="Times New Roman" w:hAnsi="Times New Roman" w:cs="Times New Roman"/>
          <w:b/>
          <w:sz w:val="24"/>
          <w:szCs w:val="24"/>
        </w:rPr>
        <w:t>Диаграмма</w:t>
      </w:r>
      <w:r w:rsidRPr="003B186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65676A">
        <w:rPr>
          <w:rFonts w:ascii="Times New Roman" w:hAnsi="Times New Roman" w:cs="Times New Roman"/>
          <w:b/>
          <w:sz w:val="24"/>
          <w:szCs w:val="24"/>
        </w:rPr>
        <w:t>вариантов</w:t>
      </w:r>
      <w:r w:rsidRPr="003B186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65676A">
        <w:rPr>
          <w:rFonts w:ascii="Times New Roman" w:hAnsi="Times New Roman" w:cs="Times New Roman"/>
          <w:b/>
          <w:sz w:val="24"/>
          <w:szCs w:val="24"/>
        </w:rPr>
        <w:t>использования</w:t>
      </w:r>
    </w:p>
    <w:p w14:paraId="0E98C3C9" w14:textId="44E280AB" w:rsidR="00DD0238" w:rsidRPr="007A336E" w:rsidRDefault="00916CD3" w:rsidP="00DD0238">
      <w:pPr>
        <w:pStyle w:val="a3"/>
        <w:rPr>
          <w:rFonts w:cs="Times New Roman"/>
        </w:rPr>
      </w:pPr>
      <w:r w:rsidRPr="00916CD3">
        <w:rPr>
          <w:rFonts w:cs="Times New Roman"/>
        </w:rPr>
        <w:lastRenderedPageBreak/>
        <w:drawing>
          <wp:inline distT="0" distB="0" distL="0" distR="0" wp14:anchorId="406F0A98" wp14:editId="6ABDFE52">
            <wp:extent cx="5940425" cy="78339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3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BA6E0" w14:textId="77777777" w:rsidR="00DD0238" w:rsidRPr="007A336E" w:rsidRDefault="00DD0238" w:rsidP="00DD0238">
      <w:pPr>
        <w:pStyle w:val="a3"/>
        <w:rPr>
          <w:rFonts w:cs="Times New Roman"/>
        </w:rPr>
      </w:pPr>
    </w:p>
    <w:p w14:paraId="0F5DA357" w14:textId="77777777" w:rsidR="00DD0238" w:rsidRDefault="00DD0238" w:rsidP="00DD0238">
      <w:pPr>
        <w:pStyle w:val="a3"/>
        <w:rPr>
          <w:rFonts w:ascii="Times New Roman" w:hAnsi="Times New Roman" w:cs="Times New Roman"/>
        </w:rPr>
      </w:pPr>
    </w:p>
    <w:p w14:paraId="164FEA6B" w14:textId="77777777"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14:paraId="12E0CBFD" w14:textId="77777777"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14:paraId="54FE5677" w14:textId="77777777"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14:paraId="3C47FDDB" w14:textId="77777777"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14:paraId="30E2803E" w14:textId="77777777"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14:paraId="7C5EA183" w14:textId="77777777"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14:paraId="55671A5F" w14:textId="77777777"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14:paraId="6F6B8B0C" w14:textId="138AE02A" w:rsidR="00DD0238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t xml:space="preserve">  </w:t>
      </w:r>
    </w:p>
    <w:p w14:paraId="0BC231B7" w14:textId="77777777"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14:paraId="33F9F1C1" w14:textId="77777777"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14:paraId="16BC3C67" w14:textId="77777777" w:rsidR="005B0114" w:rsidRDefault="005B0114" w:rsidP="00DD0238">
      <w:pPr>
        <w:pStyle w:val="a3"/>
        <w:rPr>
          <w:rFonts w:ascii="Times New Roman" w:hAnsi="Times New Roman" w:cs="Times New Roman"/>
          <w:noProof/>
          <w:lang w:eastAsia="ru-RU"/>
        </w:rPr>
      </w:pPr>
    </w:p>
    <w:p w14:paraId="13F251A5" w14:textId="77777777" w:rsidR="005B0114" w:rsidRPr="000A3616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</w:p>
    <w:p w14:paraId="5232D9D1" w14:textId="77777777" w:rsidR="005B0114" w:rsidRPr="000A3616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</w:p>
    <w:p w14:paraId="03DB0D95" w14:textId="77777777" w:rsidR="005B0114" w:rsidRPr="000A3616" w:rsidRDefault="005B0114" w:rsidP="005B0114">
      <w:pPr>
        <w:pStyle w:val="a3"/>
        <w:rPr>
          <w:rFonts w:ascii="Times New Roman" w:hAnsi="Times New Roman" w:cs="Times New Roman"/>
          <w:noProof/>
          <w:lang w:val="en-US" w:eastAsia="ru-RU"/>
        </w:rPr>
      </w:pPr>
    </w:p>
    <w:p w14:paraId="05A4BAC4" w14:textId="70E2BC2B" w:rsidR="005B0114" w:rsidRDefault="005B0114" w:rsidP="005B0114">
      <w:pPr>
        <w:pStyle w:val="a3"/>
        <w:rPr>
          <w:rFonts w:ascii="Times New Roman" w:hAnsi="Times New Roman" w:cs="Times New Roman"/>
          <w:noProof/>
          <w:lang w:eastAsia="ru-RU"/>
        </w:rPr>
      </w:pPr>
    </w:p>
    <w:p w14:paraId="1B9D9612" w14:textId="77777777" w:rsidR="005B0114" w:rsidRDefault="005B0114" w:rsidP="005B0114">
      <w:pPr>
        <w:pStyle w:val="a3"/>
        <w:rPr>
          <w:rFonts w:ascii="Times New Roman" w:hAnsi="Times New Roman" w:cs="Times New Roman"/>
          <w:noProof/>
          <w:lang w:eastAsia="ru-RU"/>
        </w:rPr>
      </w:pPr>
    </w:p>
    <w:p w14:paraId="0792F21B" w14:textId="77777777" w:rsidR="005B0114" w:rsidRPr="00DD0238" w:rsidRDefault="005B0114" w:rsidP="00DD0238">
      <w:pPr>
        <w:pStyle w:val="a3"/>
        <w:rPr>
          <w:rFonts w:ascii="Times New Roman" w:hAnsi="Times New Roman" w:cs="Times New Roman"/>
        </w:rPr>
      </w:pPr>
    </w:p>
    <w:sectPr w:rsidR="005B0114" w:rsidRPr="00DD0238" w:rsidSect="00AC6C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5717"/>
    <w:multiLevelType w:val="multilevel"/>
    <w:tmpl w:val="CEFE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7C4F81"/>
    <w:multiLevelType w:val="hybridMultilevel"/>
    <w:tmpl w:val="27707E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53EDC"/>
    <w:multiLevelType w:val="multilevel"/>
    <w:tmpl w:val="A288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E133BA"/>
    <w:multiLevelType w:val="hybridMultilevel"/>
    <w:tmpl w:val="9DCC3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BB3C71"/>
    <w:multiLevelType w:val="multilevel"/>
    <w:tmpl w:val="E366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9D7101"/>
    <w:multiLevelType w:val="hybridMultilevel"/>
    <w:tmpl w:val="A31041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B60894"/>
    <w:multiLevelType w:val="hybridMultilevel"/>
    <w:tmpl w:val="33CA2F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0602FB"/>
    <w:multiLevelType w:val="hybridMultilevel"/>
    <w:tmpl w:val="5BBA4B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833354"/>
    <w:multiLevelType w:val="hybridMultilevel"/>
    <w:tmpl w:val="EC3083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D15B25"/>
    <w:multiLevelType w:val="multilevel"/>
    <w:tmpl w:val="E126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E8A799E"/>
    <w:multiLevelType w:val="hybridMultilevel"/>
    <w:tmpl w:val="D5FE08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E625E4"/>
    <w:multiLevelType w:val="hybridMultilevel"/>
    <w:tmpl w:val="DDEEB1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715F77"/>
    <w:multiLevelType w:val="multilevel"/>
    <w:tmpl w:val="5138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88F36EC"/>
    <w:multiLevelType w:val="hybridMultilevel"/>
    <w:tmpl w:val="B478C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DC5C7F"/>
    <w:multiLevelType w:val="hybridMultilevel"/>
    <w:tmpl w:val="89C263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7364D2"/>
    <w:multiLevelType w:val="hybridMultilevel"/>
    <w:tmpl w:val="361422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6C208A"/>
    <w:multiLevelType w:val="hybridMultilevel"/>
    <w:tmpl w:val="213A33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7562E0"/>
    <w:multiLevelType w:val="multilevel"/>
    <w:tmpl w:val="F174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D313273"/>
    <w:multiLevelType w:val="hybridMultilevel"/>
    <w:tmpl w:val="3626B0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9A0234"/>
    <w:multiLevelType w:val="hybridMultilevel"/>
    <w:tmpl w:val="EF728ED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7A1F49F4"/>
    <w:multiLevelType w:val="multilevel"/>
    <w:tmpl w:val="BDC4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F23CE7"/>
    <w:multiLevelType w:val="multilevel"/>
    <w:tmpl w:val="4914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14"/>
  </w:num>
  <w:num w:numId="3">
    <w:abstractNumId w:val="16"/>
  </w:num>
  <w:num w:numId="4">
    <w:abstractNumId w:val="20"/>
  </w:num>
  <w:num w:numId="5">
    <w:abstractNumId w:val="9"/>
  </w:num>
  <w:num w:numId="6">
    <w:abstractNumId w:val="2"/>
  </w:num>
  <w:num w:numId="7">
    <w:abstractNumId w:val="0"/>
  </w:num>
  <w:num w:numId="8">
    <w:abstractNumId w:val="17"/>
  </w:num>
  <w:num w:numId="9">
    <w:abstractNumId w:val="4"/>
  </w:num>
  <w:num w:numId="10">
    <w:abstractNumId w:val="12"/>
  </w:num>
  <w:num w:numId="11">
    <w:abstractNumId w:val="21"/>
  </w:num>
  <w:num w:numId="12">
    <w:abstractNumId w:val="15"/>
  </w:num>
  <w:num w:numId="13">
    <w:abstractNumId w:val="19"/>
  </w:num>
  <w:num w:numId="14">
    <w:abstractNumId w:val="6"/>
  </w:num>
  <w:num w:numId="15">
    <w:abstractNumId w:val="8"/>
  </w:num>
  <w:num w:numId="16">
    <w:abstractNumId w:val="13"/>
  </w:num>
  <w:num w:numId="17">
    <w:abstractNumId w:val="11"/>
  </w:num>
  <w:num w:numId="18">
    <w:abstractNumId w:val="7"/>
  </w:num>
  <w:num w:numId="19">
    <w:abstractNumId w:val="18"/>
  </w:num>
  <w:num w:numId="20">
    <w:abstractNumId w:val="1"/>
  </w:num>
  <w:num w:numId="21">
    <w:abstractNumId w:val="3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AEE"/>
    <w:rsid w:val="000A3616"/>
    <w:rsid w:val="00282AEE"/>
    <w:rsid w:val="003B1867"/>
    <w:rsid w:val="003F74BD"/>
    <w:rsid w:val="005B0114"/>
    <w:rsid w:val="006004B6"/>
    <w:rsid w:val="0065676A"/>
    <w:rsid w:val="007844CC"/>
    <w:rsid w:val="007A336E"/>
    <w:rsid w:val="007C038A"/>
    <w:rsid w:val="008E5835"/>
    <w:rsid w:val="00916CD3"/>
    <w:rsid w:val="009C7531"/>
    <w:rsid w:val="00AC6C93"/>
    <w:rsid w:val="00AD5902"/>
    <w:rsid w:val="00B27843"/>
    <w:rsid w:val="00C7308C"/>
    <w:rsid w:val="00CD5F4E"/>
    <w:rsid w:val="00CE1501"/>
    <w:rsid w:val="00DD0238"/>
    <w:rsid w:val="00E774DE"/>
    <w:rsid w:val="00F40966"/>
    <w:rsid w:val="00FB2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C4CEE"/>
  <w15:docId w15:val="{8F2DA204-7396-401D-91B4-F5105CC4A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2AEE"/>
  </w:style>
  <w:style w:type="paragraph" w:styleId="3">
    <w:name w:val="heading 3"/>
    <w:basedOn w:val="a"/>
    <w:link w:val="30"/>
    <w:uiPriority w:val="9"/>
    <w:qFormat/>
    <w:rsid w:val="005B01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011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2AE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5B011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5B0114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5B0114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a5">
    <w:name w:val="Normal (Web)"/>
    <w:basedOn w:val="a"/>
    <w:uiPriority w:val="99"/>
    <w:semiHidden/>
    <w:unhideWhenUsed/>
    <w:rsid w:val="00CE1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0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977</Words>
  <Characters>5573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PetrSU</Company>
  <LinksUpToDate>false</LinksUpToDate>
  <CharactersWithSpaces>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арсений корзун</cp:lastModifiedBy>
  <cp:revision>2</cp:revision>
  <dcterms:created xsi:type="dcterms:W3CDTF">2025-12-17T21:49:00Z</dcterms:created>
  <dcterms:modified xsi:type="dcterms:W3CDTF">2025-12-17T21:49:00Z</dcterms:modified>
</cp:coreProperties>
</file>