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54" w:rsidRDefault="000B1B8D">
      <w:r>
        <w:t>Extra Credit:</w:t>
      </w:r>
    </w:p>
    <w:p w:rsidR="000B1B8D" w:rsidRDefault="000B1B8D">
      <w:r>
        <w:t xml:space="preserve">The Color </w:t>
      </w:r>
      <w:proofErr w:type="spellStart"/>
      <w:r>
        <w:t>dialogbox</w:t>
      </w:r>
      <w:proofErr w:type="spellEnd"/>
      <w:r>
        <w:t xml:space="preserve"> serves the task for choosing color for</w:t>
      </w:r>
    </w:p>
    <w:p w:rsidR="000B1B8D" w:rsidRDefault="000B1B8D" w:rsidP="000B1B8D">
      <w:pPr>
        <w:pStyle w:val="ListParagraph"/>
        <w:numPr>
          <w:ilvl w:val="0"/>
          <w:numId w:val="1"/>
        </w:numPr>
      </w:pPr>
      <w:r>
        <w:t>Background</w:t>
      </w:r>
    </w:p>
    <w:p w:rsidR="000B1B8D" w:rsidRDefault="000B1B8D" w:rsidP="000B1B8D">
      <w:pPr>
        <w:pStyle w:val="ListParagraph"/>
        <w:numPr>
          <w:ilvl w:val="0"/>
          <w:numId w:val="1"/>
        </w:numPr>
      </w:pPr>
      <w:r>
        <w:t>Tokens</w:t>
      </w:r>
    </w:p>
    <w:p w:rsidR="000B1B8D" w:rsidRDefault="000B1B8D" w:rsidP="000B1B8D">
      <w:pPr>
        <w:pStyle w:val="ListParagraph"/>
        <w:numPr>
          <w:ilvl w:val="0"/>
          <w:numId w:val="1"/>
        </w:numPr>
      </w:pPr>
      <w:proofErr w:type="spellStart"/>
      <w:r>
        <w:t>SelectToken</w:t>
      </w:r>
      <w:proofErr w:type="spellEnd"/>
    </w:p>
    <w:p w:rsidR="0038785F" w:rsidRDefault="0038785F" w:rsidP="000B1B8D">
      <w:r>
        <w:t>A dialog</w:t>
      </w:r>
      <w:r w:rsidR="008D4DB4">
        <w:t xml:space="preserve"> </w:t>
      </w:r>
      <w:r>
        <w:t>window is also shown after every game which allows the player to review results and start a new game or continue on the current.</w:t>
      </w:r>
    </w:p>
    <w:p w:rsidR="0038785F" w:rsidRDefault="00003380" w:rsidP="000B1B8D">
      <w:r>
        <w:t>The game resize properly thanks to a view box.</w:t>
      </w:r>
    </w:p>
    <w:p w:rsidR="00003380" w:rsidRDefault="005C7D6B" w:rsidP="000B1B8D">
      <w:r>
        <w:t xml:space="preserve">The tokens are not initially just </w:t>
      </w:r>
      <w:proofErr w:type="spellStart"/>
      <w:proofErr w:type="gramStart"/>
      <w:r>
        <w:t>solid</w:t>
      </w:r>
      <w:r w:rsidR="00766732">
        <w:t>color</w:t>
      </w:r>
      <w:proofErr w:type="spellEnd"/>
      <w:r w:rsidR="00766732">
        <w:t>,</w:t>
      </w:r>
      <w:proofErr w:type="gramEnd"/>
      <w:r w:rsidR="00766732">
        <w:t xml:space="preserve"> they are of type </w:t>
      </w:r>
      <w:proofErr w:type="spellStart"/>
      <w:r w:rsidR="00766732">
        <w:t>Gradiant</w:t>
      </w:r>
      <w:proofErr w:type="spellEnd"/>
      <w:r w:rsidR="00766732">
        <w:t xml:space="preserve"> Brush which was harder to implement</w:t>
      </w:r>
      <w:r w:rsidR="00992A5A">
        <w:t xml:space="preserve"> making them more attractive for the eye</w:t>
      </w:r>
    </w:p>
    <w:p w:rsidR="001753FE" w:rsidRDefault="001753FE" w:rsidP="000B1B8D">
      <w:r>
        <w:t>A clever ratio allows the game to generate quite a few rows with tokens</w:t>
      </w:r>
      <w:bookmarkStart w:id="0" w:name="_GoBack"/>
      <w:bookmarkEnd w:id="0"/>
    </w:p>
    <w:p w:rsidR="005F0798" w:rsidRDefault="005F0798" w:rsidP="000B1B8D">
      <w:r>
        <w:t>Finally Lab7 was not given extra credit for resize</w:t>
      </w:r>
    </w:p>
    <w:p w:rsidR="00003380" w:rsidRDefault="00003380" w:rsidP="000B1B8D"/>
    <w:sectPr w:rsidR="0000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17770"/>
    <w:multiLevelType w:val="hybridMultilevel"/>
    <w:tmpl w:val="486A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8E"/>
    <w:rsid w:val="00003380"/>
    <w:rsid w:val="000B1B8D"/>
    <w:rsid w:val="001753FE"/>
    <w:rsid w:val="0022218E"/>
    <w:rsid w:val="0038785F"/>
    <w:rsid w:val="005C7D6B"/>
    <w:rsid w:val="005F0798"/>
    <w:rsid w:val="00766732"/>
    <w:rsid w:val="00844554"/>
    <w:rsid w:val="008D4DB4"/>
    <w:rsid w:val="0099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12</cp:revision>
  <dcterms:created xsi:type="dcterms:W3CDTF">2012-12-07T01:17:00Z</dcterms:created>
  <dcterms:modified xsi:type="dcterms:W3CDTF">2012-12-07T05:20:00Z</dcterms:modified>
</cp:coreProperties>
</file>