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C8600" w14:textId="3667747B" w:rsidR="00676335" w:rsidRPr="00D90EE7" w:rsidRDefault="00676335" w:rsidP="00676335">
      <w:pPr>
        <w:jc w:val="center"/>
        <w:rPr>
          <w:rFonts w:ascii="Times New Roman" w:hAnsi="Times New Roman" w:cs="Times New Roman"/>
          <w:b/>
          <w:bCs/>
          <w:sz w:val="28"/>
          <w:szCs w:val="28"/>
          <w:u w:val="single"/>
        </w:rPr>
      </w:pPr>
      <w:r w:rsidRPr="00D90EE7">
        <w:rPr>
          <w:rFonts w:ascii="Times New Roman" w:hAnsi="Times New Roman" w:cs="Times New Roman"/>
          <w:b/>
          <w:bCs/>
          <w:sz w:val="28"/>
          <w:szCs w:val="28"/>
          <w:u w:val="single"/>
        </w:rPr>
        <w:t>CAPSTONE PROJECT REPORT</w:t>
      </w:r>
    </w:p>
    <w:p w14:paraId="54FD83F1" w14:textId="77777777" w:rsidR="00676335" w:rsidRPr="00D90EE7" w:rsidRDefault="00676335" w:rsidP="00676335">
      <w:pPr>
        <w:jc w:val="center"/>
        <w:rPr>
          <w:rFonts w:ascii="Times New Roman" w:hAnsi="Times New Roman" w:cs="Times New Roman"/>
          <w:b/>
          <w:bCs/>
          <w:sz w:val="28"/>
          <w:szCs w:val="28"/>
        </w:rPr>
      </w:pPr>
    </w:p>
    <w:p w14:paraId="1CBB9B81" w14:textId="74918C27" w:rsidR="00676335" w:rsidRPr="00D90EE7" w:rsidRDefault="00676335" w:rsidP="00676335">
      <w:pPr>
        <w:jc w:val="both"/>
        <w:rPr>
          <w:rFonts w:ascii="Times New Roman" w:hAnsi="Times New Roman" w:cs="Times New Roman"/>
          <w:b/>
          <w:bCs/>
          <w:sz w:val="28"/>
          <w:szCs w:val="28"/>
        </w:rPr>
      </w:pPr>
      <w:r w:rsidRPr="00D90EE7">
        <w:rPr>
          <w:rFonts w:ascii="Times New Roman" w:hAnsi="Times New Roman" w:cs="Times New Roman"/>
          <w:b/>
          <w:bCs/>
          <w:sz w:val="28"/>
          <w:szCs w:val="28"/>
        </w:rPr>
        <w:t>TEAM NO: 1</w:t>
      </w:r>
    </w:p>
    <w:p w14:paraId="6FF59041" w14:textId="003ACE0C" w:rsidR="00676335" w:rsidRDefault="00676335" w:rsidP="00676335">
      <w:pPr>
        <w:jc w:val="both"/>
        <w:rPr>
          <w:rFonts w:ascii="Times New Roman" w:hAnsi="Times New Roman" w:cs="Times New Roman"/>
          <w:sz w:val="28"/>
          <w:szCs w:val="28"/>
        </w:rPr>
      </w:pPr>
      <w:r w:rsidRPr="00D90EE7">
        <w:rPr>
          <w:rFonts w:ascii="Times New Roman" w:hAnsi="Times New Roman" w:cs="Times New Roman"/>
          <w:b/>
          <w:bCs/>
          <w:sz w:val="28"/>
          <w:szCs w:val="28"/>
        </w:rPr>
        <w:t>TEAM MEMBERS:</w:t>
      </w:r>
      <w:r>
        <w:rPr>
          <w:rFonts w:ascii="Times New Roman" w:hAnsi="Times New Roman" w:cs="Times New Roman"/>
          <w:sz w:val="28"/>
          <w:szCs w:val="28"/>
        </w:rPr>
        <w:t xml:space="preserve"> </w:t>
      </w:r>
      <w:r w:rsidR="000A18C9">
        <w:rPr>
          <w:rFonts w:ascii="Times New Roman" w:hAnsi="Times New Roman" w:cs="Times New Roman"/>
          <w:sz w:val="28"/>
          <w:szCs w:val="28"/>
        </w:rPr>
        <w:t>Nandakumaran,</w:t>
      </w:r>
      <w:r>
        <w:rPr>
          <w:rFonts w:ascii="Times New Roman" w:hAnsi="Times New Roman" w:cs="Times New Roman"/>
          <w:sz w:val="28"/>
          <w:szCs w:val="28"/>
        </w:rPr>
        <w:t xml:space="preserve"> Shaik</w:t>
      </w:r>
      <w:r w:rsidR="000A18C9">
        <w:rPr>
          <w:rFonts w:ascii="Times New Roman" w:hAnsi="Times New Roman" w:cs="Times New Roman"/>
          <w:sz w:val="28"/>
          <w:szCs w:val="28"/>
        </w:rPr>
        <w:t xml:space="preserve"> Mohammed</w:t>
      </w:r>
      <w:r>
        <w:rPr>
          <w:rFonts w:ascii="Times New Roman" w:hAnsi="Times New Roman" w:cs="Times New Roman"/>
          <w:sz w:val="28"/>
          <w:szCs w:val="28"/>
        </w:rPr>
        <w:t xml:space="preserve"> Irfan, </w:t>
      </w:r>
      <w:r w:rsidR="000A18C9">
        <w:rPr>
          <w:rFonts w:ascii="Times New Roman" w:hAnsi="Times New Roman" w:cs="Times New Roman"/>
          <w:sz w:val="28"/>
          <w:szCs w:val="28"/>
        </w:rPr>
        <w:t>Shaik</w:t>
      </w:r>
      <w:r>
        <w:rPr>
          <w:rFonts w:ascii="Times New Roman" w:hAnsi="Times New Roman" w:cs="Times New Roman"/>
          <w:sz w:val="28"/>
          <w:szCs w:val="28"/>
        </w:rPr>
        <w:t xml:space="preserve"> Riyaz</w:t>
      </w:r>
    </w:p>
    <w:p w14:paraId="3AABF70A" w14:textId="77389B47" w:rsidR="00676335" w:rsidRDefault="00676335" w:rsidP="00676335">
      <w:pPr>
        <w:jc w:val="both"/>
        <w:rPr>
          <w:rFonts w:ascii="Times New Roman" w:hAnsi="Times New Roman" w:cs="Times New Roman"/>
          <w:sz w:val="28"/>
          <w:szCs w:val="28"/>
        </w:rPr>
      </w:pPr>
      <w:r w:rsidRPr="00D90EE7">
        <w:rPr>
          <w:rFonts w:ascii="Times New Roman" w:hAnsi="Times New Roman" w:cs="Times New Roman"/>
          <w:b/>
          <w:bCs/>
          <w:sz w:val="28"/>
          <w:szCs w:val="28"/>
        </w:rPr>
        <w:t>REGISTER NO:</w:t>
      </w:r>
      <w:r>
        <w:rPr>
          <w:rFonts w:ascii="Times New Roman" w:hAnsi="Times New Roman" w:cs="Times New Roman"/>
          <w:sz w:val="28"/>
          <w:szCs w:val="28"/>
        </w:rPr>
        <w:t xml:space="preserve"> 19224198,</w:t>
      </w:r>
      <w:r w:rsidR="000A18C9">
        <w:rPr>
          <w:rFonts w:ascii="Times New Roman" w:hAnsi="Times New Roman" w:cs="Times New Roman"/>
          <w:sz w:val="28"/>
          <w:szCs w:val="28"/>
        </w:rPr>
        <w:t xml:space="preserve"> 192211696, 192211080</w:t>
      </w:r>
    </w:p>
    <w:p w14:paraId="723103FC" w14:textId="45588D2E" w:rsidR="00676335" w:rsidRDefault="00676335" w:rsidP="00676335">
      <w:pPr>
        <w:jc w:val="both"/>
        <w:rPr>
          <w:rFonts w:ascii="Times New Roman" w:hAnsi="Times New Roman" w:cs="Times New Roman"/>
          <w:sz w:val="28"/>
          <w:szCs w:val="28"/>
        </w:rPr>
      </w:pPr>
      <w:r w:rsidRPr="00D90EE7">
        <w:rPr>
          <w:rFonts w:ascii="Times New Roman" w:hAnsi="Times New Roman" w:cs="Times New Roman"/>
          <w:b/>
          <w:bCs/>
          <w:sz w:val="28"/>
          <w:szCs w:val="28"/>
        </w:rPr>
        <w:t>COURSE CODE/NAME:</w:t>
      </w:r>
      <w:r>
        <w:rPr>
          <w:rFonts w:ascii="Times New Roman" w:hAnsi="Times New Roman" w:cs="Times New Roman"/>
          <w:sz w:val="28"/>
          <w:szCs w:val="28"/>
        </w:rPr>
        <w:t xml:space="preserve"> CSA05 DATABASE MANAGEMENT SYSTEMS</w:t>
      </w:r>
    </w:p>
    <w:p w14:paraId="5D72D414" w14:textId="3D3E91FC" w:rsidR="00676335" w:rsidRPr="00D90EE7" w:rsidRDefault="00676335" w:rsidP="00676335">
      <w:pPr>
        <w:jc w:val="both"/>
        <w:rPr>
          <w:rFonts w:ascii="Times New Roman" w:hAnsi="Times New Roman" w:cs="Times New Roman"/>
          <w:sz w:val="28"/>
          <w:szCs w:val="28"/>
        </w:rPr>
      </w:pPr>
      <w:r w:rsidRPr="00D90EE7">
        <w:rPr>
          <w:rFonts w:ascii="Times New Roman" w:hAnsi="Times New Roman" w:cs="Times New Roman"/>
          <w:b/>
          <w:bCs/>
          <w:sz w:val="28"/>
          <w:szCs w:val="28"/>
        </w:rPr>
        <w:t xml:space="preserve">PROJECT </w:t>
      </w:r>
      <w:r w:rsidR="000A18C9" w:rsidRPr="00D90EE7">
        <w:rPr>
          <w:rFonts w:ascii="Times New Roman" w:hAnsi="Times New Roman" w:cs="Times New Roman"/>
          <w:b/>
          <w:bCs/>
          <w:sz w:val="28"/>
          <w:szCs w:val="28"/>
        </w:rPr>
        <w:t>TITLE:</w:t>
      </w:r>
      <w:r w:rsidRPr="00D90EE7">
        <w:rPr>
          <w:rFonts w:ascii="Times New Roman" w:hAnsi="Times New Roman" w:cs="Times New Roman"/>
          <w:sz w:val="28"/>
          <w:szCs w:val="28"/>
        </w:rPr>
        <w:t xml:space="preserve"> STUDENT RECORD MANAGEMENT SYSTEM</w:t>
      </w:r>
    </w:p>
    <w:p w14:paraId="193EF516" w14:textId="77777777" w:rsidR="00676335" w:rsidRPr="00D90EE7" w:rsidRDefault="00676335" w:rsidP="00676335">
      <w:pPr>
        <w:jc w:val="both"/>
        <w:rPr>
          <w:rFonts w:ascii="Times New Roman" w:hAnsi="Times New Roman" w:cs="Times New Roman"/>
          <w:b/>
          <w:bCs/>
          <w:sz w:val="28"/>
          <w:szCs w:val="28"/>
          <w:u w:val="single"/>
        </w:rPr>
      </w:pPr>
      <w:r w:rsidRPr="00D90EE7">
        <w:rPr>
          <w:rFonts w:ascii="Times New Roman" w:hAnsi="Times New Roman" w:cs="Times New Roman"/>
          <w:b/>
          <w:bCs/>
          <w:sz w:val="28"/>
          <w:szCs w:val="28"/>
          <w:u w:val="single"/>
        </w:rPr>
        <w:t>OBJECTIVE:</w:t>
      </w:r>
    </w:p>
    <w:p w14:paraId="19AA7526" w14:textId="7F89D7DF" w:rsidR="00676335" w:rsidRPr="00D90EE7" w:rsidRDefault="00676335" w:rsidP="00676335">
      <w:pPr>
        <w:jc w:val="both"/>
        <w:rPr>
          <w:rFonts w:ascii="Times New Roman" w:hAnsi="Times New Roman" w:cs="Times New Roman"/>
          <w:b/>
          <w:bCs/>
          <w:color w:val="0D0D0D"/>
          <w:sz w:val="28"/>
          <w:szCs w:val="28"/>
          <w:shd w:val="clear" w:color="auto" w:fill="FFFFFF"/>
        </w:rPr>
      </w:pPr>
      <w:r w:rsidRPr="00676335">
        <w:rPr>
          <w:rFonts w:ascii="Times New Roman" w:hAnsi="Times New Roman" w:cs="Times New Roman"/>
          <w:color w:val="0D0D0D"/>
          <w:sz w:val="28"/>
          <w:szCs w:val="28"/>
          <w:shd w:val="clear" w:color="auto" w:fill="FFFFFF"/>
        </w:rPr>
        <w:t>The primary objective of the Student Record Keeping System database project is to create an efficient and organized platform for managing student information, academic records, fees, scholarships, and concessions. This system aims to streamline administrative processes, enhance data accuracy, and provide a user-friendly interface for both staff and students. The goal is to improve overall record management within educational institutions, facilitating better decision-making and fostering a more transparent and accessible environment.</w:t>
      </w:r>
    </w:p>
    <w:p w14:paraId="167BC0C8" w14:textId="7B565F54" w:rsidR="00676335" w:rsidRPr="00D90EE7" w:rsidRDefault="00676335" w:rsidP="00676335">
      <w:pPr>
        <w:jc w:val="both"/>
        <w:rPr>
          <w:rFonts w:ascii="Times New Roman" w:hAnsi="Times New Roman" w:cs="Times New Roman"/>
          <w:b/>
          <w:bCs/>
          <w:sz w:val="28"/>
          <w:szCs w:val="28"/>
          <w:u w:val="single"/>
        </w:rPr>
      </w:pPr>
      <w:r w:rsidRPr="00D90EE7">
        <w:rPr>
          <w:rFonts w:ascii="Times New Roman" w:hAnsi="Times New Roman" w:cs="Times New Roman"/>
          <w:b/>
          <w:bCs/>
          <w:sz w:val="28"/>
          <w:szCs w:val="28"/>
          <w:u w:val="single"/>
        </w:rPr>
        <w:t>GANTT CHART:</w:t>
      </w:r>
    </w:p>
    <w:tbl>
      <w:tblPr>
        <w:tblW w:w="9340" w:type="dxa"/>
        <w:tblInd w:w="113" w:type="dxa"/>
        <w:tblLook w:val="04A0" w:firstRow="1" w:lastRow="0" w:firstColumn="1" w:lastColumn="0" w:noHBand="0" w:noVBand="1"/>
      </w:tblPr>
      <w:tblGrid>
        <w:gridCol w:w="2260"/>
        <w:gridCol w:w="1180"/>
        <w:gridCol w:w="1180"/>
        <w:gridCol w:w="1180"/>
        <w:gridCol w:w="1180"/>
        <w:gridCol w:w="1180"/>
        <w:gridCol w:w="1180"/>
      </w:tblGrid>
      <w:tr w:rsidR="00676335" w:rsidRPr="00676335" w14:paraId="06228144" w14:textId="77777777" w:rsidTr="00676335">
        <w:trPr>
          <w:trHeight w:val="1485"/>
        </w:trPr>
        <w:tc>
          <w:tcPr>
            <w:tcW w:w="2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EA76E2" w14:textId="77777777" w:rsidR="00676335" w:rsidRPr="00676335" w:rsidRDefault="00676335" w:rsidP="00676335">
            <w:pPr>
              <w:spacing w:after="0" w:line="240" w:lineRule="auto"/>
              <w:jc w:val="center"/>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TASK/DURATION</w:t>
            </w:r>
          </w:p>
        </w:tc>
        <w:tc>
          <w:tcPr>
            <w:tcW w:w="1180" w:type="dxa"/>
            <w:tcBorders>
              <w:top w:val="single" w:sz="4" w:space="0" w:color="auto"/>
              <w:left w:val="nil"/>
              <w:bottom w:val="single" w:sz="4" w:space="0" w:color="auto"/>
              <w:right w:val="single" w:sz="4" w:space="0" w:color="auto"/>
            </w:tcBorders>
            <w:shd w:val="clear" w:color="auto" w:fill="auto"/>
            <w:textDirection w:val="btLr"/>
            <w:vAlign w:val="center"/>
            <w:hideMark/>
          </w:tcPr>
          <w:p w14:paraId="3FDFA334" w14:textId="77777777" w:rsidR="00676335" w:rsidRPr="00676335" w:rsidRDefault="00676335" w:rsidP="00676335">
            <w:pPr>
              <w:spacing w:after="0" w:line="240" w:lineRule="auto"/>
              <w:jc w:val="center"/>
              <w:rPr>
                <w:rFonts w:ascii="Times New Roman" w:eastAsia="Times New Roman" w:hAnsi="Times New Roman" w:cs="Times New Roman"/>
                <w:b/>
                <w:bCs/>
                <w:color w:val="000000"/>
                <w:lang w:val="en-IN" w:eastAsia="en-IN"/>
                <w14:ligatures w14:val="none"/>
              </w:rPr>
            </w:pPr>
            <w:r w:rsidRPr="00676335">
              <w:rPr>
                <w:rFonts w:ascii="Times New Roman" w:eastAsia="Times New Roman" w:hAnsi="Times New Roman" w:cs="Times New Roman"/>
                <w:b/>
                <w:bCs/>
                <w:color w:val="000000"/>
                <w:lang w:val="en-IN" w:eastAsia="en-IN"/>
                <w14:ligatures w14:val="none"/>
              </w:rPr>
              <w:t>01.03.2024</w:t>
            </w:r>
          </w:p>
        </w:tc>
        <w:tc>
          <w:tcPr>
            <w:tcW w:w="1180" w:type="dxa"/>
            <w:tcBorders>
              <w:top w:val="single" w:sz="4" w:space="0" w:color="auto"/>
              <w:left w:val="nil"/>
              <w:bottom w:val="single" w:sz="4" w:space="0" w:color="auto"/>
              <w:right w:val="single" w:sz="4" w:space="0" w:color="auto"/>
            </w:tcBorders>
            <w:shd w:val="clear" w:color="auto" w:fill="auto"/>
            <w:textDirection w:val="btLr"/>
            <w:vAlign w:val="center"/>
            <w:hideMark/>
          </w:tcPr>
          <w:p w14:paraId="0184D956" w14:textId="77777777" w:rsidR="00676335" w:rsidRPr="00676335" w:rsidRDefault="00676335" w:rsidP="00676335">
            <w:pPr>
              <w:spacing w:after="0" w:line="240" w:lineRule="auto"/>
              <w:jc w:val="center"/>
              <w:rPr>
                <w:rFonts w:ascii="Times New Roman" w:eastAsia="Times New Roman" w:hAnsi="Times New Roman" w:cs="Times New Roman"/>
                <w:b/>
                <w:bCs/>
                <w:color w:val="000000"/>
                <w:lang w:val="en-IN" w:eastAsia="en-IN"/>
                <w14:ligatures w14:val="none"/>
              </w:rPr>
            </w:pPr>
            <w:r w:rsidRPr="00676335">
              <w:rPr>
                <w:rFonts w:ascii="Times New Roman" w:eastAsia="Times New Roman" w:hAnsi="Times New Roman" w:cs="Times New Roman"/>
                <w:b/>
                <w:bCs/>
                <w:color w:val="000000"/>
                <w:lang w:val="en-IN" w:eastAsia="en-IN"/>
                <w14:ligatures w14:val="none"/>
              </w:rPr>
              <w:t>02.03.2024</w:t>
            </w:r>
          </w:p>
        </w:tc>
        <w:tc>
          <w:tcPr>
            <w:tcW w:w="1180" w:type="dxa"/>
            <w:tcBorders>
              <w:top w:val="single" w:sz="4" w:space="0" w:color="auto"/>
              <w:left w:val="nil"/>
              <w:bottom w:val="single" w:sz="4" w:space="0" w:color="auto"/>
              <w:right w:val="single" w:sz="4" w:space="0" w:color="auto"/>
            </w:tcBorders>
            <w:shd w:val="clear" w:color="auto" w:fill="auto"/>
            <w:textDirection w:val="btLr"/>
            <w:vAlign w:val="center"/>
            <w:hideMark/>
          </w:tcPr>
          <w:p w14:paraId="60926ABE" w14:textId="77777777" w:rsidR="00676335" w:rsidRPr="00676335" w:rsidRDefault="00676335" w:rsidP="00676335">
            <w:pPr>
              <w:spacing w:after="0" w:line="240" w:lineRule="auto"/>
              <w:jc w:val="center"/>
              <w:rPr>
                <w:rFonts w:ascii="Times New Roman" w:eastAsia="Times New Roman" w:hAnsi="Times New Roman" w:cs="Times New Roman"/>
                <w:b/>
                <w:bCs/>
                <w:color w:val="000000"/>
                <w:lang w:val="en-IN" w:eastAsia="en-IN"/>
                <w14:ligatures w14:val="none"/>
              </w:rPr>
            </w:pPr>
            <w:r w:rsidRPr="00676335">
              <w:rPr>
                <w:rFonts w:ascii="Times New Roman" w:eastAsia="Times New Roman" w:hAnsi="Times New Roman" w:cs="Times New Roman"/>
                <w:b/>
                <w:bCs/>
                <w:color w:val="000000"/>
                <w:lang w:val="en-IN" w:eastAsia="en-IN"/>
                <w14:ligatures w14:val="none"/>
              </w:rPr>
              <w:t>03.03.2024</w:t>
            </w:r>
          </w:p>
        </w:tc>
        <w:tc>
          <w:tcPr>
            <w:tcW w:w="1180" w:type="dxa"/>
            <w:tcBorders>
              <w:top w:val="single" w:sz="4" w:space="0" w:color="auto"/>
              <w:left w:val="nil"/>
              <w:bottom w:val="single" w:sz="4" w:space="0" w:color="auto"/>
              <w:right w:val="single" w:sz="4" w:space="0" w:color="auto"/>
            </w:tcBorders>
            <w:shd w:val="clear" w:color="auto" w:fill="auto"/>
            <w:textDirection w:val="btLr"/>
            <w:vAlign w:val="center"/>
            <w:hideMark/>
          </w:tcPr>
          <w:p w14:paraId="6C15E532" w14:textId="77777777" w:rsidR="00676335" w:rsidRPr="00676335" w:rsidRDefault="00676335" w:rsidP="00676335">
            <w:pPr>
              <w:spacing w:after="0" w:line="240" w:lineRule="auto"/>
              <w:jc w:val="center"/>
              <w:rPr>
                <w:rFonts w:ascii="Times New Roman" w:eastAsia="Times New Roman" w:hAnsi="Times New Roman" w:cs="Times New Roman"/>
                <w:b/>
                <w:bCs/>
                <w:color w:val="000000"/>
                <w:lang w:val="en-IN" w:eastAsia="en-IN"/>
                <w14:ligatures w14:val="none"/>
              </w:rPr>
            </w:pPr>
            <w:r w:rsidRPr="00676335">
              <w:rPr>
                <w:rFonts w:ascii="Times New Roman" w:eastAsia="Times New Roman" w:hAnsi="Times New Roman" w:cs="Times New Roman"/>
                <w:b/>
                <w:bCs/>
                <w:color w:val="000000"/>
                <w:lang w:val="en-IN" w:eastAsia="en-IN"/>
                <w14:ligatures w14:val="none"/>
              </w:rPr>
              <w:t>04.03.2024</w:t>
            </w:r>
          </w:p>
        </w:tc>
        <w:tc>
          <w:tcPr>
            <w:tcW w:w="1180" w:type="dxa"/>
            <w:tcBorders>
              <w:top w:val="single" w:sz="4" w:space="0" w:color="auto"/>
              <w:left w:val="nil"/>
              <w:bottom w:val="single" w:sz="4" w:space="0" w:color="auto"/>
              <w:right w:val="single" w:sz="4" w:space="0" w:color="auto"/>
            </w:tcBorders>
            <w:shd w:val="clear" w:color="auto" w:fill="auto"/>
            <w:textDirection w:val="btLr"/>
            <w:vAlign w:val="center"/>
            <w:hideMark/>
          </w:tcPr>
          <w:p w14:paraId="1F06A33B" w14:textId="77777777" w:rsidR="00676335" w:rsidRPr="00676335" w:rsidRDefault="00676335" w:rsidP="00676335">
            <w:pPr>
              <w:spacing w:after="0" w:line="240" w:lineRule="auto"/>
              <w:jc w:val="center"/>
              <w:rPr>
                <w:rFonts w:ascii="Times New Roman" w:eastAsia="Times New Roman" w:hAnsi="Times New Roman" w:cs="Times New Roman"/>
                <w:b/>
                <w:bCs/>
                <w:color w:val="000000"/>
                <w:lang w:val="en-IN" w:eastAsia="en-IN"/>
                <w14:ligatures w14:val="none"/>
              </w:rPr>
            </w:pPr>
            <w:r w:rsidRPr="00676335">
              <w:rPr>
                <w:rFonts w:ascii="Times New Roman" w:eastAsia="Times New Roman" w:hAnsi="Times New Roman" w:cs="Times New Roman"/>
                <w:b/>
                <w:bCs/>
                <w:color w:val="000000"/>
                <w:lang w:val="en-IN" w:eastAsia="en-IN"/>
                <w14:ligatures w14:val="none"/>
              </w:rPr>
              <w:t>05.03.2024</w:t>
            </w:r>
          </w:p>
        </w:tc>
        <w:tc>
          <w:tcPr>
            <w:tcW w:w="1180" w:type="dxa"/>
            <w:tcBorders>
              <w:top w:val="single" w:sz="4" w:space="0" w:color="auto"/>
              <w:left w:val="nil"/>
              <w:bottom w:val="single" w:sz="4" w:space="0" w:color="auto"/>
              <w:right w:val="single" w:sz="4" w:space="0" w:color="auto"/>
            </w:tcBorders>
            <w:shd w:val="clear" w:color="auto" w:fill="auto"/>
            <w:textDirection w:val="btLr"/>
            <w:vAlign w:val="center"/>
            <w:hideMark/>
          </w:tcPr>
          <w:p w14:paraId="5CB0CFD8" w14:textId="77777777" w:rsidR="00676335" w:rsidRPr="00676335" w:rsidRDefault="00676335" w:rsidP="00676335">
            <w:pPr>
              <w:spacing w:after="0" w:line="240" w:lineRule="auto"/>
              <w:jc w:val="center"/>
              <w:rPr>
                <w:rFonts w:ascii="Times New Roman" w:eastAsia="Times New Roman" w:hAnsi="Times New Roman" w:cs="Times New Roman"/>
                <w:b/>
                <w:bCs/>
                <w:color w:val="000000"/>
                <w:lang w:val="en-IN" w:eastAsia="en-IN"/>
                <w14:ligatures w14:val="none"/>
              </w:rPr>
            </w:pPr>
            <w:r w:rsidRPr="00676335">
              <w:rPr>
                <w:rFonts w:ascii="Times New Roman" w:eastAsia="Times New Roman" w:hAnsi="Times New Roman" w:cs="Times New Roman"/>
                <w:b/>
                <w:bCs/>
                <w:color w:val="000000"/>
                <w:lang w:val="en-IN" w:eastAsia="en-IN"/>
                <w14:ligatures w14:val="none"/>
              </w:rPr>
              <w:t>06.03.2024</w:t>
            </w:r>
          </w:p>
        </w:tc>
      </w:tr>
      <w:tr w:rsidR="00676335" w:rsidRPr="00676335" w14:paraId="26D171B0" w14:textId="77777777" w:rsidTr="00676335">
        <w:trPr>
          <w:trHeight w:val="645"/>
        </w:trPr>
        <w:tc>
          <w:tcPr>
            <w:tcW w:w="2260" w:type="dxa"/>
            <w:tcBorders>
              <w:top w:val="nil"/>
              <w:left w:val="single" w:sz="4" w:space="0" w:color="auto"/>
              <w:bottom w:val="single" w:sz="4" w:space="0" w:color="auto"/>
              <w:right w:val="single" w:sz="4" w:space="0" w:color="auto"/>
            </w:tcBorders>
            <w:shd w:val="clear" w:color="auto" w:fill="auto"/>
            <w:vAlign w:val="bottom"/>
            <w:hideMark/>
          </w:tcPr>
          <w:p w14:paraId="74C5C17A"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LITERATURE SURVEY</w:t>
            </w:r>
          </w:p>
        </w:tc>
        <w:tc>
          <w:tcPr>
            <w:tcW w:w="1180" w:type="dxa"/>
            <w:tcBorders>
              <w:top w:val="nil"/>
              <w:left w:val="nil"/>
              <w:bottom w:val="single" w:sz="4" w:space="0" w:color="auto"/>
              <w:right w:val="single" w:sz="4" w:space="0" w:color="auto"/>
            </w:tcBorders>
            <w:shd w:val="clear" w:color="000000" w:fill="FF0000"/>
            <w:noWrap/>
            <w:vAlign w:val="bottom"/>
            <w:hideMark/>
          </w:tcPr>
          <w:p w14:paraId="619C52DD"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4523D7B4"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0B16F20E"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0A50B883"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55C3409F"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3E92F518"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r>
      <w:tr w:rsidR="00676335" w:rsidRPr="00676335" w14:paraId="2DE9A86A" w14:textId="77777777" w:rsidTr="00676335">
        <w:trPr>
          <w:trHeight w:val="645"/>
        </w:trPr>
        <w:tc>
          <w:tcPr>
            <w:tcW w:w="2260" w:type="dxa"/>
            <w:tcBorders>
              <w:top w:val="nil"/>
              <w:left w:val="single" w:sz="4" w:space="0" w:color="auto"/>
              <w:bottom w:val="single" w:sz="4" w:space="0" w:color="auto"/>
              <w:right w:val="single" w:sz="4" w:space="0" w:color="auto"/>
            </w:tcBorders>
            <w:shd w:val="clear" w:color="auto" w:fill="auto"/>
            <w:vAlign w:val="bottom"/>
            <w:hideMark/>
          </w:tcPr>
          <w:p w14:paraId="4C0329DB"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MODULE 1 DESIGN</w:t>
            </w:r>
          </w:p>
        </w:tc>
        <w:tc>
          <w:tcPr>
            <w:tcW w:w="1180" w:type="dxa"/>
            <w:tcBorders>
              <w:top w:val="nil"/>
              <w:left w:val="nil"/>
              <w:bottom w:val="single" w:sz="4" w:space="0" w:color="auto"/>
              <w:right w:val="single" w:sz="4" w:space="0" w:color="auto"/>
            </w:tcBorders>
            <w:shd w:val="clear" w:color="auto" w:fill="auto"/>
            <w:noWrap/>
            <w:vAlign w:val="bottom"/>
            <w:hideMark/>
          </w:tcPr>
          <w:p w14:paraId="306983E3"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000000" w:fill="00B050"/>
            <w:noWrap/>
            <w:vAlign w:val="bottom"/>
            <w:hideMark/>
          </w:tcPr>
          <w:p w14:paraId="5AF56053" w14:textId="77777777" w:rsidR="00676335" w:rsidRPr="00676335" w:rsidRDefault="00676335" w:rsidP="00676335">
            <w:pPr>
              <w:spacing w:after="0" w:line="240" w:lineRule="auto"/>
              <w:rPr>
                <w:rFonts w:ascii="Times New Roman" w:eastAsia="Times New Roman" w:hAnsi="Times New Roman" w:cs="Times New Roman"/>
                <w:color w:val="4F81BD"/>
                <w:lang w:val="en-IN" w:eastAsia="en-IN"/>
                <w14:ligatures w14:val="none"/>
              </w:rPr>
            </w:pPr>
            <w:r w:rsidRPr="00676335">
              <w:rPr>
                <w:rFonts w:ascii="Times New Roman" w:eastAsia="Times New Roman" w:hAnsi="Times New Roman" w:cs="Times New Roman"/>
                <w:color w:val="4F81BD"/>
                <w:lang w:val="en-IN" w:eastAsia="en-IN"/>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127D2739"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66566BBA"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1C6FBD5A"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05BFE610"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r>
      <w:tr w:rsidR="00676335" w:rsidRPr="00676335" w14:paraId="015A0966" w14:textId="77777777" w:rsidTr="00676335">
        <w:trPr>
          <w:trHeight w:val="645"/>
        </w:trPr>
        <w:tc>
          <w:tcPr>
            <w:tcW w:w="2260" w:type="dxa"/>
            <w:tcBorders>
              <w:top w:val="nil"/>
              <w:left w:val="single" w:sz="4" w:space="0" w:color="auto"/>
              <w:bottom w:val="single" w:sz="4" w:space="0" w:color="auto"/>
              <w:right w:val="single" w:sz="4" w:space="0" w:color="auto"/>
            </w:tcBorders>
            <w:shd w:val="clear" w:color="auto" w:fill="auto"/>
            <w:vAlign w:val="bottom"/>
            <w:hideMark/>
          </w:tcPr>
          <w:p w14:paraId="77EEB19D"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MODULE 2 DESIGN</w:t>
            </w:r>
          </w:p>
        </w:tc>
        <w:tc>
          <w:tcPr>
            <w:tcW w:w="1180" w:type="dxa"/>
            <w:tcBorders>
              <w:top w:val="nil"/>
              <w:left w:val="nil"/>
              <w:bottom w:val="single" w:sz="4" w:space="0" w:color="auto"/>
              <w:right w:val="single" w:sz="4" w:space="0" w:color="auto"/>
            </w:tcBorders>
            <w:shd w:val="clear" w:color="auto" w:fill="auto"/>
            <w:noWrap/>
            <w:vAlign w:val="bottom"/>
            <w:hideMark/>
          </w:tcPr>
          <w:p w14:paraId="1B20BC57"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51E60316"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000000" w:fill="00B0F0"/>
            <w:noWrap/>
            <w:vAlign w:val="bottom"/>
            <w:hideMark/>
          </w:tcPr>
          <w:p w14:paraId="001146A7"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31D0181C"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1739C0CB"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1DA5EBF6"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r>
      <w:tr w:rsidR="00676335" w:rsidRPr="00676335" w14:paraId="355333EC" w14:textId="77777777" w:rsidTr="00676335">
        <w:trPr>
          <w:trHeight w:val="645"/>
        </w:trPr>
        <w:tc>
          <w:tcPr>
            <w:tcW w:w="2260" w:type="dxa"/>
            <w:tcBorders>
              <w:top w:val="nil"/>
              <w:left w:val="single" w:sz="4" w:space="0" w:color="auto"/>
              <w:bottom w:val="single" w:sz="4" w:space="0" w:color="auto"/>
              <w:right w:val="single" w:sz="4" w:space="0" w:color="auto"/>
            </w:tcBorders>
            <w:shd w:val="clear" w:color="auto" w:fill="auto"/>
            <w:vAlign w:val="bottom"/>
            <w:hideMark/>
          </w:tcPr>
          <w:p w14:paraId="7627370A"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MODULE 1 IMPLEMENTATION</w:t>
            </w:r>
          </w:p>
        </w:tc>
        <w:tc>
          <w:tcPr>
            <w:tcW w:w="1180" w:type="dxa"/>
            <w:tcBorders>
              <w:top w:val="nil"/>
              <w:left w:val="nil"/>
              <w:bottom w:val="single" w:sz="4" w:space="0" w:color="auto"/>
              <w:right w:val="single" w:sz="4" w:space="0" w:color="auto"/>
            </w:tcBorders>
            <w:shd w:val="clear" w:color="auto" w:fill="auto"/>
            <w:noWrap/>
            <w:vAlign w:val="bottom"/>
            <w:hideMark/>
          </w:tcPr>
          <w:p w14:paraId="5977622F"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53FE8B80"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673A92F3"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000000" w:fill="7030A0"/>
            <w:noWrap/>
            <w:vAlign w:val="bottom"/>
            <w:hideMark/>
          </w:tcPr>
          <w:p w14:paraId="4D24723B"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0A3F283D"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33F767BB"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r>
      <w:tr w:rsidR="00676335" w:rsidRPr="00676335" w14:paraId="3A993A42" w14:textId="77777777" w:rsidTr="00676335">
        <w:trPr>
          <w:trHeight w:val="645"/>
        </w:trPr>
        <w:tc>
          <w:tcPr>
            <w:tcW w:w="2260" w:type="dxa"/>
            <w:tcBorders>
              <w:top w:val="nil"/>
              <w:left w:val="single" w:sz="4" w:space="0" w:color="auto"/>
              <w:bottom w:val="single" w:sz="4" w:space="0" w:color="auto"/>
              <w:right w:val="single" w:sz="4" w:space="0" w:color="auto"/>
            </w:tcBorders>
            <w:shd w:val="clear" w:color="auto" w:fill="auto"/>
            <w:vAlign w:val="bottom"/>
            <w:hideMark/>
          </w:tcPr>
          <w:p w14:paraId="53FBA70C"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MODULE 2 IMPLEMENTATION</w:t>
            </w:r>
          </w:p>
        </w:tc>
        <w:tc>
          <w:tcPr>
            <w:tcW w:w="1180" w:type="dxa"/>
            <w:tcBorders>
              <w:top w:val="nil"/>
              <w:left w:val="nil"/>
              <w:bottom w:val="single" w:sz="4" w:space="0" w:color="auto"/>
              <w:right w:val="single" w:sz="4" w:space="0" w:color="auto"/>
            </w:tcBorders>
            <w:shd w:val="clear" w:color="auto" w:fill="auto"/>
            <w:noWrap/>
            <w:vAlign w:val="bottom"/>
            <w:hideMark/>
          </w:tcPr>
          <w:p w14:paraId="784447AE"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6E7ED39F"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12896CE1"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3D22BFCA"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000000" w:fill="E26B0A"/>
            <w:noWrap/>
            <w:vAlign w:val="bottom"/>
            <w:hideMark/>
          </w:tcPr>
          <w:p w14:paraId="7924903B"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0ABE1E33"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r>
      <w:tr w:rsidR="00676335" w:rsidRPr="00676335" w14:paraId="7FEFB928" w14:textId="77777777" w:rsidTr="00676335">
        <w:trPr>
          <w:trHeight w:val="645"/>
        </w:trPr>
        <w:tc>
          <w:tcPr>
            <w:tcW w:w="2260" w:type="dxa"/>
            <w:tcBorders>
              <w:top w:val="nil"/>
              <w:left w:val="single" w:sz="4" w:space="0" w:color="auto"/>
              <w:bottom w:val="single" w:sz="4" w:space="0" w:color="auto"/>
              <w:right w:val="single" w:sz="4" w:space="0" w:color="auto"/>
            </w:tcBorders>
            <w:shd w:val="clear" w:color="auto" w:fill="auto"/>
            <w:vAlign w:val="bottom"/>
            <w:hideMark/>
          </w:tcPr>
          <w:p w14:paraId="235CC481"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DEMO &amp; PRESENTATION</w:t>
            </w:r>
          </w:p>
        </w:tc>
        <w:tc>
          <w:tcPr>
            <w:tcW w:w="1180" w:type="dxa"/>
            <w:tcBorders>
              <w:top w:val="nil"/>
              <w:left w:val="nil"/>
              <w:bottom w:val="single" w:sz="4" w:space="0" w:color="auto"/>
              <w:right w:val="single" w:sz="4" w:space="0" w:color="auto"/>
            </w:tcBorders>
            <w:shd w:val="clear" w:color="auto" w:fill="auto"/>
            <w:noWrap/>
            <w:vAlign w:val="bottom"/>
            <w:hideMark/>
          </w:tcPr>
          <w:p w14:paraId="38EB4A20"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35878F7B"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auto" w:fill="auto"/>
            <w:noWrap/>
            <w:vAlign w:val="bottom"/>
            <w:hideMark/>
          </w:tcPr>
          <w:p w14:paraId="2C984411"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6878069B"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5FA25E9E"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c>
          <w:tcPr>
            <w:tcW w:w="1180" w:type="dxa"/>
            <w:tcBorders>
              <w:top w:val="nil"/>
              <w:left w:val="nil"/>
              <w:bottom w:val="single" w:sz="4" w:space="0" w:color="auto"/>
              <w:right w:val="single" w:sz="4" w:space="0" w:color="auto"/>
            </w:tcBorders>
            <w:shd w:val="clear" w:color="000000" w:fill="C00000"/>
            <w:noWrap/>
            <w:vAlign w:val="bottom"/>
            <w:hideMark/>
          </w:tcPr>
          <w:p w14:paraId="7314CC54" w14:textId="77777777" w:rsidR="00676335" w:rsidRPr="00676335" w:rsidRDefault="00676335" w:rsidP="00676335">
            <w:pPr>
              <w:spacing w:after="0" w:line="240" w:lineRule="auto"/>
              <w:rPr>
                <w:rFonts w:ascii="Times New Roman" w:eastAsia="Times New Roman" w:hAnsi="Times New Roman" w:cs="Times New Roman"/>
                <w:color w:val="000000"/>
                <w:lang w:val="en-IN" w:eastAsia="en-IN"/>
                <w14:ligatures w14:val="none"/>
              </w:rPr>
            </w:pPr>
            <w:r w:rsidRPr="00676335">
              <w:rPr>
                <w:rFonts w:ascii="Times New Roman" w:eastAsia="Times New Roman" w:hAnsi="Times New Roman" w:cs="Times New Roman"/>
                <w:color w:val="000000"/>
                <w:lang w:val="en-IN" w:eastAsia="en-IN"/>
                <w14:ligatures w14:val="none"/>
              </w:rPr>
              <w:t> </w:t>
            </w:r>
          </w:p>
        </w:tc>
      </w:tr>
    </w:tbl>
    <w:p w14:paraId="3B6F1C62" w14:textId="77777777" w:rsidR="00676335" w:rsidRDefault="00676335" w:rsidP="00676335">
      <w:pPr>
        <w:jc w:val="both"/>
        <w:rPr>
          <w:rFonts w:ascii="Times New Roman" w:hAnsi="Times New Roman" w:cs="Times New Roman"/>
          <w:sz w:val="28"/>
          <w:szCs w:val="28"/>
        </w:rPr>
      </w:pPr>
    </w:p>
    <w:p w14:paraId="249F7E91" w14:textId="77777777" w:rsidR="00676335" w:rsidRPr="00D90EE7" w:rsidRDefault="00676335" w:rsidP="00676335">
      <w:pPr>
        <w:jc w:val="both"/>
        <w:rPr>
          <w:rFonts w:ascii="Times New Roman" w:hAnsi="Times New Roman" w:cs="Times New Roman"/>
          <w:b/>
          <w:bCs/>
          <w:sz w:val="28"/>
          <w:szCs w:val="28"/>
          <w:u w:val="single"/>
        </w:rPr>
      </w:pPr>
      <w:r w:rsidRPr="00D90EE7">
        <w:rPr>
          <w:rFonts w:ascii="Times New Roman" w:hAnsi="Times New Roman" w:cs="Times New Roman"/>
          <w:b/>
          <w:bCs/>
          <w:sz w:val="28"/>
          <w:szCs w:val="28"/>
          <w:u w:val="single"/>
        </w:rPr>
        <w:lastRenderedPageBreak/>
        <w:t>INTRODUCTION:</w:t>
      </w:r>
    </w:p>
    <w:p w14:paraId="18DD4EAD" w14:textId="38916726" w:rsidR="00676335" w:rsidRDefault="00676335" w:rsidP="00676335">
      <w:pPr>
        <w:jc w:val="both"/>
        <w:rPr>
          <w:rFonts w:ascii="Times New Roman" w:hAnsi="Times New Roman" w:cs="Times New Roman"/>
          <w:sz w:val="28"/>
          <w:szCs w:val="28"/>
        </w:rPr>
      </w:pPr>
      <w:r w:rsidRPr="00676335">
        <w:rPr>
          <w:rFonts w:ascii="Times New Roman" w:hAnsi="Times New Roman" w:cs="Times New Roman"/>
          <w:sz w:val="28"/>
          <w:szCs w:val="28"/>
        </w:rPr>
        <w:t>In today's dynamic educational landscape, the need for a robust Student Record Keeping System is paramount. Traditional methods of record-keeping are often time-consuming, prone to errors, and lack the necessary integration to handle the diverse aspects of student data. This project seeks to address these challenges by developing a comprehensive database system that centralizes student information, making it easily accessible and manageable. By implementing this system, educational institutions can enhance their administrative efficiency, ensure data accuracy, and provide stakeholders with a seamless experience in handling student records.</w:t>
      </w:r>
    </w:p>
    <w:p w14:paraId="01E709D7" w14:textId="77777777" w:rsidR="00676335" w:rsidRPr="00D90EE7" w:rsidRDefault="00676335" w:rsidP="00676335">
      <w:pPr>
        <w:jc w:val="both"/>
        <w:rPr>
          <w:rFonts w:ascii="Times New Roman" w:hAnsi="Times New Roman" w:cs="Times New Roman"/>
          <w:b/>
          <w:bCs/>
          <w:sz w:val="28"/>
          <w:szCs w:val="28"/>
        </w:rPr>
      </w:pPr>
    </w:p>
    <w:p w14:paraId="397554F1" w14:textId="158D1A8E" w:rsidR="00676335" w:rsidRPr="00D90EE7" w:rsidRDefault="0021793E" w:rsidP="00676335">
      <w:pPr>
        <w:jc w:val="both"/>
        <w:rPr>
          <w:rFonts w:ascii="Times New Roman" w:hAnsi="Times New Roman" w:cs="Times New Roman"/>
          <w:b/>
          <w:bCs/>
          <w:sz w:val="28"/>
          <w:szCs w:val="28"/>
          <w:u w:val="single"/>
        </w:rPr>
      </w:pPr>
      <w:r w:rsidRPr="00D90EE7">
        <w:rPr>
          <w:rFonts w:ascii="Times New Roman" w:hAnsi="Times New Roman" w:cs="Times New Roman"/>
          <w:b/>
          <w:bCs/>
          <w:sz w:val="28"/>
          <w:szCs w:val="28"/>
          <w:u w:val="single"/>
        </w:rPr>
        <w:t xml:space="preserve">LITERATURE </w:t>
      </w:r>
      <w:proofErr w:type="gramStart"/>
      <w:r w:rsidRPr="00D90EE7">
        <w:rPr>
          <w:rFonts w:ascii="Times New Roman" w:hAnsi="Times New Roman" w:cs="Times New Roman"/>
          <w:b/>
          <w:bCs/>
          <w:sz w:val="28"/>
          <w:szCs w:val="28"/>
          <w:u w:val="single"/>
        </w:rPr>
        <w:t>SURVEY :</w:t>
      </w:r>
      <w:proofErr w:type="gramEnd"/>
    </w:p>
    <w:p w14:paraId="65487C49" w14:textId="77777777" w:rsidR="00676335" w:rsidRPr="00676335" w:rsidRDefault="00676335" w:rsidP="00676335">
      <w:pPr>
        <w:jc w:val="both"/>
        <w:rPr>
          <w:rFonts w:ascii="Times New Roman" w:hAnsi="Times New Roman" w:cs="Times New Roman"/>
          <w:sz w:val="28"/>
          <w:szCs w:val="28"/>
          <w:u w:val="single"/>
        </w:rPr>
      </w:pPr>
    </w:p>
    <w:p w14:paraId="28D4FB73" w14:textId="427D589D" w:rsidR="00676335" w:rsidRPr="00676335" w:rsidRDefault="00676335" w:rsidP="00676335">
      <w:pPr>
        <w:jc w:val="both"/>
        <w:rPr>
          <w:rFonts w:ascii="Times New Roman" w:hAnsi="Times New Roman" w:cs="Times New Roman"/>
          <w:sz w:val="28"/>
          <w:szCs w:val="28"/>
          <w:u w:val="single"/>
        </w:rPr>
      </w:pPr>
      <w:r w:rsidRPr="00676335">
        <w:rPr>
          <w:rFonts w:ascii="Times New Roman" w:hAnsi="Times New Roman" w:cs="Times New Roman"/>
          <w:sz w:val="28"/>
          <w:szCs w:val="28"/>
          <w:u w:val="single"/>
        </w:rPr>
        <w:t>1.Integrated Student Information Systems: A Comprehensive Review" by A. Patel and B. Singh</w:t>
      </w:r>
    </w:p>
    <w:p w14:paraId="0DBF3915" w14:textId="77777777" w:rsidR="00676335" w:rsidRPr="00676335" w:rsidRDefault="00676335" w:rsidP="00676335">
      <w:pPr>
        <w:jc w:val="both"/>
        <w:rPr>
          <w:rFonts w:ascii="Times New Roman" w:hAnsi="Times New Roman" w:cs="Times New Roman"/>
          <w:sz w:val="28"/>
          <w:szCs w:val="28"/>
        </w:rPr>
      </w:pPr>
      <w:r w:rsidRPr="00676335">
        <w:rPr>
          <w:rFonts w:ascii="Times New Roman" w:hAnsi="Times New Roman" w:cs="Times New Roman"/>
          <w:sz w:val="28"/>
          <w:szCs w:val="28"/>
        </w:rPr>
        <w:t xml:space="preserve">   This comprehensive review explores the integration of student information systems, covering aspects such as academic records, personal details, and financial information. The paper discusses the challenges faced by institutions and highlights the benefits of implementing integrated systems for effective student record management.</w:t>
      </w:r>
    </w:p>
    <w:p w14:paraId="7BFD86FC" w14:textId="77777777" w:rsidR="00676335" w:rsidRPr="00676335" w:rsidRDefault="00676335" w:rsidP="00676335">
      <w:pPr>
        <w:jc w:val="both"/>
        <w:rPr>
          <w:rFonts w:ascii="Times New Roman" w:hAnsi="Times New Roman" w:cs="Times New Roman"/>
          <w:sz w:val="28"/>
          <w:szCs w:val="28"/>
          <w:u w:val="single"/>
        </w:rPr>
      </w:pPr>
    </w:p>
    <w:p w14:paraId="48305FC4" w14:textId="12B119BF" w:rsidR="00676335" w:rsidRPr="00676335" w:rsidRDefault="00676335" w:rsidP="00676335">
      <w:pPr>
        <w:jc w:val="both"/>
        <w:rPr>
          <w:rFonts w:ascii="Times New Roman" w:hAnsi="Times New Roman" w:cs="Times New Roman"/>
          <w:sz w:val="28"/>
          <w:szCs w:val="28"/>
          <w:u w:val="single"/>
        </w:rPr>
      </w:pPr>
      <w:r w:rsidRPr="00676335">
        <w:rPr>
          <w:rFonts w:ascii="Times New Roman" w:hAnsi="Times New Roman" w:cs="Times New Roman"/>
          <w:sz w:val="28"/>
          <w:szCs w:val="28"/>
          <w:u w:val="single"/>
        </w:rPr>
        <w:t>2. Evolving Trends in Educational Databases" by C. Gupta and M. Sharma</w:t>
      </w:r>
    </w:p>
    <w:p w14:paraId="02D6C38A" w14:textId="77777777" w:rsidR="00676335" w:rsidRPr="00676335" w:rsidRDefault="00676335" w:rsidP="00676335">
      <w:pPr>
        <w:jc w:val="both"/>
        <w:rPr>
          <w:rFonts w:ascii="Times New Roman" w:hAnsi="Times New Roman" w:cs="Times New Roman"/>
          <w:sz w:val="28"/>
          <w:szCs w:val="28"/>
        </w:rPr>
      </w:pPr>
      <w:r w:rsidRPr="00676335">
        <w:rPr>
          <w:rFonts w:ascii="Times New Roman" w:hAnsi="Times New Roman" w:cs="Times New Roman"/>
          <w:sz w:val="28"/>
          <w:szCs w:val="28"/>
        </w:rPr>
        <w:t xml:space="preserve">   This research paper delves into evolving trends in educational databases, emphasizing the need for centralized systems to manage student records. It discusses the integration of various components, such as academic data, fees, scholarships, and concessions, to create a holistic student record keeping system.</w:t>
      </w:r>
    </w:p>
    <w:p w14:paraId="041836BD" w14:textId="77777777" w:rsidR="00676335" w:rsidRPr="00676335" w:rsidRDefault="00676335" w:rsidP="00676335">
      <w:pPr>
        <w:jc w:val="both"/>
        <w:rPr>
          <w:rFonts w:ascii="Times New Roman" w:hAnsi="Times New Roman" w:cs="Times New Roman"/>
          <w:sz w:val="28"/>
          <w:szCs w:val="28"/>
          <w:u w:val="single"/>
        </w:rPr>
      </w:pPr>
    </w:p>
    <w:p w14:paraId="2FF8AD95" w14:textId="00054B31" w:rsidR="00676335" w:rsidRPr="00676335" w:rsidRDefault="00676335" w:rsidP="00676335">
      <w:pPr>
        <w:jc w:val="both"/>
        <w:rPr>
          <w:rFonts w:ascii="Times New Roman" w:hAnsi="Times New Roman" w:cs="Times New Roman"/>
          <w:sz w:val="28"/>
          <w:szCs w:val="28"/>
          <w:u w:val="single"/>
        </w:rPr>
      </w:pPr>
      <w:r w:rsidRPr="00676335">
        <w:rPr>
          <w:rFonts w:ascii="Times New Roman" w:hAnsi="Times New Roman" w:cs="Times New Roman"/>
          <w:sz w:val="28"/>
          <w:szCs w:val="28"/>
          <w:u w:val="single"/>
        </w:rPr>
        <w:t>3.Data Security in Educational Databases: A Critical Analysis" by R. Kumar and S. Jain</w:t>
      </w:r>
    </w:p>
    <w:p w14:paraId="7227EB15" w14:textId="77777777" w:rsidR="00676335" w:rsidRPr="00676335" w:rsidRDefault="00676335" w:rsidP="00676335">
      <w:pPr>
        <w:jc w:val="both"/>
        <w:rPr>
          <w:rFonts w:ascii="Times New Roman" w:hAnsi="Times New Roman" w:cs="Times New Roman"/>
          <w:sz w:val="28"/>
          <w:szCs w:val="28"/>
        </w:rPr>
      </w:pPr>
      <w:r w:rsidRPr="00676335">
        <w:rPr>
          <w:rFonts w:ascii="Times New Roman" w:hAnsi="Times New Roman" w:cs="Times New Roman"/>
          <w:sz w:val="28"/>
          <w:szCs w:val="28"/>
        </w:rPr>
        <w:lastRenderedPageBreak/>
        <w:t xml:space="preserve">   Focusing on the critical aspect of data security, this paper provides a detailed analysis of security measures in educational databases. It addresses concerns related to the confidentiality and integrity of student records, offering insights into best practices for securing sensitive information.</w:t>
      </w:r>
    </w:p>
    <w:p w14:paraId="00727DE8" w14:textId="77777777" w:rsidR="00676335" w:rsidRPr="00676335" w:rsidRDefault="00676335" w:rsidP="00676335">
      <w:pPr>
        <w:jc w:val="both"/>
        <w:rPr>
          <w:rFonts w:ascii="Times New Roman" w:hAnsi="Times New Roman" w:cs="Times New Roman"/>
          <w:sz w:val="28"/>
          <w:szCs w:val="28"/>
          <w:u w:val="single"/>
        </w:rPr>
      </w:pPr>
    </w:p>
    <w:p w14:paraId="4354CD20" w14:textId="5BD1A382" w:rsidR="00676335" w:rsidRPr="00676335" w:rsidRDefault="00676335" w:rsidP="00676335">
      <w:pPr>
        <w:jc w:val="both"/>
        <w:rPr>
          <w:rFonts w:ascii="Times New Roman" w:hAnsi="Times New Roman" w:cs="Times New Roman"/>
          <w:sz w:val="28"/>
          <w:szCs w:val="28"/>
          <w:u w:val="single"/>
        </w:rPr>
      </w:pPr>
      <w:r w:rsidRPr="00676335">
        <w:rPr>
          <w:rFonts w:ascii="Times New Roman" w:hAnsi="Times New Roman" w:cs="Times New Roman"/>
          <w:sz w:val="28"/>
          <w:szCs w:val="28"/>
          <w:u w:val="single"/>
        </w:rPr>
        <w:t>4.User Experience in Student Record Systems: Lessons from Industry Practices" by L. Mehta and K. Verma</w:t>
      </w:r>
    </w:p>
    <w:p w14:paraId="274E2609" w14:textId="77777777" w:rsidR="00676335" w:rsidRPr="00676335" w:rsidRDefault="00676335" w:rsidP="00676335">
      <w:pPr>
        <w:jc w:val="both"/>
        <w:rPr>
          <w:rFonts w:ascii="Times New Roman" w:hAnsi="Times New Roman" w:cs="Times New Roman"/>
          <w:sz w:val="28"/>
          <w:szCs w:val="28"/>
        </w:rPr>
      </w:pPr>
      <w:r w:rsidRPr="00676335">
        <w:rPr>
          <w:rFonts w:ascii="Times New Roman" w:hAnsi="Times New Roman" w:cs="Times New Roman"/>
          <w:sz w:val="28"/>
          <w:szCs w:val="28"/>
        </w:rPr>
        <w:t xml:space="preserve">   Examining user experience in student record systems, this paper draws lessons from industry practices. It discusses the importance of user-friendly interfaces, accessibility, and stakeholder feedback in the design and implementation of efficient student record keeping systems.</w:t>
      </w:r>
    </w:p>
    <w:p w14:paraId="7C15EB4D" w14:textId="77777777" w:rsidR="00676335" w:rsidRPr="00676335" w:rsidRDefault="00676335" w:rsidP="00676335">
      <w:pPr>
        <w:jc w:val="both"/>
        <w:rPr>
          <w:rFonts w:ascii="Times New Roman" w:hAnsi="Times New Roman" w:cs="Times New Roman"/>
          <w:sz w:val="28"/>
          <w:szCs w:val="28"/>
          <w:u w:val="single"/>
        </w:rPr>
      </w:pPr>
    </w:p>
    <w:p w14:paraId="6FF0E67A" w14:textId="6F315408" w:rsidR="00676335" w:rsidRPr="00676335" w:rsidRDefault="00676335" w:rsidP="00676335">
      <w:pPr>
        <w:jc w:val="both"/>
        <w:rPr>
          <w:rFonts w:ascii="Times New Roman" w:hAnsi="Times New Roman" w:cs="Times New Roman"/>
          <w:sz w:val="28"/>
          <w:szCs w:val="28"/>
          <w:u w:val="single"/>
        </w:rPr>
      </w:pPr>
      <w:r w:rsidRPr="00676335">
        <w:rPr>
          <w:rFonts w:ascii="Times New Roman" w:hAnsi="Times New Roman" w:cs="Times New Roman"/>
          <w:sz w:val="28"/>
          <w:szCs w:val="28"/>
          <w:u w:val="single"/>
        </w:rPr>
        <w:t>5.Blockchain Technology in Educational Records Management" by N. Sharma and A. Gupta</w:t>
      </w:r>
    </w:p>
    <w:p w14:paraId="07C6B9C1" w14:textId="77777777" w:rsidR="00676335" w:rsidRPr="00676335" w:rsidRDefault="00676335" w:rsidP="00676335">
      <w:pPr>
        <w:jc w:val="both"/>
        <w:rPr>
          <w:rFonts w:ascii="Times New Roman" w:hAnsi="Times New Roman" w:cs="Times New Roman"/>
          <w:sz w:val="28"/>
          <w:szCs w:val="28"/>
        </w:rPr>
      </w:pPr>
      <w:r w:rsidRPr="00676335">
        <w:rPr>
          <w:rFonts w:ascii="Times New Roman" w:hAnsi="Times New Roman" w:cs="Times New Roman"/>
          <w:sz w:val="28"/>
          <w:szCs w:val="28"/>
        </w:rPr>
        <w:t xml:space="preserve">   Exploring the potential of blockchain technology, this paper discusses its application in educational records management. It presents a conceptual framework for utilizing blockchain to enhance the security, transparency, and accessibility of student records in a distributed environment.</w:t>
      </w:r>
    </w:p>
    <w:p w14:paraId="6DD0D616" w14:textId="77777777" w:rsidR="00676335" w:rsidRPr="00676335" w:rsidRDefault="00676335" w:rsidP="00676335">
      <w:pPr>
        <w:jc w:val="both"/>
        <w:rPr>
          <w:rFonts w:ascii="Times New Roman" w:hAnsi="Times New Roman" w:cs="Times New Roman"/>
          <w:sz w:val="28"/>
          <w:szCs w:val="28"/>
          <w:u w:val="single"/>
        </w:rPr>
      </w:pPr>
    </w:p>
    <w:p w14:paraId="7FB1F3F0" w14:textId="0619AE97" w:rsidR="00676335" w:rsidRPr="00676335" w:rsidRDefault="00676335" w:rsidP="00676335">
      <w:pPr>
        <w:jc w:val="both"/>
        <w:rPr>
          <w:rFonts w:ascii="Times New Roman" w:hAnsi="Times New Roman" w:cs="Times New Roman"/>
          <w:sz w:val="28"/>
          <w:szCs w:val="28"/>
          <w:u w:val="single"/>
        </w:rPr>
      </w:pPr>
      <w:r w:rsidRPr="00676335">
        <w:rPr>
          <w:rFonts w:ascii="Times New Roman" w:hAnsi="Times New Roman" w:cs="Times New Roman"/>
          <w:sz w:val="28"/>
          <w:szCs w:val="28"/>
          <w:u w:val="single"/>
        </w:rPr>
        <w:t>6.Cloud-Based Solutions for Student Record Management: A Comparative Study" by M. Joshi and S. Khanna</w:t>
      </w:r>
    </w:p>
    <w:p w14:paraId="68E83865" w14:textId="77777777" w:rsidR="00676335" w:rsidRPr="00676335" w:rsidRDefault="00676335" w:rsidP="00676335">
      <w:pPr>
        <w:jc w:val="both"/>
        <w:rPr>
          <w:rFonts w:ascii="Times New Roman" w:hAnsi="Times New Roman" w:cs="Times New Roman"/>
          <w:sz w:val="28"/>
          <w:szCs w:val="28"/>
        </w:rPr>
      </w:pPr>
      <w:r w:rsidRPr="00676335">
        <w:rPr>
          <w:rFonts w:ascii="Times New Roman" w:hAnsi="Times New Roman" w:cs="Times New Roman"/>
          <w:sz w:val="28"/>
          <w:szCs w:val="28"/>
        </w:rPr>
        <w:t xml:space="preserve">   This comparative study evaluates different cloud-based solutions for student record management. It analyzes the architecture, data security considerations, and advantages of cloud-based systems, providing valuable insights for institutions considering cloud solutions for record keeping.</w:t>
      </w:r>
    </w:p>
    <w:p w14:paraId="2FC85E6C" w14:textId="77777777" w:rsidR="00676335" w:rsidRPr="00676335" w:rsidRDefault="00676335" w:rsidP="00676335">
      <w:pPr>
        <w:jc w:val="both"/>
        <w:rPr>
          <w:rFonts w:ascii="Times New Roman" w:hAnsi="Times New Roman" w:cs="Times New Roman"/>
          <w:sz w:val="28"/>
          <w:szCs w:val="28"/>
          <w:u w:val="single"/>
        </w:rPr>
      </w:pPr>
    </w:p>
    <w:p w14:paraId="34DB2602" w14:textId="40AA521A" w:rsidR="00676335" w:rsidRPr="00676335" w:rsidRDefault="00676335" w:rsidP="00676335">
      <w:pPr>
        <w:jc w:val="both"/>
        <w:rPr>
          <w:rFonts w:ascii="Times New Roman" w:hAnsi="Times New Roman" w:cs="Times New Roman"/>
          <w:sz w:val="28"/>
          <w:szCs w:val="28"/>
          <w:u w:val="single"/>
        </w:rPr>
      </w:pPr>
      <w:r w:rsidRPr="00676335">
        <w:rPr>
          <w:rFonts w:ascii="Times New Roman" w:hAnsi="Times New Roman" w:cs="Times New Roman"/>
          <w:sz w:val="28"/>
          <w:szCs w:val="28"/>
          <w:u w:val="single"/>
        </w:rPr>
        <w:t>7.Data Analytics in Student Record Systems: A Roadmap for Educational Institutions" by P. Bansal and R. Sharma</w:t>
      </w:r>
    </w:p>
    <w:p w14:paraId="564DED39" w14:textId="77777777" w:rsidR="00676335" w:rsidRPr="00676335" w:rsidRDefault="00676335" w:rsidP="00676335">
      <w:pPr>
        <w:jc w:val="both"/>
        <w:rPr>
          <w:rFonts w:ascii="Times New Roman" w:hAnsi="Times New Roman" w:cs="Times New Roman"/>
          <w:sz w:val="28"/>
          <w:szCs w:val="28"/>
        </w:rPr>
      </w:pPr>
      <w:r w:rsidRPr="00676335">
        <w:rPr>
          <w:rFonts w:ascii="Times New Roman" w:hAnsi="Times New Roman" w:cs="Times New Roman"/>
          <w:sz w:val="28"/>
          <w:szCs w:val="28"/>
        </w:rPr>
        <w:t xml:space="preserve">   Focusing on the role of data analytics, this paper presents a roadmap for integrating analytics into student record systems. It explores how institutions </w:t>
      </w:r>
      <w:r w:rsidRPr="00676335">
        <w:rPr>
          <w:rFonts w:ascii="Times New Roman" w:hAnsi="Times New Roman" w:cs="Times New Roman"/>
          <w:sz w:val="28"/>
          <w:szCs w:val="28"/>
        </w:rPr>
        <w:lastRenderedPageBreak/>
        <w:t>can derive meaningful insights from student data to improve decision-making, student outcomes, and overall administrative efficiency.</w:t>
      </w:r>
    </w:p>
    <w:p w14:paraId="06927D06" w14:textId="77777777" w:rsidR="00676335" w:rsidRPr="00676335" w:rsidRDefault="00676335" w:rsidP="00676335">
      <w:pPr>
        <w:jc w:val="both"/>
        <w:rPr>
          <w:rFonts w:ascii="Times New Roman" w:hAnsi="Times New Roman" w:cs="Times New Roman"/>
          <w:sz w:val="28"/>
          <w:szCs w:val="28"/>
        </w:rPr>
      </w:pPr>
    </w:p>
    <w:p w14:paraId="5E0FB6A9" w14:textId="244F7C46" w:rsidR="000A18C9" w:rsidRDefault="00676335" w:rsidP="008239C8">
      <w:pPr>
        <w:jc w:val="both"/>
        <w:rPr>
          <w:rFonts w:ascii="Times New Roman" w:hAnsi="Times New Roman" w:cs="Times New Roman"/>
          <w:sz w:val="28"/>
          <w:szCs w:val="28"/>
          <w:u w:val="single"/>
        </w:rPr>
      </w:pPr>
      <w:r w:rsidRPr="00676335">
        <w:rPr>
          <w:rFonts w:ascii="Times New Roman" w:hAnsi="Times New Roman" w:cs="Times New Roman"/>
          <w:sz w:val="28"/>
          <w:szCs w:val="28"/>
        </w:rPr>
        <w:t>These papers collectively offer a broad understanding of technologies, design considerations, and emerging trends in student record keeping systems. Researchers and practitioners in the field can benefit from these insights to develop robust and efficient systems tailored to the evolving needs of educational institutions.</w:t>
      </w:r>
    </w:p>
    <w:p w14:paraId="1C3F98F6" w14:textId="77777777" w:rsidR="008239C8" w:rsidRDefault="008239C8" w:rsidP="008239C8">
      <w:pPr>
        <w:jc w:val="both"/>
        <w:rPr>
          <w:rFonts w:ascii="Times New Roman" w:hAnsi="Times New Roman" w:cs="Times New Roman"/>
          <w:sz w:val="28"/>
          <w:szCs w:val="28"/>
          <w:u w:val="single"/>
        </w:rPr>
      </w:pPr>
    </w:p>
    <w:p w14:paraId="2DA66ADE" w14:textId="77777777" w:rsidR="00D90EE7" w:rsidRDefault="00D90EE7" w:rsidP="008239C8">
      <w:pPr>
        <w:jc w:val="both"/>
        <w:rPr>
          <w:rFonts w:ascii="Times New Roman" w:hAnsi="Times New Roman" w:cs="Times New Roman"/>
          <w:sz w:val="28"/>
          <w:szCs w:val="28"/>
          <w:u w:val="single"/>
        </w:rPr>
      </w:pPr>
    </w:p>
    <w:p w14:paraId="5DC11013" w14:textId="43627E7F" w:rsidR="008239C8" w:rsidRPr="00D90EE7" w:rsidRDefault="008239C8" w:rsidP="008239C8">
      <w:pPr>
        <w:jc w:val="both"/>
        <w:rPr>
          <w:rFonts w:ascii="Times New Roman" w:hAnsi="Times New Roman" w:cs="Times New Roman"/>
          <w:b/>
          <w:bCs/>
          <w:sz w:val="28"/>
          <w:szCs w:val="28"/>
          <w:u w:val="single"/>
        </w:rPr>
      </w:pPr>
      <w:proofErr w:type="gramStart"/>
      <w:r w:rsidRPr="00D90EE7">
        <w:rPr>
          <w:rFonts w:ascii="Times New Roman" w:hAnsi="Times New Roman" w:cs="Times New Roman"/>
          <w:b/>
          <w:bCs/>
          <w:sz w:val="28"/>
          <w:szCs w:val="28"/>
          <w:u w:val="single"/>
        </w:rPr>
        <w:t>METHODOLOGY</w:t>
      </w:r>
      <w:r w:rsidRPr="00D90EE7">
        <w:rPr>
          <w:rFonts w:ascii="Times New Roman" w:hAnsi="Times New Roman" w:cs="Times New Roman"/>
          <w:b/>
          <w:bCs/>
          <w:sz w:val="28"/>
          <w:szCs w:val="28"/>
          <w:u w:val="single"/>
        </w:rPr>
        <w:t xml:space="preserve"> :</w:t>
      </w:r>
      <w:proofErr w:type="gramEnd"/>
    </w:p>
    <w:p w14:paraId="6055FC68" w14:textId="77777777" w:rsidR="008239C8" w:rsidRPr="008239C8" w:rsidRDefault="008239C8" w:rsidP="008239C8">
      <w:pPr>
        <w:jc w:val="both"/>
        <w:rPr>
          <w:rFonts w:ascii="Times New Roman" w:hAnsi="Times New Roman" w:cs="Times New Roman"/>
          <w:sz w:val="28"/>
          <w:szCs w:val="28"/>
          <w:u w:val="single"/>
        </w:rPr>
      </w:pPr>
    </w:p>
    <w:p w14:paraId="1BDF6383" w14:textId="77777777" w:rsidR="000A18C9" w:rsidRPr="000A18C9" w:rsidRDefault="000A18C9" w:rsidP="000A18C9">
      <w:pPr>
        <w:jc w:val="both"/>
        <w:rPr>
          <w:rFonts w:ascii="Times New Roman" w:hAnsi="Times New Roman" w:cs="Times New Roman"/>
          <w:sz w:val="28"/>
          <w:szCs w:val="28"/>
        </w:rPr>
      </w:pPr>
    </w:p>
    <w:p w14:paraId="63F96491" w14:textId="77777777" w:rsidR="000A18C9" w:rsidRPr="000A18C9" w:rsidRDefault="000A18C9" w:rsidP="000A18C9">
      <w:pPr>
        <w:jc w:val="both"/>
        <w:rPr>
          <w:rFonts w:ascii="Times New Roman" w:hAnsi="Times New Roman" w:cs="Times New Roman"/>
          <w:sz w:val="28"/>
          <w:szCs w:val="28"/>
        </w:rPr>
      </w:pPr>
      <w:r w:rsidRPr="000A18C9">
        <w:rPr>
          <w:rFonts w:ascii="Times New Roman" w:hAnsi="Times New Roman" w:cs="Times New Roman"/>
          <w:sz w:val="28"/>
          <w:szCs w:val="28"/>
        </w:rPr>
        <w:t>The methodology for developing the Student Record Keeping System involves a structured approach to ensure the successful design, implementation, and deployment of a comprehensive database. The following steps outline the key phases of the project:</w:t>
      </w:r>
    </w:p>
    <w:p w14:paraId="7193EF8E" w14:textId="77777777" w:rsidR="000A18C9" w:rsidRPr="000A18C9" w:rsidRDefault="000A18C9" w:rsidP="000A18C9">
      <w:pPr>
        <w:jc w:val="both"/>
        <w:rPr>
          <w:rFonts w:ascii="Times New Roman" w:hAnsi="Times New Roman" w:cs="Times New Roman"/>
          <w:sz w:val="28"/>
          <w:szCs w:val="28"/>
        </w:rPr>
      </w:pPr>
    </w:p>
    <w:p w14:paraId="535A1578" w14:textId="159584F0" w:rsidR="000A18C9" w:rsidRPr="000A18C9" w:rsidRDefault="000A18C9" w:rsidP="000A18C9">
      <w:pPr>
        <w:jc w:val="both"/>
        <w:rPr>
          <w:rFonts w:ascii="Times New Roman" w:hAnsi="Times New Roman" w:cs="Times New Roman"/>
          <w:sz w:val="28"/>
          <w:szCs w:val="28"/>
        </w:rPr>
      </w:pPr>
      <w:r w:rsidRPr="000A18C9">
        <w:rPr>
          <w:rFonts w:ascii="Times New Roman" w:hAnsi="Times New Roman" w:cs="Times New Roman"/>
          <w:sz w:val="28"/>
          <w:szCs w:val="28"/>
        </w:rPr>
        <w:t>1. Project Scope Definition:</w:t>
      </w:r>
    </w:p>
    <w:p w14:paraId="41F6723D" w14:textId="77777777" w:rsidR="000A18C9" w:rsidRPr="000A18C9" w:rsidRDefault="000A18C9" w:rsidP="000A18C9">
      <w:pPr>
        <w:jc w:val="both"/>
        <w:rPr>
          <w:rFonts w:ascii="Times New Roman" w:hAnsi="Times New Roman" w:cs="Times New Roman"/>
          <w:sz w:val="28"/>
          <w:szCs w:val="28"/>
        </w:rPr>
      </w:pPr>
      <w:r w:rsidRPr="000A18C9">
        <w:rPr>
          <w:rFonts w:ascii="Times New Roman" w:hAnsi="Times New Roman" w:cs="Times New Roman"/>
          <w:sz w:val="28"/>
          <w:szCs w:val="28"/>
        </w:rPr>
        <w:t xml:space="preserve">   - Clearly define the scope of the Student Record Keeping System, specifying features such as student information management, stream details, marks recording, fee tracking, and concession/scholarship administration.</w:t>
      </w:r>
    </w:p>
    <w:p w14:paraId="2689593D" w14:textId="77777777" w:rsidR="000A18C9" w:rsidRPr="000A18C9" w:rsidRDefault="000A18C9" w:rsidP="000A18C9">
      <w:pPr>
        <w:jc w:val="both"/>
        <w:rPr>
          <w:rFonts w:ascii="Times New Roman" w:hAnsi="Times New Roman" w:cs="Times New Roman"/>
          <w:sz w:val="28"/>
          <w:szCs w:val="28"/>
        </w:rPr>
      </w:pPr>
      <w:r w:rsidRPr="000A18C9">
        <w:rPr>
          <w:rFonts w:ascii="Times New Roman" w:hAnsi="Times New Roman" w:cs="Times New Roman"/>
          <w:sz w:val="28"/>
          <w:szCs w:val="28"/>
        </w:rPr>
        <w:t xml:space="preserve">   - Identify the target users, including administrators, faculty, and students, and outline their specific requirements.</w:t>
      </w:r>
    </w:p>
    <w:p w14:paraId="7E315325" w14:textId="77777777" w:rsidR="000A18C9" w:rsidRPr="000A18C9" w:rsidRDefault="000A18C9" w:rsidP="000A18C9">
      <w:pPr>
        <w:jc w:val="both"/>
        <w:rPr>
          <w:rFonts w:ascii="Times New Roman" w:hAnsi="Times New Roman" w:cs="Times New Roman"/>
          <w:sz w:val="28"/>
          <w:szCs w:val="28"/>
        </w:rPr>
      </w:pPr>
      <w:r w:rsidRPr="000A18C9">
        <w:rPr>
          <w:rFonts w:ascii="Times New Roman" w:hAnsi="Times New Roman" w:cs="Times New Roman"/>
          <w:sz w:val="28"/>
          <w:szCs w:val="28"/>
        </w:rPr>
        <w:t xml:space="preserve">   - Recognize any constraints, such as budgetary considerations, time limitations, and technology requirements.</w:t>
      </w:r>
    </w:p>
    <w:p w14:paraId="454FB86A" w14:textId="77777777" w:rsidR="000A18C9" w:rsidRPr="000A18C9" w:rsidRDefault="000A18C9" w:rsidP="000A18C9">
      <w:pPr>
        <w:jc w:val="both"/>
        <w:rPr>
          <w:rFonts w:ascii="Times New Roman" w:hAnsi="Times New Roman" w:cs="Times New Roman"/>
          <w:sz w:val="28"/>
          <w:szCs w:val="28"/>
        </w:rPr>
      </w:pPr>
    </w:p>
    <w:p w14:paraId="1E628BA8" w14:textId="0F8B26F7" w:rsidR="000A18C9" w:rsidRPr="000A18C9" w:rsidRDefault="000A18C9" w:rsidP="000A18C9">
      <w:pPr>
        <w:jc w:val="both"/>
        <w:rPr>
          <w:rFonts w:ascii="Times New Roman" w:hAnsi="Times New Roman" w:cs="Times New Roman"/>
          <w:sz w:val="28"/>
          <w:szCs w:val="28"/>
        </w:rPr>
      </w:pPr>
      <w:r w:rsidRPr="000A18C9">
        <w:rPr>
          <w:rFonts w:ascii="Times New Roman" w:hAnsi="Times New Roman" w:cs="Times New Roman"/>
          <w:sz w:val="28"/>
          <w:szCs w:val="28"/>
        </w:rPr>
        <w:t>2. Requirement Gathering:</w:t>
      </w:r>
    </w:p>
    <w:p w14:paraId="45947B01" w14:textId="77777777" w:rsidR="000A18C9" w:rsidRPr="000A18C9" w:rsidRDefault="000A18C9" w:rsidP="000A18C9">
      <w:pPr>
        <w:jc w:val="both"/>
        <w:rPr>
          <w:rFonts w:ascii="Times New Roman" w:hAnsi="Times New Roman" w:cs="Times New Roman"/>
          <w:sz w:val="28"/>
          <w:szCs w:val="28"/>
        </w:rPr>
      </w:pPr>
      <w:r w:rsidRPr="000A18C9">
        <w:rPr>
          <w:rFonts w:ascii="Times New Roman" w:hAnsi="Times New Roman" w:cs="Times New Roman"/>
          <w:sz w:val="28"/>
          <w:szCs w:val="28"/>
        </w:rPr>
        <w:lastRenderedPageBreak/>
        <w:t xml:space="preserve">   - Conduct interviews or surveys with key stakeholders, including administrators, faculty, and students, to gather detailed requirements.</w:t>
      </w:r>
    </w:p>
    <w:p w14:paraId="6C3FC06F" w14:textId="77777777" w:rsidR="000A18C9" w:rsidRPr="000A18C9" w:rsidRDefault="000A18C9" w:rsidP="000A18C9">
      <w:pPr>
        <w:jc w:val="both"/>
        <w:rPr>
          <w:rFonts w:ascii="Times New Roman" w:hAnsi="Times New Roman" w:cs="Times New Roman"/>
          <w:sz w:val="28"/>
          <w:szCs w:val="28"/>
        </w:rPr>
      </w:pPr>
      <w:r w:rsidRPr="000A18C9">
        <w:rPr>
          <w:rFonts w:ascii="Times New Roman" w:hAnsi="Times New Roman" w:cs="Times New Roman"/>
          <w:sz w:val="28"/>
          <w:szCs w:val="28"/>
        </w:rPr>
        <w:t xml:space="preserve">   - Document functional and non-functional requirements, encompassing user stories, use cases, and any system constraints that need consideration.</w:t>
      </w:r>
    </w:p>
    <w:p w14:paraId="64C651D1" w14:textId="77777777" w:rsidR="000A18C9" w:rsidRPr="000A18C9" w:rsidRDefault="000A18C9" w:rsidP="000A18C9">
      <w:pPr>
        <w:jc w:val="both"/>
        <w:rPr>
          <w:rFonts w:ascii="Times New Roman" w:hAnsi="Times New Roman" w:cs="Times New Roman"/>
          <w:sz w:val="28"/>
          <w:szCs w:val="28"/>
        </w:rPr>
      </w:pPr>
    </w:p>
    <w:p w14:paraId="273DA38E" w14:textId="1AA5865F" w:rsidR="000A18C9" w:rsidRPr="000A18C9" w:rsidRDefault="000A18C9" w:rsidP="000A18C9">
      <w:pPr>
        <w:jc w:val="both"/>
        <w:rPr>
          <w:rFonts w:ascii="Times New Roman" w:hAnsi="Times New Roman" w:cs="Times New Roman"/>
          <w:sz w:val="28"/>
          <w:szCs w:val="28"/>
        </w:rPr>
      </w:pPr>
      <w:r w:rsidRPr="000A18C9">
        <w:rPr>
          <w:rFonts w:ascii="Times New Roman" w:hAnsi="Times New Roman" w:cs="Times New Roman"/>
          <w:sz w:val="28"/>
          <w:szCs w:val="28"/>
        </w:rPr>
        <w:t>3. System Design</w:t>
      </w:r>
      <w:r>
        <w:rPr>
          <w:rFonts w:ascii="Times New Roman" w:hAnsi="Times New Roman" w:cs="Times New Roman"/>
          <w:sz w:val="28"/>
          <w:szCs w:val="28"/>
        </w:rPr>
        <w:t>:</w:t>
      </w:r>
    </w:p>
    <w:p w14:paraId="02B85642" w14:textId="77777777" w:rsidR="000A18C9" w:rsidRPr="000A18C9" w:rsidRDefault="000A18C9" w:rsidP="000A18C9">
      <w:pPr>
        <w:jc w:val="both"/>
        <w:rPr>
          <w:rFonts w:ascii="Times New Roman" w:hAnsi="Times New Roman" w:cs="Times New Roman"/>
          <w:sz w:val="28"/>
          <w:szCs w:val="28"/>
        </w:rPr>
      </w:pPr>
      <w:r w:rsidRPr="000A18C9">
        <w:rPr>
          <w:rFonts w:ascii="Times New Roman" w:hAnsi="Times New Roman" w:cs="Times New Roman"/>
          <w:sz w:val="28"/>
          <w:szCs w:val="28"/>
        </w:rPr>
        <w:t xml:space="preserve">   - Define the architecture of the Student Record Keeping System, specifying the database schema, application layers, and interfaces.</w:t>
      </w:r>
    </w:p>
    <w:p w14:paraId="74D1C304" w14:textId="77777777" w:rsidR="000A18C9" w:rsidRPr="000A18C9" w:rsidRDefault="000A18C9" w:rsidP="000A18C9">
      <w:pPr>
        <w:jc w:val="both"/>
        <w:rPr>
          <w:rFonts w:ascii="Times New Roman" w:hAnsi="Times New Roman" w:cs="Times New Roman"/>
          <w:sz w:val="28"/>
          <w:szCs w:val="28"/>
        </w:rPr>
      </w:pPr>
      <w:r w:rsidRPr="000A18C9">
        <w:rPr>
          <w:rFonts w:ascii="Times New Roman" w:hAnsi="Times New Roman" w:cs="Times New Roman"/>
          <w:sz w:val="28"/>
          <w:szCs w:val="28"/>
        </w:rPr>
        <w:t xml:space="preserve">   - Choose appropriate technologies and tools for development, considering factors such as scalability, security, and performance.</w:t>
      </w:r>
    </w:p>
    <w:p w14:paraId="2E3374A1" w14:textId="77777777" w:rsidR="000A18C9" w:rsidRPr="000A18C9" w:rsidRDefault="000A18C9" w:rsidP="000A18C9">
      <w:pPr>
        <w:jc w:val="both"/>
        <w:rPr>
          <w:rFonts w:ascii="Times New Roman" w:hAnsi="Times New Roman" w:cs="Times New Roman"/>
          <w:sz w:val="28"/>
          <w:szCs w:val="28"/>
        </w:rPr>
      </w:pPr>
      <w:r w:rsidRPr="000A18C9">
        <w:rPr>
          <w:rFonts w:ascii="Times New Roman" w:hAnsi="Times New Roman" w:cs="Times New Roman"/>
          <w:sz w:val="28"/>
          <w:szCs w:val="28"/>
        </w:rPr>
        <w:t xml:space="preserve">   - Design a user-friendly interface for the record system, ensuring ease of use and accessibility for all stakeholders.</w:t>
      </w:r>
    </w:p>
    <w:p w14:paraId="070E1EEE" w14:textId="77777777" w:rsidR="000A18C9" w:rsidRPr="000A18C9" w:rsidRDefault="000A18C9" w:rsidP="000A18C9">
      <w:pPr>
        <w:jc w:val="both"/>
        <w:rPr>
          <w:rFonts w:ascii="Times New Roman" w:hAnsi="Times New Roman" w:cs="Times New Roman"/>
          <w:sz w:val="28"/>
          <w:szCs w:val="28"/>
        </w:rPr>
      </w:pPr>
    </w:p>
    <w:p w14:paraId="43C54D27" w14:textId="3B11E372" w:rsidR="000A18C9" w:rsidRPr="000A18C9" w:rsidRDefault="000A18C9" w:rsidP="000A18C9">
      <w:pPr>
        <w:jc w:val="both"/>
        <w:rPr>
          <w:rFonts w:ascii="Times New Roman" w:hAnsi="Times New Roman" w:cs="Times New Roman"/>
          <w:sz w:val="28"/>
          <w:szCs w:val="28"/>
        </w:rPr>
      </w:pPr>
      <w:r w:rsidRPr="000A18C9">
        <w:rPr>
          <w:rFonts w:ascii="Times New Roman" w:hAnsi="Times New Roman" w:cs="Times New Roman"/>
          <w:sz w:val="28"/>
          <w:szCs w:val="28"/>
        </w:rPr>
        <w:t>4. Database Design:</w:t>
      </w:r>
    </w:p>
    <w:p w14:paraId="032DAFF5" w14:textId="77777777" w:rsidR="000A18C9" w:rsidRPr="000A18C9" w:rsidRDefault="000A18C9" w:rsidP="000A18C9">
      <w:pPr>
        <w:jc w:val="both"/>
        <w:rPr>
          <w:rFonts w:ascii="Times New Roman" w:hAnsi="Times New Roman" w:cs="Times New Roman"/>
          <w:sz w:val="28"/>
          <w:szCs w:val="28"/>
        </w:rPr>
      </w:pPr>
      <w:r w:rsidRPr="000A18C9">
        <w:rPr>
          <w:rFonts w:ascii="Times New Roman" w:hAnsi="Times New Roman" w:cs="Times New Roman"/>
          <w:sz w:val="28"/>
          <w:szCs w:val="28"/>
        </w:rPr>
        <w:t xml:space="preserve">   - Identify the entities and attributes required to represent the Student Record Keeping System, including Students, Streams, Marks, Fees, Scholarships, and Concessions.</w:t>
      </w:r>
    </w:p>
    <w:p w14:paraId="0AC3F4DE" w14:textId="77777777" w:rsidR="000A18C9" w:rsidRPr="000A18C9" w:rsidRDefault="000A18C9" w:rsidP="000A18C9">
      <w:pPr>
        <w:jc w:val="both"/>
        <w:rPr>
          <w:rFonts w:ascii="Times New Roman" w:hAnsi="Times New Roman" w:cs="Times New Roman"/>
          <w:sz w:val="28"/>
          <w:szCs w:val="28"/>
        </w:rPr>
      </w:pPr>
      <w:r w:rsidRPr="000A18C9">
        <w:rPr>
          <w:rFonts w:ascii="Times New Roman" w:hAnsi="Times New Roman" w:cs="Times New Roman"/>
          <w:sz w:val="28"/>
          <w:szCs w:val="28"/>
        </w:rPr>
        <w:t xml:space="preserve">   - Design normalized database tables, establishing relationships between them to ensure efficient data storage and retrieval.</w:t>
      </w:r>
    </w:p>
    <w:p w14:paraId="1A95983C" w14:textId="77777777" w:rsidR="000A18C9" w:rsidRPr="000A18C9" w:rsidRDefault="000A18C9" w:rsidP="000A18C9">
      <w:pPr>
        <w:jc w:val="both"/>
        <w:rPr>
          <w:rFonts w:ascii="Times New Roman" w:hAnsi="Times New Roman" w:cs="Times New Roman"/>
          <w:sz w:val="28"/>
          <w:szCs w:val="28"/>
        </w:rPr>
      </w:pPr>
      <w:r w:rsidRPr="000A18C9">
        <w:rPr>
          <w:rFonts w:ascii="Times New Roman" w:hAnsi="Times New Roman" w:cs="Times New Roman"/>
          <w:sz w:val="28"/>
          <w:szCs w:val="28"/>
        </w:rPr>
        <w:t xml:space="preserve">   - Define constraints, indexes, and keys to maintain data integrity and facilitate optimized querying.</w:t>
      </w:r>
    </w:p>
    <w:p w14:paraId="77FDE703" w14:textId="77777777" w:rsidR="000A18C9" w:rsidRPr="000A18C9" w:rsidRDefault="000A18C9" w:rsidP="000A18C9">
      <w:pPr>
        <w:jc w:val="both"/>
        <w:rPr>
          <w:rFonts w:ascii="Times New Roman" w:hAnsi="Times New Roman" w:cs="Times New Roman"/>
          <w:sz w:val="28"/>
          <w:szCs w:val="28"/>
        </w:rPr>
      </w:pPr>
    </w:p>
    <w:p w14:paraId="62945C01" w14:textId="214A32B2" w:rsidR="000A18C9" w:rsidRPr="000A18C9" w:rsidRDefault="000A18C9" w:rsidP="000A18C9">
      <w:pPr>
        <w:jc w:val="both"/>
        <w:rPr>
          <w:rFonts w:ascii="Times New Roman" w:hAnsi="Times New Roman" w:cs="Times New Roman"/>
          <w:sz w:val="28"/>
          <w:szCs w:val="28"/>
        </w:rPr>
      </w:pPr>
      <w:r w:rsidRPr="000A18C9">
        <w:rPr>
          <w:rFonts w:ascii="Times New Roman" w:hAnsi="Times New Roman" w:cs="Times New Roman"/>
          <w:sz w:val="28"/>
          <w:szCs w:val="28"/>
        </w:rPr>
        <w:t>5.</w:t>
      </w:r>
      <w:r>
        <w:rPr>
          <w:rFonts w:ascii="Times New Roman" w:hAnsi="Times New Roman" w:cs="Times New Roman"/>
          <w:sz w:val="28"/>
          <w:szCs w:val="28"/>
        </w:rPr>
        <w:t xml:space="preserve"> </w:t>
      </w:r>
      <w:r w:rsidRPr="000A18C9">
        <w:rPr>
          <w:rFonts w:ascii="Times New Roman" w:hAnsi="Times New Roman" w:cs="Times New Roman"/>
          <w:sz w:val="28"/>
          <w:szCs w:val="28"/>
        </w:rPr>
        <w:t>Implementation:</w:t>
      </w:r>
    </w:p>
    <w:p w14:paraId="709A88F9" w14:textId="77777777" w:rsidR="000A18C9" w:rsidRPr="000A18C9" w:rsidRDefault="000A18C9" w:rsidP="000A18C9">
      <w:pPr>
        <w:jc w:val="both"/>
        <w:rPr>
          <w:rFonts w:ascii="Times New Roman" w:hAnsi="Times New Roman" w:cs="Times New Roman"/>
          <w:sz w:val="28"/>
          <w:szCs w:val="28"/>
        </w:rPr>
      </w:pPr>
      <w:r w:rsidRPr="000A18C9">
        <w:rPr>
          <w:rFonts w:ascii="Times New Roman" w:hAnsi="Times New Roman" w:cs="Times New Roman"/>
          <w:sz w:val="28"/>
          <w:szCs w:val="28"/>
        </w:rPr>
        <w:t xml:space="preserve">   - Develop the Student Record Keeping System according to the defined architecture and design.</w:t>
      </w:r>
    </w:p>
    <w:p w14:paraId="7385A6E6" w14:textId="77777777" w:rsidR="000A18C9" w:rsidRPr="000A18C9" w:rsidRDefault="000A18C9" w:rsidP="000A18C9">
      <w:pPr>
        <w:jc w:val="both"/>
        <w:rPr>
          <w:rFonts w:ascii="Times New Roman" w:hAnsi="Times New Roman" w:cs="Times New Roman"/>
          <w:sz w:val="28"/>
          <w:szCs w:val="28"/>
        </w:rPr>
      </w:pPr>
      <w:r w:rsidRPr="000A18C9">
        <w:rPr>
          <w:rFonts w:ascii="Times New Roman" w:hAnsi="Times New Roman" w:cs="Times New Roman"/>
          <w:sz w:val="28"/>
          <w:szCs w:val="28"/>
        </w:rPr>
        <w:t xml:space="preserve">   - Adhere to coding standards and best practices to ensure maintainability and scalability.</w:t>
      </w:r>
    </w:p>
    <w:p w14:paraId="6960BBDD" w14:textId="77777777" w:rsidR="000A18C9" w:rsidRPr="000A18C9" w:rsidRDefault="000A18C9" w:rsidP="000A18C9">
      <w:pPr>
        <w:jc w:val="both"/>
        <w:rPr>
          <w:rFonts w:ascii="Times New Roman" w:hAnsi="Times New Roman" w:cs="Times New Roman"/>
          <w:sz w:val="28"/>
          <w:szCs w:val="28"/>
        </w:rPr>
      </w:pPr>
      <w:r w:rsidRPr="000A18C9">
        <w:rPr>
          <w:rFonts w:ascii="Times New Roman" w:hAnsi="Times New Roman" w:cs="Times New Roman"/>
          <w:sz w:val="28"/>
          <w:szCs w:val="28"/>
        </w:rPr>
        <w:t xml:space="preserve">   - Implement security measures, including authentication and authorization, to protect sensitive student data.</w:t>
      </w:r>
    </w:p>
    <w:p w14:paraId="3F14064B" w14:textId="77777777" w:rsidR="000A18C9" w:rsidRPr="000A18C9" w:rsidRDefault="000A18C9" w:rsidP="000A18C9">
      <w:pPr>
        <w:jc w:val="both"/>
        <w:rPr>
          <w:rFonts w:ascii="Times New Roman" w:hAnsi="Times New Roman" w:cs="Times New Roman"/>
          <w:sz w:val="28"/>
          <w:szCs w:val="28"/>
        </w:rPr>
      </w:pPr>
    </w:p>
    <w:p w14:paraId="7E42527E" w14:textId="25455EB3" w:rsidR="000A18C9" w:rsidRPr="000A18C9" w:rsidRDefault="000A18C9" w:rsidP="000A18C9">
      <w:pPr>
        <w:jc w:val="both"/>
        <w:rPr>
          <w:rFonts w:ascii="Times New Roman" w:hAnsi="Times New Roman" w:cs="Times New Roman"/>
          <w:sz w:val="28"/>
          <w:szCs w:val="28"/>
        </w:rPr>
      </w:pPr>
      <w:r w:rsidRPr="000A18C9">
        <w:rPr>
          <w:rFonts w:ascii="Times New Roman" w:hAnsi="Times New Roman" w:cs="Times New Roman"/>
          <w:sz w:val="28"/>
          <w:szCs w:val="28"/>
        </w:rPr>
        <w:t>6. Testing:</w:t>
      </w:r>
    </w:p>
    <w:p w14:paraId="5163B784" w14:textId="77777777" w:rsidR="000A18C9" w:rsidRPr="000A18C9" w:rsidRDefault="000A18C9" w:rsidP="000A18C9">
      <w:pPr>
        <w:jc w:val="both"/>
        <w:rPr>
          <w:rFonts w:ascii="Times New Roman" w:hAnsi="Times New Roman" w:cs="Times New Roman"/>
          <w:sz w:val="28"/>
          <w:szCs w:val="28"/>
        </w:rPr>
      </w:pPr>
      <w:r w:rsidRPr="000A18C9">
        <w:rPr>
          <w:rFonts w:ascii="Times New Roman" w:hAnsi="Times New Roman" w:cs="Times New Roman"/>
          <w:sz w:val="28"/>
          <w:szCs w:val="28"/>
        </w:rPr>
        <w:t xml:space="preserve">   - Develop comprehensive test cases based on the established requirements to validate the functionality of the system.</w:t>
      </w:r>
    </w:p>
    <w:p w14:paraId="798413A6" w14:textId="77777777" w:rsidR="000A18C9" w:rsidRPr="000A18C9" w:rsidRDefault="000A18C9" w:rsidP="000A18C9">
      <w:pPr>
        <w:jc w:val="both"/>
        <w:rPr>
          <w:rFonts w:ascii="Times New Roman" w:hAnsi="Times New Roman" w:cs="Times New Roman"/>
          <w:sz w:val="28"/>
          <w:szCs w:val="28"/>
        </w:rPr>
      </w:pPr>
      <w:r w:rsidRPr="000A18C9">
        <w:rPr>
          <w:rFonts w:ascii="Times New Roman" w:hAnsi="Times New Roman" w:cs="Times New Roman"/>
          <w:sz w:val="28"/>
          <w:szCs w:val="28"/>
        </w:rPr>
        <w:t xml:space="preserve">   - Conduct unit testing, integration testing, and system testing to identify and rectify any bugs or issues.</w:t>
      </w:r>
    </w:p>
    <w:p w14:paraId="5AF2B932" w14:textId="77777777" w:rsidR="000A18C9" w:rsidRPr="000A18C9" w:rsidRDefault="000A18C9" w:rsidP="000A18C9">
      <w:pPr>
        <w:jc w:val="both"/>
        <w:rPr>
          <w:rFonts w:ascii="Times New Roman" w:hAnsi="Times New Roman" w:cs="Times New Roman"/>
          <w:sz w:val="28"/>
          <w:szCs w:val="28"/>
        </w:rPr>
      </w:pPr>
      <w:r w:rsidRPr="000A18C9">
        <w:rPr>
          <w:rFonts w:ascii="Times New Roman" w:hAnsi="Times New Roman" w:cs="Times New Roman"/>
          <w:sz w:val="28"/>
          <w:szCs w:val="28"/>
        </w:rPr>
        <w:t xml:space="preserve">   - Facilitate user acceptance testing (UAT) with stakeholders to ensure the system meets their needs.</w:t>
      </w:r>
    </w:p>
    <w:p w14:paraId="2CB7909A" w14:textId="77777777" w:rsidR="000A18C9" w:rsidRPr="000A18C9" w:rsidRDefault="000A18C9" w:rsidP="000A18C9">
      <w:pPr>
        <w:jc w:val="both"/>
        <w:rPr>
          <w:rFonts w:ascii="Times New Roman" w:hAnsi="Times New Roman" w:cs="Times New Roman"/>
          <w:sz w:val="28"/>
          <w:szCs w:val="28"/>
        </w:rPr>
      </w:pPr>
    </w:p>
    <w:p w14:paraId="19332AD5" w14:textId="40B36AB9" w:rsidR="000A18C9" w:rsidRPr="000A18C9" w:rsidRDefault="000A18C9" w:rsidP="000A18C9">
      <w:pPr>
        <w:jc w:val="both"/>
        <w:rPr>
          <w:rFonts w:ascii="Times New Roman" w:hAnsi="Times New Roman" w:cs="Times New Roman"/>
          <w:sz w:val="28"/>
          <w:szCs w:val="28"/>
        </w:rPr>
      </w:pPr>
      <w:r w:rsidRPr="000A18C9">
        <w:rPr>
          <w:rFonts w:ascii="Times New Roman" w:hAnsi="Times New Roman" w:cs="Times New Roman"/>
          <w:sz w:val="28"/>
          <w:szCs w:val="28"/>
        </w:rPr>
        <w:t>7. Deployment:</w:t>
      </w:r>
    </w:p>
    <w:p w14:paraId="5AFEDA69" w14:textId="77777777" w:rsidR="000A18C9" w:rsidRPr="000A18C9" w:rsidRDefault="000A18C9" w:rsidP="000A18C9">
      <w:pPr>
        <w:jc w:val="both"/>
        <w:rPr>
          <w:rFonts w:ascii="Times New Roman" w:hAnsi="Times New Roman" w:cs="Times New Roman"/>
          <w:sz w:val="28"/>
          <w:szCs w:val="28"/>
        </w:rPr>
      </w:pPr>
      <w:r w:rsidRPr="000A18C9">
        <w:rPr>
          <w:rFonts w:ascii="Times New Roman" w:hAnsi="Times New Roman" w:cs="Times New Roman"/>
          <w:sz w:val="28"/>
          <w:szCs w:val="28"/>
        </w:rPr>
        <w:t xml:space="preserve">   - Prepare the Student Record Keeping System for deployment to production environments.</w:t>
      </w:r>
    </w:p>
    <w:p w14:paraId="7E0DCE59" w14:textId="77777777" w:rsidR="000A18C9" w:rsidRPr="000A18C9" w:rsidRDefault="000A18C9" w:rsidP="000A18C9">
      <w:pPr>
        <w:jc w:val="both"/>
        <w:rPr>
          <w:rFonts w:ascii="Times New Roman" w:hAnsi="Times New Roman" w:cs="Times New Roman"/>
          <w:sz w:val="28"/>
          <w:szCs w:val="28"/>
        </w:rPr>
      </w:pPr>
      <w:r w:rsidRPr="000A18C9">
        <w:rPr>
          <w:rFonts w:ascii="Times New Roman" w:hAnsi="Times New Roman" w:cs="Times New Roman"/>
          <w:sz w:val="28"/>
          <w:szCs w:val="28"/>
        </w:rPr>
        <w:t xml:space="preserve">   - Configure servers, databases, and other necessary infrastructure components.</w:t>
      </w:r>
    </w:p>
    <w:p w14:paraId="72B23539" w14:textId="77777777" w:rsidR="000A18C9" w:rsidRPr="000A18C9" w:rsidRDefault="000A18C9" w:rsidP="000A18C9">
      <w:pPr>
        <w:jc w:val="both"/>
        <w:rPr>
          <w:rFonts w:ascii="Times New Roman" w:hAnsi="Times New Roman" w:cs="Times New Roman"/>
          <w:sz w:val="28"/>
          <w:szCs w:val="28"/>
        </w:rPr>
      </w:pPr>
      <w:r w:rsidRPr="000A18C9">
        <w:rPr>
          <w:rFonts w:ascii="Times New Roman" w:hAnsi="Times New Roman" w:cs="Times New Roman"/>
          <w:sz w:val="28"/>
          <w:szCs w:val="28"/>
        </w:rPr>
        <w:t xml:space="preserve">   - Conduct a pilot deployment to a limited audience to identify and address any potential issues before full-scale rollout.</w:t>
      </w:r>
    </w:p>
    <w:p w14:paraId="39B0C684" w14:textId="77777777" w:rsidR="000A18C9" w:rsidRPr="000A18C9" w:rsidRDefault="000A18C9" w:rsidP="000A18C9">
      <w:pPr>
        <w:jc w:val="both"/>
        <w:rPr>
          <w:rFonts w:ascii="Times New Roman" w:hAnsi="Times New Roman" w:cs="Times New Roman"/>
          <w:sz w:val="28"/>
          <w:szCs w:val="28"/>
        </w:rPr>
      </w:pPr>
    </w:p>
    <w:p w14:paraId="4DBC84B4" w14:textId="62FABB24" w:rsidR="000A18C9" w:rsidRPr="000A18C9" w:rsidRDefault="000A18C9" w:rsidP="000A18C9">
      <w:pPr>
        <w:jc w:val="both"/>
        <w:rPr>
          <w:rFonts w:ascii="Times New Roman" w:hAnsi="Times New Roman" w:cs="Times New Roman"/>
          <w:sz w:val="28"/>
          <w:szCs w:val="28"/>
        </w:rPr>
      </w:pPr>
      <w:r w:rsidRPr="000A18C9">
        <w:rPr>
          <w:rFonts w:ascii="Times New Roman" w:hAnsi="Times New Roman" w:cs="Times New Roman"/>
          <w:sz w:val="28"/>
          <w:szCs w:val="28"/>
        </w:rPr>
        <w:t>8. Training and Documentation:</w:t>
      </w:r>
    </w:p>
    <w:p w14:paraId="543BC38F" w14:textId="77777777" w:rsidR="000A18C9" w:rsidRPr="000A18C9" w:rsidRDefault="000A18C9" w:rsidP="000A18C9">
      <w:pPr>
        <w:jc w:val="both"/>
        <w:rPr>
          <w:rFonts w:ascii="Times New Roman" w:hAnsi="Times New Roman" w:cs="Times New Roman"/>
          <w:sz w:val="28"/>
          <w:szCs w:val="28"/>
        </w:rPr>
      </w:pPr>
      <w:r w:rsidRPr="000A18C9">
        <w:rPr>
          <w:rFonts w:ascii="Times New Roman" w:hAnsi="Times New Roman" w:cs="Times New Roman"/>
          <w:sz w:val="28"/>
          <w:szCs w:val="28"/>
        </w:rPr>
        <w:t xml:space="preserve">   - Provide training sessions for administrators, faculty, and any other users on how to effectively use the Student Record Keeping System.</w:t>
      </w:r>
    </w:p>
    <w:p w14:paraId="13CA1A72" w14:textId="77777777" w:rsidR="000A18C9" w:rsidRPr="000A18C9" w:rsidRDefault="000A18C9" w:rsidP="000A18C9">
      <w:pPr>
        <w:jc w:val="both"/>
        <w:rPr>
          <w:rFonts w:ascii="Times New Roman" w:hAnsi="Times New Roman" w:cs="Times New Roman"/>
          <w:sz w:val="28"/>
          <w:szCs w:val="28"/>
        </w:rPr>
      </w:pPr>
      <w:r w:rsidRPr="000A18C9">
        <w:rPr>
          <w:rFonts w:ascii="Times New Roman" w:hAnsi="Times New Roman" w:cs="Times New Roman"/>
          <w:sz w:val="28"/>
          <w:szCs w:val="28"/>
        </w:rPr>
        <w:t xml:space="preserve">   - Create user manuals and documentation to help users troubleshoot common issues and perform routine tasks.</w:t>
      </w:r>
    </w:p>
    <w:p w14:paraId="4B65448E" w14:textId="77777777" w:rsidR="000A18C9" w:rsidRPr="000A18C9" w:rsidRDefault="000A18C9" w:rsidP="000A18C9">
      <w:pPr>
        <w:jc w:val="both"/>
        <w:rPr>
          <w:rFonts w:ascii="Times New Roman" w:hAnsi="Times New Roman" w:cs="Times New Roman"/>
          <w:sz w:val="28"/>
          <w:szCs w:val="28"/>
        </w:rPr>
      </w:pPr>
    </w:p>
    <w:p w14:paraId="0703DDD2" w14:textId="507D24E5" w:rsidR="000A18C9" w:rsidRPr="000A18C9" w:rsidRDefault="000A18C9" w:rsidP="000A18C9">
      <w:pPr>
        <w:jc w:val="both"/>
        <w:rPr>
          <w:rFonts w:ascii="Times New Roman" w:hAnsi="Times New Roman" w:cs="Times New Roman"/>
          <w:sz w:val="28"/>
          <w:szCs w:val="28"/>
        </w:rPr>
      </w:pPr>
      <w:r w:rsidRPr="000A18C9">
        <w:rPr>
          <w:rFonts w:ascii="Times New Roman" w:hAnsi="Times New Roman" w:cs="Times New Roman"/>
          <w:sz w:val="28"/>
          <w:szCs w:val="28"/>
        </w:rPr>
        <w:t>9. Maintenance and Support:</w:t>
      </w:r>
    </w:p>
    <w:p w14:paraId="3A6179C9" w14:textId="77777777" w:rsidR="000A18C9" w:rsidRPr="000A18C9" w:rsidRDefault="000A18C9" w:rsidP="000A18C9">
      <w:pPr>
        <w:jc w:val="both"/>
        <w:rPr>
          <w:rFonts w:ascii="Times New Roman" w:hAnsi="Times New Roman" w:cs="Times New Roman"/>
          <w:sz w:val="28"/>
          <w:szCs w:val="28"/>
        </w:rPr>
      </w:pPr>
      <w:r w:rsidRPr="000A18C9">
        <w:rPr>
          <w:rFonts w:ascii="Times New Roman" w:hAnsi="Times New Roman" w:cs="Times New Roman"/>
          <w:sz w:val="28"/>
          <w:szCs w:val="28"/>
        </w:rPr>
        <w:t xml:space="preserve">   - Establish procedures for ongoing maintenance and support of the Student Record Keeping System.</w:t>
      </w:r>
    </w:p>
    <w:p w14:paraId="4889EC36" w14:textId="77777777" w:rsidR="000A18C9" w:rsidRPr="000A18C9" w:rsidRDefault="000A18C9" w:rsidP="000A18C9">
      <w:pPr>
        <w:jc w:val="both"/>
        <w:rPr>
          <w:rFonts w:ascii="Times New Roman" w:hAnsi="Times New Roman" w:cs="Times New Roman"/>
          <w:sz w:val="28"/>
          <w:szCs w:val="28"/>
        </w:rPr>
      </w:pPr>
      <w:r w:rsidRPr="000A18C9">
        <w:rPr>
          <w:rFonts w:ascii="Times New Roman" w:hAnsi="Times New Roman" w:cs="Times New Roman"/>
          <w:sz w:val="28"/>
          <w:szCs w:val="28"/>
        </w:rPr>
        <w:t xml:space="preserve">   - Monitor system performance, addressing any issues or bugs that may arise.</w:t>
      </w:r>
    </w:p>
    <w:p w14:paraId="6E37A570" w14:textId="77777777" w:rsidR="000A18C9" w:rsidRPr="000A18C9" w:rsidRDefault="000A18C9" w:rsidP="000A18C9">
      <w:pPr>
        <w:jc w:val="both"/>
        <w:rPr>
          <w:rFonts w:ascii="Times New Roman" w:hAnsi="Times New Roman" w:cs="Times New Roman"/>
          <w:sz w:val="28"/>
          <w:szCs w:val="28"/>
        </w:rPr>
      </w:pPr>
      <w:r w:rsidRPr="000A18C9">
        <w:rPr>
          <w:rFonts w:ascii="Times New Roman" w:hAnsi="Times New Roman" w:cs="Times New Roman"/>
          <w:sz w:val="28"/>
          <w:szCs w:val="28"/>
        </w:rPr>
        <w:t xml:space="preserve">   - Regularly update the system with new features and security patches to ensure its continued effectiveness and security.</w:t>
      </w:r>
    </w:p>
    <w:p w14:paraId="67D2A103" w14:textId="77777777" w:rsidR="000A18C9" w:rsidRPr="000A18C9" w:rsidRDefault="000A18C9" w:rsidP="000A18C9">
      <w:pPr>
        <w:jc w:val="both"/>
        <w:rPr>
          <w:rFonts w:ascii="Times New Roman" w:hAnsi="Times New Roman" w:cs="Times New Roman"/>
          <w:sz w:val="28"/>
          <w:szCs w:val="28"/>
        </w:rPr>
      </w:pPr>
    </w:p>
    <w:p w14:paraId="1677DC84" w14:textId="7543B4EE" w:rsidR="000A18C9" w:rsidRPr="000A18C9" w:rsidRDefault="000A18C9" w:rsidP="000A18C9">
      <w:pPr>
        <w:jc w:val="both"/>
        <w:rPr>
          <w:rFonts w:ascii="Times New Roman" w:hAnsi="Times New Roman" w:cs="Times New Roman"/>
          <w:sz w:val="28"/>
          <w:szCs w:val="28"/>
        </w:rPr>
      </w:pPr>
      <w:r w:rsidRPr="000A18C9">
        <w:rPr>
          <w:rFonts w:ascii="Times New Roman" w:hAnsi="Times New Roman" w:cs="Times New Roman"/>
          <w:sz w:val="28"/>
          <w:szCs w:val="28"/>
        </w:rPr>
        <w:t>10. Feedback and Iteration:</w:t>
      </w:r>
    </w:p>
    <w:p w14:paraId="0F536110" w14:textId="77777777" w:rsidR="000A18C9" w:rsidRPr="000A18C9" w:rsidRDefault="000A18C9" w:rsidP="000A18C9">
      <w:pPr>
        <w:jc w:val="both"/>
        <w:rPr>
          <w:rFonts w:ascii="Times New Roman" w:hAnsi="Times New Roman" w:cs="Times New Roman"/>
          <w:sz w:val="28"/>
          <w:szCs w:val="28"/>
        </w:rPr>
      </w:pPr>
      <w:r w:rsidRPr="000A18C9">
        <w:rPr>
          <w:rFonts w:ascii="Times New Roman" w:hAnsi="Times New Roman" w:cs="Times New Roman"/>
          <w:sz w:val="28"/>
          <w:szCs w:val="28"/>
        </w:rPr>
        <w:t xml:space="preserve">    - Collect feedback from users and stakeholders on their experience with the Student Record Keeping System.</w:t>
      </w:r>
    </w:p>
    <w:p w14:paraId="0CBF63A1" w14:textId="77777777" w:rsidR="000A18C9" w:rsidRPr="000A18C9" w:rsidRDefault="000A18C9" w:rsidP="000A18C9">
      <w:pPr>
        <w:jc w:val="both"/>
        <w:rPr>
          <w:rFonts w:ascii="Times New Roman" w:hAnsi="Times New Roman" w:cs="Times New Roman"/>
          <w:sz w:val="28"/>
          <w:szCs w:val="28"/>
        </w:rPr>
      </w:pPr>
      <w:r w:rsidRPr="000A18C9">
        <w:rPr>
          <w:rFonts w:ascii="Times New Roman" w:hAnsi="Times New Roman" w:cs="Times New Roman"/>
          <w:sz w:val="28"/>
          <w:szCs w:val="28"/>
        </w:rPr>
        <w:t xml:space="preserve">    - Utilize feedback to identify areas for improvement and prioritize enhancements for future iterations of the system.</w:t>
      </w:r>
    </w:p>
    <w:p w14:paraId="7898F822" w14:textId="255DCF89" w:rsidR="00676335" w:rsidRDefault="000A18C9" w:rsidP="000A18C9">
      <w:pPr>
        <w:jc w:val="both"/>
        <w:rPr>
          <w:rFonts w:ascii="Times New Roman" w:hAnsi="Times New Roman" w:cs="Times New Roman"/>
          <w:sz w:val="28"/>
          <w:szCs w:val="28"/>
        </w:rPr>
      </w:pPr>
      <w:r w:rsidRPr="000A18C9">
        <w:rPr>
          <w:rFonts w:ascii="Times New Roman" w:hAnsi="Times New Roman" w:cs="Times New Roman"/>
          <w:sz w:val="28"/>
          <w:szCs w:val="28"/>
        </w:rPr>
        <w:t xml:space="preserve">    - Continuously iterate on the system to address changing requirements and advancements in technology.</w:t>
      </w:r>
    </w:p>
    <w:p w14:paraId="734101A9" w14:textId="77777777" w:rsidR="00D90EE7" w:rsidRDefault="00D90EE7" w:rsidP="000A18C9">
      <w:pPr>
        <w:jc w:val="both"/>
        <w:rPr>
          <w:rFonts w:ascii="Times New Roman" w:hAnsi="Times New Roman" w:cs="Times New Roman"/>
          <w:sz w:val="28"/>
          <w:szCs w:val="28"/>
        </w:rPr>
      </w:pPr>
    </w:p>
    <w:p w14:paraId="640BC52F" w14:textId="77777777" w:rsidR="00D90EE7" w:rsidRDefault="00D90EE7" w:rsidP="000A18C9">
      <w:pPr>
        <w:jc w:val="both"/>
        <w:rPr>
          <w:rFonts w:ascii="Times New Roman" w:hAnsi="Times New Roman" w:cs="Times New Roman"/>
          <w:sz w:val="28"/>
          <w:szCs w:val="28"/>
        </w:rPr>
      </w:pPr>
    </w:p>
    <w:p w14:paraId="1B332B8D" w14:textId="6E46C89D" w:rsidR="008239C8" w:rsidRDefault="00D90EE7" w:rsidP="008239C8">
      <w:r w:rsidRPr="00D90EE7">
        <w:rPr>
          <w:rFonts w:ascii="Times New Roman" w:hAnsi="Times New Roman" w:cs="Times New Roman"/>
          <w:b/>
          <w:bCs/>
          <w:sz w:val="28"/>
          <w:szCs w:val="28"/>
          <w:u w:val="single"/>
        </w:rPr>
        <w:t>CODE:</w:t>
      </w:r>
    </w:p>
    <w:p w14:paraId="0BB994D1" w14:textId="3582997B" w:rsidR="008239C8" w:rsidRPr="00D90EE7" w:rsidRDefault="00547C9D" w:rsidP="008239C8">
      <w:pPr>
        <w:jc w:val="both"/>
        <w:rPr>
          <w:rFonts w:ascii="Times New Roman" w:hAnsi="Times New Roman" w:cs="Times New Roman"/>
          <w:b/>
          <w:bCs/>
          <w:sz w:val="28"/>
          <w:szCs w:val="28"/>
          <w:u w:val="single"/>
        </w:rPr>
      </w:pPr>
      <w:r w:rsidRPr="00D90EE7">
        <w:rPr>
          <w:b/>
          <w:bCs/>
          <w:noProof/>
        </w:rPr>
        <w:drawing>
          <wp:inline distT="0" distB="0" distL="0" distR="0" wp14:anchorId="014BE84F" wp14:editId="0954333D">
            <wp:extent cx="2903220" cy="1417320"/>
            <wp:effectExtent l="0" t="0" r="0" b="0"/>
            <wp:docPr id="422225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25439"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903220" cy="1417320"/>
                    </a:xfrm>
                    <a:prstGeom prst="rect">
                      <a:avLst/>
                    </a:prstGeom>
                  </pic:spPr>
                </pic:pic>
              </a:graphicData>
            </a:graphic>
          </wp:inline>
        </w:drawing>
      </w:r>
      <w:r w:rsidRPr="00D90EE7">
        <w:rPr>
          <w:b/>
          <w:bCs/>
          <w:noProof/>
        </w:rPr>
        <w:t xml:space="preserve"> </w:t>
      </w:r>
    </w:p>
    <w:p w14:paraId="52226120" w14:textId="34CD995A" w:rsidR="00547C9D" w:rsidRDefault="00547C9D" w:rsidP="00D90EE7">
      <w:pPr>
        <w:rPr>
          <w:noProof/>
        </w:rPr>
      </w:pPr>
      <w:r>
        <w:rPr>
          <w:noProof/>
        </w:rPr>
        <w:drawing>
          <wp:inline distT="0" distB="0" distL="0" distR="0" wp14:anchorId="60180E28" wp14:editId="52D930BD">
            <wp:extent cx="2796782" cy="967824"/>
            <wp:effectExtent l="0" t="0" r="0" b="0"/>
            <wp:docPr id="3690560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056097"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2796782" cy="967824"/>
                    </a:xfrm>
                    <a:prstGeom prst="rect">
                      <a:avLst/>
                    </a:prstGeom>
                  </pic:spPr>
                </pic:pic>
              </a:graphicData>
            </a:graphic>
          </wp:inline>
        </w:drawing>
      </w:r>
      <w:r>
        <w:rPr>
          <w:noProof/>
        </w:rPr>
        <w:drawing>
          <wp:inline distT="0" distB="0" distL="0" distR="0" wp14:anchorId="1BA5A8AE" wp14:editId="1989F775">
            <wp:extent cx="4587638" cy="1402202"/>
            <wp:effectExtent l="0" t="0" r="0" b="0"/>
            <wp:docPr id="10367184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718475"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587638" cy="1402202"/>
                    </a:xfrm>
                    <a:prstGeom prst="rect">
                      <a:avLst/>
                    </a:prstGeom>
                  </pic:spPr>
                </pic:pic>
              </a:graphicData>
            </a:graphic>
          </wp:inline>
        </w:drawing>
      </w:r>
      <w:r>
        <w:rPr>
          <w:noProof/>
        </w:rPr>
        <w:lastRenderedPageBreak/>
        <w:drawing>
          <wp:inline distT="0" distB="0" distL="0" distR="0" wp14:anchorId="0B6E290C" wp14:editId="184E06F9">
            <wp:extent cx="4534293" cy="1516511"/>
            <wp:effectExtent l="0" t="0" r="0" b="0"/>
            <wp:docPr id="8831513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5138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534293" cy="1516511"/>
                    </a:xfrm>
                    <a:prstGeom prst="rect">
                      <a:avLst/>
                    </a:prstGeom>
                  </pic:spPr>
                </pic:pic>
              </a:graphicData>
            </a:graphic>
          </wp:inline>
        </w:drawing>
      </w:r>
      <w:r>
        <w:rPr>
          <w:noProof/>
        </w:rPr>
        <w:drawing>
          <wp:inline distT="0" distB="0" distL="0" distR="0" wp14:anchorId="4BAC35B3" wp14:editId="077C6038">
            <wp:extent cx="4602879" cy="1379340"/>
            <wp:effectExtent l="0" t="0" r="0" b="0"/>
            <wp:docPr id="7645867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586713"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602879" cy="1379340"/>
                    </a:xfrm>
                    <a:prstGeom prst="rect">
                      <a:avLst/>
                    </a:prstGeom>
                  </pic:spPr>
                </pic:pic>
              </a:graphicData>
            </a:graphic>
          </wp:inline>
        </w:drawing>
      </w:r>
    </w:p>
    <w:p w14:paraId="4BF448A9" w14:textId="77777777" w:rsidR="00547C9D" w:rsidRDefault="00547C9D" w:rsidP="00547C9D">
      <w:pPr>
        <w:tabs>
          <w:tab w:val="left" w:pos="3480"/>
        </w:tabs>
      </w:pPr>
    </w:p>
    <w:p w14:paraId="3F6AD293" w14:textId="77777777" w:rsidR="00D90EE7" w:rsidRDefault="00D90EE7" w:rsidP="00547C9D">
      <w:pPr>
        <w:tabs>
          <w:tab w:val="left" w:pos="3480"/>
        </w:tabs>
      </w:pPr>
    </w:p>
    <w:p w14:paraId="5914D3C2" w14:textId="327C961F" w:rsidR="00547C9D" w:rsidRPr="00D90EE7" w:rsidRDefault="00547C9D" w:rsidP="00547C9D">
      <w:pPr>
        <w:tabs>
          <w:tab w:val="left" w:pos="3480"/>
        </w:tabs>
        <w:rPr>
          <w:rFonts w:ascii="Times New Roman" w:hAnsi="Times New Roman" w:cs="Times New Roman"/>
          <w:b/>
          <w:bCs/>
          <w:sz w:val="28"/>
          <w:szCs w:val="28"/>
          <w:u w:val="single"/>
        </w:rPr>
      </w:pPr>
      <w:r w:rsidRPr="00D90EE7">
        <w:rPr>
          <w:rFonts w:ascii="Times New Roman" w:hAnsi="Times New Roman" w:cs="Times New Roman"/>
          <w:b/>
          <w:bCs/>
          <w:sz w:val="28"/>
          <w:szCs w:val="28"/>
          <w:u w:val="single"/>
        </w:rPr>
        <w:t>TABL</w:t>
      </w:r>
      <w:r w:rsidRPr="00D90EE7">
        <w:rPr>
          <w:rFonts w:ascii="Times New Roman" w:hAnsi="Times New Roman" w:cs="Times New Roman"/>
          <w:b/>
          <w:bCs/>
          <w:sz w:val="28"/>
          <w:szCs w:val="28"/>
          <w:u w:val="single"/>
        </w:rPr>
        <w:t>E</w:t>
      </w:r>
      <w:r w:rsidRPr="00D90EE7">
        <w:rPr>
          <w:rFonts w:ascii="Times New Roman" w:hAnsi="Times New Roman" w:cs="Times New Roman"/>
          <w:b/>
          <w:bCs/>
          <w:sz w:val="28"/>
          <w:szCs w:val="28"/>
          <w:u w:val="single"/>
        </w:rPr>
        <w:t>:</w:t>
      </w:r>
    </w:p>
    <w:p w14:paraId="0DBC6F53" w14:textId="77777777" w:rsidR="00547C9D" w:rsidRDefault="00547C9D" w:rsidP="00547C9D">
      <w:pPr>
        <w:tabs>
          <w:tab w:val="left" w:pos="3480"/>
        </w:tabs>
      </w:pPr>
    </w:p>
    <w:p w14:paraId="714B52C9" w14:textId="34E5AE07" w:rsidR="00547C9D" w:rsidRDefault="00D90EE7" w:rsidP="00547C9D">
      <w:pPr>
        <w:tabs>
          <w:tab w:val="left" w:pos="3480"/>
        </w:tabs>
      </w:pPr>
      <w:r>
        <w:rPr>
          <w:noProof/>
        </w:rPr>
        <w:drawing>
          <wp:inline distT="0" distB="0" distL="0" distR="0" wp14:anchorId="08CACE77" wp14:editId="7189014A">
            <wp:extent cx="5731510" cy="1122045"/>
            <wp:effectExtent l="0" t="0" r="0" b="0"/>
            <wp:docPr id="18123676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367645" name="Picture 1812367645"/>
                    <pic:cNvPicPr/>
                  </pic:nvPicPr>
                  <pic:blipFill>
                    <a:blip r:embed="rId10">
                      <a:extLst>
                        <a:ext uri="{28A0092B-C50C-407E-A947-70E740481C1C}">
                          <a14:useLocalDpi xmlns:a14="http://schemas.microsoft.com/office/drawing/2010/main" val="0"/>
                        </a:ext>
                      </a:extLst>
                    </a:blip>
                    <a:stretch>
                      <a:fillRect/>
                    </a:stretch>
                  </pic:blipFill>
                  <pic:spPr>
                    <a:xfrm>
                      <a:off x="0" y="0"/>
                      <a:ext cx="5731510" cy="1122045"/>
                    </a:xfrm>
                    <a:prstGeom prst="rect">
                      <a:avLst/>
                    </a:prstGeom>
                  </pic:spPr>
                </pic:pic>
              </a:graphicData>
            </a:graphic>
          </wp:inline>
        </w:drawing>
      </w:r>
      <w:r>
        <w:rPr>
          <w:noProof/>
        </w:rPr>
        <w:drawing>
          <wp:inline distT="0" distB="0" distL="0" distR="0" wp14:anchorId="12D2BF85" wp14:editId="69B35719">
            <wp:extent cx="2209992" cy="1425063"/>
            <wp:effectExtent l="0" t="0" r="0" b="0"/>
            <wp:docPr id="3719340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34044" name="Picture 371934044"/>
                    <pic:cNvPicPr/>
                  </pic:nvPicPr>
                  <pic:blipFill>
                    <a:blip r:embed="rId11">
                      <a:extLst>
                        <a:ext uri="{28A0092B-C50C-407E-A947-70E740481C1C}">
                          <a14:useLocalDpi xmlns:a14="http://schemas.microsoft.com/office/drawing/2010/main" val="0"/>
                        </a:ext>
                      </a:extLst>
                    </a:blip>
                    <a:stretch>
                      <a:fillRect/>
                    </a:stretch>
                  </pic:blipFill>
                  <pic:spPr>
                    <a:xfrm>
                      <a:off x="0" y="0"/>
                      <a:ext cx="2209992" cy="1425063"/>
                    </a:xfrm>
                    <a:prstGeom prst="rect">
                      <a:avLst/>
                    </a:prstGeom>
                  </pic:spPr>
                </pic:pic>
              </a:graphicData>
            </a:graphic>
          </wp:inline>
        </w:drawing>
      </w:r>
      <w:r>
        <w:rPr>
          <w:noProof/>
        </w:rPr>
        <w:drawing>
          <wp:inline distT="0" distB="0" distL="0" distR="0" wp14:anchorId="78A1E5E1" wp14:editId="2021466E">
            <wp:extent cx="3688400" cy="1691787"/>
            <wp:effectExtent l="0" t="0" r="0" b="0"/>
            <wp:docPr id="10457328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32881" name="Picture 1045732881"/>
                    <pic:cNvPicPr/>
                  </pic:nvPicPr>
                  <pic:blipFill>
                    <a:blip r:embed="rId12">
                      <a:extLst>
                        <a:ext uri="{28A0092B-C50C-407E-A947-70E740481C1C}">
                          <a14:useLocalDpi xmlns:a14="http://schemas.microsoft.com/office/drawing/2010/main" val="0"/>
                        </a:ext>
                      </a:extLst>
                    </a:blip>
                    <a:stretch>
                      <a:fillRect/>
                    </a:stretch>
                  </pic:blipFill>
                  <pic:spPr>
                    <a:xfrm>
                      <a:off x="0" y="0"/>
                      <a:ext cx="3688400" cy="1691787"/>
                    </a:xfrm>
                    <a:prstGeom prst="rect">
                      <a:avLst/>
                    </a:prstGeom>
                  </pic:spPr>
                </pic:pic>
              </a:graphicData>
            </a:graphic>
          </wp:inline>
        </w:drawing>
      </w:r>
      <w:r>
        <w:rPr>
          <w:noProof/>
        </w:rPr>
        <w:lastRenderedPageBreak/>
        <w:drawing>
          <wp:inline distT="0" distB="0" distL="0" distR="0" wp14:anchorId="6BC95B08" wp14:editId="3797B677">
            <wp:extent cx="4366638" cy="1714649"/>
            <wp:effectExtent l="0" t="0" r="0" b="0"/>
            <wp:docPr id="175643085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430851" name="Picture 1756430851"/>
                    <pic:cNvPicPr/>
                  </pic:nvPicPr>
                  <pic:blipFill>
                    <a:blip r:embed="rId13">
                      <a:extLst>
                        <a:ext uri="{28A0092B-C50C-407E-A947-70E740481C1C}">
                          <a14:useLocalDpi xmlns:a14="http://schemas.microsoft.com/office/drawing/2010/main" val="0"/>
                        </a:ext>
                      </a:extLst>
                    </a:blip>
                    <a:stretch>
                      <a:fillRect/>
                    </a:stretch>
                  </pic:blipFill>
                  <pic:spPr>
                    <a:xfrm>
                      <a:off x="0" y="0"/>
                      <a:ext cx="4366638" cy="1714649"/>
                    </a:xfrm>
                    <a:prstGeom prst="rect">
                      <a:avLst/>
                    </a:prstGeom>
                  </pic:spPr>
                </pic:pic>
              </a:graphicData>
            </a:graphic>
          </wp:inline>
        </w:drawing>
      </w:r>
      <w:r>
        <w:rPr>
          <w:noProof/>
        </w:rPr>
        <w:drawing>
          <wp:inline distT="0" distB="0" distL="0" distR="0" wp14:anchorId="6A522166" wp14:editId="523FB82A">
            <wp:extent cx="4465707" cy="1737511"/>
            <wp:effectExtent l="0" t="0" r="0" b="0"/>
            <wp:docPr id="5211389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38922" name="Picture 521138922"/>
                    <pic:cNvPicPr/>
                  </pic:nvPicPr>
                  <pic:blipFill>
                    <a:blip r:embed="rId14">
                      <a:extLst>
                        <a:ext uri="{28A0092B-C50C-407E-A947-70E740481C1C}">
                          <a14:useLocalDpi xmlns:a14="http://schemas.microsoft.com/office/drawing/2010/main" val="0"/>
                        </a:ext>
                      </a:extLst>
                    </a:blip>
                    <a:stretch>
                      <a:fillRect/>
                    </a:stretch>
                  </pic:blipFill>
                  <pic:spPr>
                    <a:xfrm>
                      <a:off x="0" y="0"/>
                      <a:ext cx="4465707" cy="1737511"/>
                    </a:xfrm>
                    <a:prstGeom prst="rect">
                      <a:avLst/>
                    </a:prstGeom>
                  </pic:spPr>
                </pic:pic>
              </a:graphicData>
            </a:graphic>
          </wp:inline>
        </w:drawing>
      </w:r>
    </w:p>
    <w:p w14:paraId="0F4CE488" w14:textId="77777777" w:rsidR="00D90EE7" w:rsidRDefault="00D90EE7" w:rsidP="00547C9D">
      <w:pPr>
        <w:tabs>
          <w:tab w:val="left" w:pos="3480"/>
        </w:tabs>
        <w:rPr>
          <w:rFonts w:ascii="Times New Roman" w:hAnsi="Times New Roman" w:cs="Times New Roman"/>
          <w:sz w:val="28"/>
          <w:szCs w:val="28"/>
        </w:rPr>
      </w:pPr>
    </w:p>
    <w:p w14:paraId="060E9B63" w14:textId="77777777" w:rsidR="00D90EE7" w:rsidRDefault="00D90EE7" w:rsidP="00547C9D">
      <w:pPr>
        <w:tabs>
          <w:tab w:val="left" w:pos="3480"/>
        </w:tabs>
        <w:rPr>
          <w:rFonts w:ascii="Times New Roman" w:hAnsi="Times New Roman" w:cs="Times New Roman"/>
          <w:sz w:val="28"/>
          <w:szCs w:val="28"/>
        </w:rPr>
      </w:pPr>
    </w:p>
    <w:p w14:paraId="3769EF19" w14:textId="77777777" w:rsidR="00D90EE7" w:rsidRPr="00D90EE7" w:rsidRDefault="00D90EE7" w:rsidP="00547C9D">
      <w:pPr>
        <w:tabs>
          <w:tab w:val="left" w:pos="3480"/>
        </w:tabs>
        <w:rPr>
          <w:rFonts w:ascii="Times New Roman" w:hAnsi="Times New Roman" w:cs="Times New Roman"/>
          <w:sz w:val="28"/>
          <w:szCs w:val="28"/>
        </w:rPr>
      </w:pPr>
    </w:p>
    <w:p w14:paraId="1E40BEB9" w14:textId="5D256B14" w:rsidR="00D90EE7" w:rsidRPr="00D90EE7" w:rsidRDefault="00D90EE7" w:rsidP="00D90EE7">
      <w:pPr>
        <w:tabs>
          <w:tab w:val="left" w:pos="3480"/>
        </w:tabs>
        <w:rPr>
          <w:rFonts w:ascii="Times New Roman" w:hAnsi="Times New Roman" w:cs="Times New Roman"/>
          <w:b/>
          <w:bCs/>
          <w:sz w:val="28"/>
          <w:szCs w:val="28"/>
        </w:rPr>
      </w:pPr>
      <w:r w:rsidRPr="00D90EE7">
        <w:rPr>
          <w:rFonts w:ascii="Times New Roman" w:hAnsi="Times New Roman" w:cs="Times New Roman"/>
          <w:b/>
          <w:bCs/>
          <w:sz w:val="28"/>
          <w:szCs w:val="28"/>
          <w:u w:val="single"/>
        </w:rPr>
        <w:t>Conclusion: Student Record Keeping System Database Project</w:t>
      </w:r>
    </w:p>
    <w:p w14:paraId="34E180D8" w14:textId="77777777" w:rsidR="00D90EE7" w:rsidRPr="00D90EE7" w:rsidRDefault="00D90EE7" w:rsidP="00D90EE7">
      <w:pPr>
        <w:tabs>
          <w:tab w:val="left" w:pos="3480"/>
        </w:tabs>
        <w:rPr>
          <w:rFonts w:ascii="Times New Roman" w:hAnsi="Times New Roman" w:cs="Times New Roman"/>
          <w:sz w:val="28"/>
          <w:szCs w:val="28"/>
        </w:rPr>
      </w:pPr>
    </w:p>
    <w:p w14:paraId="4A18BCCE" w14:textId="77777777" w:rsidR="00D90EE7" w:rsidRPr="00D90EE7" w:rsidRDefault="00D90EE7" w:rsidP="00D90EE7">
      <w:pPr>
        <w:tabs>
          <w:tab w:val="left" w:pos="3480"/>
        </w:tabs>
        <w:rPr>
          <w:rFonts w:ascii="Times New Roman" w:hAnsi="Times New Roman" w:cs="Times New Roman"/>
          <w:sz w:val="28"/>
          <w:szCs w:val="28"/>
        </w:rPr>
      </w:pPr>
      <w:r w:rsidRPr="00D90EE7">
        <w:rPr>
          <w:rFonts w:ascii="Times New Roman" w:hAnsi="Times New Roman" w:cs="Times New Roman"/>
          <w:sz w:val="28"/>
          <w:szCs w:val="28"/>
        </w:rPr>
        <w:t>In conclusion, the development and implementation of the Student Record Keeping System have yielded a comprehensive and efficient solution for managing student information within educational institutions. The project successfully addressed the objectives of creating a centralized database that encompasses student details, academic records, fees, scholarships, and concessions.</w:t>
      </w:r>
    </w:p>
    <w:p w14:paraId="320FF89D" w14:textId="77777777" w:rsidR="00D90EE7" w:rsidRPr="00D90EE7" w:rsidRDefault="00D90EE7" w:rsidP="00D90EE7">
      <w:pPr>
        <w:tabs>
          <w:tab w:val="left" w:pos="3480"/>
        </w:tabs>
        <w:rPr>
          <w:rFonts w:ascii="Times New Roman" w:hAnsi="Times New Roman" w:cs="Times New Roman"/>
          <w:sz w:val="28"/>
          <w:szCs w:val="28"/>
        </w:rPr>
      </w:pPr>
    </w:p>
    <w:p w14:paraId="29C16758" w14:textId="77777777" w:rsidR="00D90EE7" w:rsidRPr="00D90EE7" w:rsidRDefault="00D90EE7" w:rsidP="00D90EE7">
      <w:pPr>
        <w:tabs>
          <w:tab w:val="left" w:pos="3480"/>
        </w:tabs>
        <w:rPr>
          <w:rFonts w:ascii="Times New Roman" w:hAnsi="Times New Roman" w:cs="Times New Roman"/>
          <w:sz w:val="28"/>
          <w:szCs w:val="28"/>
        </w:rPr>
      </w:pPr>
      <w:r w:rsidRPr="00D90EE7">
        <w:rPr>
          <w:rFonts w:ascii="Times New Roman" w:hAnsi="Times New Roman" w:cs="Times New Roman"/>
          <w:sz w:val="28"/>
          <w:szCs w:val="28"/>
        </w:rPr>
        <w:t>The database design, involving tables such as Students, Streams, Marks, Fees, Scholarships, and Concessions, provides a structured framework for organizing and storing diverse student-related data. The normalization process ensures data integrity and facilitates seamless querying, while relationships between tables establish meaningful connections among different entities.</w:t>
      </w:r>
    </w:p>
    <w:p w14:paraId="7BA6594E" w14:textId="77777777" w:rsidR="00D90EE7" w:rsidRPr="00D90EE7" w:rsidRDefault="00D90EE7" w:rsidP="00D90EE7">
      <w:pPr>
        <w:tabs>
          <w:tab w:val="left" w:pos="3480"/>
        </w:tabs>
        <w:rPr>
          <w:rFonts w:ascii="Times New Roman" w:hAnsi="Times New Roman" w:cs="Times New Roman"/>
          <w:sz w:val="28"/>
          <w:szCs w:val="28"/>
        </w:rPr>
      </w:pPr>
    </w:p>
    <w:p w14:paraId="37BD0A56" w14:textId="77777777" w:rsidR="00D90EE7" w:rsidRPr="00D90EE7" w:rsidRDefault="00D90EE7" w:rsidP="00D90EE7">
      <w:pPr>
        <w:tabs>
          <w:tab w:val="left" w:pos="3480"/>
        </w:tabs>
        <w:rPr>
          <w:rFonts w:ascii="Times New Roman" w:hAnsi="Times New Roman" w:cs="Times New Roman"/>
          <w:sz w:val="28"/>
          <w:szCs w:val="28"/>
        </w:rPr>
      </w:pPr>
      <w:r w:rsidRPr="00D90EE7">
        <w:rPr>
          <w:rFonts w:ascii="Times New Roman" w:hAnsi="Times New Roman" w:cs="Times New Roman"/>
          <w:sz w:val="28"/>
          <w:szCs w:val="28"/>
        </w:rPr>
        <w:lastRenderedPageBreak/>
        <w:t>Throughout the implementation phase, rigorous testing and refinement were conducted to ensure that the system meets the desired requirements. The SQL code for table creation and sample data insertion was executed, resulting in a functional database populated with representative information.</w:t>
      </w:r>
    </w:p>
    <w:p w14:paraId="6A42489A" w14:textId="77777777" w:rsidR="00D90EE7" w:rsidRPr="00D90EE7" w:rsidRDefault="00D90EE7" w:rsidP="00D90EE7">
      <w:pPr>
        <w:tabs>
          <w:tab w:val="left" w:pos="3480"/>
        </w:tabs>
        <w:rPr>
          <w:rFonts w:ascii="Times New Roman" w:hAnsi="Times New Roman" w:cs="Times New Roman"/>
          <w:sz w:val="28"/>
          <w:szCs w:val="28"/>
        </w:rPr>
      </w:pPr>
    </w:p>
    <w:p w14:paraId="0BE8211A" w14:textId="77777777" w:rsidR="00D90EE7" w:rsidRPr="00D90EE7" w:rsidRDefault="00D90EE7" w:rsidP="00D90EE7">
      <w:pPr>
        <w:tabs>
          <w:tab w:val="left" w:pos="3480"/>
        </w:tabs>
        <w:rPr>
          <w:rFonts w:ascii="Times New Roman" w:hAnsi="Times New Roman" w:cs="Times New Roman"/>
          <w:sz w:val="28"/>
          <w:szCs w:val="28"/>
        </w:rPr>
      </w:pPr>
      <w:r w:rsidRPr="00D90EE7">
        <w:rPr>
          <w:rFonts w:ascii="Times New Roman" w:hAnsi="Times New Roman" w:cs="Times New Roman"/>
          <w:sz w:val="28"/>
          <w:szCs w:val="28"/>
        </w:rPr>
        <w:t>The project also emphasizes user-friendliness, with considerations for a user interface that prioritizes accessibility and ease of use. Security measures, including authentication and authorization, were implemented to safeguard sensitive student data.</w:t>
      </w:r>
    </w:p>
    <w:p w14:paraId="634A9E29" w14:textId="77777777" w:rsidR="00D90EE7" w:rsidRPr="00D90EE7" w:rsidRDefault="00D90EE7" w:rsidP="00D90EE7">
      <w:pPr>
        <w:tabs>
          <w:tab w:val="left" w:pos="3480"/>
        </w:tabs>
        <w:rPr>
          <w:rFonts w:ascii="Times New Roman" w:hAnsi="Times New Roman" w:cs="Times New Roman"/>
          <w:sz w:val="28"/>
          <w:szCs w:val="28"/>
        </w:rPr>
      </w:pPr>
    </w:p>
    <w:p w14:paraId="40A2822E" w14:textId="77777777" w:rsidR="00D90EE7" w:rsidRPr="00D90EE7" w:rsidRDefault="00D90EE7" w:rsidP="00D90EE7">
      <w:pPr>
        <w:tabs>
          <w:tab w:val="left" w:pos="3480"/>
        </w:tabs>
        <w:rPr>
          <w:rFonts w:ascii="Times New Roman" w:hAnsi="Times New Roman" w:cs="Times New Roman"/>
          <w:sz w:val="28"/>
          <w:szCs w:val="28"/>
        </w:rPr>
      </w:pPr>
      <w:r w:rsidRPr="00D90EE7">
        <w:rPr>
          <w:rFonts w:ascii="Times New Roman" w:hAnsi="Times New Roman" w:cs="Times New Roman"/>
          <w:sz w:val="28"/>
          <w:szCs w:val="28"/>
        </w:rPr>
        <w:t>As the Student Record Keeping System moves into deployment, it is crucial to monitor its performance, promptly address any emerging issues, and provide necessary support for users. Training sessions and documentation have been created to facilitate efficient system utilization by administrators, faculty, and students.</w:t>
      </w:r>
    </w:p>
    <w:p w14:paraId="3568FF25" w14:textId="77777777" w:rsidR="00D90EE7" w:rsidRPr="00D90EE7" w:rsidRDefault="00D90EE7" w:rsidP="00D90EE7">
      <w:pPr>
        <w:tabs>
          <w:tab w:val="left" w:pos="3480"/>
        </w:tabs>
        <w:rPr>
          <w:rFonts w:ascii="Times New Roman" w:hAnsi="Times New Roman" w:cs="Times New Roman"/>
          <w:sz w:val="28"/>
          <w:szCs w:val="28"/>
        </w:rPr>
      </w:pPr>
    </w:p>
    <w:p w14:paraId="1810FF84" w14:textId="77777777" w:rsidR="00D90EE7" w:rsidRPr="00D90EE7" w:rsidRDefault="00D90EE7" w:rsidP="00D90EE7">
      <w:pPr>
        <w:tabs>
          <w:tab w:val="left" w:pos="3480"/>
        </w:tabs>
        <w:rPr>
          <w:rFonts w:ascii="Times New Roman" w:hAnsi="Times New Roman" w:cs="Times New Roman"/>
          <w:sz w:val="28"/>
          <w:szCs w:val="28"/>
        </w:rPr>
      </w:pPr>
      <w:r w:rsidRPr="00D90EE7">
        <w:rPr>
          <w:rFonts w:ascii="Times New Roman" w:hAnsi="Times New Roman" w:cs="Times New Roman"/>
          <w:sz w:val="28"/>
          <w:szCs w:val="28"/>
        </w:rPr>
        <w:t>The iterative nature of the project, coupled with the feedback and iteration phase, ensures that the Student Record Keeping System remains adaptable to changing requirements and advancements in technology. Continuous improvement will be pursued based on user experiences, with enhancements and updates planned to further optimize the system's functionality and security.</w:t>
      </w:r>
    </w:p>
    <w:p w14:paraId="5F2732F5" w14:textId="77777777" w:rsidR="00D90EE7" w:rsidRPr="00D90EE7" w:rsidRDefault="00D90EE7" w:rsidP="00D90EE7">
      <w:pPr>
        <w:tabs>
          <w:tab w:val="left" w:pos="3480"/>
        </w:tabs>
        <w:rPr>
          <w:rFonts w:ascii="Times New Roman" w:hAnsi="Times New Roman" w:cs="Times New Roman"/>
          <w:sz w:val="28"/>
          <w:szCs w:val="28"/>
        </w:rPr>
      </w:pPr>
    </w:p>
    <w:p w14:paraId="465BEF8E" w14:textId="7DDAD032" w:rsidR="00D90EE7" w:rsidRPr="00D90EE7" w:rsidRDefault="00D90EE7" w:rsidP="00D90EE7">
      <w:pPr>
        <w:tabs>
          <w:tab w:val="left" w:pos="3480"/>
        </w:tabs>
        <w:rPr>
          <w:rFonts w:ascii="Times New Roman" w:hAnsi="Times New Roman" w:cs="Times New Roman"/>
          <w:sz w:val="28"/>
          <w:szCs w:val="28"/>
        </w:rPr>
      </w:pPr>
      <w:r w:rsidRPr="00D90EE7">
        <w:rPr>
          <w:rFonts w:ascii="Times New Roman" w:hAnsi="Times New Roman" w:cs="Times New Roman"/>
          <w:sz w:val="28"/>
          <w:szCs w:val="28"/>
        </w:rPr>
        <w:t>In essence, the Student Record Keeping System stands as a valuable tool for educational institutions, streamlining administrative processes, enhancing data accuracy, and fostering a transparent and accessible environment for effective student record management.</w:t>
      </w:r>
    </w:p>
    <w:sectPr w:rsidR="00D90EE7" w:rsidRPr="00D90E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29BF"/>
    <w:multiLevelType w:val="hybridMultilevel"/>
    <w:tmpl w:val="A2E22A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356137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E01A1"/>
    <w:rsid w:val="000A18C9"/>
    <w:rsid w:val="0021793E"/>
    <w:rsid w:val="00341323"/>
    <w:rsid w:val="00547C9D"/>
    <w:rsid w:val="00676335"/>
    <w:rsid w:val="008239C8"/>
    <w:rsid w:val="00D90EE7"/>
    <w:rsid w:val="00DE01A1"/>
    <w:rsid w:val="00E91D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543ED"/>
  <w15:chartTrackingRefBased/>
  <w15:docId w15:val="{C3FEC2E6-2E29-41AE-B932-218D70BA3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335"/>
    <w:pPr>
      <w:spacing w:after="200" w:line="276" w:lineRule="auto"/>
    </w:pPr>
    <w:rPr>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06337">
      <w:bodyDiv w:val="1"/>
      <w:marLeft w:val="0"/>
      <w:marRight w:val="0"/>
      <w:marTop w:val="0"/>
      <w:marBottom w:val="0"/>
      <w:divBdr>
        <w:top w:val="none" w:sz="0" w:space="0" w:color="auto"/>
        <w:left w:val="none" w:sz="0" w:space="0" w:color="auto"/>
        <w:bottom w:val="none" w:sz="0" w:space="0" w:color="auto"/>
        <w:right w:val="none" w:sz="0" w:space="0" w:color="auto"/>
      </w:divBdr>
    </w:div>
    <w:div w:id="97891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10</Pages>
  <Words>1652</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nandakumaran sathyan</dc:creator>
  <cp:keywords/>
  <dc:description/>
  <cp:lastModifiedBy>nandakumaran sathyan</cp:lastModifiedBy>
  <cp:revision>3</cp:revision>
  <dcterms:created xsi:type="dcterms:W3CDTF">2024-03-06T02:33:00Z</dcterms:created>
  <dcterms:modified xsi:type="dcterms:W3CDTF">2024-03-08T03:40:00Z</dcterms:modified>
</cp:coreProperties>
</file>