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9022" w14:textId="6D12F134" w:rsidR="002E0DF5" w:rsidRDefault="00152213">
      <w:r>
        <w:rPr>
          <w:rFonts w:ascii="Arial" w:hAnsi="Arial" w:cs="Arial"/>
          <w:color w:val="333333"/>
          <w:szCs w:val="21"/>
          <w:shd w:val="clear" w:color="auto" w:fill="FFFFFF"/>
        </w:rPr>
        <w:t>在和男生交往中，你有哪些建议、经验或教训？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：永远不要信一个人对你说了什么，只看他为你做了什么。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很多渣男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擅长给女生画大饼。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：优越的经济条件，专一的承诺，心动浪漫的感觉，普通女生只能三选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，想清楚你想要什么，再做出决定。韩剧和言情小说迷人的原因就在于，男主角通常兼具这三种特质，然而在现实生活中，这种人压根不存在。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：提防免责声明，举几个例子：我受过情伤，忘不了前任；我很想再爱上一个人，但我发现我真的失去了爱的能力；也许有一天我会离开，没有谁可以永远陪谁；我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是个渣男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，你不要喜欢我；我配不上你，你值得更好的。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：恨嫁的女人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就像急色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的男人一样，在别人眼里看来会显得很</w:t>
      </w:r>
      <w:r>
        <w:rPr>
          <w:rFonts w:ascii="Arial" w:hAnsi="Arial" w:cs="Arial"/>
          <w:color w:val="333333"/>
          <w:szCs w:val="21"/>
          <w:shd w:val="clear" w:color="auto" w:fill="FFFFFF"/>
        </w:rPr>
        <w:t>low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：不要拐弯抹角地向男生要红包要礼物，男生都害怕你爱上的是他的钱，而不是他这个人。就像女生都害怕男生只想得到你的身体一样。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认清自己的价值很重要，在这个社交成本低廉的时代，通常有点姿色的女生都会被很多男生勾搭，也许很多条件好的男生还只是想玩一玩，这却会导致很多女生的择偶期望值上升，但是她们往往自己眼光高了，自身的价值却配不上她们想要的标准。当你总是高估自己的时候，结局通常不会很好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：认清自己有几斤几两有一个不错的办法，去相亲几次，媒人给你介绍的男生质量往往就和你差不了多少。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：不要因为一个男生不会打扮就去否定他的全部，你要知道，你是可以帮他改变外形的，只要方式得当，他还会因此感激你。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9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高颜值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和好身材固然重要，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但是颜值和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身材的可替代性太强，要想做他身边不可替代的那个人，你还需要拥有灵魂的深度。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同居时间长短与分手几率具有相关性，如果俩人真心想要结婚，就不宜进行长时间的同居，当然，如果俩人已经决定即将结婚了，那么婚前这几个月的同居是合理的，这几个月的同居就像是你去买房的时候要看房，这期间如果你觉得这套房不适合你，还可以考虑换一套房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11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：在网上遇到你觉得还不错的异性，应该尽早见面，记得约在人多的地方，在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网上聊再多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也不能让你真正地了解他，反而会浪费你的时间和精力，但如果你和他还没见面就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爱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上对方，那是因为你太寂寞又容易自我诱惑，这是非常不成熟的。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：不要扯什么有情饮水饱，没有面包的爱情往往不会长久。（经热心知友提醒，原来引用的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贫贱夫妻百事哀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这句话，不能光从字面意思理解，这句话原意为：但咱们共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苦夫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妻死别更觉哀痛）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13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：当你过不好自己的生活的时候，找谁恋爱都不合适。爱情是两个人肩并肩向前走，而不是想着有谁能来背着你走。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14</w:t>
      </w:r>
      <w:r>
        <w:rPr>
          <w:rFonts w:ascii="Arial" w:hAnsi="Arial" w:cs="Arial"/>
          <w:color w:val="333333"/>
          <w:szCs w:val="21"/>
          <w:shd w:val="clear" w:color="auto" w:fill="FFFFFF"/>
        </w:rPr>
        <w:t>：绝大部分人的单身是因为自己的社交圈太过狭窄，踏出自己的舒适区，多参加一些聚会，集体活动等等，日积月累，往往会有意想不到的收获。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15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：恋爱后也要维持自己的朋友圈和兴趣爱好，不要把对方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当做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你的全部，失去了对方，你的世界天都塌了。而是我的生活很精彩，我想把我的精彩分享给你，你接受与不接受都没关系，不是说没有你，我的生活就因此不精彩了。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很多人对目前的感情不满意，以为换一个伴侣就能过得更好，其实不是这样的，一个人在一段感情中间所遭遇的每一种状态，都是她个人内心的一种投射，其实本质上和这段感情没有任何关系。你开车技术不好，给你换一辆车你还是开不好。相反，你开车技术好了，什么车都能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17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不要试图去控制伴侣，控制的本质是我们不信任自己的能力，进而对自己和身边的人也失去信心。一个人真正的转变应该是由内而外的，不是外部的强制规则和要求。消极的方式只能获得消极的结果。学会去信任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18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拒绝闪婚，热恋中的情侣总是愿意向另一半展示自己最优秀的一面，而忽略对方的缺点和爱恋中的不足。当他们过快地结婚，步入家庭，当初没有被对方认识到的缺点会逐渐显露，双方心目中原本的形象让位给现实。当激情不再，婚姻便会出现严重的问题。所以有句话说，来得快，去得也快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19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一部分女生对于恋爱技巧比较排斥，其实无论是套路也好，还是技巧也罢，这些通通都只是一个标签而已，只能说，两性交往的确有规律可循，但是如果这些套路技巧能让两个人过得更好，为什么不去学习？邪人行正法，正法亦邪；正人行邪法，邪法亦正。</w:t>
      </w:r>
      <w:bookmarkStart w:id="0" w:name="_GoBack"/>
      <w:bookmarkEnd w:id="0"/>
    </w:p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2F"/>
    <w:rsid w:val="00034E7A"/>
    <w:rsid w:val="00152213"/>
    <w:rsid w:val="00504F2F"/>
    <w:rsid w:val="005C39AE"/>
    <w:rsid w:val="00827601"/>
    <w:rsid w:val="00B1433E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09ACF-446D-44DA-BC8D-C5511DA7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2017-12-25T00:05:00Z</dcterms:created>
  <dcterms:modified xsi:type="dcterms:W3CDTF">2017-12-25T00:05:00Z</dcterms:modified>
</cp:coreProperties>
</file>