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</w:t>
      </w:r>
      <w:proofErr w:type="gramStart"/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Дата </w:t>
      </w:r>
      <w:proofErr w:type="gramStart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5504A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5504A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5504A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5504A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5504A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5504A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5504A">
        <w:tc>
          <w:tcPr>
            <w:tcW w:w="2977" w:type="dxa"/>
          </w:tcPr>
          <w:p w14:paraId="073E5134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5504A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CB55A7" w14:paraId="25ED1935" w14:textId="77777777" w:rsidTr="0065504A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5504A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5504A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5504A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5504A">
        <w:tc>
          <w:tcPr>
            <w:tcW w:w="3217" w:type="dxa"/>
          </w:tcPr>
          <w:p w14:paraId="200C93A7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5504A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5504A">
        <w:tc>
          <w:tcPr>
            <w:tcW w:w="4528" w:type="dxa"/>
            <w:gridSpan w:val="2"/>
          </w:tcPr>
          <w:p w14:paraId="55B922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BC178D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8613DF" w14:paraId="6C733293" w14:textId="77777777" w:rsidTr="0065504A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5504A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5504A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5504A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5504A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5504A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5504A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5504A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5504A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5504A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5504A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5504A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248D4928" w14:textId="28782F3A" w:rsidR="00C93E05" w:rsidRPr="00D90E9F" w:rsidRDefault="00106B1C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914845" w:history="1">
            <w:r w:rsidR="00C93E05"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_Toc226914845 \h </w:instrText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93E05"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3C3F19" w14:textId="3494DC14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46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_Toc226914846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4D8B6F" w14:textId="1CBA3577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47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_Toc226914847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EAE3A4" w14:textId="144D422E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48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_Toc226914848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BB489" w14:textId="1589260E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49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_Toc226914849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9E12F" w14:textId="28AC33C6" w:rsidR="00C93E05" w:rsidRPr="00D90E9F" w:rsidRDefault="00C93E05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0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_Toc226914850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093D3" w14:textId="66B1792F" w:rsidR="00C93E05" w:rsidRPr="00D90E9F" w:rsidRDefault="00C93E05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1" w:history="1">
            <w:r w:rsidRPr="00D90E9F">
              <w:rPr>
                <w:rStyle w:val="af2"/>
                <w:rFonts w:ascii="Times New Roman" w:eastAsia="MS Gothic" w:hAnsi="Times New Roman" w:cs="Times New Roman"/>
                <w:noProof/>
                <w:sz w:val="28"/>
                <w:szCs w:val="28"/>
                <w:lang w:val="en-US" w:eastAsia="ru-RU"/>
              </w:rPr>
              <w:t xml:space="preserve">4.2 </w:t>
            </w:r>
            <w:r w:rsidRPr="00D90E9F">
              <w:rPr>
                <w:rStyle w:val="af2"/>
                <w:rFonts w:ascii="Times New Roman" w:eastAsia="MS Gothic" w:hAnsi="Times New Roman" w:cs="Times New Roman"/>
                <w:noProof/>
                <w:sz w:val="28"/>
                <w:szCs w:val="28"/>
                <w:lang w:eastAsia="ru-RU"/>
              </w:rPr>
              <w:t>Обзор аналогов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_Toc226914851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3F7FF" w14:textId="5946FA1F" w:rsidR="00C93E05" w:rsidRPr="00D90E9F" w:rsidRDefault="00C93E05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2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4.3 Разработка структуры приложения и алгоритмов функционирования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_Toc226914852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BDAC4E" w14:textId="0DBD6DB1" w:rsidR="00C93E05" w:rsidRPr="00D90E9F" w:rsidRDefault="00C93E05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3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4</w:t>
            </w:r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 Прототипирование интерфейса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_Toc226914853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80ECB" w14:textId="40B7F21B" w:rsidR="00C93E05" w:rsidRPr="00D90E9F" w:rsidRDefault="00C93E05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4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</w:t>
            </w:r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 Программная реализация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_Toc226914854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C4F26" w14:textId="1B10CB00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5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_Toc226914855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530A1" w14:textId="6FA3DE3A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6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_Toc226914856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0789CD" w14:textId="6CA60301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7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_Toc226914857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E33DF" w14:textId="7CF1C2DE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8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_Toc226914858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8C6E8" w14:textId="2F168C63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59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_Toc226914859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38467" w14:textId="1FB1ED20" w:rsidR="00C93E05" w:rsidRPr="00D90E9F" w:rsidRDefault="00C93E0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914860" w:history="1">
            <w:r w:rsidRPr="00D90E9F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_Toc226914860 \h </w:instrTex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D90E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EAFB6" w14:textId="243FDB60" w:rsidR="00106B1C" w:rsidRPr="00C93E05" w:rsidRDefault="00106B1C" w:rsidP="00C93E05">
          <w:pPr>
            <w:pStyle w:val="11"/>
            <w:rPr>
              <w:rFonts w:ascii="Times New Roman" w:eastAsia="Times New Roman" w:hAnsi="Times New Roman" w:cs="Times New Roman"/>
              <w:sz w:val="28"/>
              <w:szCs w:val="28"/>
              <w:u w:val="single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D4F7934" w14:textId="77777777" w:rsidR="00106B1C" w:rsidRPr="00153794" w:rsidRDefault="00106B1C" w:rsidP="000378EE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226914845"/>
      <w:r w:rsidRPr="000378EE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26914846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5504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5504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5504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5504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5504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5504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B83C9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2691484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НАСТРОЙКА РАБОЧЕГО ОКРУЖЕНИЯ</w:t>
      </w:r>
      <w:bookmarkEnd w:id="2"/>
    </w:p>
    <w:p w14:paraId="16512EF6" w14:textId="77777777" w:rsidR="00EE3A39" w:rsidRPr="00B83C9E" w:rsidRDefault="00EE3A39" w:rsidP="00EE3A39"/>
    <w:p w14:paraId="3B2F3A97" w14:textId="41F7DEC8" w:rsidR="00225499" w:rsidRPr="00213E13" w:rsidRDefault="00213E13" w:rsidP="005D2C52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94A3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Настройка веб-инструмента </w:t>
      </w:r>
      <w:proofErr w:type="spellStart"/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>Figma</w:t>
      </w:r>
      <w:proofErr w:type="spellEnd"/>
    </w:p>
    <w:p w14:paraId="1DE78FC5" w14:textId="3C3EB5A9" w:rsidR="00225499" w:rsidRPr="00C40347" w:rsidRDefault="00225499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="00A37EBF" w:rsidRPr="00C40347">
        <w:rPr>
          <w:rFonts w:ascii="Times New Roman" w:eastAsia="Times New Roman" w:hAnsi="Times New Roman" w:cs="Times New Roman"/>
          <w:sz w:val="28"/>
          <w:szCs w:val="28"/>
        </w:rPr>
        <w:t>это ведущий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веб-ориентированный инструмент для интерфейсного дизайна, который работает прямо в браузере. В контексте моего проекта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сыграл ключевую роль на этапе визуального проектирования приложения до того, как был написан его код на Python с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F69E027" w14:textId="34E84BF9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Для начала работы с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и создания прототипов интерфейса необходимо зарегистрировать учетную запись.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. После успешной регистрации и первого входа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предложила ответить на несколько вопросов о моем уровне владения инструментом и целях использования.</w:t>
      </w:r>
    </w:p>
    <w:p w14:paraId="7BC92F73" w14:textId="4D78FE70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Далее я выбрал бесплатный тарифный план «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Starter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», который предоставляет все необходимые для обучения и создания простых проектов возможности: неограниченное количество личных файлов и возможность приглашать до двух редакторов для совместной работы над одним проектом. После завершения всех шагов я попал в личный дашборд (рабочий стол)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C40347">
        <w:rPr>
          <w:rFonts w:ascii="Times New Roman" w:eastAsia="Times New Roman" w:hAnsi="Times New Roman" w:cs="Times New Roman"/>
          <w:sz w:val="28"/>
          <w:szCs w:val="28"/>
        </w:rPr>
        <w:t>, откуда можно создавать новые дизайн-файлы или открывать существующие.</w:t>
      </w:r>
    </w:p>
    <w:p w14:paraId="214C1CB4" w14:textId="702E5592" w:rsidR="00A37EBF" w:rsidRDefault="00A37EBF" w:rsidP="002254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42A2A8F" w14:textId="49C5FF26" w:rsidR="00225499" w:rsidRPr="00225499" w:rsidRDefault="00225499" w:rsidP="002254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949210" w14:textId="5C2CF56A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интерпретатора Python 3.12</w:t>
      </w:r>
    </w:p>
    <w:p w14:paraId="02B45964" w14:textId="77777777" w:rsidR="00CA6B56" w:rsidRPr="00692FB4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Я выбрал последнюю стабильную версию Python, так как в ней меньше ошибок и больше возможностей. Для этого я перешёл на </w:t>
      </w:r>
      <w:r w:rsidRPr="008B35E6">
        <w:rPr>
          <w:rFonts w:ascii="Times New Roman" w:eastAsia="Times New Roman" w:hAnsi="Times New Roman" w:cs="Times New Roman"/>
          <w:sz w:val="28"/>
          <w:szCs w:val="28"/>
        </w:rPr>
        <w:t>официальный сайт</w:t>
      </w:r>
      <w:r w:rsidRPr="00C40347"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Downloads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&gt;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Add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python.exe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PATH». Это позволяет запускать Python из любого места в командной строке. Выбрал вариант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Now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PowerShell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68C26F56" w14:textId="77777777" w:rsidR="00CA6B56" w:rsidRPr="003B37F9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1BFE1BA">
            <wp:extent cx="4174435" cy="518207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6448" cy="56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CC84" w14:textId="6437F27D" w:rsidR="00CA6B56" w:rsidRPr="00F9535D" w:rsidRDefault="00CA6B56" w:rsidP="00225499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1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версии Python в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CMD</w:t>
      </w:r>
    </w:p>
    <w:p w14:paraId="6402B3B7" w14:textId="56B560F3" w:rsidR="00225499" w:rsidRPr="00225499" w:rsidRDefault="00225499" w:rsidP="00225499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2D876959" w14:textId="24FE3C3F" w:rsidR="00CA6B56" w:rsidRPr="00213E13" w:rsidRDefault="00213E13" w:rsidP="00C40347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интегрированной среды разработки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PyCharm</w:t>
      </w:r>
      <w:proofErr w:type="spellEnd"/>
    </w:p>
    <w:p w14:paraId="3EE14403" w14:textId="665BB99D" w:rsidR="00CA6B56" w:rsidRPr="005C2BCE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готовый набор инструментов, который максимально оперативно позволяет создать виртуальное окружение и активировать его, а также в базе имеет все нужные инструменты для написания, как простых</w:t>
      </w:r>
      <w:r w:rsidR="000378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Я перешёл на официальный сайт </w:t>
      </w:r>
      <w:proofErr w:type="spellStart"/>
      <w:r w:rsidRPr="008B35E6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 w:rsidRPr="008B35E6"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Download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>» на странице загрузок. Скачал бесплатную версию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При первом запуске выбрал «Do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import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settings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ажал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gramStart"/>
      <w:r w:rsidRPr="00557E6B">
        <w:rPr>
          <w:rFonts w:ascii="Times New Roman" w:eastAsia="Times New Roman" w:hAnsi="Times New Roman" w:cs="Times New Roman"/>
          <w:sz w:val="28"/>
          <w:szCs w:val="28"/>
        </w:rPr>
        <w:t>m .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proofErr w:type="gram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Scripts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activate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2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29C8BC46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2.4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системы контроля версий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Git</w:t>
      </w:r>
      <w:proofErr w:type="spellEnd"/>
    </w:p>
    <w:p w14:paraId="456985CD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Pr="00C40347"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После установки открыл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user.name "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  <w:proofErr w:type="gramEnd"/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3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Конфигурация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GIT</w:t>
      </w:r>
    </w:p>
    <w:p w14:paraId="50B481BC" w14:textId="77777777" w:rsidR="00A63FDE" w:rsidRDefault="00A63FDE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highlight w:val="yellow"/>
        </w:rPr>
      </w:pPr>
    </w:p>
    <w:p w14:paraId="51F54D7F" w14:textId="6403D6B7" w:rsidR="00A63FDE" w:rsidRPr="00C40347" w:rsidRDefault="00A63FDE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EB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Таким образом, была успешно настроена профессиональная среда для разработки на языке Python, включающая в себя интерпретатор стабильной версии, и интегрированную среду разработки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 xml:space="preserve"> Community и систему контроля версий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 xml:space="preserve">. Параллельно был проведен анализ современных инструментов проектирования, в частности веб-сервиса </w:t>
      </w:r>
      <w:proofErr w:type="spellStart"/>
      <w:r w:rsidRPr="00A37EBF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A37EBF">
        <w:rPr>
          <w:rFonts w:ascii="Times New Roman" w:eastAsia="Times New Roman" w:hAnsi="Times New Roman" w:cs="Times New Roman"/>
          <w:sz w:val="28"/>
          <w:szCs w:val="28"/>
        </w:rPr>
        <w:t>, который был использован для визуального прототипирования графического интерфейса будущего приложения. Таким образом, техническое оснащение и предварительное проектирование выполнены.</w:t>
      </w:r>
    </w:p>
    <w:p w14:paraId="1EC13D41" w14:textId="185CD8EF" w:rsidR="002E6EF5" w:rsidRPr="00A63FDE" w:rsidRDefault="00A63FDE" w:rsidP="00A63FDE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br w:type="page"/>
      </w:r>
    </w:p>
    <w:p w14:paraId="168464A8" w14:textId="77777777" w:rsidR="00106B1C" w:rsidRPr="000378E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2691484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 ФОРМУЛИРОВКА ИНДИВИДУАЛЬНОГО ЗАДАНИЯ</w:t>
      </w:r>
      <w:bookmarkEnd w:id="3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CA53369" w14:textId="23C2DD0C" w:rsidR="00E87398" w:rsidRPr="00C40347" w:rsidRDefault="00106B1C" w:rsidP="002E6E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целью настоящей разработки является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:</w:t>
      </w:r>
      <w:r w:rsidR="002E6EF5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 xml:space="preserve">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, а также подготовка полного пакета документации.</w:t>
      </w:r>
    </w:p>
    <w:p w14:paraId="18B24599" w14:textId="77777777" w:rsidR="00E87398" w:rsidRPr="00A63FDE" w:rsidRDefault="00E87398" w:rsidP="002E6EF5">
      <w:pPr>
        <w:pStyle w:val="a7"/>
        <w:spacing w:after="0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5CCB803C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про</w:t>
      </w:r>
      <w:r w:rsidR="00E87398" w:rsidRPr="00A63FDE">
        <w:rPr>
          <w:rFonts w:ascii="Times New Roman" w:hAnsi="Times New Roman" w:cs="Times New Roman"/>
          <w:sz w:val="28"/>
          <w:szCs w:val="28"/>
        </w:rPr>
        <w:t>анализ</w:t>
      </w:r>
      <w:r w:rsidRPr="00A63FDE">
        <w:rPr>
          <w:rFonts w:ascii="Times New Roman" w:hAnsi="Times New Roman" w:cs="Times New Roman"/>
          <w:sz w:val="28"/>
          <w:szCs w:val="28"/>
        </w:rPr>
        <w:t>ировать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Pr="00A63FDE">
        <w:rPr>
          <w:rFonts w:ascii="Times New Roman" w:hAnsi="Times New Roman" w:cs="Times New Roman"/>
          <w:sz w:val="28"/>
          <w:szCs w:val="28"/>
        </w:rPr>
        <w:t>ую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област</w:t>
      </w:r>
      <w:r w:rsidRPr="00A63FDE">
        <w:rPr>
          <w:rFonts w:ascii="Times New Roman" w:hAnsi="Times New Roman" w:cs="Times New Roman"/>
          <w:sz w:val="28"/>
          <w:szCs w:val="28"/>
        </w:rPr>
        <w:t>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и существующи</w:t>
      </w:r>
      <w:r w:rsidRPr="00A63FDE">
        <w:rPr>
          <w:rFonts w:ascii="Times New Roman" w:hAnsi="Times New Roman" w:cs="Times New Roman"/>
          <w:sz w:val="28"/>
          <w:szCs w:val="28"/>
        </w:rPr>
        <w:t>е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аналог</w:t>
      </w:r>
      <w:r w:rsidRPr="00A63FDE">
        <w:rPr>
          <w:rFonts w:ascii="Times New Roman" w:hAnsi="Times New Roman" w:cs="Times New Roman"/>
          <w:sz w:val="28"/>
          <w:szCs w:val="28"/>
        </w:rPr>
        <w:t>и</w:t>
      </w:r>
      <w:r w:rsidR="00E87398" w:rsidRPr="00A63FDE">
        <w:rPr>
          <w:rFonts w:ascii="Times New Roman" w:hAnsi="Times New Roman" w:cs="Times New Roman"/>
          <w:sz w:val="28"/>
          <w:szCs w:val="28"/>
        </w:rPr>
        <w:t>;</w:t>
      </w:r>
    </w:p>
    <w:p w14:paraId="3E2E6B58" w14:textId="01542584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с</w:t>
      </w:r>
      <w:r w:rsidR="00E87398" w:rsidRPr="00A63FDE">
        <w:rPr>
          <w:rFonts w:ascii="Times New Roman" w:hAnsi="Times New Roman" w:cs="Times New Roman"/>
          <w:sz w:val="28"/>
          <w:szCs w:val="28"/>
        </w:rPr>
        <w:t>проектирова</w:t>
      </w:r>
      <w:r w:rsidRPr="00A63FDE">
        <w:rPr>
          <w:rFonts w:ascii="Times New Roman" w:hAnsi="Times New Roman" w:cs="Times New Roman"/>
          <w:sz w:val="28"/>
          <w:szCs w:val="28"/>
        </w:rPr>
        <w:t>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P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приложения и пользовательского интерфейса;</w:t>
      </w:r>
    </w:p>
    <w:p w14:paraId="15D8E451" w14:textId="0AB33B0D" w:rsidR="00E87398" w:rsidRPr="00A63FDE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реа</w:t>
      </w:r>
      <w:r w:rsidR="002E6EF5" w:rsidRPr="00A63FDE">
        <w:rPr>
          <w:rFonts w:ascii="Times New Roman" w:hAnsi="Times New Roman" w:cs="Times New Roman"/>
          <w:sz w:val="28"/>
          <w:szCs w:val="28"/>
        </w:rPr>
        <w:t>л</w:t>
      </w:r>
      <w:r w:rsidRPr="00A63FDE">
        <w:rPr>
          <w:rFonts w:ascii="Times New Roman" w:hAnsi="Times New Roman" w:cs="Times New Roman"/>
          <w:sz w:val="28"/>
          <w:szCs w:val="28"/>
        </w:rPr>
        <w:t>из</w:t>
      </w:r>
      <w:r w:rsidR="002E6EF5" w:rsidRPr="00A63FDE">
        <w:rPr>
          <w:rFonts w:ascii="Times New Roman" w:hAnsi="Times New Roman" w:cs="Times New Roman"/>
          <w:sz w:val="28"/>
          <w:szCs w:val="28"/>
        </w:rPr>
        <w:t>овать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игров</w:t>
      </w:r>
      <w:r w:rsidR="002E6EF5" w:rsidRP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логик</w:t>
      </w:r>
      <w:r w:rsidR="002E6EF5" w:rsidRPr="00A63FDE">
        <w:rPr>
          <w:rFonts w:ascii="Times New Roman" w:hAnsi="Times New Roman" w:cs="Times New Roman"/>
          <w:sz w:val="28"/>
          <w:szCs w:val="28"/>
        </w:rPr>
        <w:t>у</w:t>
      </w:r>
      <w:r w:rsidRPr="00A63FDE">
        <w:rPr>
          <w:rFonts w:ascii="Times New Roman" w:hAnsi="Times New Roman" w:cs="Times New Roman"/>
          <w:sz w:val="28"/>
          <w:szCs w:val="28"/>
        </w:rPr>
        <w:t xml:space="preserve"> (движение змейки, появление еды, проверка столкновений, подсчёт очков);</w:t>
      </w:r>
    </w:p>
    <w:p w14:paraId="3CBBA6A2" w14:textId="31F94466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="00E87398" w:rsidRPr="00A63FDE">
        <w:rPr>
          <w:rFonts w:ascii="Times New Roman" w:hAnsi="Times New Roman" w:cs="Times New Roman"/>
          <w:sz w:val="28"/>
          <w:szCs w:val="28"/>
        </w:rPr>
        <w:t>тестирование и отладк</w:t>
      </w:r>
      <w:r w:rsid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программы;</w:t>
      </w:r>
    </w:p>
    <w:p w14:paraId="05F458F7" w14:textId="5E914EDA" w:rsidR="00E87398" w:rsidRPr="00D90E9F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подготов</w:t>
      </w:r>
      <w:r w:rsidR="002E6EF5" w:rsidRPr="00A63FDE">
        <w:rPr>
          <w:rFonts w:ascii="Times New Roman" w:hAnsi="Times New Roman" w:cs="Times New Roman"/>
          <w:sz w:val="28"/>
          <w:szCs w:val="28"/>
        </w:rPr>
        <w:t>ить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техническ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 пользовательск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документац</w:t>
      </w:r>
      <w:r w:rsidR="00A63FDE">
        <w:rPr>
          <w:rFonts w:ascii="Times New Roman" w:hAnsi="Times New Roman" w:cs="Times New Roman"/>
          <w:sz w:val="28"/>
          <w:szCs w:val="28"/>
        </w:rPr>
        <w:t>ию</w:t>
      </w:r>
      <w:r w:rsidRPr="00D90E9F">
        <w:rPr>
          <w:rFonts w:ascii="Times New Roman" w:hAnsi="Times New Roman" w:cs="Times New Roman"/>
          <w:sz w:val="28"/>
          <w:szCs w:val="28"/>
        </w:rPr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26914849"/>
      <w:r w:rsidRPr="00213E1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4.</w:t>
      </w:r>
      <w:r w:rsidRPr="002D0C29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ОПИСАНИЕ ВЫПОЛНЕНИЯ ИНДИВИДУАЛЬНОГО ЗАДАНИЯ</w:t>
      </w:r>
      <w:bookmarkEnd w:id="4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5D2C52">
      <w:pPr>
        <w:pStyle w:val="2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691485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5"/>
    </w:p>
    <w:p w14:paraId="5B708177" w14:textId="77777777" w:rsidR="00E87398" w:rsidRPr="00E87398" w:rsidRDefault="00E87398" w:rsidP="005D2C5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«Змейка» (англ.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Snake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0623A792" w14:textId="77777777" w:rsidR="00E87398" w:rsidRDefault="00E87398" w:rsidP="005D2C5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Основы жанра заложила аркадная игра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Blockade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от команды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Gremlin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Worm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создал Питер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Трефонас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 для компьютера TRS-80. Каноническую версию разработал Танели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</w:rPr>
        <w:t>Арманто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569010CB" w14:textId="77777777" w:rsidR="00656C23" w:rsidRPr="00656C23" w:rsidRDefault="00656C23" w:rsidP="005D2C5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0E050C0" w14:textId="0FC71804" w:rsidR="00E87398" w:rsidRPr="00E87398" w:rsidRDefault="00EE3A39" w:rsidP="00D90E9F">
      <w:pPr>
        <w:keepNext/>
        <w:keepLines/>
        <w:numPr>
          <w:ilvl w:val="1"/>
          <w:numId w:val="0"/>
        </w:numPr>
        <w:tabs>
          <w:tab w:val="num" w:pos="964"/>
          <w:tab w:val="left" w:pos="1560"/>
        </w:tabs>
        <w:spacing w:before="200" w:after="0" w:line="360" w:lineRule="auto"/>
        <w:ind w:firstLine="709"/>
        <w:contextualSpacing/>
        <w:jc w:val="both"/>
        <w:outlineLvl w:val="1"/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</w:pPr>
      <w:bookmarkStart w:id="6" w:name="_Toc223514273"/>
      <w:bookmarkStart w:id="7" w:name="_Toc226914851"/>
      <w:r w:rsidRPr="00F94A35"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  <w:t xml:space="preserve">4.2 </w:t>
      </w:r>
      <w:r w:rsidR="00E87398" w:rsidRPr="00E87398"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  <w:t>Обзор аналогов</w:t>
      </w:r>
      <w:bookmarkEnd w:id="6"/>
      <w:bookmarkEnd w:id="7"/>
    </w:p>
    <w:p w14:paraId="2EA5C498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№1</w:t>
      </w:r>
    </w:p>
    <w:p w14:paraId="2873BD4F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«Змейка!»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4"/>
      </w:r>
      <w:r w:rsidRPr="00F94A35">
        <w:rPr>
          <w:rFonts w:cs="Times New Roman"/>
          <w:sz w:val="28"/>
          <w:szCs w:val="28"/>
        </w:rPr>
        <w:t xml:space="preserve"> – </w:t>
      </w:r>
      <w:proofErr w:type="spellStart"/>
      <w:r w:rsidRPr="00F94A35">
        <w:rPr>
          <w:rFonts w:cs="Times New Roman"/>
          <w:sz w:val="28"/>
          <w:szCs w:val="28"/>
          <w:lang w:val="en-US"/>
        </w:rPr>
        <w:t>Pitraev</w:t>
      </w:r>
      <w:proofErr w:type="spellEnd"/>
      <w:r w:rsidRPr="00F94A35">
        <w:rPr>
          <w:rFonts w:cs="Times New Roman"/>
          <w:sz w:val="28"/>
          <w:szCs w:val="28"/>
        </w:rPr>
        <w:t xml:space="preserve"> </w:t>
      </w:r>
      <w:r w:rsidRPr="00F94A35">
        <w:rPr>
          <w:rFonts w:cs="Times New Roman"/>
          <w:sz w:val="28"/>
          <w:szCs w:val="28"/>
          <w:lang w:val="en-US"/>
        </w:rPr>
        <w:t>Vlad</w:t>
      </w:r>
      <w:r w:rsidRPr="00F94A35">
        <w:rPr>
          <w:rFonts w:cs="Times New Roman"/>
          <w:sz w:val="28"/>
          <w:szCs w:val="28"/>
        </w:rPr>
        <w:t>, 2020 год:</w:t>
      </w:r>
    </w:p>
    <w:p w14:paraId="7B323B1D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DC8288" wp14:editId="372EAD38">
            <wp:extent cx="1685780" cy="126316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750" cy="131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94F" w14:textId="77777777" w:rsidR="00F94A35" w:rsidRPr="00F94A35" w:rsidRDefault="00F94A35" w:rsidP="00D90E9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Рисунок 1 – Скриншот интерфейса игры «Змейка!»</w:t>
      </w:r>
    </w:p>
    <w:p w14:paraId="58C1CC9D" w14:textId="77777777" w:rsidR="00F94A35" w:rsidRPr="00C40347" w:rsidRDefault="00F94A35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Змейка! (см. рисунок 1) – традиционная игра змейка, из популярного магазина приложений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Microsoft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Store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2020 году разработчиком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Pitraev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Vlad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DD398F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59A05E8C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85815B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хвостом;</w:t>
      </w:r>
    </w:p>
    <w:p w14:paraId="66472803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управление.</w:t>
      </w:r>
    </w:p>
    <w:p w14:paraId="52D6DD0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17E9F22B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в противоположном направление);</w:t>
      </w:r>
    </w:p>
    <w:p w14:paraId="04FC1DF0" w14:textId="3EF2C083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57152A2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рваный игровой процесс.</w:t>
      </w:r>
    </w:p>
    <w:p w14:paraId="61FEC2D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586173D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№2</w:t>
      </w:r>
    </w:p>
    <w:p w14:paraId="0436442C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 2</w:t>
      </w:r>
      <w:r w:rsidRPr="00F94A35">
        <w:rPr>
          <w:rFonts w:cs="Times New Roman"/>
          <w:sz w:val="28"/>
          <w:szCs w:val="28"/>
          <w:lang w:val="en-US"/>
        </w:rPr>
        <w:t>D</w:t>
      </w:r>
      <w:r w:rsidRPr="00F94A35">
        <w:rPr>
          <w:rFonts w:cs="Times New Roman"/>
          <w:sz w:val="28"/>
          <w:szCs w:val="28"/>
        </w:rPr>
        <w:t>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5"/>
      </w:r>
      <w:r w:rsidRPr="00F94A35">
        <w:rPr>
          <w:rFonts w:cs="Times New Roman"/>
          <w:sz w:val="28"/>
          <w:szCs w:val="28"/>
        </w:rPr>
        <w:t xml:space="preserve"> – </w:t>
      </w:r>
      <w:r w:rsidRPr="00F94A35">
        <w:rPr>
          <w:rFonts w:cs="Times New Roman"/>
          <w:sz w:val="28"/>
          <w:szCs w:val="28"/>
          <w:lang w:val="en-US"/>
        </w:rPr>
        <w:t>DevKD</w:t>
      </w:r>
      <w:r w:rsidRPr="00F94A35">
        <w:rPr>
          <w:rFonts w:cs="Times New Roman"/>
          <w:sz w:val="28"/>
          <w:szCs w:val="28"/>
        </w:rPr>
        <w:t>, 27 фев. 2024 года:</w:t>
      </w:r>
    </w:p>
    <w:p w14:paraId="30E20AA0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5CD42C" wp14:editId="29EC3A39">
            <wp:extent cx="1910676" cy="2418715"/>
            <wp:effectExtent l="0" t="0" r="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712" cy="251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7044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2 – Скриншот интерфейса игры «Змейка 2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»</w:t>
      </w:r>
    </w:p>
    <w:p w14:paraId="26E5E03C" w14:textId="77777777" w:rsidR="00F94A35" w:rsidRPr="00F94A35" w:rsidRDefault="00F94A35" w:rsidP="00D90E9F">
      <w:pPr>
        <w:spacing w:line="36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>Змейка 2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27фев. 2024 года разработчиком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DevKD</w:t>
      </w:r>
      <w:r w:rsidRPr="00F94A3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5BD8171E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BFBB20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отображение текущего счёта прямо на игровом поле;</w:t>
      </w:r>
    </w:p>
    <w:p w14:paraId="51E90E4E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4D6B1C8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6B6F31A0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23CFBD9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возможны зависания, особенно при первом запуске;</w:t>
      </w:r>
    </w:p>
    <w:p w14:paraId="73A90412" w14:textId="56F6CF2D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360E2BEA" w14:textId="4B0FCE95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выигрыша.</w:t>
      </w:r>
    </w:p>
    <w:p w14:paraId="58B76FC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47C883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Аналог №3</w:t>
      </w:r>
    </w:p>
    <w:p w14:paraId="2CE40B4E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6"/>
      </w:r>
      <w:r w:rsidRPr="00F94A35">
        <w:rPr>
          <w:rFonts w:cs="Times New Roman"/>
          <w:sz w:val="28"/>
          <w:szCs w:val="28"/>
        </w:rPr>
        <w:t xml:space="preserve"> – </w:t>
      </w:r>
      <w:proofErr w:type="spellStart"/>
      <w:r w:rsidRPr="00F94A35">
        <w:rPr>
          <w:rFonts w:cs="Times New Roman"/>
          <w:sz w:val="28"/>
          <w:szCs w:val="28"/>
          <w:lang w:val="en-US"/>
        </w:rPr>
        <w:t>SpateTech</w:t>
      </w:r>
      <w:proofErr w:type="spellEnd"/>
      <w:r w:rsidRPr="00F94A35">
        <w:rPr>
          <w:rFonts w:cs="Times New Roman"/>
          <w:sz w:val="28"/>
          <w:szCs w:val="28"/>
        </w:rPr>
        <w:t>, 23мар. 2024 год:</w:t>
      </w:r>
    </w:p>
    <w:p w14:paraId="43926E47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D705F6" wp14:editId="5C2169B9">
            <wp:extent cx="3080743" cy="2929456"/>
            <wp:effectExtent l="0" t="0" r="5715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301" cy="297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372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3 – Скриншот интерфейса игры «Змейка!»</w:t>
      </w:r>
    </w:p>
    <w:p w14:paraId="27FCFB76" w14:textId="77777777" w:rsidR="00F94A35" w:rsidRPr="00C40347" w:rsidRDefault="00F94A35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 (см. рисунок 3) – классическая аркадная змейка, из популярного магазина приложений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23мар. 2024 года разработчиком </w:t>
      </w:r>
      <w:proofErr w:type="spellStart"/>
      <w:r w:rsidRPr="00C40347">
        <w:rPr>
          <w:rFonts w:ascii="Times New Roman" w:eastAsia="Times New Roman" w:hAnsi="Times New Roman" w:cs="Times New Roman"/>
          <w:sz w:val="28"/>
          <w:szCs w:val="28"/>
        </w:rPr>
        <w:t>SpateTech</w:t>
      </w:r>
      <w:proofErr w:type="spellEnd"/>
      <w:r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F4798B0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68B961F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 кнопками;</w:t>
      </w:r>
    </w:p>
    <w:p w14:paraId="2AF02C41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5ADE8630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25CED1B4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A4FC04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сама в себя);</w:t>
      </w:r>
    </w:p>
    <w:p w14:paraId="309148FA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проигрыша;</w:t>
      </w:r>
    </w:p>
    <w:p w14:paraId="0812665C" w14:textId="30C0B027" w:rsidR="002E6EF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выигрыша.</w:t>
      </w:r>
    </w:p>
    <w:p w14:paraId="11586E93" w14:textId="77777777" w:rsidR="00F94A35" w:rsidRPr="00F94A35" w:rsidRDefault="00F94A35" w:rsidP="00F94A35">
      <w:pPr>
        <w:pStyle w:val="a7"/>
        <w:keepLines/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86517" w14:textId="4AD6A9C0" w:rsidR="00106B1C" w:rsidRDefault="00E87398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658D9">
        <w:rPr>
          <w:rFonts w:ascii="Times New Roman" w:eastAsia="Times New Roman" w:hAnsi="Times New Roman" w:cs="Times New Roman"/>
          <w:sz w:val="28"/>
          <w:szCs w:val="28"/>
        </w:rPr>
        <w:t>Был проведён анализ предметной области классической игры «Змейка».</w:t>
      </w:r>
      <w:r w:rsid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изучения аналогов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выявлены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функциональные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требования к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играм подобного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типа, которые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сформулированы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в виде ТЗ, которое было составлено по ГОСТ 34.602–2020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[</w:t>
      </w:r>
      <w:r w:rsidR="00D90E9F">
        <w:rPr>
          <w:rFonts w:ascii="Times New Roman" w:eastAsia="Times New Roman" w:hAnsi="Times New Roman" w:cs="Times New Roman"/>
          <w:sz w:val="28"/>
          <w:szCs w:val="28"/>
        </w:rPr>
        <w:t>11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]</w:t>
      </w:r>
    </w:p>
    <w:p w14:paraId="7CD55362" w14:textId="77777777" w:rsidR="00656C23" w:rsidRPr="00656C23" w:rsidRDefault="00656C23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05B0642" w14:textId="538029C9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914852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EE3A39" w:rsidRPr="00EE3A39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Разработка структуры приложения и алгоритмов функционирования</w:t>
      </w:r>
      <w:bookmarkEnd w:id="8"/>
    </w:p>
    <w:p w14:paraId="38D58F6E" w14:textId="0D71A168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если срабатывает хотя бы один, то отображаем экран поражения,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и игра продолжается дальше и игровой цикл повторяется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(см. Рисунок 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1A7CF61C" w:rsidR="001501FA" w:rsidRPr="00196A44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F95C5B" w:rsidRPr="00D90E9F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 – Схема алгоритма работы игры «Змейка»</w:t>
      </w:r>
    </w:p>
    <w:p w14:paraId="0B18D446" w14:textId="0D903B9B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Нотация IDEF0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2CB7A72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>8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предоставлена функциональная модель игры «Змейка» в нотации IDEF0.</w:t>
      </w:r>
    </w:p>
    <w:p w14:paraId="1A489F42" w14:textId="77777777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28C33D04" w14:textId="20ED14B5" w:rsidR="4670F2A7" w:rsidRDefault="4670F2A7" w:rsidP="44753CC8">
      <w:pPr>
        <w:jc w:val="center"/>
      </w:pPr>
      <w:r>
        <w:rPr>
          <w:noProof/>
        </w:rPr>
        <w:drawing>
          <wp:inline distT="0" distB="0" distL="0" distR="0" wp14:anchorId="7D9B67C6" wp14:editId="6C238D38">
            <wp:extent cx="4191000" cy="3997826"/>
            <wp:effectExtent l="0" t="0" r="0" b="3175"/>
            <wp:docPr id="1408395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95748" name="Picture 1408395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1169"/>
                    <a:stretch>
                      <a:fillRect/>
                    </a:stretch>
                  </pic:blipFill>
                  <pic:spPr>
                    <a:xfrm>
                      <a:off x="0" y="0"/>
                      <a:ext cx="4201032" cy="400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0546" w14:textId="4AE5A2AA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8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Функциональная модель игровой системы «Змейка» 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1D20A265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</w:t>
      </w:r>
      <w:r w:rsidR="00196A44">
        <w:rPr>
          <w:rFonts w:ascii="Times New Roman" w:hAnsi="Times New Roman" w:cs="Times New Roman"/>
          <w:sz w:val="28"/>
          <w:szCs w:val="28"/>
        </w:rPr>
        <w:t>унок 9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drawing>
          <wp:inline distT="0" distB="0" distL="0" distR="0" wp14:anchorId="4D0B83A6" wp14:editId="4124D091">
            <wp:extent cx="5876708" cy="3711923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77E4E0A8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9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</w:t>
      </w:r>
      <w:r w:rsidR="00196A44">
        <w:rPr>
          <w:rFonts w:ascii="Times New Roman" w:hAnsi="Times New Roman" w:cs="Times New Roman"/>
          <w:sz w:val="28"/>
          <w:szCs w:val="28"/>
        </w:rPr>
        <w:t>Функциональная</w:t>
      </w:r>
      <w:r w:rsidRPr="00196A44">
        <w:rPr>
          <w:rFonts w:ascii="Times New Roman" w:hAnsi="Times New Roman" w:cs="Times New Roman"/>
          <w:sz w:val="28"/>
          <w:szCs w:val="28"/>
        </w:rPr>
        <w:t xml:space="preserve"> мод</w:t>
      </w:r>
      <w:r w:rsidR="00196A44">
        <w:rPr>
          <w:rFonts w:ascii="Times New Roman" w:hAnsi="Times New Roman" w:cs="Times New Roman"/>
          <w:sz w:val="28"/>
          <w:szCs w:val="28"/>
        </w:rPr>
        <w:t xml:space="preserve">ель игровой системы </w:t>
      </w:r>
      <w:r w:rsidRPr="00196A44">
        <w:rPr>
          <w:rFonts w:ascii="Times New Roman" w:hAnsi="Times New Roman" w:cs="Times New Roman"/>
          <w:sz w:val="28"/>
          <w:szCs w:val="28"/>
        </w:rPr>
        <w:t>«Змейка» в нотации IDEF0</w:t>
      </w:r>
      <w:r w:rsidR="00196A44">
        <w:rPr>
          <w:rFonts w:ascii="Times New Roman" w:hAnsi="Times New Roman" w:cs="Times New Roman"/>
          <w:sz w:val="28"/>
          <w:szCs w:val="28"/>
        </w:rPr>
        <w:t xml:space="preserve"> (Диаграмма декомпозиции)</w:t>
      </w:r>
    </w:p>
    <w:p w14:paraId="2E79A0C1" w14:textId="14B9E4F2" w:rsidR="001501FA" w:rsidRPr="00A55E09" w:rsidRDefault="00A55E09" w:rsidP="00A55E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09">
        <w:rPr>
          <w:rFonts w:ascii="Times New Roman" w:hAnsi="Times New Roman" w:cs="Times New Roman"/>
          <w:sz w:val="28"/>
          <w:szCs w:val="28"/>
        </w:rPr>
        <w:t>Применение нотации IDEF0 к разработке игры «Змейка» позволил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A55E09">
        <w:rPr>
          <w:rFonts w:ascii="Times New Roman" w:hAnsi="Times New Roman" w:cs="Times New Roman"/>
          <w:sz w:val="28"/>
          <w:szCs w:val="28"/>
        </w:rPr>
        <w:t xml:space="preserve"> не просто написать код, а сначала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5E09">
        <w:rPr>
          <w:rFonts w:ascii="Times New Roman" w:hAnsi="Times New Roman" w:cs="Times New Roman"/>
          <w:sz w:val="28"/>
          <w:szCs w:val="28"/>
        </w:rPr>
        <w:t xml:space="preserve">структурировать логику работы системы на высоком уровне абстракции,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55E09">
        <w:rPr>
          <w:rFonts w:ascii="Times New Roman" w:hAnsi="Times New Roman" w:cs="Times New Roman"/>
          <w:sz w:val="28"/>
          <w:szCs w:val="28"/>
        </w:rPr>
        <w:t xml:space="preserve">диаграмма декомпозиции разбила сложный игровой процесс на управляемые, понятные функциональные блоки. </w:t>
      </w:r>
      <w:r>
        <w:rPr>
          <w:rFonts w:ascii="Times New Roman" w:hAnsi="Times New Roman" w:cs="Times New Roman"/>
          <w:sz w:val="28"/>
          <w:szCs w:val="28"/>
        </w:rPr>
        <w:t xml:space="preserve">Также это </w:t>
      </w:r>
      <w:r w:rsidRPr="00A55E09">
        <w:rPr>
          <w:rFonts w:ascii="Times New Roman" w:hAnsi="Times New Roman" w:cs="Times New Roman"/>
          <w:sz w:val="28"/>
          <w:szCs w:val="28"/>
        </w:rPr>
        <w:t>минимизирует количество логических ошибок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22816FF0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914853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</w:t>
      </w:r>
      <w:r w:rsidR="00EE3A39" w:rsidRPr="00B83C9E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Прототипирование интерфейса</w:t>
      </w:r>
      <w:bookmarkEnd w:id="9"/>
    </w:p>
    <w:p w14:paraId="4FFFC7F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В моем проекте прототипирование интерфейса проводилось осознанно и структурировано.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спроектировал все ключевые экраны игры: экран загрузки, главное меню, игровое поле, экран поражения и экран победы.</w:t>
      </w:r>
    </w:p>
    <w:p w14:paraId="22A8613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На первом этапе прототипирования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создал каркасы всех сцен. Я использовал инструменты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рисования прямоугольников, добавления текстовых полей и размещения кнопок. Для игрового поля я отобразил сетку, на которой будет располагаться змейка и еда. Для главного меню я разместил кнопку Start и заголовок игры. Для экранов поражения и победы я добавил соответствующие надписи и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перезапуска игры.</w:t>
      </w:r>
    </w:p>
    <w:p w14:paraId="30A77F09" w14:textId="6ACE6123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Затем я добавил визуальное оформление. Я подобрал цветовую гамму: зеленый цвет для змейки, красный для еды, розовый для игрового поля. Также я добавил фоновые изображения для каждого экрана. Кнопки я оформил в виде изображений с текстом Start и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>.</w:t>
      </w:r>
    </w:p>
    <w:p w14:paraId="26707499" w14:textId="4B0E8BF4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После того как все экраны были отрисованы, я переключился в режим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Prototype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в правой панели инструментов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создания интерактивного прототипа. Я выделил кнопку Start на главном меню, перетащил линию-соединитель на кадр с игровым полем и настроил триггер на On Click. Это означает, что при клике на кнопку Start в прототипе будет открываться игровое поле. Аналогично я соединил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на экранах поражения и победы обратно с игровым полем для перезапуска игры.</w:t>
      </w:r>
    </w:p>
    <w:p w14:paraId="3A3F2B13" w14:textId="24643E56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Благодаря такому подходу я мог мгновенно менять картинки, цвета или расположение элементов.</w:t>
      </w:r>
    </w:p>
    <w:p w14:paraId="3CA04E31" w14:textId="77777777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34E5" w14:textId="2DCE26FB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914854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EE3A39" w:rsidRPr="00B83C9E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Программная реализация</w:t>
      </w:r>
      <w:bookmarkEnd w:id="10"/>
    </w:p>
    <w:p w14:paraId="7F5C7D2E" w14:textId="58C1CE7B" w:rsidR="0024363D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 xml:space="preserve">Я ориентировался на чистоту кода, расширяемость, удобную отладку, высокую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конфигурируемость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-практики. Всё это </w:t>
      </w:r>
      <w:r w:rsidRPr="0024363D">
        <w:rPr>
          <w:rFonts w:ascii="Times New Roman" w:hAnsi="Times New Roman" w:cs="Times New Roman"/>
          <w:sz w:val="28"/>
          <w:szCs w:val="28"/>
        </w:rPr>
        <w:lastRenderedPageBreak/>
        <w:t xml:space="preserve">позволило легко менять параметры игры без перекомпиляции и собирать приложение в один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standalone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>-образ.</w:t>
      </w:r>
    </w:p>
    <w:p w14:paraId="70AA1F43" w14:textId="5FEFE68E" w:rsidR="00656C23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Основным языком стал Python 3.12 (99,6 % кода). Я специально зафиксировал именно эту версию в README, потому что ниже 3.10 возникают проблемы с импортами, 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. Чтобы обеспечить полную совместимость со старыми версиями Python и при этом использовать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hints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future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__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Благодаря этому код остаётся чистым, статически типизированным и совместимым с </w:t>
      </w:r>
      <w:r w:rsidR="00B83C9E"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инструментами, при этом не ломает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рантайм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на Python 3.8–3.9.</w:t>
      </w:r>
    </w:p>
    <w:p w14:paraId="131C888E" w14:textId="3EC4079F" w:rsidR="00656C23" w:rsidRPr="00656C23" w:rsidRDefault="00656C23" w:rsidP="00656C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56C23">
        <w:rPr>
          <w:rFonts w:ascii="Times New Roman" w:hAnsi="Times New Roman" w:cs="Times New Roman"/>
          <w:sz w:val="28"/>
          <w:szCs w:val="28"/>
        </w:rPr>
        <w:t>Листинг 1 – импорты в файле управления ресурсами</w:t>
      </w:r>
    </w:p>
    <w:p w14:paraId="06E2246D" w14:textId="50F8B7A5" w:rsidR="00656C23" w:rsidRPr="00656C23" w:rsidRDefault="00656C23" w:rsidP="00656C2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__future__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annotations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pathlib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typing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Dict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Final, final, List, Optional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loguru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logger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pydantic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BaseModel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ConfigDict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Field,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field_validator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model_validator</w:t>
      </w:r>
      <w:proofErr w:type="spellEnd"/>
    </w:p>
    <w:p w14:paraId="1983D339" w14:textId="77777777" w:rsidR="00F9535D" w:rsidRPr="00F9535D" w:rsidRDefault="00F9535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41B3BC" w14:textId="13CA7132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Графический интерфейс я полностью построил на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ассетов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т.к. голый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ткинтер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во-первых, не поддерживает большинство нормальных форматов 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43FCEE7" w14:textId="0EF155C7" w:rsidR="00656C23" w:rsidRPr="00656C23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Для валидации конфигурации я выбрал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 w:rsidR="00490795">
        <w:rPr>
          <w:rFonts w:ascii="Times New Roman" w:hAnsi="Times New Roman" w:cs="Times New Roman"/>
          <w:sz w:val="28"/>
          <w:szCs w:val="28"/>
        </w:rPr>
        <w:t xml:space="preserve">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я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парсю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если подробнее, то они не изменяемые. Так же реализована обработка при передаче лишних аргументов в </w:t>
      </w:r>
      <w:r w:rsidR="00490795">
        <w:rPr>
          <w:rFonts w:ascii="Times New Roman" w:hAnsi="Times New Roman" w:cs="Times New Roman"/>
          <w:sz w:val="28"/>
          <w:szCs w:val="28"/>
        </w:rPr>
        <w:lastRenderedPageBreak/>
        <w:t>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proofErr w:type="spellStart"/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он сам </w:t>
      </w:r>
      <w:proofErr w:type="spellStart"/>
      <w:r w:rsidR="00490795">
        <w:rPr>
          <w:rFonts w:ascii="Times New Roman" w:hAnsi="Times New Roman" w:cs="Times New Roman"/>
          <w:sz w:val="28"/>
          <w:szCs w:val="28"/>
        </w:rPr>
        <w:t>проитерируется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 xml:space="preserve"> по нему и применит к нашим атрибутам полученные значения из конфига.</w:t>
      </w:r>
    </w:p>
    <w:p w14:paraId="2AEBB577" w14:textId="6FA45C39" w:rsid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валидация ширины экрана</w:t>
      </w:r>
    </w:p>
    <w:p w14:paraId="057ABA12" w14:textId="77777777" w:rsidR="00656C23" w:rsidRPr="00656C23" w:rsidRDefault="00656C23" w:rsidP="00656C2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field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_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validator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width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</w:t>
      </w:r>
      <w:proofErr w:type="spellStart"/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classmethod</w:t>
      </w:r>
      <w:proofErr w:type="spellEnd"/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_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width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56C23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&lt;= </w:t>
      </w:r>
      <w:r w:rsidRPr="00656C2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raise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ValueError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"Ширина экрана должна быть положительным числом"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% </w:t>
      </w:r>
      <w:r w:rsidRPr="00656C2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!= </w:t>
      </w:r>
      <w:r w:rsidRPr="00656C2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raise</w:t>
      </w:r>
      <w:proofErr w:type="spellEnd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proofErr w:type="gramStart"/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ValueError</w:t>
      </w:r>
      <w:proofErr w:type="spell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"Ширина экрана должна быть четной для корректного отображения"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</w:t>
      </w:r>
      <w:proofErr w:type="gramStart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value</w:t>
      </w:r>
      <w:proofErr w:type="spellEnd"/>
    </w:p>
    <w:p w14:paraId="21E32D02" w14:textId="77777777" w:rsidR="00656C23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0E7AF5" w14:textId="0A6D54E3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очень удобная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бибилотека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>
        <w:rPr>
          <w:rFonts w:ascii="Times New Roman" w:hAnsi="Times New Roman" w:cs="Times New Roman"/>
          <w:sz w:val="28"/>
          <w:szCs w:val="28"/>
        </w:rPr>
        <w:t xml:space="preserve">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3210258" w14:textId="0883FEE7" w:rsidR="00656C23" w:rsidRP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 – пример использования отладки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</w:p>
    <w:p w14:paraId="7A88BAAB" w14:textId="77777777" w:rsidR="00656C23" w:rsidRPr="00656C23" w:rsidRDefault="00656C23" w:rsidP="00656C2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proofErr w:type="spellStart"/>
      <w:proofErr w:type="gramStart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logger.error</w:t>
      </w:r>
      <w:proofErr w:type="spellEnd"/>
      <w:proofErr w:type="gramEnd"/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f"Файл</w:t>
      </w:r>
      <w:proofErr w:type="spellEnd"/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конфига </w:t>
      </w:r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config_path</w:t>
      </w:r>
      <w:proofErr w:type="spellEnd"/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не найден"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</w:p>
    <w:p w14:paraId="44A2E691" w14:textId="77777777" w:rsidR="00656C23" w:rsidRPr="0024363D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A113A" w14:textId="3FE983C5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содержит чистые модели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Snake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Food,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>Реализованы отложенные импорты т.к. с моей структурой возникает очень серьезная проблема – как циклический импорт.</w:t>
      </w:r>
    </w:p>
    <w:p w14:paraId="54D487C2" w14:textId="02FE4FFB" w:rsidR="006F3C02" w:rsidRDefault="0049079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 xml:space="preserve">защищено.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 Сборка в .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на python:3.12. CI/CD настроен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</w:t>
      </w:r>
    </w:p>
    <w:p w14:paraId="38EAB417" w14:textId="01E9FDF1" w:rsidR="00F721E5" w:rsidRPr="004C6D58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F94A35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1" w:name="_Toc226914855"/>
      <w:r w:rsidRPr="00F94A3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11"/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7DA0CC5F" w:rsidR="00845B8E" w:rsidRPr="002E6EF5" w:rsidRDefault="00845B8E" w:rsidP="00C403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строчек. </w:t>
      </w:r>
      <w:r w:rsidR="00A468CD">
        <w:rPr>
          <w:rFonts w:ascii="Times New Roman" w:hAnsi="Times New Roman" w:cs="Times New Roman"/>
          <w:sz w:val="28"/>
          <w:szCs w:val="28"/>
        </w:rPr>
        <w:t>А в</w:t>
      </w:r>
      <w:r w:rsidRPr="00845B8E">
        <w:rPr>
          <w:rFonts w:ascii="Times New Roman" w:hAnsi="Times New Roman" w:cs="Times New Roman"/>
          <w:sz w:val="28"/>
          <w:szCs w:val="28"/>
        </w:rPr>
        <w:t xml:space="preserve">место этого я построил полноценную модульную архитектуру. С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845B8E">
        <w:rPr>
          <w:rFonts w:ascii="Times New Roman" w:hAnsi="Times New Roman" w:cs="Times New Roman"/>
          <w:sz w:val="28"/>
          <w:szCs w:val="28"/>
        </w:rPr>
        <w:t xml:space="preserve">ощным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отложенными аннотациями типов, строгой валидацией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профессиональным логированием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Loguru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полной готовностью к кроссплатформенной сборке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>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в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2E6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licence</w:t>
      </w:r>
      <w:proofErr w:type="spellEnd"/>
      <w:r w:rsidRPr="002E6EF5">
        <w:rPr>
          <w:rFonts w:ascii="Times New Roman" w:hAnsi="Times New Roman" w:cs="Times New Roman"/>
          <w:sz w:val="28"/>
          <w:szCs w:val="28"/>
        </w:rPr>
        <w:t>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2" w:name="_Toc226914856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bookmarkEnd w:id="12"/>
    </w:p>
    <w:p w14:paraId="0F29062A" w14:textId="03664F4C" w:rsidR="00106B1C" w:rsidRPr="002D0C29" w:rsidRDefault="41686E00" w:rsidP="44753C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F5BBA7" w14:textId="24D1F905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1.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3.12.0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8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83C9E">
          <w:rPr>
            <w:rFonts w:ascii="Times New Roman" w:hAnsi="Times New Roman" w:cs="Times New Roman"/>
            <w:sz w:val="28"/>
            <w:szCs w:val="28"/>
          </w:rPr>
          <w:t>/3.12/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15.05.2026).</w:t>
      </w:r>
    </w:p>
    <w:p w14:paraId="0FF73437" w14:textId="4182EDC3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2.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9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jetbrains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pycharm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20.05.2026).</w:t>
      </w:r>
    </w:p>
    <w:p w14:paraId="3D069C35" w14:textId="37BC20AD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3.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SCM.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0">
        <w:r w:rsidRPr="44753CC8">
          <w:rPr>
            <w:rFonts w:ascii="Times New Roman" w:hAnsi="Times New Roman" w:cs="Times New Roman"/>
            <w:sz w:val="28"/>
            <w:szCs w:val="28"/>
          </w:rPr>
          <w:t>https://git-scm.com/doc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22.05.2026).</w:t>
      </w:r>
    </w:p>
    <w:p w14:paraId="64F8394C" w14:textId="0A78C039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4.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, Inc.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Help Center [Электронный ресурс]. – Режим доступа: </w:t>
      </w:r>
      <w:hyperlink r:id="rId21">
        <w:r w:rsidRPr="44753CC8">
          <w:rPr>
            <w:rFonts w:ascii="Times New Roman" w:hAnsi="Times New Roman" w:cs="Times New Roman"/>
            <w:sz w:val="28"/>
            <w:szCs w:val="28"/>
          </w:rPr>
          <w:t>https://help.figma.com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25.05.2026).</w:t>
      </w:r>
    </w:p>
    <w:p w14:paraId="0A5387EF" w14:textId="63465D59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DevKD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 2D: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2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https://www.rustore.ru/catalog/app/com.devkd.snake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D072E44" w14:textId="206AC9F7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Pitraev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Vlad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41686E00" w:rsidRPr="44753CC8">
        <w:rPr>
          <w:rFonts w:ascii="Times New Roman" w:hAnsi="Times New Roman" w:cs="Times New Roman"/>
          <w:sz w:val="28"/>
          <w:szCs w:val="28"/>
        </w:rPr>
        <w:t>Змейка!:</w:t>
      </w:r>
      <w:proofErr w:type="gram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приложение для Windows [Электронный ресурс]. – Режим доступа: </w:t>
      </w:r>
      <w:hyperlink r:id="rId23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https://www.microsoft.com/store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CD9E941" w14:textId="232599E7" w:rsidR="00106B1C" w:rsidRDefault="009A6EFF" w:rsidP="44753C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SpateTech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4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https://www.rustore.ru/catalog/app/com.spatetech.snake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78A02D68" w14:textId="083BC3C6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8. </w:t>
      </w:r>
      <w:r w:rsidRPr="009A6EFF">
        <w:rPr>
          <w:rFonts w:ascii="Times New Roman" w:hAnsi="Times New Roman" w:cs="Times New Roman"/>
          <w:sz w:val="28"/>
          <w:szCs w:val="28"/>
        </w:rPr>
        <w:t>ГОСТ 2.105–2019. Единая система конструкторской документации. Общие требования к текстовым документам;</w:t>
      </w:r>
    </w:p>
    <w:p w14:paraId="33FAF49B" w14:textId="3BA40CAE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9. </w:t>
      </w:r>
      <w:r w:rsidRPr="009A6EFF">
        <w:rPr>
          <w:rFonts w:ascii="Times New Roman" w:hAnsi="Times New Roman" w:cs="Times New Roman"/>
          <w:sz w:val="28"/>
          <w:szCs w:val="28"/>
        </w:rPr>
        <w:t>ГОСТ 7.32–2017. Система стандартов по информации, библиотечному и издательскому делу. Отчет о научно-исследовательской работе. Структура и правила оформления;</w:t>
      </w:r>
    </w:p>
    <w:p w14:paraId="5844C6FE" w14:textId="24636563" w:rsid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10. </w:t>
      </w:r>
      <w:r w:rsidRPr="009A6EFF">
        <w:rPr>
          <w:rFonts w:ascii="Times New Roman" w:hAnsi="Times New Roman" w:cs="Times New Roman"/>
          <w:sz w:val="28"/>
          <w:szCs w:val="28"/>
        </w:rPr>
        <w:t>СТП </w:t>
      </w:r>
      <w:proofErr w:type="spellStart"/>
      <w:r w:rsidRPr="009A6EFF">
        <w:rPr>
          <w:rFonts w:ascii="Times New Roman" w:hAnsi="Times New Roman" w:cs="Times New Roman"/>
          <w:sz w:val="28"/>
          <w:szCs w:val="28"/>
        </w:rPr>
        <w:t>ВятГУ</w:t>
      </w:r>
      <w:proofErr w:type="spellEnd"/>
      <w:r w:rsidRPr="009A6EFF">
        <w:rPr>
          <w:rFonts w:ascii="Times New Roman" w:hAnsi="Times New Roman" w:cs="Times New Roman"/>
          <w:sz w:val="28"/>
          <w:szCs w:val="28"/>
        </w:rPr>
        <w:t> 101–2004. Общие требования к оформлению текстовых документов;</w:t>
      </w:r>
    </w:p>
    <w:p w14:paraId="76E20439" w14:textId="79AD91D3" w:rsidR="00106B1C" w:rsidRPr="002D0C29" w:rsidRDefault="00F94A35" w:rsidP="00D90E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</w:t>
      </w:r>
      <w:r w:rsidR="00D90E9F">
        <w:rPr>
          <w:rFonts w:ascii="Times New Roman" w:hAnsi="Times New Roman" w:cs="Times New Roman"/>
          <w:sz w:val="28"/>
          <w:szCs w:val="28"/>
        </w:rPr>
        <w:t>. </w:t>
      </w:r>
      <w:r w:rsidR="00D90E9F" w:rsidRPr="00D90E9F">
        <w:rPr>
          <w:rFonts w:ascii="Times New Roman" w:hAnsi="Times New Roman" w:cs="Times New Roman"/>
          <w:sz w:val="28"/>
          <w:szCs w:val="28"/>
        </w:rPr>
        <w:t>ГОСТ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="00D90E9F" w:rsidRPr="00D90E9F">
        <w:rPr>
          <w:rFonts w:ascii="Times New Roman" w:hAnsi="Times New Roman" w:cs="Times New Roman"/>
          <w:sz w:val="28"/>
          <w:szCs w:val="28"/>
        </w:rPr>
        <w:t>34.602–2020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Pr="00F94A35">
        <w:rPr>
          <w:rFonts w:ascii="Times New Roman" w:hAnsi="Times New Roman" w:cs="Times New Roman"/>
          <w:sz w:val="28"/>
          <w:szCs w:val="28"/>
        </w:rPr>
        <w:t>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C8FC5C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3" w:name="_Toc226914857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А</w:t>
      </w:r>
      <w:bookmarkEnd w:id="13"/>
    </w:p>
    <w:p w14:paraId="186F0126" w14:textId="6F1E7A76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4" w:name="_Toc22691485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Б</w:t>
      </w:r>
      <w:bookmarkEnd w:id="14"/>
    </w:p>
    <w:p w14:paraId="5C99A628" w14:textId="7F4CF860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5" w:name="_Toc226914859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В</w:t>
      </w:r>
      <w:bookmarkEnd w:id="15"/>
    </w:p>
    <w:p w14:paraId="38B2B527" w14:textId="46E1704A" w:rsidR="00106B1C" w:rsidRPr="00A55E09" w:rsidRDefault="00106B1C" w:rsidP="00A55E09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6" w:name="_Toc226914860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Г</w:t>
      </w:r>
      <w:bookmarkEnd w:id="16"/>
    </w:p>
    <w:p w14:paraId="06EA2992" w14:textId="77777777" w:rsidR="00106B1C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3C31ECA9" w14:textId="77777777" w:rsidR="00814EAD" w:rsidRDefault="00814EAD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0497F48" w14:textId="56B76DAC" w:rsidR="00106B1C" w:rsidRPr="00F67FEC" w:rsidRDefault="00814EAD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Final, final, List, Optional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pydantic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Field,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field_validator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model_config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extra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"ignore"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действие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передаче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лишних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frozen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Запрет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изменение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экземлпяра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validate_default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Валидация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дефолтных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DEFAULT_CONFIG_NAME: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"Config.ini"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width: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1024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height: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768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resizable: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bool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title: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 Game"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"green"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"red"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delay: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"pink"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Прочие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Optional[List[str]]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=[],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"width"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"height"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0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"""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Введен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некорректный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                   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Обратите внимание!!!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Ширина и высота окна должны делиться на размер сетки!!!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        А также ширина и высота игрового поля!!!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return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def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eastAsia="ru-RU"/>
        </w:rPr>
        <w:t>validate_width_game_place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raise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"Ширина игрового поля превышает размеры окна!"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превышает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"snake_facts"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"before"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parse_snake_facts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Превращаем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уже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пришла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запятым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.split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ничего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всякий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сверху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пойдет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DEFAULT_CONFIG_NAME)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конфигурацию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существования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значениями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умолчанию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encoding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"utf-8"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UnicodeError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кодировки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PermissionError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Недостаточно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прав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открытия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Exception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as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Возникла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работе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"Settings window"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'Settings window'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"Gameplay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'Gameplay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 place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 place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"Other"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'Other'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иконки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Иконка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поиска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Извлечение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 window"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"Gameplay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 place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"Other"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data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{**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.model_validate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data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подгрузку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.geometry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.iconbitmap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0BCE8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3D6B1045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514C7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List[List[int]]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ID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объектов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canvas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List[int]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случайном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месте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правая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(192 + 640 = 832)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верхняя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нижняя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(64 + 640 = 704)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while 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Генерируем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ТОЛЬКО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800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672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сетке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!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занята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not 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break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F11F9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257C422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22964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List,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змею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центру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&lt;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3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менее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невозможно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врезалась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),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всегда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рядом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:]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</w:p>
    <w:p w14:paraId="4980E2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6C3851F2" w14:textId="77777777" w:rsidR="00F67FEC" w:rsidRPr="00F67FEC" w:rsidRDefault="00F67FEC" w:rsidP="00F67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2AE0F0A9" w14:textId="4E052355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entities.Snake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utils.Move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переменные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IMAGE_PATH: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"BackGroundGame.jpg"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Флаг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остановки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[bool]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__initialize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Инициализация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Инициализирую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Максимальный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&gt;=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bottom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собственным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.create_text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95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X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слева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Y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f"SCORE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Цвет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Fixedsys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"bold"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возможности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Обновляю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самой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.__initialize(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Image.Resampling.LANCZOS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Snake(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food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Привязка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обработчика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основному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.bind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sequence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"&lt;Key&gt;"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func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Рендеринг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Движение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съедения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==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хвост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Продолжаем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.delay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outline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6D15554B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A10E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475D097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IMAGE_LOAD_SCREEN: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"LoadScreen.png"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Отрисовываю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.IMAGE_LOAD_SCREEN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вызывает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функцию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80158E" w14:textId="77777777" w:rsidR="00543230" w:rsidRPr="00F67FEC" w:rsidRDefault="00543230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FB62ABC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IMAGE_LOSE_SCREEN: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"LoseScreen.jpg"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проигрыша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.IMAGE_LOSE_SCREEN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09F55E63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7C1C0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Button, 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ABC,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abstractmethod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(ABC):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IMAGE_BACKGROUND: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"BackGroundMenu.jpg"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IMAGE_START: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"Start.png"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IMAGE_SETTINGS: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@abstractmethod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кнопками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.IMAGE_BACKGROUND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.IMAGE_START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процесс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Label(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начнется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через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6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секунд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\n\n\n\n\n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Интересный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факт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else None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"Courier"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expand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делать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7FBA49F0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79BDE2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IMAGE_WIN_SCREEN: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"WinScreen.jpg"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.IMAGE_WIN_SCREEN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1DCA54AA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71ED33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нажатой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Нажата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клавиша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текущие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squares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57A2673D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C344B46" w14:textId="419D63A9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main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лог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logger.add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"errors.log"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level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"CRITICAL"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window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Tk()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Resources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Resources.from_config_file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ResourceManager.load_base_settings_for_window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LoadScreen.load_screen_rendering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.mainloop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__name__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"__main__"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main()</w:t>
      </w:r>
    </w:p>
    <w:sectPr w:rsidR="00F67FEC" w:rsidRPr="00F67FEC" w:rsidSect="00D43280">
      <w:headerReference w:type="default" r:id="rId25"/>
      <w:footerReference w:type="default" r:id="rId26"/>
      <w:headerReference w:type="first" r:id="rId27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1EDF7" w14:textId="77777777" w:rsidR="00887D9A" w:rsidRDefault="00887D9A">
      <w:pPr>
        <w:spacing w:after="0" w:line="240" w:lineRule="auto"/>
      </w:pPr>
      <w:r>
        <w:separator/>
      </w:r>
    </w:p>
  </w:endnote>
  <w:endnote w:type="continuationSeparator" w:id="0">
    <w:p w14:paraId="15C812F9" w14:textId="77777777" w:rsidR="00887D9A" w:rsidRDefault="00887D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5EC7B6D3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BCBA7" w14:textId="77777777" w:rsidR="00887D9A" w:rsidRDefault="00887D9A">
      <w:pPr>
        <w:spacing w:after="0" w:line="240" w:lineRule="auto"/>
      </w:pPr>
      <w:r>
        <w:separator/>
      </w:r>
    </w:p>
  </w:footnote>
  <w:footnote w:type="continuationSeparator" w:id="0">
    <w:p w14:paraId="0752E13B" w14:textId="77777777" w:rsidR="00887D9A" w:rsidRDefault="00887D9A">
      <w:pPr>
        <w:spacing w:after="0" w:line="240" w:lineRule="auto"/>
      </w:pPr>
      <w:r>
        <w:continuationSeparator/>
      </w:r>
    </w:p>
  </w:footnote>
  <w:footnote w:id="1">
    <w:p w14:paraId="74394444" w14:textId="7976CE31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Python is a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programming language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]. – URL: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https://www.python.org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10.03.2026)</w:t>
      </w:r>
    </w:p>
  </w:footnote>
  <w:footnote w:id="2">
    <w:p w14:paraId="53FCC98E" w14:textId="0DF73342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8B35E6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JetBrains </w:t>
      </w:r>
      <w:proofErr w:type="spellStart"/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s.r.o.</w:t>
      </w:r>
      <w:proofErr w:type="spellEnd"/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PyCharm Community Edition </w:t>
      </w:r>
      <w:proofErr w:type="gramStart"/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Documentation</w:t>
      </w:r>
      <w:r w:rsidR="008B35E6" w:rsidRPr="008B35E6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proofErr w:type="gramEnd"/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[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сайт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— URL: </w:t>
      </w:r>
      <w:hyperlink r:id="rId1" w:tgtFrame="_blank" w:history="1">
        <w:r w:rsidR="008B35E6" w:rsidRPr="008B35E6">
          <w:rPr>
            <w:rStyle w:val="af2"/>
            <w:rFonts w:ascii="Times New Roman" w:eastAsia="Times New Roman" w:hAnsi="Times New Roman" w:cs="Times New Roman"/>
            <w:sz w:val="24"/>
            <w:szCs w:val="24"/>
            <w:lang w:val="en-US"/>
          </w:rPr>
          <w:t>https://www.jetbrains.com</w:t>
        </w:r>
      </w:hyperlink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обращения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 1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.0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.2026)</w:t>
      </w:r>
    </w:p>
  </w:footnote>
  <w:footnote w:id="3">
    <w:p w14:paraId="23CD394F" w14:textId="4C6C1F6D" w:rsidR="00CA6B56" w:rsidRPr="00F9535D" w:rsidRDefault="00CA6B56" w:rsidP="00213E13">
      <w:pPr>
        <w:pStyle w:val="af6"/>
        <w:rPr>
          <w:rFonts w:ascii="Times New Roman" w:hAnsi="Times New Roman" w:cs="Times New Roman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F9535D">
        <w:rPr>
          <w:rFonts w:ascii="Times New Roman" w:hAnsi="Times New Roman" w:cs="Times New Roman"/>
          <w:sz w:val="24"/>
          <w:szCs w:val="24"/>
          <w:lang w:val="en-US"/>
        </w:rPr>
        <w:t>Git SCM. Git Documentation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] – URL: </w:t>
      </w:r>
      <w:hyperlink r:id="rId2" w:tgtFrame="_blank" w:history="1">
        <w:r w:rsidR="00D90E9F" w:rsidRPr="00F9535D">
          <w:rPr>
            <w:rStyle w:val="af2"/>
            <w:rFonts w:ascii="Times New Roman" w:hAnsi="Times New Roman" w:cs="Times New Roman"/>
            <w:sz w:val="24"/>
            <w:szCs w:val="24"/>
            <w:lang w:val="en-US"/>
          </w:rPr>
          <w:t>https://git-scm.com</w:t>
        </w:r>
      </w:hyperlink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10.03.2026)</w:t>
      </w:r>
    </w:p>
  </w:footnote>
  <w:footnote w:id="4">
    <w:p w14:paraId="7425DE31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«Змейка!»: страница приложения // Microsoft Store. – URL: </w:t>
      </w:r>
      <w:hyperlink r:id="rId3" w:history="1">
        <w:r w:rsidRPr="00D90E9F">
          <w:rPr>
            <w:rStyle w:val="af2"/>
            <w:rFonts w:ascii="Times New Roman" w:hAnsi="Times New Roman" w:cs="Times New Roman"/>
            <w:sz w:val="24"/>
            <w:szCs w:val="24"/>
          </w:rPr>
          <w:t>https://apps.microsoft.com/detail/9WZDNCRDD3MQ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  <w:footnote w:id="5">
    <w:p w14:paraId="6BC9FDC7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 2D»: страница приложения / разработчик devKD // RuStore. – URL: </w:t>
      </w:r>
      <w:hyperlink r:id="rId4" w:history="1">
        <w:r w:rsidRPr="00D90E9F">
          <w:rPr>
            <w:rStyle w:val="af2"/>
            <w:rFonts w:ascii="Times New Roman" w:hAnsi="Times New Roman" w:cs="Times New Roman"/>
            <w:sz w:val="24"/>
            <w:szCs w:val="24"/>
          </w:rPr>
          <w:t>https://www.rustore.ru/catalog/app/com.devkd.snake_game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  <w:footnote w:id="6">
    <w:p w14:paraId="3F199E6C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«Змейка»: страница приложения / разработчик SpateTech // RuStore. – URL: </w:t>
      </w:r>
      <w:hyperlink r:id="rId5" w:history="1">
        <w:r w:rsidRPr="00D90E9F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https://www.rustore.ru/catalog/app/com.spatetech.simplesnake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5EC7B6D3">
      <w:trPr>
        <w:trHeight w:val="300"/>
      </w:trPr>
      <w:tc>
        <w:tcPr>
          <w:tcW w:w="3165" w:type="dxa"/>
        </w:tcPr>
        <w:p w14:paraId="7BA1A6F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5EC7B6D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5EC7B6D3">
      <w:trPr>
        <w:trHeight w:val="300"/>
      </w:trPr>
      <w:tc>
        <w:tcPr>
          <w:tcW w:w="3165" w:type="dxa"/>
        </w:tcPr>
        <w:p w14:paraId="7F03686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5EC7B6D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2C56"/>
    <w:multiLevelType w:val="hybridMultilevel"/>
    <w:tmpl w:val="818EA048"/>
    <w:lvl w:ilvl="0" w:tplc="8758C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7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8E41017"/>
    <w:multiLevelType w:val="multilevel"/>
    <w:tmpl w:val="0C92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830565"/>
    <w:multiLevelType w:val="hybridMultilevel"/>
    <w:tmpl w:val="609A78DE"/>
    <w:lvl w:ilvl="0" w:tplc="145ECC2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45306085">
    <w:abstractNumId w:val="12"/>
  </w:num>
  <w:num w:numId="2" w16cid:durableId="1699694100">
    <w:abstractNumId w:val="6"/>
  </w:num>
  <w:num w:numId="3" w16cid:durableId="746344960">
    <w:abstractNumId w:val="2"/>
  </w:num>
  <w:num w:numId="4" w16cid:durableId="1893497041">
    <w:abstractNumId w:val="9"/>
  </w:num>
  <w:num w:numId="5" w16cid:durableId="861557669">
    <w:abstractNumId w:val="7"/>
  </w:num>
  <w:num w:numId="6" w16cid:durableId="1185481628">
    <w:abstractNumId w:val="4"/>
  </w:num>
  <w:num w:numId="7" w16cid:durableId="1963072299">
    <w:abstractNumId w:val="15"/>
  </w:num>
  <w:num w:numId="8" w16cid:durableId="929505581">
    <w:abstractNumId w:val="16"/>
  </w:num>
  <w:num w:numId="9" w16cid:durableId="787939937">
    <w:abstractNumId w:val="14"/>
  </w:num>
  <w:num w:numId="10" w16cid:durableId="1195120198">
    <w:abstractNumId w:val="5"/>
  </w:num>
  <w:num w:numId="11" w16cid:durableId="566886466">
    <w:abstractNumId w:val="8"/>
  </w:num>
  <w:num w:numId="12" w16cid:durableId="1271546209">
    <w:abstractNumId w:val="13"/>
  </w:num>
  <w:num w:numId="13" w16cid:durableId="1972511999">
    <w:abstractNumId w:val="1"/>
  </w:num>
  <w:num w:numId="14" w16cid:durableId="588543898">
    <w:abstractNumId w:val="3"/>
  </w:num>
  <w:num w:numId="15" w16cid:durableId="1509324864">
    <w:abstractNumId w:val="10"/>
  </w:num>
  <w:num w:numId="16" w16cid:durableId="719284579">
    <w:abstractNumId w:val="11"/>
  </w:num>
  <w:num w:numId="17" w16cid:durableId="1416510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378EE"/>
    <w:rsid w:val="000436C9"/>
    <w:rsid w:val="000D0139"/>
    <w:rsid w:val="000D772B"/>
    <w:rsid w:val="00106B1C"/>
    <w:rsid w:val="001501FA"/>
    <w:rsid w:val="00196A44"/>
    <w:rsid w:val="00213E13"/>
    <w:rsid w:val="00225499"/>
    <w:rsid w:val="0023559F"/>
    <w:rsid w:val="00237387"/>
    <w:rsid w:val="00241978"/>
    <w:rsid w:val="0024363D"/>
    <w:rsid w:val="002658D9"/>
    <w:rsid w:val="0027387B"/>
    <w:rsid w:val="002E6EF5"/>
    <w:rsid w:val="00344E4F"/>
    <w:rsid w:val="00490795"/>
    <w:rsid w:val="004C6D58"/>
    <w:rsid w:val="00515894"/>
    <w:rsid w:val="005255FE"/>
    <w:rsid w:val="00540172"/>
    <w:rsid w:val="00543230"/>
    <w:rsid w:val="005D2C52"/>
    <w:rsid w:val="00644E2D"/>
    <w:rsid w:val="00656C23"/>
    <w:rsid w:val="006D7516"/>
    <w:rsid w:val="006F3C02"/>
    <w:rsid w:val="00814EAD"/>
    <w:rsid w:val="00845B8E"/>
    <w:rsid w:val="008613DF"/>
    <w:rsid w:val="00887D9A"/>
    <w:rsid w:val="008B35E6"/>
    <w:rsid w:val="00914F9A"/>
    <w:rsid w:val="009A6EFF"/>
    <w:rsid w:val="009F569F"/>
    <w:rsid w:val="00A2297D"/>
    <w:rsid w:val="00A37EBF"/>
    <w:rsid w:val="00A468CD"/>
    <w:rsid w:val="00A55E09"/>
    <w:rsid w:val="00A63FDE"/>
    <w:rsid w:val="00AF0D25"/>
    <w:rsid w:val="00B60E1B"/>
    <w:rsid w:val="00B62802"/>
    <w:rsid w:val="00B83C9E"/>
    <w:rsid w:val="00B96927"/>
    <w:rsid w:val="00BD417B"/>
    <w:rsid w:val="00C40347"/>
    <w:rsid w:val="00C70815"/>
    <w:rsid w:val="00C93E05"/>
    <w:rsid w:val="00CA6B56"/>
    <w:rsid w:val="00CB55A7"/>
    <w:rsid w:val="00D43280"/>
    <w:rsid w:val="00D90E9F"/>
    <w:rsid w:val="00E21EF2"/>
    <w:rsid w:val="00E87398"/>
    <w:rsid w:val="00EC5DA8"/>
    <w:rsid w:val="00EE3A39"/>
    <w:rsid w:val="00F67FEC"/>
    <w:rsid w:val="00F721E5"/>
    <w:rsid w:val="00F94A35"/>
    <w:rsid w:val="00F9535D"/>
    <w:rsid w:val="00F95C5B"/>
    <w:rsid w:val="00FD4058"/>
    <w:rsid w:val="0ACB0ECF"/>
    <w:rsid w:val="138B4373"/>
    <w:rsid w:val="1CF4FB65"/>
    <w:rsid w:val="2DEDBE43"/>
    <w:rsid w:val="41686E00"/>
    <w:rsid w:val="44753CC8"/>
    <w:rsid w:val="4670F2A7"/>
    <w:rsid w:val="46D0A30D"/>
    <w:rsid w:val="5606EABD"/>
    <w:rsid w:val="5965ACD7"/>
    <w:rsid w:val="65F36F92"/>
    <w:rsid w:val="7EBCE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CEEB5B5C-83C7-4066-A129-C597448AA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aliases w:val="vgu_PictureName"/>
    <w:basedOn w:val="a"/>
    <w:link w:val="af5"/>
    <w:uiPriority w:val="3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aliases w:val="vgu_PictureName Знак"/>
    <w:basedOn w:val="a0"/>
    <w:link w:val="af4"/>
    <w:uiPriority w:val="35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  <w:style w:type="character" w:styleId="afa">
    <w:name w:val="Unresolved Mention"/>
    <w:basedOn w:val="a0"/>
    <w:uiPriority w:val="99"/>
    <w:semiHidden/>
    <w:unhideWhenUsed/>
    <w:rsid w:val="000378EE"/>
    <w:rPr>
      <w:color w:val="605E5C"/>
      <w:shd w:val="clear" w:color="auto" w:fill="E1DFDD"/>
    </w:rPr>
  </w:style>
  <w:style w:type="paragraph" w:customStyle="1" w:styleId="afb">
    <w:name w:val="ФАК"/>
    <w:basedOn w:val="a"/>
    <w:link w:val="afc"/>
    <w:qFormat/>
    <w:rsid w:val="00F94A35"/>
    <w:pPr>
      <w:spacing w:before="240" w:after="0" w:line="360" w:lineRule="auto"/>
      <w:ind w:firstLine="709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character" w:customStyle="1" w:styleId="afc">
    <w:name w:val="ФАК Знак"/>
    <w:basedOn w:val="a0"/>
    <w:link w:val="afb"/>
    <w:rsid w:val="00F94A35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python.org/3.12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help.figma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-scm.com/doc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rustore.ru/catalog/app/com.spatetech.snak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microsoft.com/store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your.email@example.com" TargetMode="External"/><Relationship Id="rId19" Type="http://schemas.openxmlformats.org/officeDocument/2006/relationships/hyperlink" Target="https://www.jetbrains.com/pychar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www.rustore.ru/catalog/app/com.devkd.snake" TargetMode="External"/><Relationship Id="rId27" Type="http://schemas.openxmlformats.org/officeDocument/2006/relationships/header" Target="head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apps.microsoft.com/detail/9WZDNCRDD3MQ" TargetMode="External"/><Relationship Id="rId2" Type="http://schemas.openxmlformats.org/officeDocument/2006/relationships/hyperlink" Target="https://git-scm.com" TargetMode="External"/><Relationship Id="rId1" Type="http://schemas.openxmlformats.org/officeDocument/2006/relationships/hyperlink" Target="https://www.jetbrains.com" TargetMode="External"/><Relationship Id="rId5" Type="http://schemas.openxmlformats.org/officeDocument/2006/relationships/hyperlink" Target="https://www.rustore.ru/catalog/app/com.spatetech.simplesnake" TargetMode="External"/><Relationship Id="rId4" Type="http://schemas.openxmlformats.org/officeDocument/2006/relationships/hyperlink" Target="https://www.rustore.ru/catalog/app/com.devkd.snake_gam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43</Pages>
  <Words>8937</Words>
  <Characters>50946</Characters>
  <Application>Microsoft Office Word</Application>
  <DocSecurity>0</DocSecurity>
  <Lines>424</Lines>
  <Paragraphs>119</Paragraphs>
  <ScaleCrop>false</ScaleCrop>
  <Company/>
  <LinksUpToDate>false</LinksUpToDate>
  <CharactersWithSpaces>59764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36</cp:revision>
  <dcterms:created xsi:type="dcterms:W3CDTF">2026-04-06T12:34:00Z</dcterms:created>
  <dcterms:modified xsi:type="dcterms:W3CDTF">2026-05-11T06:10:00Z</dcterms:modified>
</cp:coreProperties>
</file>