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A83A8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58298E0F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4D3BC0F9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0866DD0A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высшего образования</w:t>
      </w:r>
    </w:p>
    <w:p w14:paraId="6D3A6E2B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75A167E5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Колледж ВятГУ</w:t>
      </w:r>
    </w:p>
    <w:p w14:paraId="4C1BBB32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5EE94281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5A94ACC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AA73838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C249A74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346335F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72DBE8C" w14:textId="77777777" w:rsidR="00044789" w:rsidRPr="00EE239F" w:rsidRDefault="00044789" w:rsidP="0004478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50F3BE13" w14:textId="77777777" w:rsidR="00044789" w:rsidRPr="00EE239F" w:rsidRDefault="00044789" w:rsidP="0004478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ПРАКТИЧЕСКОЙ РАБОТЕ №1</w:t>
      </w:r>
    </w:p>
    <w:p w14:paraId="31CFC81A" w14:textId="77777777" w:rsidR="00044789" w:rsidRPr="00EE239F" w:rsidRDefault="00044789" w:rsidP="0004478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Логические операции</w:t>
      </w: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B3C6830" w14:textId="77777777" w:rsidR="00044789" w:rsidRPr="00EE239F" w:rsidRDefault="00044789" w:rsidP="0004478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Архитектура аппаратных средств</w:t>
      </w: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2775ABA4" w14:textId="77777777" w:rsidR="00044789" w:rsidRPr="00EE239F" w:rsidRDefault="00044789" w:rsidP="0004478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4680E0" w14:textId="77777777" w:rsidR="00044789" w:rsidRPr="00EE239F" w:rsidRDefault="00044789" w:rsidP="0004478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CB0A75" w14:textId="77777777" w:rsidR="00044789" w:rsidRPr="00EE239F" w:rsidRDefault="00044789" w:rsidP="0004478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5D18B9" w14:textId="77777777" w:rsidR="00044789" w:rsidRPr="00EE239F" w:rsidRDefault="00044789" w:rsidP="0004478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18A528A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ind w:left="4248" w:firstLine="708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EE239F">
        <w:rPr>
          <w:color w:val="000000" w:themeColor="text1"/>
          <w:sz w:val="28"/>
          <w:szCs w:val="28"/>
        </w:rPr>
        <w:t>Выполнил: студент учебной группы</w:t>
      </w:r>
    </w:p>
    <w:p w14:paraId="728D5019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  </w:t>
      </w:r>
      <w:r w:rsidRPr="00EE239F">
        <w:rPr>
          <w:color w:val="000000" w:themeColor="text1"/>
          <w:sz w:val="28"/>
          <w:szCs w:val="28"/>
          <w:u w:val="single"/>
        </w:rPr>
        <w:t>ИСПк-203-52-00</w:t>
      </w:r>
    </w:p>
    <w:p w14:paraId="3246B25D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ind w:hanging="851"/>
        <w:jc w:val="center"/>
        <w:rPr>
          <w:rStyle w:val="apple-converted-space"/>
          <w:rFonts w:eastAsiaTheme="majorEastAsia"/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   </w:t>
      </w:r>
      <w:r w:rsidRPr="00EE239F">
        <w:rPr>
          <w:color w:val="000000" w:themeColor="text1"/>
          <w:sz w:val="28"/>
          <w:szCs w:val="28"/>
          <w:u w:val="single"/>
        </w:rPr>
        <w:t>Шильников М.Ю</w:t>
      </w:r>
    </w:p>
    <w:p w14:paraId="5D35672F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4C46843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Преподаватель:</w:t>
      </w:r>
    </w:p>
    <w:p w14:paraId="5DE0CBA6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ab/>
      </w:r>
      <w:r w:rsidRPr="00EE239F">
        <w:rPr>
          <w:color w:val="000000" w:themeColor="text1"/>
          <w:sz w:val="28"/>
          <w:szCs w:val="28"/>
        </w:rPr>
        <w:tab/>
        <w:t xml:space="preserve">                        </w:t>
      </w:r>
      <w:r>
        <w:rPr>
          <w:color w:val="000000" w:themeColor="text1"/>
          <w:sz w:val="28"/>
          <w:szCs w:val="28"/>
        </w:rPr>
        <w:t xml:space="preserve"> </w:t>
      </w:r>
      <w:r w:rsidRPr="00EE239F">
        <w:rPr>
          <w:color w:val="000000" w:themeColor="text1"/>
          <w:sz w:val="28"/>
          <w:szCs w:val="28"/>
          <w:u w:val="single"/>
        </w:rPr>
        <w:t>Крутиков А.К.</w:t>
      </w:r>
    </w:p>
    <w:p w14:paraId="13F17C12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2316D12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D321DA9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Киров</w:t>
      </w:r>
    </w:p>
    <w:p w14:paraId="76A8B93A" w14:textId="77777777" w:rsidR="00044789" w:rsidRPr="00EE239F" w:rsidRDefault="00044789" w:rsidP="0004478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6</w:t>
      </w:r>
      <w:r w:rsidRPr="00EE239F">
        <w:rPr>
          <w:color w:val="000000" w:themeColor="text1"/>
          <w:sz w:val="28"/>
          <w:szCs w:val="28"/>
        </w:rPr>
        <w:br w:type="page"/>
      </w:r>
    </w:p>
    <w:p w14:paraId="47D97613" w14:textId="77777777" w:rsidR="00044789" w:rsidRPr="00EE239F" w:rsidRDefault="00044789" w:rsidP="00044789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Дополнительное задание:</w:t>
      </w:r>
    </w:p>
    <w:p w14:paraId="7C93948F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Исходная функция: </w:t>
      </w:r>
      <w:r w:rsidRPr="00EE239F">
        <w:rPr>
          <w:rFonts w:ascii="Times New Roman" w:hAnsi="Times New Roman" w:cs="Times New Roman"/>
          <w:sz w:val="28"/>
          <w:szCs w:val="28"/>
          <w:highlight w:val="yellow"/>
        </w:rPr>
        <w:t>(</w:t>
      </w:r>
      <w:r w:rsidRPr="00EE239F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EE239F">
        <w:rPr>
          <w:rFonts w:ascii="Times New Roman" w:hAnsi="Times New Roman" w:cs="Times New Roman"/>
          <w:sz w:val="28"/>
          <w:szCs w:val="28"/>
          <w:highlight w:val="cyan"/>
        </w:rPr>
        <w:t>(</w:t>
      </w:r>
      <w:r w:rsidRPr="00EE239F">
        <w:rPr>
          <w:rFonts w:ascii="Times New Roman" w:hAnsi="Times New Roman" w:cs="Times New Roman"/>
          <w:sz w:val="28"/>
          <w:szCs w:val="28"/>
          <w:highlight w:val="darkMagenta"/>
        </w:rPr>
        <w:t>(</w:t>
      </w:r>
      <w:r w:rsidRPr="00EE239F">
        <w:rPr>
          <w:rFonts w:ascii="Times New Roman" w:hAnsi="Times New Roman" w:cs="Times New Roman"/>
          <w:sz w:val="28"/>
          <w:szCs w:val="28"/>
        </w:rPr>
        <w:t>(¬E) ≡(¬A)</w:t>
      </w:r>
      <w:r w:rsidRPr="00EE239F">
        <w:rPr>
          <w:rFonts w:ascii="Times New Roman" w:hAnsi="Times New Roman" w:cs="Times New Roman"/>
          <w:sz w:val="28"/>
          <w:szCs w:val="28"/>
          <w:highlight w:val="darkMagenta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→(¬F </w:t>
      </w:r>
      <w:r w:rsidRPr="00EE239F">
        <w:rPr>
          <w:rFonts w:ascii="Cambria Math" w:hAnsi="Cambria Math" w:cs="Cambria Math"/>
          <w:sz w:val="28"/>
          <w:szCs w:val="28"/>
        </w:rPr>
        <w:t>⊕</w:t>
      </w:r>
      <w:r w:rsidRPr="00EE239F">
        <w:rPr>
          <w:rFonts w:ascii="Times New Roman" w:hAnsi="Times New Roman" w:cs="Times New Roman"/>
          <w:sz w:val="28"/>
          <w:szCs w:val="28"/>
        </w:rPr>
        <w:t xml:space="preserve"> ¬C </w:t>
      </w:r>
      <w:r w:rsidRPr="00EE239F">
        <w:rPr>
          <w:rFonts w:ascii="Cambria Math" w:hAnsi="Cambria Math" w:cs="Cambria Math"/>
          <w:sz w:val="28"/>
          <w:szCs w:val="28"/>
        </w:rPr>
        <w:t>⊕</w:t>
      </w:r>
      <w:r w:rsidRPr="00EE239F">
        <w:rPr>
          <w:rFonts w:ascii="Times New Roman" w:hAnsi="Times New Roman" w:cs="Times New Roman"/>
          <w:sz w:val="28"/>
          <w:szCs w:val="28"/>
        </w:rPr>
        <w:t xml:space="preserve"> ¬C)</w:t>
      </w:r>
      <w:r w:rsidRPr="00EE239F">
        <w:rPr>
          <w:rFonts w:ascii="Times New Roman" w:hAnsi="Times New Roman" w:cs="Times New Roman"/>
          <w:sz w:val="28"/>
          <w:szCs w:val="28"/>
          <w:highlight w:val="cyan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→(¬A)</w:t>
      </w:r>
      <w:r w:rsidRPr="00EE239F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 ≡ (¬E)</w:t>
      </w:r>
      <w:r w:rsidRPr="00EE239F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→(¬F)</w:t>
      </w:r>
    </w:p>
    <w:p w14:paraId="44B7341A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356908D" w14:textId="77777777" w:rsidR="00044789" w:rsidRPr="00EE239F" w:rsidRDefault="00044789" w:rsidP="00044789">
      <w:pPr>
        <w:pStyle w:val="a7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 xml:space="preserve">¬C </w:t>
      </w:r>
      <w:r w:rsidRPr="00EE239F">
        <w:rPr>
          <w:rFonts w:ascii="Cambria Math" w:hAnsi="Cambria Math" w:cs="Cambria Math"/>
          <w:sz w:val="28"/>
          <w:szCs w:val="28"/>
        </w:rPr>
        <w:t>⊕</w:t>
      </w:r>
      <w:r w:rsidRPr="00EE239F">
        <w:rPr>
          <w:rFonts w:ascii="Times New Roman" w:hAnsi="Times New Roman" w:cs="Times New Roman"/>
          <w:sz w:val="28"/>
          <w:szCs w:val="28"/>
        </w:rPr>
        <w:t xml:space="preserve"> ¬C = 0 (всегда равны, а исключающее или вернет 0)</w:t>
      </w:r>
    </w:p>
    <w:p w14:paraId="6AF45985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sz w:val="28"/>
          <w:szCs w:val="28"/>
          <w:highlight w:val="yellow"/>
        </w:rPr>
        <w:t>(</w:t>
      </w:r>
      <w:r w:rsidRPr="00EE239F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EE239F">
        <w:rPr>
          <w:rFonts w:ascii="Times New Roman" w:hAnsi="Times New Roman" w:cs="Times New Roman"/>
          <w:sz w:val="28"/>
          <w:szCs w:val="28"/>
          <w:highlight w:val="cyan"/>
        </w:rPr>
        <w:t>(</w:t>
      </w:r>
      <w:r w:rsidRPr="00EE239F">
        <w:rPr>
          <w:rFonts w:ascii="Times New Roman" w:hAnsi="Times New Roman" w:cs="Times New Roman"/>
          <w:sz w:val="28"/>
          <w:szCs w:val="28"/>
          <w:highlight w:val="darkMagenta"/>
        </w:rPr>
        <w:t>(</w:t>
      </w:r>
      <w:r w:rsidRPr="00EE239F">
        <w:rPr>
          <w:rFonts w:ascii="Times New Roman" w:hAnsi="Times New Roman" w:cs="Times New Roman"/>
          <w:sz w:val="28"/>
          <w:szCs w:val="28"/>
        </w:rPr>
        <w:t>(¬E) ≡(¬A)</w:t>
      </w:r>
      <w:r w:rsidRPr="00EE239F">
        <w:rPr>
          <w:rFonts w:ascii="Times New Roman" w:hAnsi="Times New Roman" w:cs="Times New Roman"/>
          <w:sz w:val="28"/>
          <w:szCs w:val="28"/>
          <w:highlight w:val="darkMagenta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→(¬F </w:t>
      </w:r>
      <w:r w:rsidRPr="00EE239F">
        <w:rPr>
          <w:rFonts w:ascii="Cambria Math" w:hAnsi="Cambria Math" w:cs="Cambria Math"/>
          <w:sz w:val="28"/>
          <w:szCs w:val="28"/>
        </w:rPr>
        <w:t>⊕</w:t>
      </w:r>
      <w:r w:rsidRPr="00EE239F">
        <w:rPr>
          <w:rFonts w:ascii="Times New Roman" w:hAnsi="Times New Roman" w:cs="Times New Roman"/>
          <w:sz w:val="28"/>
          <w:szCs w:val="28"/>
        </w:rPr>
        <w:t xml:space="preserve"> 0)</w:t>
      </w:r>
      <w:r w:rsidRPr="00EE239F">
        <w:rPr>
          <w:rFonts w:ascii="Times New Roman" w:hAnsi="Times New Roman" w:cs="Times New Roman"/>
          <w:sz w:val="28"/>
          <w:szCs w:val="28"/>
          <w:highlight w:val="cyan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→(¬A)</w:t>
      </w:r>
      <w:r w:rsidRPr="00EE239F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 ≡ (¬E)</w:t>
      </w:r>
      <w:r w:rsidRPr="00EE239F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→(¬F)</w:t>
      </w:r>
    </w:p>
    <w:p w14:paraId="3B1B3D86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142169" w14:textId="77777777" w:rsidR="00044789" w:rsidRPr="00EE239F" w:rsidRDefault="00044789" w:rsidP="00044789">
      <w:pPr>
        <w:pStyle w:val="a7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 xml:space="preserve">(¬F </w:t>
      </w:r>
      <w:r w:rsidRPr="00EE239F">
        <w:rPr>
          <w:rFonts w:ascii="Cambria Math" w:hAnsi="Cambria Math" w:cs="Cambria Math"/>
          <w:sz w:val="28"/>
          <w:szCs w:val="28"/>
        </w:rPr>
        <w:t>⊕</w:t>
      </w:r>
      <w:r w:rsidRPr="00EE239F">
        <w:rPr>
          <w:rFonts w:ascii="Times New Roman" w:hAnsi="Times New Roman" w:cs="Times New Roman"/>
          <w:sz w:val="28"/>
          <w:szCs w:val="28"/>
        </w:rPr>
        <w:t xml:space="preserve"> 0)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EE239F">
        <w:rPr>
          <w:rFonts w:ascii="Times New Roman" w:hAnsi="Times New Roman" w:cs="Times New Roman"/>
          <w:sz w:val="28"/>
          <w:szCs w:val="28"/>
        </w:rPr>
        <w:t>¬¬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F*0 + </w:t>
      </w:r>
      <w:r w:rsidRPr="00EE239F">
        <w:rPr>
          <w:rFonts w:ascii="Times New Roman" w:hAnsi="Times New Roman" w:cs="Times New Roman"/>
          <w:sz w:val="28"/>
          <w:szCs w:val="28"/>
        </w:rPr>
        <w:t>¬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F*1 = F</w:t>
      </w:r>
    </w:p>
    <w:p w14:paraId="625289EA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B9A32D" wp14:editId="5BB5BAA8">
            <wp:extent cx="3439005" cy="581106"/>
            <wp:effectExtent l="0" t="0" r="9525" b="9525"/>
            <wp:docPr id="1753897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97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CEDF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sz w:val="28"/>
          <w:szCs w:val="28"/>
          <w:highlight w:val="yellow"/>
        </w:rPr>
        <w:t>(</w:t>
      </w:r>
      <w:r w:rsidRPr="00EE239F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EE239F">
        <w:rPr>
          <w:rFonts w:ascii="Times New Roman" w:hAnsi="Times New Roman" w:cs="Times New Roman"/>
          <w:sz w:val="28"/>
          <w:szCs w:val="28"/>
          <w:highlight w:val="cyan"/>
        </w:rPr>
        <w:t>(</w:t>
      </w:r>
      <w:r w:rsidRPr="00EE239F">
        <w:rPr>
          <w:rFonts w:ascii="Times New Roman" w:hAnsi="Times New Roman" w:cs="Times New Roman"/>
          <w:sz w:val="28"/>
          <w:szCs w:val="28"/>
          <w:highlight w:val="darkMagenta"/>
        </w:rPr>
        <w:t>(</w:t>
      </w:r>
      <w:r w:rsidRPr="00EE239F">
        <w:rPr>
          <w:rFonts w:ascii="Times New Roman" w:hAnsi="Times New Roman" w:cs="Times New Roman"/>
          <w:sz w:val="28"/>
          <w:szCs w:val="28"/>
        </w:rPr>
        <w:t>(¬E) ≡(¬A)</w:t>
      </w:r>
      <w:r w:rsidRPr="00EE239F">
        <w:rPr>
          <w:rFonts w:ascii="Times New Roman" w:hAnsi="Times New Roman" w:cs="Times New Roman"/>
          <w:sz w:val="28"/>
          <w:szCs w:val="28"/>
          <w:highlight w:val="darkMagenta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→¬F</w:t>
      </w:r>
      <w:r w:rsidRPr="00EE239F">
        <w:rPr>
          <w:rFonts w:ascii="Times New Roman" w:hAnsi="Times New Roman" w:cs="Times New Roman"/>
          <w:sz w:val="28"/>
          <w:szCs w:val="28"/>
          <w:highlight w:val="cyan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→(¬A)</w:t>
      </w:r>
      <w:r w:rsidRPr="00EE239F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 ≡ (¬E)</w:t>
      </w:r>
      <w:r w:rsidRPr="00EE239F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→(¬F)</w:t>
      </w:r>
    </w:p>
    <w:p w14:paraId="75E9F3F6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4111FD" w14:textId="77777777" w:rsidR="00044789" w:rsidRPr="00EE239F" w:rsidRDefault="00044789" w:rsidP="00044789">
      <w:pPr>
        <w:pStyle w:val="a7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sz w:val="28"/>
          <w:szCs w:val="28"/>
        </w:rPr>
        <w:t>(¬E) ≡(¬A)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EE239F">
        <w:rPr>
          <w:rFonts w:ascii="Times New Roman" w:hAnsi="Times New Roman" w:cs="Times New Roman"/>
          <w:sz w:val="28"/>
          <w:szCs w:val="28"/>
        </w:rPr>
        <w:t>(¬E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>¬A)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(E 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A)</w:t>
      </w:r>
    </w:p>
    <w:p w14:paraId="7A5BE6DB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B4587E" w14:textId="77777777" w:rsidR="00044789" w:rsidRPr="00EE239F" w:rsidRDefault="00044789" w:rsidP="00044789">
      <w:pPr>
        <w:pStyle w:val="a7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color w:val="EE0000"/>
          <w:sz w:val="28"/>
          <w:szCs w:val="28"/>
        </w:rPr>
        <w:t>(¬E</w:t>
      </w:r>
      <w:r w:rsidRPr="00EE239F">
        <w:rPr>
          <w:rFonts w:ascii="Cambria Math" w:hAnsi="Cambria Math" w:cs="Cambria Math"/>
          <w:color w:val="EE0000"/>
          <w:sz w:val="28"/>
          <w:szCs w:val="28"/>
        </w:rPr>
        <w:t>∧</w:t>
      </w:r>
      <w:r w:rsidRPr="00EE239F">
        <w:rPr>
          <w:rFonts w:ascii="Times New Roman" w:hAnsi="Times New Roman" w:cs="Times New Roman"/>
          <w:color w:val="EE0000"/>
          <w:sz w:val="28"/>
          <w:szCs w:val="28"/>
        </w:rPr>
        <w:t>¬A)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Cambria Math" w:hAnsi="Cambria Math" w:cs="Cambria Math"/>
          <w:color w:val="EE0000"/>
          <w:sz w:val="28"/>
          <w:szCs w:val="28"/>
        </w:rPr>
        <w:t>∨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(E </w:t>
      </w:r>
      <w:r w:rsidRPr="00EE239F">
        <w:rPr>
          <w:rFonts w:ascii="Cambria Math" w:hAnsi="Cambria Math" w:cs="Cambria Math"/>
          <w:color w:val="EE0000"/>
          <w:sz w:val="28"/>
          <w:szCs w:val="28"/>
        </w:rPr>
        <w:t>∧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A) </w:t>
      </w:r>
      <w:r w:rsidRPr="00EE239F">
        <w:rPr>
          <w:rFonts w:ascii="Times New Roman" w:hAnsi="Times New Roman" w:cs="Times New Roman"/>
          <w:sz w:val="28"/>
          <w:szCs w:val="28"/>
        </w:rPr>
        <w:t>→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</w:rPr>
        <w:t>¬F</w:t>
      </w:r>
    </w:p>
    <w:p w14:paraId="4BB3BA35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color w:val="00B050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color w:val="C00000"/>
          <w:sz w:val="28"/>
          <w:szCs w:val="28"/>
        </w:rPr>
        <w:t xml:space="preserve">¬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>((</w:t>
      </w:r>
      <w:r w:rsidRPr="00EE239F">
        <w:rPr>
          <w:rFonts w:ascii="Times New Roman" w:hAnsi="Times New Roman" w:cs="Times New Roman"/>
          <w:color w:val="C00000"/>
          <w:sz w:val="28"/>
          <w:szCs w:val="28"/>
        </w:rPr>
        <w:t>¬E</w:t>
      </w:r>
      <w:r w:rsidRPr="00EE239F">
        <w:rPr>
          <w:rFonts w:ascii="Cambria Math" w:hAnsi="Cambria Math" w:cs="Cambria Math"/>
          <w:color w:val="C00000"/>
          <w:sz w:val="28"/>
          <w:szCs w:val="28"/>
        </w:rPr>
        <w:t>∧</w:t>
      </w:r>
      <w:r w:rsidRPr="00EE239F">
        <w:rPr>
          <w:rFonts w:ascii="Times New Roman" w:hAnsi="Times New Roman" w:cs="Times New Roman"/>
          <w:color w:val="C00000"/>
          <w:sz w:val="28"/>
          <w:szCs w:val="28"/>
        </w:rPr>
        <w:t>¬A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) </w:t>
      </w:r>
      <w:r w:rsidRPr="00EE239F">
        <w:rPr>
          <w:rFonts w:ascii="Cambria Math" w:hAnsi="Cambria Math" w:cs="Cambria Math"/>
          <w:color w:val="C00000"/>
          <w:sz w:val="28"/>
          <w:szCs w:val="28"/>
        </w:rPr>
        <w:t>∨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(E </w:t>
      </w:r>
      <w:r w:rsidRPr="00EE239F">
        <w:rPr>
          <w:rFonts w:ascii="Cambria Math" w:hAnsi="Cambria Math" w:cs="Cambria Math"/>
          <w:color w:val="C00000"/>
          <w:sz w:val="28"/>
          <w:szCs w:val="28"/>
        </w:rPr>
        <w:t>∧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A)) 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</w:rPr>
        <w:t>¬F</w:t>
      </w:r>
    </w:p>
    <w:p w14:paraId="48FB5453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color w:val="00B050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>¬ (¬E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¬A)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¬(E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A))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¬F</w:t>
      </w:r>
    </w:p>
    <w:p w14:paraId="6CDEE285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color w:val="00B050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(E </w:t>
      </w:r>
      <w:r w:rsidRPr="00EE239F">
        <w:rPr>
          <w:rFonts w:ascii="Cambria Math" w:hAnsi="Cambria Math" w:cs="Cambria Math"/>
          <w:color w:val="EE0000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A)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(¬E </w:t>
      </w:r>
      <w:r w:rsidRPr="00EE239F">
        <w:rPr>
          <w:rFonts w:ascii="Cambria Math" w:hAnsi="Cambria Math" w:cs="Cambria Math"/>
          <w:color w:val="EE0000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¬A)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¬F</w:t>
      </w:r>
    </w:p>
    <w:p w14:paraId="3DA4F783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EE239F">
        <w:rPr>
          <w:rFonts w:ascii="Times New Roman" w:hAnsi="Times New Roman" w:cs="Times New Roman"/>
          <w:sz w:val="28"/>
          <w:szCs w:val="28"/>
          <w:highlight w:val="cyan"/>
        </w:rPr>
        <w:t>(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(E </w:t>
      </w:r>
      <w:r w:rsidRPr="00EE239F">
        <w:rPr>
          <w:rFonts w:ascii="Cambria Math" w:hAnsi="Cambria Math" w:cs="Cambria Math"/>
          <w:color w:val="EE0000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A)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(¬E </w:t>
      </w:r>
      <w:r w:rsidRPr="00EE239F">
        <w:rPr>
          <w:rFonts w:ascii="Cambria Math" w:hAnsi="Cambria Math" w:cs="Cambria Math"/>
          <w:color w:val="EE0000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¬A)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¬F</w:t>
      </w:r>
      <w:r w:rsidRPr="00EE239F">
        <w:rPr>
          <w:rFonts w:ascii="Times New Roman" w:hAnsi="Times New Roman" w:cs="Times New Roman"/>
          <w:sz w:val="28"/>
          <w:szCs w:val="28"/>
          <w:highlight w:val="cyan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>→(¬A)</w:t>
      </w:r>
      <w:r w:rsidRPr="00EE239F">
        <w:rPr>
          <w:rFonts w:ascii="Times New Roman" w:hAnsi="Times New Roman" w:cs="Times New Roman"/>
          <w:sz w:val="28"/>
          <w:szCs w:val="28"/>
          <w:highlight w:val="green"/>
        </w:rPr>
        <w:t>)</w:t>
      </w:r>
    </w:p>
    <w:p w14:paraId="7CB82558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7D891F" w14:textId="77777777" w:rsidR="00044789" w:rsidRPr="00EE239F" w:rsidRDefault="00044789" w:rsidP="00044789">
      <w:pPr>
        <w:pStyle w:val="a7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¬ </w:t>
      </w:r>
      <w:r w:rsidRPr="00EE239F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EE239F">
        <w:rPr>
          <w:rFonts w:ascii="Times New Roman" w:hAnsi="Times New Roman" w:cs="Times New Roman"/>
          <w:sz w:val="28"/>
          <w:szCs w:val="28"/>
          <w:highlight w:val="cyan"/>
        </w:rPr>
        <w:t>(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(E </w:t>
      </w:r>
      <w:r w:rsidRPr="00EE239F">
        <w:rPr>
          <w:rFonts w:ascii="Cambria Math" w:hAnsi="Cambria Math" w:cs="Cambria Math"/>
          <w:color w:val="EE0000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A)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(¬E </w:t>
      </w:r>
      <w:r w:rsidRPr="00EE239F">
        <w:rPr>
          <w:rFonts w:ascii="Cambria Math" w:hAnsi="Cambria Math" w:cs="Cambria Math"/>
          <w:color w:val="EE0000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¬A)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¬F</w:t>
      </w:r>
      <w:r w:rsidRPr="00EE239F">
        <w:rPr>
          <w:rFonts w:ascii="Times New Roman" w:hAnsi="Times New Roman" w:cs="Times New Roman"/>
          <w:sz w:val="28"/>
          <w:szCs w:val="28"/>
          <w:highlight w:val="cyan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 (¬A)</w:t>
      </w:r>
      <w:r w:rsidRPr="00EE239F">
        <w:rPr>
          <w:rFonts w:ascii="Times New Roman" w:hAnsi="Times New Roman" w:cs="Times New Roman"/>
          <w:sz w:val="28"/>
          <w:szCs w:val="28"/>
          <w:highlight w:val="green"/>
        </w:rPr>
        <w:t>)</w:t>
      </w:r>
    </w:p>
    <w:p w14:paraId="4E023052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¬ (E </w:t>
      </w:r>
      <w:r w:rsidRPr="00EE239F">
        <w:rPr>
          <w:rFonts w:ascii="Cambria Math" w:hAnsi="Cambria Math" w:cs="Cambria Math"/>
          <w:color w:val="EE0000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A)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 ¬ (¬E </w:t>
      </w:r>
      <w:r w:rsidRPr="00EE239F">
        <w:rPr>
          <w:rFonts w:ascii="Cambria Math" w:hAnsi="Cambria Math" w:cs="Cambria Math"/>
          <w:color w:val="EE0000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¬A)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F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= </w:t>
      </w:r>
      <w:r w:rsidRPr="00EE239F">
        <w:rPr>
          <w:rFonts w:ascii="Times New Roman" w:hAnsi="Times New Roman" w:cs="Times New Roman"/>
          <w:color w:val="C00000"/>
          <w:sz w:val="28"/>
          <w:szCs w:val="28"/>
          <w:highlight w:val="cyan"/>
          <w:lang w:val="en-US"/>
        </w:rPr>
        <w:t>(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(¬ E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¬ A)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 ((E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A)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F)</w:t>
      </w:r>
      <w:r w:rsidRPr="00EE239F">
        <w:rPr>
          <w:rFonts w:ascii="Times New Roman" w:hAnsi="Times New Roman" w:cs="Times New Roman"/>
          <w:color w:val="C00000"/>
          <w:sz w:val="28"/>
          <w:szCs w:val="28"/>
          <w:highlight w:val="cyan"/>
          <w:lang w:val="en-US"/>
        </w:rPr>
        <w:t>)</w:t>
      </w:r>
    </w:p>
    <w:p w14:paraId="45048D42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color w:val="C00000"/>
          <w:sz w:val="28"/>
          <w:szCs w:val="28"/>
          <w:highlight w:val="green"/>
          <w:lang w:val="en-US"/>
        </w:rPr>
        <w:t>(</w:t>
      </w:r>
      <w:r w:rsidRPr="00EE239F">
        <w:rPr>
          <w:rFonts w:ascii="Times New Roman" w:hAnsi="Times New Roman" w:cs="Times New Roman"/>
          <w:color w:val="C00000"/>
          <w:sz w:val="28"/>
          <w:szCs w:val="28"/>
          <w:highlight w:val="cyan"/>
          <w:lang w:val="en-US"/>
        </w:rPr>
        <w:t>(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(¬ E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¬ A)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 ((E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A)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F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>)</w:t>
      </w:r>
      <w:r w:rsidRPr="00EE239F">
        <w:rPr>
          <w:rFonts w:ascii="Times New Roman" w:hAnsi="Times New Roman" w:cs="Times New Roman"/>
          <w:color w:val="C00000"/>
          <w:sz w:val="28"/>
          <w:szCs w:val="28"/>
          <w:highlight w:val="cyan"/>
          <w:lang w:val="en-US"/>
        </w:rPr>
        <w:t>)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(¬A)</w:t>
      </w:r>
      <w:r w:rsidRPr="00EE239F">
        <w:rPr>
          <w:rFonts w:ascii="Times New Roman" w:hAnsi="Times New Roman" w:cs="Times New Roman"/>
          <w:sz w:val="28"/>
          <w:szCs w:val="28"/>
          <w:highlight w:val="green"/>
          <w:lang w:val="en-US"/>
        </w:rPr>
        <w:t>)</w:t>
      </w:r>
    </w:p>
    <w:p w14:paraId="5AAC0427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(¬ E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¬ A)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 (E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A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F)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(¬A)</w:t>
      </w:r>
    </w:p>
    <w:p w14:paraId="14282A95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F64482" w14:textId="77777777" w:rsidR="00044789" w:rsidRPr="00EE239F" w:rsidRDefault="00044789" w:rsidP="00044789">
      <w:pPr>
        <w:pStyle w:val="a7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(¬ E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¬ A)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(¬A) = ¬A</w:t>
      </w:r>
    </w:p>
    <w:p w14:paraId="79AF19C5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7CA602" w14:textId="77777777" w:rsidR="00044789" w:rsidRPr="00EE239F" w:rsidRDefault="00044789" w:rsidP="00044789">
      <w:pPr>
        <w:pStyle w:val="a7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(E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A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F)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(¬A) = ¬A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(E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F)</w:t>
      </w:r>
    </w:p>
    <w:p w14:paraId="41F975EA" w14:textId="77777777" w:rsidR="00044789" w:rsidRPr="00EE239F" w:rsidRDefault="00044789" w:rsidP="00044789">
      <w:pPr>
        <w:spacing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(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¬A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(E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F)</w:t>
      </w:r>
      <w:r w:rsidRPr="00EE239F">
        <w:rPr>
          <w:rFonts w:ascii="Times New Roman" w:hAnsi="Times New Roman" w:cs="Times New Roman"/>
          <w:sz w:val="28"/>
          <w:szCs w:val="28"/>
        </w:rPr>
        <w:t>)</w:t>
      </w:r>
      <w:r w:rsidRPr="00EE239F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EE239F">
        <w:rPr>
          <w:rFonts w:ascii="Times New Roman" w:hAnsi="Times New Roman" w:cs="Times New Roman"/>
          <w:sz w:val="28"/>
          <w:szCs w:val="28"/>
        </w:rPr>
        <w:t>≡ (¬E)</w:t>
      </w:r>
    </w:p>
    <w:p w14:paraId="1A2D6E06" w14:textId="77777777" w:rsidR="00044789" w:rsidRPr="00EE239F" w:rsidRDefault="00044789" w:rsidP="00044789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BE291C1" w14:textId="77777777" w:rsidR="00044789" w:rsidRPr="00EE239F" w:rsidRDefault="00044789" w:rsidP="00044789">
      <w:pPr>
        <w:pStyle w:val="a7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(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¬A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(E </w:t>
      </w:r>
      <w:r w:rsidRPr="00EE239F">
        <w:rPr>
          <w:rFonts w:ascii="Cambria Math" w:hAnsi="Cambria Math" w:cs="Cambria Math"/>
          <w:color w:val="C00000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F)</w:t>
      </w:r>
      <w:r w:rsidRPr="00EE239F">
        <w:rPr>
          <w:rFonts w:ascii="Times New Roman" w:hAnsi="Times New Roman" w:cs="Times New Roman"/>
          <w:sz w:val="28"/>
          <w:szCs w:val="28"/>
        </w:rPr>
        <w:t>)</w:t>
      </w:r>
      <w:r w:rsidRPr="00EE239F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EE239F">
        <w:rPr>
          <w:rFonts w:ascii="Times New Roman" w:hAnsi="Times New Roman" w:cs="Times New Roman"/>
          <w:sz w:val="28"/>
          <w:szCs w:val="28"/>
        </w:rPr>
        <w:t>≡ (¬E)</w:t>
      </w:r>
    </w:p>
    <w:p w14:paraId="1DFE6E16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(¬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</w:rPr>
        <w:t>(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>E</w:t>
      </w:r>
      <w:r w:rsidRPr="00EE239F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color w:val="C00000"/>
          <w:sz w:val="28"/>
          <w:szCs w:val="28"/>
        </w:rPr>
        <w:t>∧</w:t>
      </w:r>
      <w:r w:rsidRPr="00EE239F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F</w:t>
      </w:r>
      <w:r w:rsidRPr="00EE239F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>)</w:t>
      </w:r>
      <w:r w:rsidRPr="00EE239F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 xml:space="preserve"> (¬E)) 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 (¬ (¬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</w:rPr>
        <w:t>(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>E</w:t>
      </w:r>
      <w:r w:rsidRPr="00EE239F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color w:val="C00000"/>
          <w:sz w:val="28"/>
          <w:szCs w:val="28"/>
        </w:rPr>
        <w:t>∧</w:t>
      </w:r>
      <w:r w:rsidRPr="00EE239F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F</w:t>
      </w:r>
      <w:r w:rsidRPr="00EE239F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>)</w:t>
      </w:r>
      <w:r w:rsidRPr="00EE239F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44D1F4B8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(¬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</w:rPr>
        <w:t>(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>E</w:t>
      </w:r>
      <w:r w:rsidRPr="00EE239F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color w:val="C00000"/>
          <w:sz w:val="28"/>
          <w:szCs w:val="28"/>
        </w:rPr>
        <w:t>∧</w:t>
      </w:r>
      <w:r w:rsidRPr="00EE239F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F</w:t>
      </w:r>
      <w:r w:rsidRPr="00EE239F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>)</w:t>
      </w:r>
      <w:r w:rsidRPr="00EE239F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 xml:space="preserve"> (¬E)) 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 (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 xml:space="preserve"> ¬</w:t>
      </w:r>
      <w:r w:rsidRPr="00EE239F">
        <w:rPr>
          <w:rFonts w:ascii="Times New Roman" w:hAnsi="Times New Roman" w:cs="Times New Roman"/>
          <w:color w:val="C00000"/>
          <w:sz w:val="28"/>
          <w:szCs w:val="28"/>
        </w:rPr>
        <w:t xml:space="preserve"> (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>E</w:t>
      </w:r>
      <w:r w:rsidRPr="00EE239F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color w:val="C00000"/>
          <w:sz w:val="28"/>
          <w:szCs w:val="28"/>
        </w:rPr>
        <w:t>∧</w:t>
      </w:r>
      <w:r w:rsidRPr="00EE239F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F</w:t>
      </w:r>
      <w:r w:rsidRPr="00EE239F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>)</w:t>
      </w:r>
      <w:r w:rsidRPr="00EE239F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45A60F8F" w14:textId="77777777" w:rsidR="00044789" w:rsidRPr="000D3C4D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(¬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</w:rPr>
        <w:t>(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>E</w:t>
      </w:r>
      <w:r w:rsidRPr="00EE239F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color w:val="C00000"/>
          <w:sz w:val="28"/>
          <w:szCs w:val="28"/>
        </w:rPr>
        <w:t>∧</w:t>
      </w:r>
      <w:r w:rsidRPr="00EE239F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F</w:t>
      </w:r>
      <w:r w:rsidRPr="00EE239F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>)</w:t>
      </w:r>
      <w:r w:rsidRPr="00EE239F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 xml:space="preserve"> (¬E)) 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 (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 xml:space="preserve"> (¬</w:t>
      </w:r>
      <w:r w:rsidRPr="00EE239F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>E</w:t>
      </w:r>
      <w:r w:rsidRPr="00EE239F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 ¬</w:t>
      </w:r>
      <w:r w:rsidRPr="00EE239F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F</w:t>
      </w:r>
      <w:r w:rsidRPr="00EE239F">
        <w:rPr>
          <w:rFonts w:ascii="Times New Roman" w:hAnsi="Times New Roman" w:cs="Times New Roman"/>
          <w:color w:val="00B050"/>
          <w:sz w:val="28"/>
          <w:szCs w:val="28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>)</w:t>
      </w:r>
      <w:r w:rsidRPr="00EE239F"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0EAFBD30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6F9A4EC" w14:textId="77777777" w:rsidR="00044789" w:rsidRPr="00EE239F" w:rsidRDefault="00044789" w:rsidP="00044789">
      <w:pPr>
        <w:pStyle w:val="a7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¬A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¬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E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F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(A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E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¬</w:t>
      </w:r>
      <w:r w:rsidRPr="00EE239F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color w:val="00B050"/>
          <w:sz w:val="28"/>
          <w:szCs w:val="28"/>
          <w:lang w:val="en-US"/>
        </w:rPr>
        <w:t>F)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) = (F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A)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 (F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E)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 (F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¬F) = (F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A)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 (F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A)</w:t>
      </w:r>
    </w:p>
    <w:p w14:paraId="323893FA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¬A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¬</w:t>
      </w:r>
      <w:r w:rsidRPr="00EE239F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E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F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(A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F91B809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¬A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¬E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F</w:t>
      </w:r>
    </w:p>
    <w:p w14:paraId="544DFF6B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(A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¬E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F)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>→¬F</w:t>
      </w:r>
    </w:p>
    <w:p w14:paraId="4F4C9705" w14:textId="77777777" w:rsidR="00044789" w:rsidRPr="00EE239F" w:rsidRDefault="00044789" w:rsidP="00044789">
      <w:pPr>
        <w:pStyle w:val="a7"/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4A6AEA" w14:textId="77777777" w:rsidR="00044789" w:rsidRPr="00EE239F" w:rsidRDefault="00044789" w:rsidP="00044789">
      <w:pPr>
        <w:pStyle w:val="a7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(A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¬E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F)</w:t>
      </w:r>
      <w:r w:rsidRPr="00EE239F">
        <w:rPr>
          <w:rFonts w:ascii="Times New Roman" w:hAnsi="Times New Roman" w:cs="Times New Roman"/>
          <w:sz w:val="28"/>
          <w:szCs w:val="28"/>
        </w:rPr>
        <w:t>→¬F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EE239F">
        <w:rPr>
          <w:rFonts w:ascii="Times New Roman" w:hAnsi="Times New Roman" w:cs="Times New Roman"/>
          <w:sz w:val="28"/>
          <w:szCs w:val="28"/>
        </w:rPr>
        <w:t>¬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(A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¬E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F) 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sz w:val="28"/>
          <w:szCs w:val="28"/>
        </w:rPr>
        <w:t>¬F</w:t>
      </w:r>
    </w:p>
    <w:p w14:paraId="69F47383" w14:textId="77777777" w:rsidR="00044789" w:rsidRDefault="00044789" w:rsidP="00044789">
      <w:pPr>
        <w:pStyle w:val="a7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sz w:val="28"/>
          <w:szCs w:val="28"/>
        </w:rPr>
        <w:t>¬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E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sz w:val="28"/>
          <w:szCs w:val="28"/>
        </w:rPr>
        <w:t>¬F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sz w:val="28"/>
          <w:szCs w:val="28"/>
        </w:rPr>
        <w:t>¬F</w:t>
      </w:r>
    </w:p>
    <w:p w14:paraId="620066FE" w14:textId="77777777" w:rsidR="00044789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7C0886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b/>
          <w:bCs/>
          <w:sz w:val="28"/>
          <w:szCs w:val="28"/>
        </w:rPr>
        <w:t>ИТОГ: ¬</w:t>
      </w:r>
      <w:r w:rsidRPr="00EE23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 </w:t>
      </w:r>
      <w:r w:rsidRPr="00EE239F">
        <w:rPr>
          <w:rFonts w:ascii="Cambria Math" w:hAnsi="Cambria Math" w:cs="Cambria Math"/>
          <w:b/>
          <w:bCs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 </w:t>
      </w:r>
      <w:r w:rsidRPr="00EE239F">
        <w:rPr>
          <w:rFonts w:ascii="Cambria Math" w:hAnsi="Cambria Math" w:cs="Cambria Math"/>
          <w:b/>
          <w:bCs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b/>
          <w:bCs/>
          <w:sz w:val="28"/>
          <w:szCs w:val="28"/>
        </w:rPr>
        <w:t>¬F</w:t>
      </w:r>
      <w:r w:rsidRPr="00EE23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239F">
        <w:rPr>
          <w:rFonts w:ascii="Cambria Math" w:hAnsi="Cambria Math" w:cs="Cambria Math"/>
          <w:b/>
          <w:bCs/>
          <w:sz w:val="28"/>
          <w:szCs w:val="28"/>
        </w:rPr>
        <w:t>∨</w:t>
      </w:r>
      <w:r w:rsidRPr="00EE23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239F">
        <w:rPr>
          <w:rFonts w:ascii="Times New Roman" w:hAnsi="Times New Roman" w:cs="Times New Roman"/>
          <w:b/>
          <w:bCs/>
          <w:sz w:val="28"/>
          <w:szCs w:val="28"/>
        </w:rPr>
        <w:t>¬F</w:t>
      </w:r>
    </w:p>
    <w:p w14:paraId="655FC5E2" w14:textId="77777777" w:rsidR="00044789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762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C6998B" wp14:editId="0EFD5386">
            <wp:extent cx="5842000" cy="4358857"/>
            <wp:effectExtent l="0" t="0" r="6350" b="3810"/>
            <wp:docPr id="830022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22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552" cy="436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5AB3" w14:textId="77777777" w:rsidR="00044789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99176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79EFFB" wp14:editId="0BF841C9">
            <wp:extent cx="5842000" cy="3450166"/>
            <wp:effectExtent l="0" t="0" r="6350" b="0"/>
            <wp:docPr id="1583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3012" cy="345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5893" w14:textId="77777777" w:rsidR="00044789" w:rsidRPr="00617235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015C72F" w14:textId="77777777" w:rsidR="00044789" w:rsidRPr="0037628B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99"/>
        <w:gridCol w:w="2300"/>
        <w:gridCol w:w="2300"/>
        <w:gridCol w:w="2300"/>
      </w:tblGrid>
      <w:tr w:rsidR="00044789" w:rsidRPr="00EE239F" w14:paraId="1AFE9EF4" w14:textId="77777777" w:rsidTr="00D628F1">
        <w:trPr>
          <w:trHeight w:val="390"/>
        </w:trPr>
        <w:tc>
          <w:tcPr>
            <w:tcW w:w="2299" w:type="dxa"/>
            <w:shd w:val="clear" w:color="auto" w:fill="FAE2D5" w:themeFill="accent2" w:themeFillTint="33"/>
            <w:vAlign w:val="center"/>
          </w:tcPr>
          <w:p w14:paraId="3E87305D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2300" w:type="dxa"/>
            <w:shd w:val="clear" w:color="auto" w:fill="CAEDFB" w:themeFill="accent4" w:themeFillTint="33"/>
            <w:vAlign w:val="center"/>
          </w:tcPr>
          <w:p w14:paraId="635734E7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</w:t>
            </w:r>
          </w:p>
        </w:tc>
        <w:tc>
          <w:tcPr>
            <w:tcW w:w="2300" w:type="dxa"/>
            <w:shd w:val="clear" w:color="auto" w:fill="C1E4F5" w:themeFill="accent1" w:themeFillTint="33"/>
            <w:vAlign w:val="center"/>
          </w:tcPr>
          <w:p w14:paraId="239568F2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</w:t>
            </w:r>
          </w:p>
        </w:tc>
        <w:tc>
          <w:tcPr>
            <w:tcW w:w="2300" w:type="dxa"/>
            <w:shd w:val="clear" w:color="auto" w:fill="F1A983" w:themeFill="accent2" w:themeFillTint="99"/>
            <w:vAlign w:val="center"/>
          </w:tcPr>
          <w:p w14:paraId="35E7DC63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ИТОГ</w:t>
            </w:r>
          </w:p>
        </w:tc>
      </w:tr>
      <w:tr w:rsidR="00044789" w:rsidRPr="00EE239F" w14:paraId="6A4874C9" w14:textId="77777777" w:rsidTr="00D628F1">
        <w:trPr>
          <w:trHeight w:val="374"/>
        </w:trPr>
        <w:tc>
          <w:tcPr>
            <w:tcW w:w="2299" w:type="dxa"/>
            <w:shd w:val="clear" w:color="auto" w:fill="FAE2D5" w:themeFill="accent2" w:themeFillTint="33"/>
            <w:vAlign w:val="center"/>
          </w:tcPr>
          <w:p w14:paraId="3524BA14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300" w:type="dxa"/>
            <w:shd w:val="clear" w:color="auto" w:fill="CAEDFB" w:themeFill="accent4" w:themeFillTint="33"/>
            <w:vAlign w:val="center"/>
          </w:tcPr>
          <w:p w14:paraId="5D035706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300" w:type="dxa"/>
            <w:shd w:val="clear" w:color="auto" w:fill="C1E4F5" w:themeFill="accent1" w:themeFillTint="33"/>
            <w:vAlign w:val="center"/>
          </w:tcPr>
          <w:p w14:paraId="642E5F23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300" w:type="dxa"/>
            <w:shd w:val="clear" w:color="auto" w:fill="F1A983" w:themeFill="accent2" w:themeFillTint="99"/>
            <w:vAlign w:val="center"/>
          </w:tcPr>
          <w:p w14:paraId="6204B960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044789" w:rsidRPr="00EE239F" w14:paraId="2C3F2A5F" w14:textId="77777777" w:rsidTr="00D628F1">
        <w:trPr>
          <w:trHeight w:val="390"/>
        </w:trPr>
        <w:tc>
          <w:tcPr>
            <w:tcW w:w="2299" w:type="dxa"/>
            <w:shd w:val="clear" w:color="auto" w:fill="FAE2D5" w:themeFill="accent2" w:themeFillTint="33"/>
            <w:vAlign w:val="center"/>
          </w:tcPr>
          <w:p w14:paraId="78B525D9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300" w:type="dxa"/>
            <w:shd w:val="clear" w:color="auto" w:fill="CAEDFB" w:themeFill="accent4" w:themeFillTint="33"/>
            <w:vAlign w:val="center"/>
          </w:tcPr>
          <w:p w14:paraId="5879E613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300" w:type="dxa"/>
            <w:shd w:val="clear" w:color="auto" w:fill="C1E4F5" w:themeFill="accent1" w:themeFillTint="33"/>
            <w:vAlign w:val="center"/>
          </w:tcPr>
          <w:p w14:paraId="577C44A3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300" w:type="dxa"/>
            <w:shd w:val="clear" w:color="auto" w:fill="F1A983" w:themeFill="accent2" w:themeFillTint="99"/>
            <w:vAlign w:val="center"/>
          </w:tcPr>
          <w:p w14:paraId="556203F8" w14:textId="77777777" w:rsidR="00044789" w:rsidRPr="00991760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</w:tr>
      <w:tr w:rsidR="00044789" w:rsidRPr="00EE239F" w14:paraId="6B4B3EFE" w14:textId="77777777" w:rsidTr="00D628F1">
        <w:trPr>
          <w:trHeight w:val="390"/>
        </w:trPr>
        <w:tc>
          <w:tcPr>
            <w:tcW w:w="2299" w:type="dxa"/>
            <w:shd w:val="clear" w:color="auto" w:fill="FAE2D5" w:themeFill="accent2" w:themeFillTint="33"/>
            <w:vAlign w:val="center"/>
          </w:tcPr>
          <w:p w14:paraId="0E4939DC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300" w:type="dxa"/>
            <w:shd w:val="clear" w:color="auto" w:fill="CAEDFB" w:themeFill="accent4" w:themeFillTint="33"/>
            <w:vAlign w:val="center"/>
          </w:tcPr>
          <w:p w14:paraId="2A3D5B01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300" w:type="dxa"/>
            <w:shd w:val="clear" w:color="auto" w:fill="C1E4F5" w:themeFill="accent1" w:themeFillTint="33"/>
            <w:vAlign w:val="center"/>
          </w:tcPr>
          <w:p w14:paraId="0ED9040B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300" w:type="dxa"/>
            <w:shd w:val="clear" w:color="auto" w:fill="F1A983" w:themeFill="accent2" w:themeFillTint="99"/>
            <w:vAlign w:val="center"/>
          </w:tcPr>
          <w:p w14:paraId="367CC2D5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</w:tr>
      <w:tr w:rsidR="00044789" w:rsidRPr="00EE239F" w14:paraId="4E9C2355" w14:textId="77777777" w:rsidTr="00D628F1">
        <w:trPr>
          <w:trHeight w:val="390"/>
        </w:trPr>
        <w:tc>
          <w:tcPr>
            <w:tcW w:w="2299" w:type="dxa"/>
            <w:shd w:val="clear" w:color="auto" w:fill="FAE2D5" w:themeFill="accent2" w:themeFillTint="33"/>
            <w:vAlign w:val="center"/>
          </w:tcPr>
          <w:p w14:paraId="40BC7967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300" w:type="dxa"/>
            <w:shd w:val="clear" w:color="auto" w:fill="CAEDFB" w:themeFill="accent4" w:themeFillTint="33"/>
            <w:vAlign w:val="center"/>
          </w:tcPr>
          <w:p w14:paraId="198A4A40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300" w:type="dxa"/>
            <w:shd w:val="clear" w:color="auto" w:fill="C1E4F5" w:themeFill="accent1" w:themeFillTint="33"/>
            <w:vAlign w:val="center"/>
          </w:tcPr>
          <w:p w14:paraId="694F26F4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300" w:type="dxa"/>
            <w:shd w:val="clear" w:color="auto" w:fill="F1A983" w:themeFill="accent2" w:themeFillTint="99"/>
            <w:vAlign w:val="center"/>
          </w:tcPr>
          <w:p w14:paraId="1C965734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044789" w:rsidRPr="00EE239F" w14:paraId="7F853B95" w14:textId="77777777" w:rsidTr="00D628F1">
        <w:trPr>
          <w:trHeight w:val="374"/>
        </w:trPr>
        <w:tc>
          <w:tcPr>
            <w:tcW w:w="2299" w:type="dxa"/>
            <w:shd w:val="clear" w:color="auto" w:fill="FAE2D5" w:themeFill="accent2" w:themeFillTint="33"/>
            <w:vAlign w:val="center"/>
          </w:tcPr>
          <w:p w14:paraId="57044B9E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300" w:type="dxa"/>
            <w:shd w:val="clear" w:color="auto" w:fill="CAEDFB" w:themeFill="accent4" w:themeFillTint="33"/>
            <w:vAlign w:val="center"/>
          </w:tcPr>
          <w:p w14:paraId="5AD5E123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300" w:type="dxa"/>
            <w:shd w:val="clear" w:color="auto" w:fill="C1E4F5" w:themeFill="accent1" w:themeFillTint="33"/>
            <w:vAlign w:val="center"/>
          </w:tcPr>
          <w:p w14:paraId="5A2AD567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300" w:type="dxa"/>
            <w:shd w:val="clear" w:color="auto" w:fill="F1A983" w:themeFill="accent2" w:themeFillTint="99"/>
            <w:vAlign w:val="center"/>
          </w:tcPr>
          <w:p w14:paraId="3849BA84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044789" w:rsidRPr="00EE239F" w14:paraId="6CD3CAB0" w14:textId="77777777" w:rsidTr="00D628F1">
        <w:trPr>
          <w:trHeight w:val="390"/>
        </w:trPr>
        <w:tc>
          <w:tcPr>
            <w:tcW w:w="2299" w:type="dxa"/>
            <w:shd w:val="clear" w:color="auto" w:fill="FAE2D5" w:themeFill="accent2" w:themeFillTint="33"/>
            <w:vAlign w:val="center"/>
          </w:tcPr>
          <w:p w14:paraId="354BB6F8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300" w:type="dxa"/>
            <w:shd w:val="clear" w:color="auto" w:fill="CAEDFB" w:themeFill="accent4" w:themeFillTint="33"/>
            <w:vAlign w:val="center"/>
          </w:tcPr>
          <w:p w14:paraId="34B71B0A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300" w:type="dxa"/>
            <w:shd w:val="clear" w:color="auto" w:fill="C1E4F5" w:themeFill="accent1" w:themeFillTint="33"/>
            <w:vAlign w:val="center"/>
          </w:tcPr>
          <w:p w14:paraId="6F952B64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300" w:type="dxa"/>
            <w:shd w:val="clear" w:color="auto" w:fill="F1A983" w:themeFill="accent2" w:themeFillTint="99"/>
            <w:vAlign w:val="center"/>
          </w:tcPr>
          <w:p w14:paraId="48AE9696" w14:textId="77777777" w:rsidR="00044789" w:rsidRPr="00E9099C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044789" w:rsidRPr="00EE239F" w14:paraId="5DF37150" w14:textId="77777777" w:rsidTr="00D628F1">
        <w:trPr>
          <w:trHeight w:val="390"/>
        </w:trPr>
        <w:tc>
          <w:tcPr>
            <w:tcW w:w="2299" w:type="dxa"/>
            <w:shd w:val="clear" w:color="auto" w:fill="FAE2D5" w:themeFill="accent2" w:themeFillTint="33"/>
            <w:vAlign w:val="center"/>
          </w:tcPr>
          <w:p w14:paraId="1413A5BF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300" w:type="dxa"/>
            <w:shd w:val="clear" w:color="auto" w:fill="CAEDFB" w:themeFill="accent4" w:themeFillTint="33"/>
            <w:vAlign w:val="center"/>
          </w:tcPr>
          <w:p w14:paraId="50CA41C4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300" w:type="dxa"/>
            <w:shd w:val="clear" w:color="auto" w:fill="C1E4F5" w:themeFill="accent1" w:themeFillTint="33"/>
            <w:vAlign w:val="center"/>
          </w:tcPr>
          <w:p w14:paraId="7A49CA93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300" w:type="dxa"/>
            <w:shd w:val="clear" w:color="auto" w:fill="F1A983" w:themeFill="accent2" w:themeFillTint="99"/>
            <w:vAlign w:val="center"/>
          </w:tcPr>
          <w:p w14:paraId="7BED6974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044789" w:rsidRPr="00EE239F" w14:paraId="6637C238" w14:textId="77777777" w:rsidTr="00D628F1">
        <w:trPr>
          <w:trHeight w:val="390"/>
        </w:trPr>
        <w:tc>
          <w:tcPr>
            <w:tcW w:w="2299" w:type="dxa"/>
            <w:shd w:val="clear" w:color="auto" w:fill="FAE2D5" w:themeFill="accent2" w:themeFillTint="33"/>
            <w:vAlign w:val="center"/>
          </w:tcPr>
          <w:p w14:paraId="5F4EF2BC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300" w:type="dxa"/>
            <w:shd w:val="clear" w:color="auto" w:fill="CAEDFB" w:themeFill="accent4" w:themeFillTint="33"/>
            <w:vAlign w:val="center"/>
          </w:tcPr>
          <w:p w14:paraId="72C30CFB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300" w:type="dxa"/>
            <w:shd w:val="clear" w:color="auto" w:fill="C1E4F5" w:themeFill="accent1" w:themeFillTint="33"/>
            <w:vAlign w:val="center"/>
          </w:tcPr>
          <w:p w14:paraId="3FD5EE99" w14:textId="77777777" w:rsidR="00044789" w:rsidRPr="00EE239F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300" w:type="dxa"/>
            <w:shd w:val="clear" w:color="auto" w:fill="F1A983" w:themeFill="accent2" w:themeFillTint="99"/>
            <w:vAlign w:val="center"/>
          </w:tcPr>
          <w:p w14:paraId="0D2F2F57" w14:textId="77777777" w:rsidR="00044789" w:rsidRPr="00E9099C" w:rsidRDefault="00044789" w:rsidP="00D628F1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0422BF3B" w14:textId="77777777" w:rsidR="00044789" w:rsidRPr="000D3C4D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40EE897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5418DB8" w14:textId="77777777" w:rsidR="00044789" w:rsidRDefault="00044789" w:rsidP="00044789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Приложение</w:t>
      </w:r>
    </w:p>
    <w:p w14:paraId="1EE6C35B" w14:textId="77777777" w:rsidR="00044789" w:rsidRPr="00EE239F" w:rsidRDefault="00044789" w:rsidP="00044789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1 – Материал используемы при упрощении</w:t>
      </w:r>
    </w:p>
    <w:p w14:paraId="15E14909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## 1. **Основные законы алгебры логики**</w:t>
      </w:r>
    </w:p>
    <w:p w14:paraId="7EBBA2FA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 xml:space="preserve">**Закон двойного отрицания:** ¬(¬A) = A  </w:t>
      </w:r>
    </w:p>
    <w:p w14:paraId="7F68404F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**Коммутативность:** A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>B = B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>A, A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>B = B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A  </w:t>
      </w:r>
    </w:p>
    <w:p w14:paraId="5D7821B1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**Ассоциативность:** (A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>B)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>C = A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>(B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 xml:space="preserve">C)  </w:t>
      </w:r>
    </w:p>
    <w:p w14:paraId="64B15B0A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 xml:space="preserve">**Дистрибутивность:** </w:t>
      </w:r>
    </w:p>
    <w:p w14:paraId="02FE8360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- A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>(B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>C) = (A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>B)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>(A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>C)</w:t>
      </w:r>
    </w:p>
    <w:p w14:paraId="7902AD33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- A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>(B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>C) = (A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>B)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>(A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>C)</w:t>
      </w:r>
    </w:p>
    <w:p w14:paraId="76BB67A0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E835DD6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**Законы де Моргана:**</w:t>
      </w:r>
    </w:p>
    <w:p w14:paraId="60B3A631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- ¬(A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 xml:space="preserve">B) = ¬A 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 ¬B</w:t>
      </w:r>
    </w:p>
    <w:p w14:paraId="66FBA2A1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- ¬(A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B) = ¬A 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 xml:space="preserve"> ¬B</w:t>
      </w:r>
    </w:p>
    <w:p w14:paraId="5E9AEBDA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8570393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**Законы поглощения:**</w:t>
      </w:r>
    </w:p>
    <w:p w14:paraId="3D31287F" w14:textId="77777777" w:rsidR="00044789" w:rsidRPr="00044789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4789">
        <w:rPr>
          <w:rFonts w:ascii="Cambria Math" w:hAnsi="Cambria Math" w:cs="Cambria Math"/>
          <w:sz w:val="28"/>
          <w:szCs w:val="28"/>
          <w:lang w:val="en-US"/>
        </w:rPr>
        <w:t>∨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4789">
        <w:rPr>
          <w:rFonts w:ascii="Cambria Math" w:hAnsi="Cambria Math" w:cs="Cambria Math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21EB60FD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- A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(A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B) = A</w:t>
      </w:r>
    </w:p>
    <w:p w14:paraId="5DF47D02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- A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(¬A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∧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B) = A </w:t>
      </w:r>
      <w:r w:rsidRPr="00EE239F">
        <w:rPr>
          <w:rFonts w:ascii="Cambria Math" w:hAnsi="Cambria Math" w:cs="Cambria Math"/>
          <w:sz w:val="28"/>
          <w:szCs w:val="28"/>
          <w:lang w:val="en-US"/>
        </w:rPr>
        <w:t>∨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14:paraId="076CB149" w14:textId="77777777" w:rsidR="00044789" w:rsidRPr="00044789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044789">
        <w:rPr>
          <w:rFonts w:ascii="Times New Roman" w:hAnsi="Times New Roman" w:cs="Times New Roman"/>
          <w:sz w:val="28"/>
          <w:szCs w:val="28"/>
        </w:rPr>
        <w:t xml:space="preserve">- </w:t>
      </w:r>
      <w:r w:rsidRPr="0037628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4789">
        <w:rPr>
          <w:rFonts w:ascii="Times New Roman" w:hAnsi="Times New Roman" w:cs="Times New Roman"/>
          <w:sz w:val="28"/>
          <w:szCs w:val="28"/>
        </w:rPr>
        <w:t xml:space="preserve"> </w:t>
      </w:r>
      <w:r w:rsidRPr="00044789">
        <w:rPr>
          <w:rFonts w:ascii="Cambria Math" w:hAnsi="Cambria Math" w:cs="Cambria Math"/>
          <w:sz w:val="28"/>
          <w:szCs w:val="28"/>
        </w:rPr>
        <w:t>∧</w:t>
      </w:r>
      <w:r w:rsidRPr="00044789">
        <w:rPr>
          <w:rFonts w:ascii="Times New Roman" w:hAnsi="Times New Roman" w:cs="Times New Roman"/>
          <w:sz w:val="28"/>
          <w:szCs w:val="28"/>
        </w:rPr>
        <w:t xml:space="preserve"> (¬</w:t>
      </w:r>
      <w:r w:rsidRPr="0037628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4789">
        <w:rPr>
          <w:rFonts w:ascii="Cambria Math" w:hAnsi="Cambria Math" w:cs="Cambria Math"/>
          <w:sz w:val="28"/>
          <w:szCs w:val="28"/>
        </w:rPr>
        <w:t>∨</w:t>
      </w:r>
      <w:r w:rsidRPr="0037628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44789">
        <w:rPr>
          <w:rFonts w:ascii="Times New Roman" w:hAnsi="Times New Roman" w:cs="Times New Roman"/>
          <w:sz w:val="28"/>
          <w:szCs w:val="28"/>
        </w:rPr>
        <w:t xml:space="preserve">) = </w:t>
      </w:r>
      <w:r w:rsidRPr="0037628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4789">
        <w:rPr>
          <w:rFonts w:ascii="Times New Roman" w:hAnsi="Times New Roman" w:cs="Times New Roman"/>
          <w:sz w:val="28"/>
          <w:szCs w:val="28"/>
        </w:rPr>
        <w:t xml:space="preserve"> </w:t>
      </w:r>
      <w:r w:rsidRPr="00044789">
        <w:rPr>
          <w:rFonts w:ascii="Cambria Math" w:hAnsi="Cambria Math" w:cs="Cambria Math"/>
          <w:sz w:val="28"/>
          <w:szCs w:val="28"/>
        </w:rPr>
        <w:t>∧</w:t>
      </w:r>
      <w:r w:rsidRPr="00044789">
        <w:rPr>
          <w:rFonts w:ascii="Times New Roman" w:hAnsi="Times New Roman" w:cs="Times New Roman"/>
          <w:sz w:val="28"/>
          <w:szCs w:val="28"/>
        </w:rPr>
        <w:t xml:space="preserve"> </w:t>
      </w:r>
      <w:r w:rsidRPr="0037628B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6FDA0526" w14:textId="77777777" w:rsidR="00044789" w:rsidRPr="00044789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A047586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**Законы нуля и единицы:**</w:t>
      </w:r>
    </w:p>
    <w:p w14:paraId="381D4CC1" w14:textId="77777777" w:rsidR="00044789" w:rsidRPr="00044789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4789">
        <w:rPr>
          <w:rFonts w:ascii="Cambria Math" w:hAnsi="Cambria Math" w:cs="Cambria Math"/>
          <w:sz w:val="28"/>
          <w:szCs w:val="28"/>
          <w:lang w:val="en-US"/>
        </w:rPr>
        <w:t>∨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0 = 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57164EFF" w14:textId="77777777" w:rsidR="00044789" w:rsidRPr="00044789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4789">
        <w:rPr>
          <w:rFonts w:ascii="Cambria Math" w:hAnsi="Cambria Math" w:cs="Cambria Math"/>
          <w:sz w:val="28"/>
          <w:szCs w:val="28"/>
          <w:lang w:val="en-US"/>
        </w:rPr>
        <w:t>∧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1 = 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0DE16009" w14:textId="77777777" w:rsidR="00044789" w:rsidRPr="00044789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4789">
        <w:rPr>
          <w:rFonts w:ascii="Cambria Math" w:hAnsi="Cambria Math" w:cs="Cambria Math"/>
          <w:sz w:val="28"/>
          <w:szCs w:val="28"/>
          <w:lang w:val="en-US"/>
        </w:rPr>
        <w:t>∨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1 = 1</w:t>
      </w:r>
    </w:p>
    <w:p w14:paraId="1A2DF31E" w14:textId="77777777" w:rsidR="00044789" w:rsidRPr="00044789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4789">
        <w:rPr>
          <w:rFonts w:ascii="Cambria Math" w:hAnsi="Cambria Math" w:cs="Cambria Math"/>
          <w:sz w:val="28"/>
          <w:szCs w:val="28"/>
          <w:lang w:val="en-US"/>
        </w:rPr>
        <w:t>∧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0 = 0</w:t>
      </w:r>
    </w:p>
    <w:p w14:paraId="6FD48210" w14:textId="77777777" w:rsidR="00044789" w:rsidRPr="00044789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4789">
        <w:rPr>
          <w:rFonts w:ascii="Cambria Math" w:hAnsi="Cambria Math" w:cs="Cambria Math"/>
          <w:sz w:val="28"/>
          <w:szCs w:val="28"/>
          <w:lang w:val="en-US"/>
        </w:rPr>
        <w:t>∨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¬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468E9A8C" w14:textId="77777777" w:rsidR="00044789" w:rsidRPr="00044789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4789">
        <w:rPr>
          <w:rFonts w:ascii="Cambria Math" w:hAnsi="Cambria Math" w:cs="Cambria Math"/>
          <w:sz w:val="28"/>
          <w:szCs w:val="28"/>
          <w:lang w:val="en-US"/>
        </w:rPr>
        <w:t>∧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¬</w:t>
      </w:r>
      <w:r w:rsidRPr="00EE239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44789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67CBB4B7" w14:textId="77777777" w:rsidR="00044789" w:rsidRPr="00044789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E0B1BE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## 5. **Полезные тождества для запоминания**</w:t>
      </w:r>
    </w:p>
    <w:p w14:paraId="230F70A9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 xml:space="preserve">- A </w:t>
      </w:r>
      <w:r w:rsidRPr="00EE239F">
        <w:rPr>
          <w:rFonts w:ascii="Cambria Math" w:hAnsi="Cambria Math" w:cs="Cambria Math"/>
          <w:sz w:val="28"/>
          <w:szCs w:val="28"/>
        </w:rPr>
        <w:t>⊕</w:t>
      </w:r>
      <w:r w:rsidRPr="00EE239F">
        <w:rPr>
          <w:rFonts w:ascii="Times New Roman" w:hAnsi="Times New Roman" w:cs="Times New Roman"/>
          <w:sz w:val="28"/>
          <w:szCs w:val="28"/>
        </w:rPr>
        <w:t xml:space="preserve"> B = (A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 xml:space="preserve">¬B) 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 (¬A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>B) (исключающее ИЛИ)</w:t>
      </w:r>
    </w:p>
    <w:p w14:paraId="2261C46F" w14:textId="77777777" w:rsidR="00044789" w:rsidRPr="00EE239F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 xml:space="preserve">- A → B = ¬A 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 B (импликация)</w:t>
      </w:r>
    </w:p>
    <w:p w14:paraId="1BB9A347" w14:textId="77777777" w:rsidR="00044789" w:rsidRPr="000D3C4D" w:rsidRDefault="00044789" w:rsidP="0004478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- A ↔ B = (A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 xml:space="preserve">B) </w:t>
      </w:r>
      <w:r w:rsidRPr="00EE239F">
        <w:rPr>
          <w:rFonts w:ascii="Cambria Math" w:hAnsi="Cambria Math" w:cs="Cambria Math"/>
          <w:sz w:val="28"/>
          <w:szCs w:val="28"/>
        </w:rPr>
        <w:t>∨</w:t>
      </w:r>
      <w:r w:rsidRPr="00EE239F">
        <w:rPr>
          <w:rFonts w:ascii="Times New Roman" w:hAnsi="Times New Roman" w:cs="Times New Roman"/>
          <w:sz w:val="28"/>
          <w:szCs w:val="28"/>
        </w:rPr>
        <w:t xml:space="preserve"> (¬A</w:t>
      </w:r>
      <w:r w:rsidRPr="00EE239F">
        <w:rPr>
          <w:rFonts w:ascii="Cambria Math" w:hAnsi="Cambria Math" w:cs="Cambria Math"/>
          <w:sz w:val="28"/>
          <w:szCs w:val="28"/>
        </w:rPr>
        <w:t>∧</w:t>
      </w:r>
      <w:r w:rsidRPr="00EE239F">
        <w:rPr>
          <w:rFonts w:ascii="Times New Roman" w:hAnsi="Times New Roman" w:cs="Times New Roman"/>
          <w:sz w:val="28"/>
          <w:szCs w:val="28"/>
        </w:rPr>
        <w:t>¬B) (эквивалентность)</w:t>
      </w:r>
    </w:p>
    <w:p w14:paraId="3247798A" w14:textId="77777777" w:rsidR="00DD0015" w:rsidRDefault="00DD0015"/>
    <w:sectPr w:rsidR="00DD0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A5B83"/>
    <w:multiLevelType w:val="hybridMultilevel"/>
    <w:tmpl w:val="D29EB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F403AA"/>
    <w:multiLevelType w:val="multilevel"/>
    <w:tmpl w:val="953EE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276657">
    <w:abstractNumId w:val="0"/>
  </w:num>
  <w:num w:numId="2" w16cid:durableId="807476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63B"/>
    <w:rsid w:val="00044789"/>
    <w:rsid w:val="000D763B"/>
    <w:rsid w:val="00337C46"/>
    <w:rsid w:val="004F1CAD"/>
    <w:rsid w:val="007E3739"/>
    <w:rsid w:val="00DD0015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5DFF4"/>
  <w15:chartTrackingRefBased/>
  <w15:docId w15:val="{DFCB59A5-A31F-4FF9-9625-8B82B7B6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4789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D7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7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7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76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76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76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76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7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7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7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76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76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76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76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76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76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76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7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7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7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7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76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76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76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7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76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763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4478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044789"/>
  </w:style>
  <w:style w:type="table" w:styleId="ad">
    <w:name w:val="Table Grid"/>
    <w:basedOn w:val="a1"/>
    <w:uiPriority w:val="39"/>
    <w:rsid w:val="0004478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2</cp:revision>
  <dcterms:created xsi:type="dcterms:W3CDTF">2026-01-29T09:19:00Z</dcterms:created>
  <dcterms:modified xsi:type="dcterms:W3CDTF">2026-01-29T09:20:00Z</dcterms:modified>
</cp:coreProperties>
</file>