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D3C3" w14:textId="77777777" w:rsidR="00A1518A" w:rsidRPr="00A1518A" w:rsidRDefault="00A1518A" w:rsidP="00A1518A">
      <w:r w:rsidRPr="00A1518A">
        <w:rPr>
          <w:b/>
          <w:bCs/>
        </w:rPr>
        <w:t>Тема 5. Конфликты в деловом общении</w:t>
      </w:r>
    </w:p>
    <w:p w14:paraId="5473BB07" w14:textId="77777777" w:rsidR="00A1518A" w:rsidRPr="00A1518A" w:rsidRDefault="00A1518A" w:rsidP="00A1518A">
      <w:r w:rsidRPr="00A1518A">
        <w:t>Определение конфликта: Конфликт — открытое или скрытое столкновение противоположно направленных целей, интересов, позиций или взглядов субъектов.</w:t>
      </w:r>
    </w:p>
    <w:p w14:paraId="76DAD78D" w14:textId="77777777" w:rsidR="00A1518A" w:rsidRPr="00A1518A" w:rsidRDefault="00A1518A" w:rsidP="00A1518A">
      <w:r w:rsidRPr="00A1518A">
        <w:t>Ключевые признаки конфликта:</w:t>
      </w:r>
    </w:p>
    <w:p w14:paraId="448C3E86" w14:textId="77777777" w:rsidR="00A1518A" w:rsidRPr="00A1518A" w:rsidRDefault="00A1518A" w:rsidP="00A1518A">
      <w:r w:rsidRPr="00A1518A">
        <w:t>1. Осознание ситуации участниками как конфликтной.</w:t>
      </w:r>
    </w:p>
    <w:p w14:paraId="53476FB9" w14:textId="77777777" w:rsidR="00A1518A" w:rsidRPr="00A1518A" w:rsidRDefault="00A1518A" w:rsidP="00A1518A">
      <w:r w:rsidRPr="00A1518A">
        <w:t>2. Объективная неделимость предмета конфликта.</w:t>
      </w:r>
    </w:p>
    <w:p w14:paraId="7695EC43" w14:textId="77777777" w:rsidR="00A1518A" w:rsidRPr="00A1518A" w:rsidRDefault="00A1518A" w:rsidP="00A1518A">
      <w:r w:rsidRPr="00A1518A">
        <w:t>3. Обоюдное желание продолжать противоборство для достижения своих целей.</w:t>
      </w:r>
    </w:p>
    <w:p w14:paraId="7095C14B" w14:textId="77777777" w:rsidR="00A1518A" w:rsidRPr="00A1518A" w:rsidRDefault="00A1518A" w:rsidP="00A1518A">
      <w:r w:rsidRPr="00A1518A">
        <w:t>Виды конфликтов:</w:t>
      </w:r>
    </w:p>
    <w:p w14:paraId="3C255D4C" w14:textId="77777777" w:rsidR="00A1518A" w:rsidRPr="00A1518A" w:rsidRDefault="00A1518A" w:rsidP="00A1518A">
      <w:r w:rsidRPr="00A1518A">
        <w:t>• Межличностный: происходит между двумя или более отдельными личностями.</w:t>
      </w:r>
    </w:p>
    <w:p w14:paraId="0078FA9D" w14:textId="77777777" w:rsidR="00A1518A" w:rsidRPr="00A1518A" w:rsidRDefault="00A1518A" w:rsidP="00A1518A">
      <w:r w:rsidRPr="00A1518A">
        <w:t>• Внутриличностный: столкновение противоречивых мотивов, ценностей или потребностей внутри одного человека.</w:t>
      </w:r>
    </w:p>
    <w:p w14:paraId="3C330FE2" w14:textId="77777777" w:rsidR="00A1518A" w:rsidRPr="00A1518A" w:rsidRDefault="00A1518A" w:rsidP="00A1518A">
      <w:r w:rsidRPr="00A1518A">
        <w:t>• Групповой: противоборство, возникающее между отдельными социальными или профессиональными группами.</w:t>
      </w:r>
    </w:p>
    <w:p w14:paraId="0DF52972" w14:textId="77777777" w:rsidR="00A1518A" w:rsidRPr="00A1518A" w:rsidRDefault="00A1518A" w:rsidP="00A1518A">
      <w:r w:rsidRPr="00A1518A">
        <w:t>• Организационный: вызван структурными изменениями, несовпадением должностных инструкций или целей подразделений.</w:t>
      </w:r>
    </w:p>
    <w:p w14:paraId="1143BF47" w14:textId="77777777" w:rsidR="00A1518A" w:rsidRPr="00A1518A" w:rsidRDefault="00A1518A" w:rsidP="00A1518A">
      <w:r w:rsidRPr="00A1518A">
        <w:t>Стратегии поведения в конфликтных ситуациях:</w:t>
      </w:r>
    </w:p>
    <w:p w14:paraId="6F0DB77E" w14:textId="77777777" w:rsidR="00A1518A" w:rsidRPr="00A1518A" w:rsidRDefault="00A1518A" w:rsidP="00A1518A">
      <w:r w:rsidRPr="00A1518A">
        <w:t>Соревнование (конкуренция), Приспособление, Уклонение (избегание), Компромисс, Сотрудничество.</w:t>
      </w:r>
    </w:p>
    <w:p w14:paraId="7C455F85" w14:textId="77777777" w:rsidR="00A1518A" w:rsidRPr="00A1518A" w:rsidRDefault="00A1518A" w:rsidP="00A1518A">
      <w:r w:rsidRPr="00A1518A">
        <w:t>Основные причины возникновения конфликтов:</w:t>
      </w:r>
    </w:p>
    <w:p w14:paraId="0C6E702C" w14:textId="77777777" w:rsidR="00A1518A" w:rsidRPr="00A1518A" w:rsidRDefault="00A1518A" w:rsidP="00A1518A">
      <w:r w:rsidRPr="00A1518A">
        <w:t>• Существенные различия в конечных целях, задачах и приоритетах участников.</w:t>
      </w:r>
    </w:p>
    <w:p w14:paraId="03D20F65" w14:textId="77777777" w:rsidR="00A1518A" w:rsidRPr="00A1518A" w:rsidRDefault="00A1518A" w:rsidP="00A1518A">
      <w:r w:rsidRPr="00A1518A">
        <w:t>• Ограничения имеющихся ресурсов (распределение бюджета, времени, кадров).</w:t>
      </w:r>
    </w:p>
    <w:p w14:paraId="2CA54D24" w14:textId="77777777" w:rsidR="00A1518A" w:rsidRPr="00A1518A" w:rsidRDefault="00A1518A" w:rsidP="00A1518A">
      <w:r w:rsidRPr="00A1518A">
        <w:t>• Глубокие различия в жизненных ценностях, moralных убеждениях и культуре.</w:t>
      </w:r>
    </w:p>
    <w:p w14:paraId="5C8D2170" w14:textId="77777777" w:rsidR="00A1518A" w:rsidRPr="00A1518A" w:rsidRDefault="00A1518A" w:rsidP="00A1518A">
      <w:r w:rsidRPr="00A1518A">
        <w:t>• Коммуникативные проблемы (искажение информации, барьеры общения, недостаток обратной связи).</w:t>
      </w:r>
    </w:p>
    <w:p w14:paraId="2D48AAD8" w14:textId="77777777" w:rsidR="00A1518A" w:rsidRPr="00A1518A" w:rsidRDefault="00A1518A" w:rsidP="00A1518A">
      <w:r w:rsidRPr="00A1518A">
        <w:t>• Глобальные или локальные организационные изменения на предприятии.</w:t>
      </w:r>
    </w:p>
    <w:p w14:paraId="04AE9FCE" w14:textId="4F99807B" w:rsidR="0070184B" w:rsidRPr="00FA08E4" w:rsidRDefault="0070184B" w:rsidP="00FA08E4"/>
    <w:sectPr w:rsidR="0070184B" w:rsidRPr="00FA0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158E"/>
    <w:multiLevelType w:val="hybridMultilevel"/>
    <w:tmpl w:val="291A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36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1"/>
    <w:rsid w:val="00064951"/>
    <w:rsid w:val="00242A6F"/>
    <w:rsid w:val="00325012"/>
    <w:rsid w:val="00337C46"/>
    <w:rsid w:val="0070184B"/>
    <w:rsid w:val="00747013"/>
    <w:rsid w:val="007E3739"/>
    <w:rsid w:val="00A1518A"/>
    <w:rsid w:val="00A60871"/>
    <w:rsid w:val="00AF50E2"/>
    <w:rsid w:val="00B57B15"/>
    <w:rsid w:val="00DD0015"/>
    <w:rsid w:val="00F931F7"/>
    <w:rsid w:val="00FA08E4"/>
    <w:rsid w:val="00FC1520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D3D"/>
  <w15:chartTrackingRefBased/>
  <w15:docId w15:val="{63C2E7A0-D87F-4303-816A-9F6CFBA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7</cp:revision>
  <dcterms:created xsi:type="dcterms:W3CDTF">2026-01-30T10:44:00Z</dcterms:created>
  <dcterms:modified xsi:type="dcterms:W3CDTF">2026-05-25T05:45:00Z</dcterms:modified>
</cp:coreProperties>
</file>