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73D5" w14:textId="1D472390" w:rsidR="00DD0015" w:rsidRDefault="005747A0" w:rsidP="005747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747A0">
        <w:rPr>
          <w:rFonts w:ascii="Times New Roman" w:hAnsi="Times New Roman" w:cs="Times New Roman"/>
          <w:b/>
          <w:bCs/>
          <w:sz w:val="32"/>
          <w:szCs w:val="32"/>
          <w:u w:val="single"/>
        </w:rPr>
        <w:t>Основы конституционного строя РФ</w:t>
      </w:r>
    </w:p>
    <w:p w14:paraId="0152EB43" w14:textId="43B15B3D" w:rsidR="005747A0" w:rsidRDefault="007F7F95" w:rsidP="005747A0">
      <w:pPr>
        <w:jc w:val="both"/>
        <w:rPr>
          <w:rFonts w:ascii="Times New Roman" w:hAnsi="Times New Roman" w:cs="Times New Roman"/>
          <w:sz w:val="28"/>
          <w:szCs w:val="28"/>
        </w:rPr>
      </w:pPr>
      <w:r w:rsidRPr="007F7F95">
        <w:rPr>
          <w:rFonts w:ascii="Times New Roman" w:hAnsi="Times New Roman" w:cs="Times New Roman"/>
          <w:b/>
          <w:bCs/>
          <w:sz w:val="28"/>
          <w:szCs w:val="28"/>
        </w:rPr>
        <w:t>Конституционный строй</w:t>
      </w:r>
      <w:r>
        <w:rPr>
          <w:rFonts w:ascii="Times New Roman" w:hAnsi="Times New Roman" w:cs="Times New Roman"/>
          <w:sz w:val="28"/>
          <w:szCs w:val="28"/>
        </w:rPr>
        <w:t xml:space="preserve"> – это способ и форма организации государства, которые закреплены в Конституции.</w:t>
      </w:r>
    </w:p>
    <w:p w14:paraId="1802669D" w14:textId="77777777" w:rsidR="007F7F95" w:rsidRDefault="007F7F95" w:rsidP="005747A0">
      <w:pPr>
        <w:jc w:val="both"/>
        <w:rPr>
          <w:rFonts w:ascii="Times New Roman" w:hAnsi="Times New Roman" w:cs="Times New Roman"/>
          <w:sz w:val="28"/>
          <w:szCs w:val="28"/>
        </w:rPr>
      </w:pPr>
      <w:r w:rsidRPr="00932A1B">
        <w:rPr>
          <w:rFonts w:ascii="Times New Roman" w:hAnsi="Times New Roman" w:cs="Times New Roman"/>
          <w:b/>
          <w:bCs/>
          <w:sz w:val="28"/>
          <w:szCs w:val="28"/>
        </w:rPr>
        <w:t>Конституционный строй</w:t>
      </w:r>
      <w:r>
        <w:rPr>
          <w:rFonts w:ascii="Times New Roman" w:hAnsi="Times New Roman" w:cs="Times New Roman"/>
          <w:sz w:val="28"/>
          <w:szCs w:val="28"/>
        </w:rPr>
        <w:t xml:space="preserve"> – устройство общества и государства, закрепленное нормами конституционного права.</w:t>
      </w:r>
    </w:p>
    <w:p w14:paraId="08639CAF" w14:textId="6174C8AD" w:rsidR="00932A1B" w:rsidRDefault="00932A1B" w:rsidP="00932A1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32A1B">
        <w:rPr>
          <w:rFonts w:ascii="Times New Roman" w:hAnsi="Times New Roman" w:cs="Times New Roman"/>
          <w:sz w:val="28"/>
          <w:szCs w:val="28"/>
          <w:u w:val="single"/>
        </w:rPr>
        <w:t>Основы конституционного строя РФ</w:t>
      </w:r>
    </w:p>
    <w:p w14:paraId="2306EAC6" w14:textId="3281CE6B" w:rsidR="00932A1B" w:rsidRDefault="00932A1B" w:rsidP="00932A1B">
      <w:pPr>
        <w:jc w:val="both"/>
        <w:rPr>
          <w:rFonts w:ascii="Times New Roman" w:hAnsi="Times New Roman" w:cs="Times New Roman"/>
          <w:sz w:val="28"/>
          <w:szCs w:val="28"/>
        </w:rPr>
      </w:pPr>
      <w:r w:rsidRPr="00932A1B">
        <w:rPr>
          <w:rFonts w:ascii="Times New Roman" w:hAnsi="Times New Roman" w:cs="Times New Roman"/>
          <w:sz w:val="28"/>
          <w:szCs w:val="28"/>
        </w:rPr>
        <w:t>Российская Федерация - Россия есть демократическое федеративное правовое государство с республиканской формой правления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362DE8" w14:textId="4FAF954B" w:rsidR="00075CF7" w:rsidRDefault="00075CF7" w:rsidP="00075CF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75CF7">
        <w:rPr>
          <w:rFonts w:ascii="Times New Roman" w:hAnsi="Times New Roman" w:cs="Times New Roman"/>
          <w:sz w:val="28"/>
          <w:szCs w:val="28"/>
          <w:u w:val="single"/>
        </w:rPr>
        <w:t>Формы собственности</w:t>
      </w:r>
    </w:p>
    <w:p w14:paraId="6362324D" w14:textId="2F477D22" w:rsidR="00075CF7" w:rsidRDefault="00075CF7" w:rsidP="00075CF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Государственная</w:t>
      </w:r>
    </w:p>
    <w:p w14:paraId="401DE472" w14:textId="12E62273" w:rsidR="00075CF7" w:rsidRDefault="00075CF7" w:rsidP="00075CF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Субъекты РФ</w:t>
      </w:r>
    </w:p>
    <w:p w14:paraId="04999900" w14:textId="7CB68CA6" w:rsidR="00075CF7" w:rsidRDefault="00075CF7" w:rsidP="00075CF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РФ</w:t>
      </w:r>
    </w:p>
    <w:p w14:paraId="531FD1CD" w14:textId="75791508" w:rsidR="00075CF7" w:rsidRDefault="00075CF7" w:rsidP="00075CF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Муниципальная</w:t>
      </w:r>
    </w:p>
    <w:p w14:paraId="3D56A797" w14:textId="7D6480DD" w:rsidR="00075CF7" w:rsidRDefault="00075CF7" w:rsidP="00075CF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Мун. Округа</w:t>
      </w:r>
    </w:p>
    <w:p w14:paraId="51B6907B" w14:textId="2DD90C00" w:rsidR="00075CF7" w:rsidRDefault="00075CF7" w:rsidP="00075CF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Мун. Районы</w:t>
      </w:r>
    </w:p>
    <w:p w14:paraId="03CAFF07" w14:textId="77777777" w:rsidR="00075CF7" w:rsidRDefault="00075CF7" w:rsidP="00075CF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Частная</w:t>
      </w:r>
    </w:p>
    <w:p w14:paraId="14874410" w14:textId="77777777" w:rsidR="00075CF7" w:rsidRDefault="00075CF7" w:rsidP="00075CF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Юр. Лицо</w:t>
      </w:r>
    </w:p>
    <w:p w14:paraId="575DDC55" w14:textId="5C2710EC" w:rsidR="00075CF7" w:rsidRDefault="00075CF7" w:rsidP="00075CF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Физ. Лицо </w:t>
      </w:r>
    </w:p>
    <w:p w14:paraId="7E179AD3" w14:textId="280CF32C" w:rsidR="00075CF7" w:rsidRDefault="00075CF7" w:rsidP="00075CF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Иные</w:t>
      </w:r>
    </w:p>
    <w:p w14:paraId="169DB37D" w14:textId="0AEDF89D" w:rsidR="00CF2A1D" w:rsidRDefault="00CF2A1D" w:rsidP="00CF2A1D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F2A1D">
        <w:rPr>
          <w:rFonts w:ascii="Times New Roman" w:hAnsi="Times New Roman" w:cs="Times New Roman"/>
          <w:sz w:val="28"/>
          <w:szCs w:val="28"/>
          <w:u w:val="single"/>
        </w:rPr>
        <w:t>Земля</w:t>
      </w:r>
    </w:p>
    <w:p w14:paraId="2493203D" w14:textId="36D74D81" w:rsidR="00CF2A1D" w:rsidRDefault="00CF2A1D" w:rsidP="00CF2A1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Земельный участок</w:t>
      </w:r>
    </w:p>
    <w:p w14:paraId="2F8E98B9" w14:textId="26D955E1" w:rsidR="00CF2A1D" w:rsidRDefault="00CF2A1D" w:rsidP="00CF2A1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земельного участка</w:t>
      </w:r>
    </w:p>
    <w:p w14:paraId="16B28A1A" w14:textId="4DBC03FE" w:rsidR="006C4650" w:rsidRDefault="006C4650" w:rsidP="006C4650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C4650">
        <w:rPr>
          <w:rFonts w:ascii="Times New Roman" w:hAnsi="Times New Roman" w:cs="Times New Roman"/>
          <w:sz w:val="28"/>
          <w:szCs w:val="28"/>
          <w:u w:val="single"/>
        </w:rPr>
        <w:t>Гос. Власть</w:t>
      </w:r>
    </w:p>
    <w:p w14:paraId="1DE27591" w14:textId="61D13504" w:rsidR="006C4650" w:rsidRDefault="006C4650" w:rsidP="006C465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Законодательная</w:t>
      </w:r>
    </w:p>
    <w:p w14:paraId="790CD8E3" w14:textId="003CF841" w:rsidR="006C4650" w:rsidRDefault="006C4650" w:rsidP="006C4650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собрание</w:t>
      </w:r>
    </w:p>
    <w:p w14:paraId="0127F237" w14:textId="037E2D34" w:rsidR="006C4650" w:rsidRDefault="006C4650" w:rsidP="006C4650">
      <w:pPr>
        <w:pStyle w:val="a7"/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Совет федераций</w:t>
      </w:r>
    </w:p>
    <w:p w14:paraId="743A91EF" w14:textId="194F26B1" w:rsidR="006C4650" w:rsidRDefault="006C4650" w:rsidP="006C4650">
      <w:pPr>
        <w:pStyle w:val="a7"/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Гос. Дума </w:t>
      </w:r>
    </w:p>
    <w:p w14:paraId="3D2533C0" w14:textId="48A86975" w:rsidR="006C4650" w:rsidRDefault="006C4650" w:rsidP="006C465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Исполнительная</w:t>
      </w:r>
    </w:p>
    <w:p w14:paraId="71FF3B61" w14:textId="3BF8346A" w:rsidR="006C4650" w:rsidRDefault="006C4650" w:rsidP="006C4650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Правительство</w:t>
      </w:r>
    </w:p>
    <w:p w14:paraId="55F427D1" w14:textId="08852884" w:rsidR="006C4650" w:rsidRDefault="006C4650" w:rsidP="006C4650">
      <w:pPr>
        <w:pStyle w:val="a7"/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Министерства</w:t>
      </w:r>
    </w:p>
    <w:p w14:paraId="2EABC0F2" w14:textId="5EC2C84C" w:rsidR="006C4650" w:rsidRDefault="006C4650" w:rsidP="006C465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Судебная</w:t>
      </w:r>
    </w:p>
    <w:p w14:paraId="1645F56E" w14:textId="1E1AEC58" w:rsidR="006D4286" w:rsidRDefault="006D4286" w:rsidP="006D428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Верховный суда</w:t>
      </w:r>
    </w:p>
    <w:p w14:paraId="64097967" w14:textId="32BE9552" w:rsidR="006D4286" w:rsidRDefault="006D4286" w:rsidP="006D428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Конституционный</w:t>
      </w:r>
    </w:p>
    <w:p w14:paraId="694C2B7E" w14:textId="42B462B9" w:rsidR="006D4286" w:rsidRDefault="006D4286" w:rsidP="006D428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Арбитражный</w:t>
      </w:r>
    </w:p>
    <w:p w14:paraId="0E1C0439" w14:textId="27991C03" w:rsidR="00647D2C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Федерализм</w:t>
      </w:r>
    </w:p>
    <w:p w14:paraId="6836AD6C" w14:textId="65D7196B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Правовой характер государства</w:t>
      </w:r>
    </w:p>
    <w:p w14:paraId="2A8C5BA4" w14:textId="2F37C978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и защита прав и свобод человека и гражданина</w:t>
      </w:r>
    </w:p>
    <w:p w14:paraId="3E88CF61" w14:textId="5F5CBD9D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Народовластие</w:t>
      </w:r>
    </w:p>
    <w:p w14:paraId="380D0767" w14:textId="7EDB9904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гос. Суверенитета</w:t>
      </w:r>
    </w:p>
    <w:p w14:paraId="0DEEB250" w14:textId="6F22CB09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Социальный характер государства</w:t>
      </w:r>
    </w:p>
    <w:p w14:paraId="57491C77" w14:textId="3C86A0C5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Свобода экономической деятельности</w:t>
      </w:r>
    </w:p>
    <w:p w14:paraId="0E689F35" w14:textId="276428D9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Многообразие форм собственности</w:t>
      </w:r>
    </w:p>
    <w:p w14:paraId="6AB34955" w14:textId="5E70ABD5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Закрепление принципа разделения властей</w:t>
      </w:r>
    </w:p>
    <w:p w14:paraId="0ABBF977" w14:textId="4B7F6387" w:rsid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Наличие идеологического плюрализма</w:t>
      </w:r>
    </w:p>
    <w:p w14:paraId="10A55F00" w14:textId="56EAC41E" w:rsidR="00C36AE6" w:rsidRPr="00C36AE6" w:rsidRDefault="00C36AE6" w:rsidP="00C36AE6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Светский характер государства</w:t>
      </w:r>
    </w:p>
    <w:p w14:paraId="30F3E557" w14:textId="77777777" w:rsidR="00932A1B" w:rsidRDefault="00932A1B" w:rsidP="00932A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E8B949" w14:textId="77777777" w:rsidR="007F7F95" w:rsidRPr="005747A0" w:rsidRDefault="007F7F95" w:rsidP="005747A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F7F95" w:rsidRPr="00574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41E3"/>
    <w:multiLevelType w:val="hybridMultilevel"/>
    <w:tmpl w:val="77928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03C32"/>
    <w:multiLevelType w:val="hybridMultilevel"/>
    <w:tmpl w:val="218EB2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D567B0"/>
    <w:multiLevelType w:val="hybridMultilevel"/>
    <w:tmpl w:val="1FDCB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404D2"/>
    <w:multiLevelType w:val="hybridMultilevel"/>
    <w:tmpl w:val="5770C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643469">
    <w:abstractNumId w:val="3"/>
  </w:num>
  <w:num w:numId="2" w16cid:durableId="14043924">
    <w:abstractNumId w:val="2"/>
  </w:num>
  <w:num w:numId="3" w16cid:durableId="1986855894">
    <w:abstractNumId w:val="1"/>
  </w:num>
  <w:num w:numId="4" w16cid:durableId="57097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A0"/>
    <w:rsid w:val="00075CF7"/>
    <w:rsid w:val="005747A0"/>
    <w:rsid w:val="00647D2C"/>
    <w:rsid w:val="006C4650"/>
    <w:rsid w:val="006D4286"/>
    <w:rsid w:val="007E3739"/>
    <w:rsid w:val="007F7F95"/>
    <w:rsid w:val="008E6CD0"/>
    <w:rsid w:val="00932A1B"/>
    <w:rsid w:val="00AF1E93"/>
    <w:rsid w:val="00C36AE6"/>
    <w:rsid w:val="00CF2A1D"/>
    <w:rsid w:val="00DD0015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184A"/>
  <w15:chartTrackingRefBased/>
  <w15:docId w15:val="{E93E6DB2-04EF-419E-9B87-4DB63439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7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7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7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7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4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4</cp:revision>
  <dcterms:created xsi:type="dcterms:W3CDTF">2026-01-16T12:50:00Z</dcterms:created>
  <dcterms:modified xsi:type="dcterms:W3CDTF">2026-01-16T14:07:00Z</dcterms:modified>
</cp:coreProperties>
</file>