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20B5" w14:textId="77777777" w:rsidR="00DB0502" w:rsidRDefault="00DB0502" w:rsidP="00DB0502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7958B5D0" wp14:editId="5B43EE1D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AF05" w14:textId="77777777" w:rsidR="00DB0502" w:rsidRDefault="00DB0502" w:rsidP="00DB0502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0DC248E8" w14:textId="77777777" w:rsidR="00DB0502" w:rsidRDefault="00DB0502" w:rsidP="00DB05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73A9F2" w14:textId="77777777" w:rsidR="00DB0502" w:rsidRDefault="00DB0502" w:rsidP="00DB05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4B958F" w14:textId="77777777" w:rsidR="00DB0502" w:rsidRDefault="00DB0502" w:rsidP="00DB05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B57779" w14:textId="77777777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B545C8" w14:textId="77777777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042E7EB" w14:textId="18015273" w:rsidR="00DB0502" w:rsidRP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ДЗ</w:t>
      </w:r>
    </w:p>
    <w:p w14:paraId="11C7E92E" w14:textId="7F6AFFC3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ПСИХОЛОГИИ</w:t>
      </w:r>
    </w:p>
    <w:p w14:paraId="3D495623" w14:textId="730F686C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Имидж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E9C528" w14:textId="77777777" w:rsidR="00DB0502" w:rsidRDefault="00DB0502" w:rsidP="00DB05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A42E32" w14:textId="77777777" w:rsidR="00DB0502" w:rsidRDefault="00DB0502" w:rsidP="00DB05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6992EEA" w14:textId="77777777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93D410F" w14:textId="77777777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DF5B8C2" w14:textId="77777777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BDE249" w14:textId="77777777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D9EF571" w14:textId="77777777" w:rsidR="00DB0502" w:rsidRDefault="00DB0502" w:rsidP="00DB0502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63AD19B" w14:textId="77777777" w:rsidR="00DB0502" w:rsidRDefault="00DB0502" w:rsidP="00DB0502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7988142D" w14:textId="77777777" w:rsidR="00DB0502" w:rsidRDefault="00DB0502" w:rsidP="00DB0502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ИСПк-203-5</w:t>
      </w:r>
      <w:r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747AFFA0" w14:textId="77777777" w:rsidR="00DB0502" w:rsidRDefault="00DB0502" w:rsidP="00DB0502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2DAD91F1" w14:textId="77777777" w:rsidR="00DB0502" w:rsidRDefault="00DB0502" w:rsidP="00DB0502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76C484EB" w14:textId="77777777" w:rsidR="00DB0502" w:rsidRDefault="00DB0502" w:rsidP="00DB0502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6C2C1851" w14:textId="0BB72846" w:rsidR="00DB0502" w:rsidRDefault="00DB0502" w:rsidP="00DB0502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Городилова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.А.</w:t>
      </w:r>
    </w:p>
    <w:p w14:paraId="72ADB975" w14:textId="77777777" w:rsidR="00DB0502" w:rsidRDefault="00DB0502" w:rsidP="00DB0502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B0BC36" w14:textId="77777777" w:rsidR="00DB0502" w:rsidRDefault="00DB0502" w:rsidP="00DB050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0311D16" w14:textId="77777777" w:rsidR="00DB0502" w:rsidRDefault="00DB0502" w:rsidP="00DB050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35BB0C" w14:textId="77777777" w:rsidR="00DB0502" w:rsidRDefault="00DB0502" w:rsidP="00DB050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557DF9" w14:textId="77777777" w:rsidR="00DB0502" w:rsidRDefault="00DB0502" w:rsidP="00DB050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CE7F4A" w14:textId="77777777" w:rsidR="00DB0502" w:rsidRDefault="00DB0502" w:rsidP="00DB050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F61ED0" w14:textId="77777777" w:rsidR="00DB0502" w:rsidRDefault="00DB0502" w:rsidP="00DB0502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A2E8A73" w14:textId="2EAA08F8" w:rsidR="000862C8" w:rsidRPr="00DB0502" w:rsidRDefault="00DB0502" w:rsidP="00DB0502">
      <w:pPr>
        <w:spacing w:after="0" w:line="240" w:lineRule="auto"/>
        <w:jc w:val="center"/>
        <w:rPr>
          <w:color w:val="000000"/>
          <w:sz w:val="28"/>
          <w:szCs w:val="28"/>
          <w:lang w:val="en-US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2026</w:t>
      </w:r>
      <w:r>
        <w:br w:type="page"/>
      </w:r>
    </w:p>
    <w:p w14:paraId="220C2A4D" w14:textId="41F996D8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Имидж</w:t>
      </w:r>
      <w:r w:rsidR="00BE5351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 xml:space="preserve">это целенаправленно формируемый или стихийно возникающий образ человека, предмета или явления в сознании других людей. Это мнение, сложившееся </w:t>
      </w:r>
      <w:r w:rsidR="00BE5351" w:rsidRPr="00E3280F">
        <w:rPr>
          <w:rFonts w:ascii="Times New Roman" w:hAnsi="Times New Roman" w:cs="Times New Roman"/>
          <w:sz w:val="28"/>
          <w:szCs w:val="28"/>
        </w:rPr>
        <w:t>у массы</w:t>
      </w:r>
      <w:r w:rsidRPr="00E3280F">
        <w:rPr>
          <w:rFonts w:ascii="Times New Roman" w:hAnsi="Times New Roman" w:cs="Times New Roman"/>
          <w:sz w:val="28"/>
          <w:szCs w:val="28"/>
        </w:rPr>
        <w:t xml:space="preserve">, имеющее характер стереотипа.  </w:t>
      </w:r>
      <w:r w:rsidRPr="00E3280F">
        <w:rPr>
          <w:rFonts w:ascii="Times New Roman" w:hAnsi="Times New Roman" w:cs="Times New Roman"/>
          <w:sz w:val="28"/>
          <w:szCs w:val="28"/>
        </w:rPr>
        <w:t xml:space="preserve">То есть это </w:t>
      </w:r>
      <w:r w:rsidRPr="00E3280F">
        <w:rPr>
          <w:rFonts w:ascii="Times New Roman" w:hAnsi="Times New Roman" w:cs="Times New Roman"/>
          <w:sz w:val="28"/>
          <w:szCs w:val="28"/>
        </w:rPr>
        <w:t>не то же самое, что реальная личность или репутация. Он может включать как реальные качества, так и вымышленные</w:t>
      </w:r>
      <w:r w:rsidRPr="00E3280F">
        <w:rPr>
          <w:rFonts w:ascii="Times New Roman" w:hAnsi="Times New Roman" w:cs="Times New Roman"/>
          <w:sz w:val="28"/>
          <w:szCs w:val="28"/>
        </w:rPr>
        <w:t>. О</w:t>
      </w:r>
      <w:r w:rsidRPr="00E3280F">
        <w:rPr>
          <w:rFonts w:ascii="Times New Roman" w:hAnsi="Times New Roman" w:cs="Times New Roman"/>
          <w:sz w:val="28"/>
          <w:szCs w:val="28"/>
        </w:rPr>
        <w:t>н помогает привлекать внимание</w:t>
      </w:r>
      <w:r w:rsidRPr="00E3280F">
        <w:rPr>
          <w:rFonts w:ascii="Times New Roman" w:hAnsi="Times New Roman" w:cs="Times New Roman"/>
          <w:sz w:val="28"/>
          <w:szCs w:val="28"/>
        </w:rPr>
        <w:t xml:space="preserve"> и</w:t>
      </w:r>
      <w:r w:rsidRPr="00E3280F">
        <w:rPr>
          <w:rFonts w:ascii="Times New Roman" w:hAnsi="Times New Roman" w:cs="Times New Roman"/>
          <w:sz w:val="28"/>
          <w:szCs w:val="28"/>
        </w:rPr>
        <w:t xml:space="preserve"> формировать доверие.</w:t>
      </w:r>
    </w:p>
    <w:p w14:paraId="14455EC9" w14:textId="77777777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33480" w14:textId="04C853D9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Самопрезентация</w:t>
      </w:r>
      <w:r w:rsidRPr="00E3280F">
        <w:rPr>
          <w:rFonts w:ascii="Times New Roman" w:hAnsi="Times New Roman" w:cs="Times New Roman"/>
          <w:sz w:val="28"/>
          <w:szCs w:val="28"/>
        </w:rPr>
        <w:t xml:space="preserve"> – </w:t>
      </w:r>
      <w:r w:rsidRPr="00E3280F">
        <w:rPr>
          <w:rFonts w:ascii="Times New Roman" w:hAnsi="Times New Roman" w:cs="Times New Roman"/>
          <w:sz w:val="28"/>
          <w:szCs w:val="28"/>
        </w:rPr>
        <w:t>это процесс представления собственного образа с целью вызвать желаемое впечатление у окружающих.</w:t>
      </w:r>
    </w:p>
    <w:p w14:paraId="2721C53A" w14:textId="26C7B24C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Основные средства</w:t>
      </w:r>
      <w:r w:rsidR="00BE5351" w:rsidRPr="00E3280F">
        <w:rPr>
          <w:rFonts w:ascii="Times New Roman" w:hAnsi="Times New Roman" w:cs="Times New Roman"/>
          <w:b/>
          <w:bCs/>
          <w:sz w:val="28"/>
          <w:szCs w:val="28"/>
        </w:rPr>
        <w:t xml:space="preserve"> самопрезентации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981AC9" w14:textId="2A293648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- Вербальные (словесные): речь, тон голоса, выбор слов</w:t>
      </w:r>
      <w:r w:rsidR="00BE5351" w:rsidRPr="00E3280F">
        <w:rPr>
          <w:rFonts w:ascii="Times New Roman" w:hAnsi="Times New Roman" w:cs="Times New Roman"/>
          <w:sz w:val="28"/>
          <w:szCs w:val="28"/>
        </w:rPr>
        <w:t>.</w:t>
      </w:r>
    </w:p>
    <w:p w14:paraId="47486D42" w14:textId="0A14235A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 xml:space="preserve">- Невербальные (визуальные </w:t>
      </w:r>
      <w:r w:rsidRPr="00E3280F">
        <w:rPr>
          <w:rFonts w:ascii="Times New Roman" w:hAnsi="Times New Roman" w:cs="Times New Roman"/>
          <w:sz w:val="28"/>
          <w:szCs w:val="28"/>
        </w:rPr>
        <w:t>и поведенческие</w:t>
      </w:r>
      <w:r w:rsidRPr="00E3280F">
        <w:rPr>
          <w:rFonts w:ascii="Times New Roman" w:hAnsi="Times New Roman" w:cs="Times New Roman"/>
          <w:sz w:val="28"/>
          <w:szCs w:val="28"/>
        </w:rPr>
        <w:t>): внешний вид (одежда, прическа, макияж), мимика, жесты, поза, походка.</w:t>
      </w:r>
    </w:p>
    <w:p w14:paraId="40944775" w14:textId="53CDC657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- Опосредованные (через документы и среду): визитная карточка,</w:t>
      </w:r>
      <w:r w:rsidR="00BE5351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>портфолио, личный сайт, автомобиль.</w:t>
      </w:r>
    </w:p>
    <w:p w14:paraId="19559F2D" w14:textId="77777777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D85251" w14:textId="3CCD95E6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Имиджформирующая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информация</w:t>
      </w:r>
      <w:r w:rsidRPr="00E3280F">
        <w:rPr>
          <w:rFonts w:ascii="Times New Roman" w:hAnsi="Times New Roman" w:cs="Times New Roman"/>
          <w:sz w:val="28"/>
          <w:szCs w:val="28"/>
        </w:rPr>
        <w:t xml:space="preserve"> – </w:t>
      </w:r>
      <w:r w:rsidRPr="00E3280F">
        <w:rPr>
          <w:rFonts w:ascii="Times New Roman" w:hAnsi="Times New Roman" w:cs="Times New Roman"/>
          <w:sz w:val="28"/>
          <w:szCs w:val="28"/>
        </w:rPr>
        <w:t>это сведения, на основе которых у людей формируется имидж.</w:t>
      </w:r>
    </w:p>
    <w:p w14:paraId="2FDAB150" w14:textId="41A73C3D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Основные виды</w:t>
      </w:r>
      <w:r w:rsidR="00BE5351" w:rsidRPr="00E328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E5351" w:rsidRPr="00E3280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E5351" w:rsidRPr="00E3280F">
        <w:rPr>
          <w:rFonts w:ascii="Times New Roman" w:hAnsi="Times New Roman" w:cs="Times New Roman"/>
          <w:b/>
          <w:bCs/>
          <w:sz w:val="28"/>
          <w:szCs w:val="28"/>
        </w:rPr>
        <w:t>миджформирующ</w:t>
      </w:r>
      <w:r w:rsidR="00BE5351" w:rsidRPr="00E3280F">
        <w:rPr>
          <w:rFonts w:ascii="Times New Roman" w:hAnsi="Times New Roman" w:cs="Times New Roman"/>
          <w:b/>
          <w:bCs/>
          <w:sz w:val="28"/>
          <w:szCs w:val="28"/>
        </w:rPr>
        <w:t>ей</w:t>
      </w:r>
      <w:proofErr w:type="spellEnd"/>
      <w:r w:rsidR="00BE5351" w:rsidRPr="00E3280F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</w:t>
      </w:r>
      <w:r w:rsidR="00BE5351" w:rsidRPr="00E3280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E5351" w:rsidRPr="00E3280F">
        <w:rPr>
          <w:rFonts w:ascii="Times New Roman" w:hAnsi="Times New Roman" w:cs="Times New Roman"/>
          <w:sz w:val="28"/>
          <w:szCs w:val="28"/>
        </w:rPr>
        <w:t>:</w:t>
      </w:r>
    </w:p>
    <w:p w14:paraId="73D11344" w14:textId="35FC5EEA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- Прямая</w:t>
      </w:r>
      <w:r w:rsidR="00BE5351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получается при непосредственном контакте (внешность, речь, поведение, характер, жесты).</w:t>
      </w:r>
    </w:p>
    <w:p w14:paraId="36DD034D" w14:textId="17322776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- Косвенная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через третьих лиц (отзывы, слухи, статьи, рекомендации).</w:t>
      </w:r>
    </w:p>
    <w:p w14:paraId="1A6A288B" w14:textId="77777777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C392A" w14:textId="5287262F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Первое впечатление</w:t>
      </w:r>
      <w:r w:rsidRPr="00E3280F">
        <w:rPr>
          <w:rFonts w:ascii="Times New Roman" w:hAnsi="Times New Roman" w:cs="Times New Roman"/>
          <w:sz w:val="28"/>
          <w:szCs w:val="28"/>
        </w:rPr>
        <w:t xml:space="preserve"> формируется за 2–30 секунд</w:t>
      </w:r>
      <w:r w:rsidR="00BE5351" w:rsidRPr="00E3280F">
        <w:rPr>
          <w:rFonts w:ascii="Times New Roman" w:hAnsi="Times New Roman" w:cs="Times New Roman"/>
          <w:sz w:val="28"/>
          <w:szCs w:val="28"/>
        </w:rPr>
        <w:t xml:space="preserve">, </w:t>
      </w:r>
      <w:r w:rsidRPr="00E3280F">
        <w:rPr>
          <w:rFonts w:ascii="Times New Roman" w:hAnsi="Times New Roman" w:cs="Times New Roman"/>
          <w:sz w:val="28"/>
          <w:szCs w:val="28"/>
        </w:rPr>
        <w:t>максимум 4 минуты.</w:t>
      </w:r>
      <w:r w:rsidR="00BE5351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>Основные</w:t>
      </w:r>
      <w:r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>психологические закономерности</w:t>
      </w:r>
      <w:r w:rsidRPr="00E3280F">
        <w:rPr>
          <w:rFonts w:ascii="Times New Roman" w:hAnsi="Times New Roman" w:cs="Times New Roman"/>
          <w:sz w:val="28"/>
          <w:szCs w:val="28"/>
        </w:rPr>
        <w:t xml:space="preserve"> его формирования</w:t>
      </w:r>
      <w:r w:rsidRPr="00E3280F">
        <w:rPr>
          <w:rFonts w:ascii="Times New Roman" w:hAnsi="Times New Roman" w:cs="Times New Roman"/>
          <w:sz w:val="28"/>
          <w:szCs w:val="28"/>
        </w:rPr>
        <w:t>:</w:t>
      </w:r>
    </w:p>
    <w:p w14:paraId="6EB9C0D8" w14:textId="13ED6DE3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 xml:space="preserve">1. Влияние внешнего </w:t>
      </w:r>
      <w:r w:rsidR="00BE5351" w:rsidRPr="00E3280F">
        <w:rPr>
          <w:rFonts w:ascii="Times New Roman" w:hAnsi="Times New Roman" w:cs="Times New Roman"/>
          <w:sz w:val="28"/>
          <w:szCs w:val="28"/>
        </w:rPr>
        <w:t>вида</w:t>
      </w:r>
      <w:r w:rsidRPr="00E3280F">
        <w:rPr>
          <w:rFonts w:ascii="Times New Roman" w:hAnsi="Times New Roman" w:cs="Times New Roman"/>
          <w:sz w:val="28"/>
          <w:szCs w:val="28"/>
        </w:rPr>
        <w:t xml:space="preserve"> и поведения</w:t>
      </w:r>
      <w:r w:rsidR="00BE5351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сначала оценивают одежду, мимику, жесты, голос; только потом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внутренние качества.</w:t>
      </w:r>
    </w:p>
    <w:p w14:paraId="67280E56" w14:textId="169D5A76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2. Фактор превосходства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если человек кажется выше по статусу/интеллекту, его переоценивают положительно.</w:t>
      </w:r>
    </w:p>
    <w:p w14:paraId="06BADA6E" w14:textId="2DA40ECD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3. Фактор привлекательности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красивые/приятные люди кажутся умнее, добрее и компетентнее.</w:t>
      </w:r>
    </w:p>
    <w:p w14:paraId="31E72B98" w14:textId="4C250451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lastRenderedPageBreak/>
        <w:t>4. Фактор отношения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если человек относится к нам позитивно, мы приписываем ему только хорошие качества.</w:t>
      </w:r>
    </w:p>
    <w:p w14:paraId="3F8F6877" w14:textId="77777777" w:rsidR="00E3280F" w:rsidRPr="00E3280F" w:rsidRDefault="00E3280F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0E00D" w14:textId="1A82AD2F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Имидж руководителя</w:t>
      </w:r>
      <w:r w:rsidR="00BE5351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 xml:space="preserve">эмоциональный стереотип в сознании подчинённых и окружения. Он выполняет несколько 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ключевых функций</w:t>
      </w:r>
      <w:r w:rsidRPr="00E3280F">
        <w:rPr>
          <w:rFonts w:ascii="Times New Roman" w:hAnsi="Times New Roman" w:cs="Times New Roman"/>
          <w:sz w:val="28"/>
          <w:szCs w:val="28"/>
        </w:rPr>
        <w:t>:</w:t>
      </w:r>
    </w:p>
    <w:p w14:paraId="5860357A" w14:textId="223AA424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- Главная функция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приведение действий руководителя в соответствие с ожиданиями подчинённых (объяснимость поступков).</w:t>
      </w:r>
    </w:p>
    <w:p w14:paraId="7DF07297" w14:textId="7703FB6A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- Мотивирующая функция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подчинённые хотят быть похожими на лидера, что стимулирует их развитие.</w:t>
      </w:r>
    </w:p>
    <w:p w14:paraId="678ABD2B" w14:textId="29212137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- Нормативная функция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 xml:space="preserve">– </w:t>
      </w:r>
      <w:r w:rsidRPr="00E3280F">
        <w:rPr>
          <w:rFonts w:ascii="Times New Roman" w:hAnsi="Times New Roman" w:cs="Times New Roman"/>
          <w:sz w:val="28"/>
          <w:szCs w:val="28"/>
        </w:rPr>
        <w:t>имидж задаёт нормы поведения и взаимодействия в коллективе.</w:t>
      </w:r>
    </w:p>
    <w:p w14:paraId="03DDA712" w14:textId="77777777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C0A1A2" w14:textId="2325B911" w:rsidR="000862C8" w:rsidRPr="00E3280F" w:rsidRDefault="00BE5351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0862C8" w:rsidRPr="00E3280F">
        <w:rPr>
          <w:rFonts w:ascii="Times New Roman" w:hAnsi="Times New Roman" w:cs="Times New Roman"/>
          <w:b/>
          <w:bCs/>
          <w:sz w:val="28"/>
          <w:szCs w:val="28"/>
        </w:rPr>
        <w:t>азлич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ия</w:t>
      </w:r>
      <w:r w:rsidR="000862C8" w:rsidRPr="00E3280F">
        <w:rPr>
          <w:rFonts w:ascii="Times New Roman" w:hAnsi="Times New Roman" w:cs="Times New Roman"/>
          <w:b/>
          <w:bCs/>
          <w:sz w:val="28"/>
          <w:szCs w:val="28"/>
        </w:rPr>
        <w:t xml:space="preserve"> имидж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0862C8" w:rsidRPr="00E3280F">
        <w:rPr>
          <w:rFonts w:ascii="Times New Roman" w:hAnsi="Times New Roman" w:cs="Times New Roman"/>
          <w:b/>
          <w:bCs/>
          <w:sz w:val="28"/>
          <w:szCs w:val="28"/>
        </w:rPr>
        <w:t>, ориентированн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ого</w:t>
      </w:r>
      <w:r w:rsidR="000862C8" w:rsidRPr="00E3280F">
        <w:rPr>
          <w:rFonts w:ascii="Times New Roman" w:hAnsi="Times New Roman" w:cs="Times New Roman"/>
          <w:b/>
          <w:bCs/>
          <w:sz w:val="28"/>
          <w:szCs w:val="28"/>
        </w:rPr>
        <w:t xml:space="preserve"> на восприятие, и имидж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0862C8" w:rsidRPr="00E3280F">
        <w:rPr>
          <w:rFonts w:ascii="Times New Roman" w:hAnsi="Times New Roman" w:cs="Times New Roman"/>
          <w:b/>
          <w:bCs/>
          <w:sz w:val="28"/>
          <w:szCs w:val="28"/>
        </w:rPr>
        <w:t>, ориентированн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ого</w:t>
      </w:r>
      <w:r w:rsidR="000862C8" w:rsidRPr="00E3280F">
        <w:rPr>
          <w:rFonts w:ascii="Times New Roman" w:hAnsi="Times New Roman" w:cs="Times New Roman"/>
          <w:b/>
          <w:bCs/>
          <w:sz w:val="28"/>
          <w:szCs w:val="28"/>
        </w:rPr>
        <w:t xml:space="preserve"> на самоощущени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я:</w:t>
      </w:r>
    </w:p>
    <w:p w14:paraId="796C4503" w14:textId="26F1B9F0" w:rsidR="00BE5351" w:rsidRPr="00E3280F" w:rsidRDefault="00BE5351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Главное различие: первый</w:t>
      </w:r>
      <w:r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>– для других (влияние)</w:t>
      </w:r>
      <w:r w:rsidRPr="00E3280F">
        <w:rPr>
          <w:rFonts w:ascii="Times New Roman" w:hAnsi="Times New Roman" w:cs="Times New Roman"/>
          <w:sz w:val="28"/>
          <w:szCs w:val="28"/>
        </w:rPr>
        <w:t xml:space="preserve"> (</w:t>
      </w:r>
      <w:r w:rsidRPr="00E3280F">
        <w:rPr>
          <w:rFonts w:ascii="Times New Roman" w:hAnsi="Times New Roman" w:cs="Times New Roman"/>
          <w:sz w:val="28"/>
          <w:szCs w:val="28"/>
        </w:rPr>
        <w:t>Пример: политик или руководитель надевает строгий костюм, чтобы выглядеть компетентным в глазах избирателей/подчинённых.</w:t>
      </w:r>
      <w:r w:rsidRPr="00E3280F">
        <w:rPr>
          <w:rFonts w:ascii="Times New Roman" w:hAnsi="Times New Roman" w:cs="Times New Roman"/>
          <w:sz w:val="28"/>
          <w:szCs w:val="28"/>
        </w:rPr>
        <w:t xml:space="preserve">), </w:t>
      </w:r>
      <w:r w:rsidRPr="00E3280F">
        <w:rPr>
          <w:rFonts w:ascii="Times New Roman" w:hAnsi="Times New Roman" w:cs="Times New Roman"/>
          <w:sz w:val="28"/>
          <w:szCs w:val="28"/>
        </w:rPr>
        <w:t>второй</w:t>
      </w:r>
      <w:r w:rsidRPr="00E3280F">
        <w:rPr>
          <w:rFonts w:ascii="Times New Roman" w:hAnsi="Times New Roman" w:cs="Times New Roman"/>
          <w:sz w:val="28"/>
          <w:szCs w:val="28"/>
        </w:rPr>
        <w:t xml:space="preserve"> </w:t>
      </w:r>
      <w:r w:rsidRPr="00E3280F">
        <w:rPr>
          <w:rFonts w:ascii="Times New Roman" w:hAnsi="Times New Roman" w:cs="Times New Roman"/>
          <w:sz w:val="28"/>
          <w:szCs w:val="28"/>
        </w:rPr>
        <w:t>– для себя (комфорт)</w:t>
      </w:r>
      <w:r w:rsidRPr="00E3280F">
        <w:rPr>
          <w:rFonts w:ascii="Times New Roman" w:hAnsi="Times New Roman" w:cs="Times New Roman"/>
          <w:sz w:val="28"/>
          <w:szCs w:val="28"/>
        </w:rPr>
        <w:t xml:space="preserve"> (</w:t>
      </w:r>
      <w:r w:rsidRPr="00E3280F">
        <w:rPr>
          <w:rFonts w:ascii="Times New Roman" w:hAnsi="Times New Roman" w:cs="Times New Roman"/>
          <w:sz w:val="28"/>
          <w:szCs w:val="28"/>
        </w:rPr>
        <w:t>Пример: человек выбирает одежду, в которой чувствует себя уверенно и комфортно, даже если она не модная</w:t>
      </w:r>
      <w:r w:rsidRPr="00E3280F">
        <w:rPr>
          <w:rFonts w:ascii="Times New Roman" w:hAnsi="Times New Roman" w:cs="Times New Roman"/>
          <w:sz w:val="28"/>
          <w:szCs w:val="28"/>
        </w:rPr>
        <w:t>)</w:t>
      </w:r>
      <w:r w:rsidRPr="00E3280F">
        <w:rPr>
          <w:rFonts w:ascii="Times New Roman" w:hAnsi="Times New Roman" w:cs="Times New Roman"/>
          <w:sz w:val="28"/>
          <w:szCs w:val="28"/>
        </w:rPr>
        <w:t>.</w:t>
      </w:r>
    </w:p>
    <w:p w14:paraId="7496FDBE" w14:textId="77777777" w:rsidR="00BE5351" w:rsidRPr="00E3280F" w:rsidRDefault="00BE5351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EC3A0F" w14:textId="44F5DE3A" w:rsidR="000862C8" w:rsidRPr="00E3280F" w:rsidRDefault="00BE5351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280F"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="000862C8" w:rsidRPr="00E3280F">
        <w:rPr>
          <w:rFonts w:ascii="Times New Roman" w:hAnsi="Times New Roman" w:cs="Times New Roman"/>
          <w:b/>
          <w:bCs/>
          <w:sz w:val="28"/>
          <w:szCs w:val="28"/>
        </w:rPr>
        <w:t>тапы формирования имиджа</w:t>
      </w:r>
      <w:r w:rsidRPr="00E328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7C4750" w14:textId="33A45CB8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1. Определение цели (зачем нужен имидж: карьера, продажи</w:t>
      </w:r>
      <w:r w:rsidR="00E3280F" w:rsidRPr="00E3280F">
        <w:rPr>
          <w:rFonts w:ascii="Times New Roman" w:hAnsi="Times New Roman" w:cs="Times New Roman"/>
          <w:sz w:val="28"/>
          <w:szCs w:val="28"/>
        </w:rPr>
        <w:t xml:space="preserve"> и т. д.</w:t>
      </w:r>
      <w:r w:rsidRPr="00E3280F">
        <w:rPr>
          <w:rFonts w:ascii="Times New Roman" w:hAnsi="Times New Roman" w:cs="Times New Roman"/>
          <w:sz w:val="28"/>
          <w:szCs w:val="28"/>
        </w:rPr>
        <w:t>).</w:t>
      </w:r>
    </w:p>
    <w:p w14:paraId="63C89743" w14:textId="0CCEB953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2. Анализ целевой аудитории (возраст, ценности, ожидания).</w:t>
      </w:r>
    </w:p>
    <w:p w14:paraId="215FBEF5" w14:textId="19E40D16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3. Разработка концепции (какие качества подчеркнуть, принципы и ценности).</w:t>
      </w:r>
    </w:p>
    <w:p w14:paraId="712D79C5" w14:textId="66CE49E3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4. Оценка ресурсов (что уже есть: внешность, навыки, бюджет).</w:t>
      </w:r>
    </w:p>
    <w:p w14:paraId="78A56051" w14:textId="3F7D5018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5. Формирование и внедрение (создание фундамента → внешний имидж (внешность) → внутренний (поведение) → неосязаемый (репутация)).</w:t>
      </w:r>
    </w:p>
    <w:p w14:paraId="7B6CF709" w14:textId="2AF6109B" w:rsidR="000862C8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6. Закрепление в сознании (повторение).</w:t>
      </w:r>
    </w:p>
    <w:p w14:paraId="19C07D57" w14:textId="457690CB" w:rsidR="00543230" w:rsidRPr="00E3280F" w:rsidRDefault="000862C8" w:rsidP="00E3280F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80F">
        <w:rPr>
          <w:rFonts w:ascii="Times New Roman" w:hAnsi="Times New Roman" w:cs="Times New Roman"/>
          <w:sz w:val="28"/>
          <w:szCs w:val="28"/>
        </w:rPr>
        <w:t>7. Оценка и коррекция (мониторинг отзывов, корректировка).</w:t>
      </w:r>
    </w:p>
    <w:sectPr w:rsidR="00543230" w:rsidRPr="00E32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C8"/>
    <w:rsid w:val="000862C8"/>
    <w:rsid w:val="000D0139"/>
    <w:rsid w:val="00241978"/>
    <w:rsid w:val="00486FDF"/>
    <w:rsid w:val="00543230"/>
    <w:rsid w:val="006D7516"/>
    <w:rsid w:val="00BE5351"/>
    <w:rsid w:val="00DB0502"/>
    <w:rsid w:val="00E3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42AEE"/>
  <w15:chartTrackingRefBased/>
  <w15:docId w15:val="{D8985338-349D-4AC9-A26F-3B25D2DB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2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2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2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2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2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2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2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2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2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2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6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D6081-434B-412E-B762-D13929ADF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2026-03-03T08:54:00Z</dcterms:created>
  <dcterms:modified xsi:type="dcterms:W3CDTF">2026-03-03T09:26:00Z</dcterms:modified>
</cp:coreProperties>
</file>