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需求分析问题列表</w:t>
      </w:r>
    </w:p>
    <w:p>
      <w:pPr>
        <w:widowControl w:val="0"/>
        <w:numPr>
          <w:ilvl w:val="0"/>
          <w:numId w:val="0"/>
        </w:numPr>
        <w:jc w:val="both"/>
        <w:rPr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Cs w:val="21"/>
        </w:rPr>
      </w:pPr>
      <w:r>
        <w:rPr>
          <w:rFonts w:hint="eastAsia"/>
          <w:szCs w:val="21"/>
        </w:rPr>
        <w:t>新增数据表</w:t>
      </w:r>
      <w:r>
        <w:rPr>
          <w:rFonts w:hint="eastAsia"/>
          <w:szCs w:val="21"/>
          <w:lang w:val="en-US" w:eastAsia="zh-CN"/>
        </w:rPr>
        <w:t xml:space="preserve">时，选择字段属性，是否需要考虑“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  <w:lang w:eastAsia="zh-CN"/>
        </w:rPr>
        <w:t>”</w:t>
      </w:r>
      <w:r>
        <w:rPr>
          <w:rFonts w:hint="eastAsia"/>
          <w:szCs w:val="21"/>
          <w:lang w:val="en-US" w:eastAsia="zh-CN"/>
        </w:rPr>
        <w:t>类型的数据</w:t>
      </w:r>
      <w:r>
        <w:rPr>
          <w:rFonts w:hint="eastAsia"/>
          <w:szCs w:val="21"/>
        </w:rPr>
        <w:t>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0" distR="0">
            <wp:extent cx="5095875" cy="24765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color w:val="3333FF"/>
          <w:lang w:val="en-US" w:eastAsia="zh-CN"/>
        </w:rPr>
        <w:t>客户如何提供 新增数据表的需求？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企业用户密码丢失，如何处理？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新用户审核通过后，如何生成密码？如何获取密码？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一个手机号是否可以注册多少企业账号？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企业信息的唯一标识是企业名称吗？能否用企业工商登记号等类似唯一信息。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用户上传每个表的数据格式如何确定？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用户上传数据，解析出错，如何处理？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332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启动任务时，企业数据如何传到数据分析接口中，还是数据分析模块可以直接访问本系统数据库？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启动任务，是否需要参数，如分析数据的时间段信息、分析模型？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启动新任务，调用数据分析接口，返回数据的内容及格式；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如何获取数据分析任务列表的数据？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分析后的数据格式？是否需要显示？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0782"/>
    <w:multiLevelType w:val="multilevel"/>
    <w:tmpl w:val="596F078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3B89"/>
    <w:rsid w:val="04D33A40"/>
    <w:rsid w:val="14681B4E"/>
    <w:rsid w:val="1A057641"/>
    <w:rsid w:val="1C404147"/>
    <w:rsid w:val="26A41D3B"/>
    <w:rsid w:val="32E70DD9"/>
    <w:rsid w:val="49BC1107"/>
    <w:rsid w:val="4E0A6688"/>
    <w:rsid w:val="5D896FB9"/>
    <w:rsid w:val="5E684886"/>
    <w:rsid w:val="7CC675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thinkpad</cp:lastModifiedBy>
  <dcterms:modified xsi:type="dcterms:W3CDTF">2017-07-22T00:23:37Z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