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ACF8A" w14:textId="55621C52" w:rsidR="00CE64FA" w:rsidRDefault="00CE64FA" w:rsidP="00CE64FA">
      <w:pPr>
        <w:framePr w:w="4820" w:h="1045" w:hRule="exact" w:wrap="auto" w:vAnchor="page" w:hAnchor="page" w:x="1426" w:y="526"/>
      </w:pPr>
      <w:r>
        <w:br w:type="page"/>
      </w:r>
      <w:r w:rsidR="00601B9C">
        <w:rPr>
          <w:noProof/>
          <w:sz w:val="20"/>
          <w:lang w:val="en-US" w:eastAsia="zh-CN"/>
        </w:rPr>
        <w:drawing>
          <wp:inline distT="0" distB="0" distL="0" distR="0" wp14:anchorId="5061C533" wp14:editId="66DA0797">
            <wp:extent cx="2726055" cy="58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077" t="-2084" r="-1077" b="-2084"/>
                    <a:stretch>
                      <a:fillRect/>
                    </a:stretch>
                  </pic:blipFill>
                  <pic:spPr bwMode="auto">
                    <a:xfrm>
                      <a:off x="0" y="0"/>
                      <a:ext cx="2726055" cy="584200"/>
                    </a:xfrm>
                    <a:prstGeom prst="rect">
                      <a:avLst/>
                    </a:prstGeom>
                    <a:noFill/>
                    <a:ln>
                      <a:noFill/>
                    </a:ln>
                  </pic:spPr>
                </pic:pic>
              </a:graphicData>
            </a:graphic>
          </wp:inline>
        </w:drawing>
      </w:r>
    </w:p>
    <w:p w14:paraId="4B48C623" w14:textId="77777777" w:rsidR="00CE64FA" w:rsidRPr="00B42E02" w:rsidRDefault="00CE64FA" w:rsidP="00CE64FA">
      <w:pPr>
        <w:pStyle w:val="4"/>
        <w:jc w:val="right"/>
        <w:rPr>
          <w:szCs w:val="24"/>
        </w:rPr>
      </w:pPr>
      <w:r w:rsidRPr="00B42E02">
        <w:rPr>
          <w:szCs w:val="24"/>
        </w:rPr>
        <w:t>Form ENG-PSE125</w:t>
      </w:r>
    </w:p>
    <w:p w14:paraId="41E600DC" w14:textId="63219392" w:rsidR="00CE64FA" w:rsidRDefault="00CE64FA" w:rsidP="00CE64FA">
      <w:pPr>
        <w:jc w:val="right"/>
        <w:rPr>
          <w:b/>
        </w:rPr>
      </w:pPr>
      <w:r>
        <w:rPr>
          <w:b/>
          <w:sz w:val="20"/>
        </w:rPr>
        <w:t>(</w:t>
      </w:r>
      <w:r w:rsidR="00471F48">
        <w:rPr>
          <w:b/>
          <w:sz w:val="20"/>
        </w:rPr>
        <w:t>September 2014</w:t>
      </w:r>
      <w:r>
        <w:rPr>
          <w:b/>
          <w:sz w:val="20"/>
        </w:rPr>
        <w:t>)</w:t>
      </w:r>
    </w:p>
    <w:p w14:paraId="2FBBD116" w14:textId="77777777" w:rsidR="00CE64FA" w:rsidRPr="00353F30" w:rsidRDefault="00CE64FA" w:rsidP="00CE64FA">
      <w:pPr>
        <w:rPr>
          <w:snapToGrid w:val="0"/>
          <w:lang w:eastAsia="en-US"/>
        </w:rPr>
      </w:pPr>
    </w:p>
    <w:p w14:paraId="535118AD" w14:textId="77777777" w:rsidR="00CE64FA" w:rsidRPr="00353F30" w:rsidRDefault="00CE64FA" w:rsidP="00CE64FA"/>
    <w:p w14:paraId="692C7CF6" w14:textId="77777777" w:rsidR="00CE64FA" w:rsidRDefault="00CE64FA" w:rsidP="00CE64FA">
      <w:pPr>
        <w:ind w:left="720" w:right="29"/>
        <w:jc w:val="center"/>
        <w:rPr>
          <w:b/>
          <w:sz w:val="32"/>
        </w:rPr>
      </w:pPr>
      <w:r>
        <w:rPr>
          <w:b/>
          <w:sz w:val="32"/>
        </w:rPr>
        <w:t>Postgraduate Scheme in Engineering</w:t>
      </w:r>
    </w:p>
    <w:p w14:paraId="6AC2DA95" w14:textId="77777777" w:rsidR="00CE64FA" w:rsidRDefault="00CE64FA" w:rsidP="00CE64FA">
      <w:pPr>
        <w:ind w:left="720" w:right="29"/>
        <w:jc w:val="center"/>
        <w:rPr>
          <w:b/>
          <w:sz w:val="32"/>
        </w:rPr>
      </w:pPr>
      <w:r>
        <w:rPr>
          <w:b/>
          <w:sz w:val="32"/>
        </w:rPr>
        <w:t>Synopsis</w:t>
      </w:r>
    </w:p>
    <w:p w14:paraId="50487193" w14:textId="77777777" w:rsidR="00CE64FA" w:rsidRDefault="00CE64FA" w:rsidP="00CE64FA">
      <w:pPr>
        <w:ind w:left="720" w:right="288"/>
        <w:rPr>
          <w:b/>
          <w:sz w:val="20"/>
        </w:rPr>
      </w:pPr>
    </w:p>
    <w:p w14:paraId="063A0061" w14:textId="77777777" w:rsidR="00CE64FA" w:rsidRDefault="00CE64FA" w:rsidP="00CE64FA">
      <w:pPr>
        <w:ind w:left="720" w:right="288"/>
        <w:rPr>
          <w:b/>
          <w:sz w:val="20"/>
        </w:rPr>
      </w:pPr>
    </w:p>
    <w:p w14:paraId="7A2D32E5" w14:textId="77777777" w:rsidR="00CE64FA" w:rsidRDefault="00CE64FA" w:rsidP="00CE64FA">
      <w:pPr>
        <w:ind w:left="720" w:right="288"/>
        <w:rPr>
          <w:b/>
          <w:sz w:val="20"/>
        </w:rPr>
      </w:pPr>
      <w:r>
        <w:rPr>
          <w:b/>
        </w:rPr>
        <w:t>Dissertation Proposal for MSc in ____</w:t>
      </w:r>
      <w:r w:rsidR="00AB523F" w:rsidRPr="00AB523F">
        <w:rPr>
          <w:rFonts w:hint="eastAsia"/>
          <w:b/>
          <w:u w:val="single"/>
          <w:lang w:eastAsia="zh-TW"/>
        </w:rPr>
        <w:t>Electrical Engineering</w:t>
      </w:r>
      <w:r>
        <w:rPr>
          <w:b/>
        </w:rPr>
        <w:t>______________</w:t>
      </w:r>
    </w:p>
    <w:p w14:paraId="33067B18" w14:textId="77777777" w:rsidR="00CE64FA" w:rsidRDefault="00CE64FA" w:rsidP="00CE64FA">
      <w:pPr>
        <w:ind w:left="720" w:right="288"/>
        <w:rPr>
          <w:b/>
          <w:sz w:val="20"/>
        </w:rPr>
      </w:pPr>
    </w:p>
    <w:p w14:paraId="1AAD23F5" w14:textId="77777777" w:rsidR="00CE64FA" w:rsidRDefault="00CE64FA" w:rsidP="00CE64FA">
      <w:pPr>
        <w:ind w:left="720" w:right="288"/>
        <w:jc w:val="both"/>
        <w:rPr>
          <w:sz w:val="20"/>
        </w:rPr>
      </w:pPr>
      <w:r>
        <w:rPr>
          <w:sz w:val="20"/>
        </w:rPr>
        <w:t>This form should be typewritten.  All sections should be completed in full.  Sections 1-3 are to be completed by the student. In signing this form the Award Committee confirms that the student is registered on dissertation, the proposal is of an acceptable academic standard and that the university resources necessary for the dissertation will be made available.  The completed form should be sent to the Award Committee for approval no later than the last day of a semester.</w:t>
      </w:r>
    </w:p>
    <w:p w14:paraId="7F49387B" w14:textId="77777777" w:rsidR="00CE64FA" w:rsidRDefault="00CE64FA" w:rsidP="00CE64FA">
      <w:pPr>
        <w:ind w:left="720" w:right="288"/>
      </w:pPr>
    </w:p>
    <w:p w14:paraId="3708B5A7"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ind w:left="720" w:right="288"/>
        <w:rPr>
          <w:color w:val="000000"/>
        </w:rPr>
      </w:pPr>
      <w:r>
        <w:rPr>
          <w:b/>
          <w:color w:val="000000"/>
        </w:rPr>
        <w:t xml:space="preserve">Section </w:t>
      </w:r>
      <w:proofErr w:type="gramStart"/>
      <w:r>
        <w:rPr>
          <w:b/>
          <w:color w:val="000000"/>
        </w:rPr>
        <w:t>1 :</w:t>
      </w:r>
      <w:proofErr w:type="gramEnd"/>
      <w:r>
        <w:rPr>
          <w:b/>
          <w:color w:val="000000"/>
        </w:rPr>
        <w:t xml:space="preserve"> Student Details</w:t>
      </w:r>
    </w:p>
    <w:p w14:paraId="642DA1F4" w14:textId="77777777" w:rsidR="00CE64FA" w:rsidRDefault="00CE64FA" w:rsidP="00CE64FA">
      <w:pPr>
        <w:ind w:left="720" w:right="288"/>
        <w:rPr>
          <w:color w:val="000000"/>
          <w:sz w:val="20"/>
        </w:rPr>
      </w:pPr>
    </w:p>
    <w:p w14:paraId="45AB091F" w14:textId="77777777" w:rsidR="00CE64FA" w:rsidRDefault="00CE64FA" w:rsidP="00CE64FA">
      <w:pPr>
        <w:tabs>
          <w:tab w:val="left" w:pos="5760"/>
        </w:tabs>
        <w:ind w:left="720" w:right="288"/>
        <w:rPr>
          <w:color w:val="000000"/>
          <w:sz w:val="20"/>
          <w:lang w:eastAsia="zh-TW"/>
        </w:rPr>
      </w:pPr>
      <w:r>
        <w:rPr>
          <w:color w:val="000000"/>
          <w:sz w:val="20"/>
        </w:rPr>
        <w:t xml:space="preserve">Student’s </w:t>
      </w:r>
      <w:proofErr w:type="gramStart"/>
      <w:r>
        <w:rPr>
          <w:color w:val="000000"/>
          <w:sz w:val="20"/>
        </w:rPr>
        <w:t>name :</w:t>
      </w:r>
      <w:proofErr w:type="gramEnd"/>
      <w:r w:rsidR="007F4737">
        <w:rPr>
          <w:color w:val="000000"/>
          <w:sz w:val="20"/>
        </w:rPr>
        <w:t xml:space="preserve">  </w:t>
      </w:r>
      <w:r w:rsidR="004E36B2">
        <w:rPr>
          <w:color w:val="000000"/>
          <w:sz w:val="20"/>
          <w:lang w:eastAsia="zh-TW"/>
        </w:rPr>
        <w:t>WU Huihuan</w:t>
      </w:r>
      <w:r>
        <w:rPr>
          <w:color w:val="000000"/>
          <w:sz w:val="20"/>
        </w:rPr>
        <w:tab/>
      </w:r>
      <w:proofErr w:type="spellStart"/>
      <w:r>
        <w:rPr>
          <w:color w:val="000000"/>
          <w:sz w:val="20"/>
        </w:rPr>
        <w:t>PolyU</w:t>
      </w:r>
      <w:proofErr w:type="spellEnd"/>
      <w:r>
        <w:rPr>
          <w:color w:val="000000"/>
          <w:sz w:val="20"/>
        </w:rPr>
        <w:t xml:space="preserve"> ID No. :</w:t>
      </w:r>
      <w:r w:rsidR="007F4737">
        <w:rPr>
          <w:color w:val="000000"/>
          <w:sz w:val="20"/>
        </w:rPr>
        <w:t xml:space="preserve">  </w:t>
      </w:r>
      <w:r w:rsidR="004E36B2">
        <w:rPr>
          <w:color w:val="000000"/>
          <w:sz w:val="20"/>
          <w:lang w:eastAsia="zh-TW"/>
        </w:rPr>
        <w:t>15092499G</w:t>
      </w:r>
    </w:p>
    <w:p w14:paraId="4D89D14A" w14:textId="77777777" w:rsidR="00CE64FA" w:rsidRDefault="00CE64FA" w:rsidP="00CE64FA">
      <w:pPr>
        <w:tabs>
          <w:tab w:val="left" w:pos="5760"/>
        </w:tabs>
        <w:ind w:left="720" w:right="288"/>
        <w:rPr>
          <w:color w:val="000000"/>
          <w:sz w:val="20"/>
        </w:rPr>
      </w:pPr>
    </w:p>
    <w:p w14:paraId="3B2ED45B" w14:textId="77777777" w:rsidR="00CE64FA" w:rsidRDefault="00CE64FA" w:rsidP="00CE64FA">
      <w:pPr>
        <w:tabs>
          <w:tab w:val="left" w:pos="5760"/>
        </w:tabs>
        <w:ind w:left="720" w:right="288"/>
        <w:rPr>
          <w:color w:val="000000"/>
          <w:sz w:val="20"/>
        </w:rPr>
      </w:pPr>
      <w:r>
        <w:rPr>
          <w:color w:val="000000"/>
          <w:sz w:val="20"/>
        </w:rPr>
        <w:t xml:space="preserve">Tel </w:t>
      </w:r>
      <w:proofErr w:type="gramStart"/>
      <w:r>
        <w:rPr>
          <w:color w:val="000000"/>
          <w:sz w:val="20"/>
        </w:rPr>
        <w:t>No. :</w:t>
      </w:r>
      <w:proofErr w:type="gramEnd"/>
      <w:r w:rsidR="007F4737">
        <w:rPr>
          <w:color w:val="000000"/>
          <w:sz w:val="20"/>
        </w:rPr>
        <w:t xml:space="preserve">  </w:t>
      </w:r>
      <w:r w:rsidR="004E36B2">
        <w:rPr>
          <w:color w:val="000000"/>
          <w:sz w:val="20"/>
          <w:lang w:eastAsia="zh-TW"/>
        </w:rPr>
        <w:t>5372</w:t>
      </w:r>
      <w:r w:rsidR="00B23CDD">
        <w:rPr>
          <w:color w:val="000000"/>
          <w:sz w:val="20"/>
          <w:lang w:eastAsia="zh-TW"/>
        </w:rPr>
        <w:t xml:space="preserve"> </w:t>
      </w:r>
      <w:r w:rsidR="004E36B2">
        <w:rPr>
          <w:color w:val="000000"/>
          <w:sz w:val="20"/>
          <w:lang w:eastAsia="zh-TW"/>
        </w:rPr>
        <w:t>0577</w:t>
      </w:r>
      <w:r>
        <w:rPr>
          <w:color w:val="000000"/>
          <w:sz w:val="20"/>
        </w:rPr>
        <w:tab/>
        <w:t>Fax No. :</w:t>
      </w:r>
    </w:p>
    <w:p w14:paraId="0E95840C" w14:textId="77777777" w:rsidR="00CE64FA" w:rsidRDefault="00CE64FA" w:rsidP="00CE64FA">
      <w:pPr>
        <w:ind w:left="720" w:right="288"/>
        <w:rPr>
          <w:color w:val="000000"/>
          <w:sz w:val="20"/>
        </w:rPr>
      </w:pPr>
    </w:p>
    <w:p w14:paraId="18F783CC" w14:textId="77777777" w:rsidR="00CE64FA" w:rsidRDefault="00CE64FA" w:rsidP="00CE64FA">
      <w:pPr>
        <w:ind w:left="720" w:right="288"/>
        <w:rPr>
          <w:color w:val="000000"/>
          <w:sz w:val="20"/>
        </w:rPr>
      </w:pPr>
      <w:r>
        <w:rPr>
          <w:color w:val="000000"/>
          <w:sz w:val="20"/>
        </w:rPr>
        <w:t>Subjects taken so far (include title, grade, and academic year for all subjects for which a grade has been obtained)</w:t>
      </w:r>
    </w:p>
    <w:tbl>
      <w:tblPr>
        <w:tblW w:w="7568" w:type="dxa"/>
        <w:tblInd w:w="728" w:type="dxa"/>
        <w:tblCellMar>
          <w:top w:w="15" w:type="dxa"/>
          <w:left w:w="15" w:type="dxa"/>
          <w:bottom w:w="15" w:type="dxa"/>
          <w:right w:w="15" w:type="dxa"/>
        </w:tblCellMar>
        <w:tblLook w:val="04A0" w:firstRow="1" w:lastRow="0" w:firstColumn="1" w:lastColumn="0" w:noHBand="0" w:noVBand="1"/>
      </w:tblPr>
      <w:tblGrid>
        <w:gridCol w:w="1045"/>
        <w:gridCol w:w="4042"/>
        <w:gridCol w:w="565"/>
        <w:gridCol w:w="751"/>
        <w:gridCol w:w="1165"/>
      </w:tblGrid>
      <w:tr w:rsidR="00413615" w:rsidRPr="00413615" w14:paraId="0B882C15" w14:textId="77777777">
        <w:trPr>
          <w:trHeight w:val="390"/>
        </w:trPr>
        <w:tc>
          <w:tcPr>
            <w:tcW w:w="1210" w:type="dxa"/>
            <w:vAlign w:val="center"/>
          </w:tcPr>
          <w:p w14:paraId="6A87EEDE" w14:textId="77777777" w:rsidR="00413615" w:rsidRPr="00413615" w:rsidRDefault="00413615" w:rsidP="004E36B2">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201</w:t>
            </w:r>
            <w:r w:rsidR="004E36B2">
              <w:rPr>
                <w:rFonts w:ascii="Verdana" w:eastAsia="Times New Roman" w:hAnsi="Verdana"/>
                <w:color w:val="525252"/>
                <w:sz w:val="14"/>
                <w:szCs w:val="18"/>
                <w:lang w:val="en-US" w:eastAsia="zh-TW"/>
              </w:rPr>
              <w:t>5</w:t>
            </w:r>
            <w:r w:rsidRPr="00413615">
              <w:rPr>
                <w:rFonts w:ascii="Verdana" w:eastAsia="Times New Roman" w:hAnsi="Verdana"/>
                <w:color w:val="525252"/>
                <w:sz w:val="14"/>
                <w:szCs w:val="18"/>
                <w:lang w:val="en-US" w:eastAsia="zh-TW"/>
              </w:rPr>
              <w:t>,1</w:t>
            </w:r>
            <w:r w:rsidR="004E36B2">
              <w:rPr>
                <w:rFonts w:ascii="Verdana" w:eastAsia="Times New Roman" w:hAnsi="Verdana"/>
                <w:color w:val="525252"/>
                <w:sz w:val="14"/>
                <w:szCs w:val="18"/>
                <w:lang w:val="en-US" w:eastAsia="zh-TW"/>
              </w:rPr>
              <w:t>6</w:t>
            </w:r>
            <w:r w:rsidRPr="00413615">
              <w:rPr>
                <w:rFonts w:ascii="Verdana" w:eastAsia="Times New Roman" w:hAnsi="Verdana"/>
                <w:color w:val="525252"/>
                <w:sz w:val="14"/>
                <w:szCs w:val="18"/>
                <w:lang w:val="en-US" w:eastAsia="zh-TW"/>
              </w:rPr>
              <w:t xml:space="preserve"> Semester </w:t>
            </w:r>
            <w:r w:rsidR="00BD4E2C">
              <w:rPr>
                <w:rFonts w:ascii="Verdana" w:eastAsia="Times New Roman" w:hAnsi="Verdana"/>
                <w:color w:val="525252"/>
                <w:sz w:val="14"/>
                <w:szCs w:val="18"/>
                <w:lang w:val="en-US" w:eastAsia="zh-TW"/>
              </w:rPr>
              <w:t>1</w:t>
            </w:r>
          </w:p>
        </w:tc>
        <w:tc>
          <w:tcPr>
            <w:tcW w:w="4067" w:type="dxa"/>
            <w:gridSpan w:val="2"/>
            <w:vAlign w:val="center"/>
          </w:tcPr>
          <w:p w14:paraId="7BE3989B"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05002-EE</w:t>
            </w:r>
          </w:p>
        </w:tc>
        <w:tc>
          <w:tcPr>
            <w:tcW w:w="0" w:type="auto"/>
            <w:gridSpan w:val="2"/>
            <w:vAlign w:val="center"/>
          </w:tcPr>
          <w:p w14:paraId="656269F8"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MSc ELECTRICAL ENGINEERING</w:t>
            </w:r>
          </w:p>
        </w:tc>
      </w:tr>
      <w:tr w:rsidR="00413615" w:rsidRPr="00413615" w14:paraId="1564BA82" w14:textId="77777777">
        <w:trPr>
          <w:trHeight w:val="195"/>
          <w:tblHeader/>
        </w:trPr>
        <w:tc>
          <w:tcPr>
            <w:tcW w:w="1210" w:type="dxa"/>
            <w:vAlign w:val="center"/>
          </w:tcPr>
          <w:p w14:paraId="020FE512" w14:textId="77777777" w:rsidR="00413615" w:rsidRPr="00413615" w:rsidRDefault="00413615" w:rsidP="00883B76">
            <w:pPr>
              <w:jc w:val="center"/>
              <w:rPr>
                <w:rFonts w:ascii="Verdana" w:eastAsia="Times New Roman" w:hAnsi="Verdana"/>
                <w:b/>
                <w:bCs/>
                <w:color w:val="525252"/>
                <w:sz w:val="14"/>
                <w:szCs w:val="18"/>
                <w:lang w:val="en-US" w:eastAsia="zh-TW"/>
              </w:rPr>
            </w:pPr>
            <w:r w:rsidRPr="00413615">
              <w:rPr>
                <w:rFonts w:ascii="Verdana" w:eastAsia="Times New Roman" w:hAnsi="Verdana"/>
                <w:b/>
                <w:bCs/>
                <w:color w:val="525252"/>
                <w:sz w:val="14"/>
                <w:szCs w:val="18"/>
                <w:lang w:val="en-US" w:eastAsia="zh-TW"/>
              </w:rPr>
              <w:t>Code</w:t>
            </w:r>
          </w:p>
        </w:tc>
        <w:tc>
          <w:tcPr>
            <w:tcW w:w="3472" w:type="dxa"/>
            <w:vAlign w:val="center"/>
          </w:tcPr>
          <w:p w14:paraId="36D382EF" w14:textId="77777777" w:rsidR="00413615" w:rsidRPr="00413615" w:rsidRDefault="00413615" w:rsidP="00883B76">
            <w:pPr>
              <w:jc w:val="center"/>
              <w:rPr>
                <w:rFonts w:ascii="Verdana" w:eastAsia="Times New Roman" w:hAnsi="Verdana"/>
                <w:b/>
                <w:bCs/>
                <w:color w:val="525252"/>
                <w:sz w:val="14"/>
                <w:szCs w:val="18"/>
                <w:lang w:val="en-US" w:eastAsia="zh-TW"/>
              </w:rPr>
            </w:pPr>
            <w:r w:rsidRPr="00413615">
              <w:rPr>
                <w:rFonts w:ascii="Verdana" w:eastAsia="Times New Roman" w:hAnsi="Verdana"/>
                <w:b/>
                <w:bCs/>
                <w:color w:val="525252"/>
                <w:sz w:val="14"/>
                <w:szCs w:val="18"/>
                <w:lang w:val="en-US" w:eastAsia="zh-TW"/>
              </w:rPr>
              <w:t>Title</w:t>
            </w:r>
          </w:p>
        </w:tc>
        <w:tc>
          <w:tcPr>
            <w:tcW w:w="595" w:type="dxa"/>
            <w:vAlign w:val="center"/>
          </w:tcPr>
          <w:p w14:paraId="6B52E8C9" w14:textId="77777777" w:rsidR="00413615" w:rsidRPr="00413615" w:rsidRDefault="00413615" w:rsidP="00883B76">
            <w:pPr>
              <w:jc w:val="center"/>
              <w:rPr>
                <w:rFonts w:ascii="Verdana" w:eastAsia="Times New Roman" w:hAnsi="Verdana"/>
                <w:b/>
                <w:bCs/>
                <w:color w:val="525252"/>
                <w:sz w:val="14"/>
                <w:szCs w:val="18"/>
                <w:lang w:val="en-US" w:eastAsia="zh-TW"/>
              </w:rPr>
            </w:pPr>
            <w:r w:rsidRPr="00413615">
              <w:rPr>
                <w:rFonts w:ascii="Verdana" w:eastAsia="Times New Roman" w:hAnsi="Verdana"/>
                <w:b/>
                <w:bCs/>
                <w:color w:val="525252"/>
                <w:sz w:val="14"/>
                <w:szCs w:val="18"/>
                <w:lang w:val="en-US" w:eastAsia="zh-TW"/>
              </w:rPr>
              <w:t>Credit</w:t>
            </w:r>
          </w:p>
        </w:tc>
        <w:tc>
          <w:tcPr>
            <w:tcW w:w="872" w:type="dxa"/>
            <w:vAlign w:val="center"/>
          </w:tcPr>
          <w:p w14:paraId="66B94F51" w14:textId="77777777" w:rsidR="00413615" w:rsidRPr="00413615" w:rsidRDefault="00413615" w:rsidP="00883B76">
            <w:pPr>
              <w:jc w:val="center"/>
              <w:rPr>
                <w:rFonts w:ascii="Verdana" w:eastAsia="Times New Roman" w:hAnsi="Verdana"/>
                <w:b/>
                <w:bCs/>
                <w:color w:val="525252"/>
                <w:sz w:val="14"/>
                <w:szCs w:val="18"/>
                <w:lang w:val="en-US" w:eastAsia="zh-TW"/>
              </w:rPr>
            </w:pPr>
            <w:r w:rsidRPr="00413615">
              <w:rPr>
                <w:rFonts w:ascii="Verdana" w:eastAsia="Times New Roman" w:hAnsi="Verdana"/>
                <w:b/>
                <w:bCs/>
                <w:color w:val="525252"/>
                <w:sz w:val="14"/>
                <w:szCs w:val="18"/>
                <w:lang w:val="en-US" w:eastAsia="zh-TW"/>
              </w:rPr>
              <w:t>Grade</w:t>
            </w:r>
          </w:p>
        </w:tc>
        <w:tc>
          <w:tcPr>
            <w:tcW w:w="1419" w:type="dxa"/>
            <w:vAlign w:val="center"/>
          </w:tcPr>
          <w:p w14:paraId="6E24D0A2" w14:textId="77777777" w:rsidR="00413615" w:rsidRPr="00413615" w:rsidRDefault="00413615" w:rsidP="00883B76">
            <w:pPr>
              <w:jc w:val="center"/>
              <w:rPr>
                <w:rFonts w:ascii="Verdana" w:eastAsia="Times New Roman" w:hAnsi="Verdana"/>
                <w:b/>
                <w:bCs/>
                <w:color w:val="525252"/>
                <w:sz w:val="14"/>
                <w:szCs w:val="18"/>
                <w:lang w:val="en-US" w:eastAsia="zh-TW"/>
              </w:rPr>
            </w:pPr>
            <w:r w:rsidRPr="00413615">
              <w:rPr>
                <w:rFonts w:ascii="Verdana" w:eastAsia="Times New Roman" w:hAnsi="Verdana"/>
                <w:b/>
                <w:bCs/>
                <w:color w:val="525252"/>
                <w:sz w:val="14"/>
                <w:szCs w:val="18"/>
                <w:lang w:val="en-US" w:eastAsia="zh-TW"/>
              </w:rPr>
              <w:t>Remark Code</w:t>
            </w:r>
          </w:p>
        </w:tc>
      </w:tr>
      <w:tr w:rsidR="00413615" w:rsidRPr="00413615" w14:paraId="7697F393" w14:textId="77777777">
        <w:trPr>
          <w:trHeight w:val="195"/>
        </w:trPr>
        <w:tc>
          <w:tcPr>
            <w:tcW w:w="0" w:type="auto"/>
            <w:vAlign w:val="center"/>
          </w:tcPr>
          <w:p w14:paraId="5453D72E"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EE501</w:t>
            </w:r>
          </w:p>
        </w:tc>
        <w:tc>
          <w:tcPr>
            <w:tcW w:w="0" w:type="auto"/>
            <w:vAlign w:val="center"/>
          </w:tcPr>
          <w:p w14:paraId="2F72E444"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ALTERNATIVE ENERGY TECHNOLOGIES</w:t>
            </w:r>
          </w:p>
        </w:tc>
        <w:tc>
          <w:tcPr>
            <w:tcW w:w="0" w:type="auto"/>
            <w:vAlign w:val="center"/>
          </w:tcPr>
          <w:p w14:paraId="65ABD566"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3.00</w:t>
            </w:r>
          </w:p>
        </w:tc>
        <w:tc>
          <w:tcPr>
            <w:tcW w:w="0" w:type="auto"/>
            <w:vAlign w:val="center"/>
          </w:tcPr>
          <w:p w14:paraId="0C269BF3" w14:textId="77777777" w:rsidR="00413615" w:rsidRPr="00413615" w:rsidRDefault="00413615" w:rsidP="00883B76">
            <w:pPr>
              <w:rPr>
                <w:rFonts w:ascii="Verdana" w:eastAsia="Times New Roman" w:hAnsi="Verdana"/>
                <w:color w:val="525252"/>
                <w:sz w:val="14"/>
                <w:szCs w:val="18"/>
                <w:lang w:val="en-US" w:eastAsia="zh-TW"/>
              </w:rPr>
            </w:pPr>
          </w:p>
        </w:tc>
        <w:tc>
          <w:tcPr>
            <w:tcW w:w="0" w:type="auto"/>
            <w:vAlign w:val="center"/>
          </w:tcPr>
          <w:p w14:paraId="4039705A" w14:textId="77777777" w:rsidR="00413615" w:rsidRPr="00413615" w:rsidRDefault="00413615" w:rsidP="00883B76">
            <w:pPr>
              <w:rPr>
                <w:rFonts w:ascii="Verdana" w:eastAsia="Times New Roman" w:hAnsi="Verdana"/>
                <w:color w:val="525252"/>
                <w:sz w:val="14"/>
                <w:szCs w:val="18"/>
                <w:lang w:val="en-US" w:eastAsia="zh-TW"/>
              </w:rPr>
            </w:pPr>
          </w:p>
        </w:tc>
      </w:tr>
      <w:tr w:rsidR="00B23CDD" w:rsidRPr="00413615" w14:paraId="3A49CBDD" w14:textId="77777777">
        <w:trPr>
          <w:trHeight w:val="195"/>
        </w:trPr>
        <w:tc>
          <w:tcPr>
            <w:tcW w:w="0" w:type="auto"/>
            <w:vAlign w:val="center"/>
          </w:tcPr>
          <w:p w14:paraId="3E684829" w14:textId="77777777" w:rsidR="00B23CDD" w:rsidRPr="00413615" w:rsidRDefault="00B23CDD" w:rsidP="00883B76">
            <w:pPr>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EE502</w:t>
            </w:r>
          </w:p>
        </w:tc>
        <w:tc>
          <w:tcPr>
            <w:tcW w:w="0" w:type="auto"/>
            <w:vAlign w:val="center"/>
          </w:tcPr>
          <w:p w14:paraId="41A52D2D" w14:textId="77777777" w:rsidR="00B23CDD" w:rsidRPr="00413615" w:rsidRDefault="00B23CDD" w:rsidP="00883B76">
            <w:pPr>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MODERN PROTECTION METHOD</w:t>
            </w:r>
          </w:p>
        </w:tc>
        <w:tc>
          <w:tcPr>
            <w:tcW w:w="0" w:type="auto"/>
            <w:vAlign w:val="center"/>
          </w:tcPr>
          <w:p w14:paraId="78C300D8" w14:textId="77777777" w:rsidR="00B23CDD" w:rsidRPr="00413615" w:rsidRDefault="00B23CDD" w:rsidP="00883B76">
            <w:pPr>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3.00</w:t>
            </w:r>
          </w:p>
        </w:tc>
        <w:tc>
          <w:tcPr>
            <w:tcW w:w="0" w:type="auto"/>
            <w:vAlign w:val="center"/>
          </w:tcPr>
          <w:p w14:paraId="6C045514" w14:textId="77777777" w:rsidR="00B23CDD" w:rsidRPr="00413615" w:rsidRDefault="00B23CDD" w:rsidP="00883B76">
            <w:pPr>
              <w:rPr>
                <w:rFonts w:ascii="Verdana" w:eastAsia="Times New Roman" w:hAnsi="Verdana"/>
                <w:color w:val="525252"/>
                <w:sz w:val="14"/>
                <w:szCs w:val="18"/>
                <w:lang w:val="en-US" w:eastAsia="zh-TW"/>
              </w:rPr>
            </w:pPr>
          </w:p>
        </w:tc>
        <w:tc>
          <w:tcPr>
            <w:tcW w:w="0" w:type="auto"/>
            <w:vAlign w:val="center"/>
          </w:tcPr>
          <w:p w14:paraId="7D40CEC8" w14:textId="77777777" w:rsidR="00B23CDD" w:rsidRPr="00413615" w:rsidRDefault="00B23CDD" w:rsidP="00883B76">
            <w:pPr>
              <w:rPr>
                <w:rFonts w:ascii="Verdana" w:eastAsia="Times New Roman" w:hAnsi="Verdana"/>
                <w:color w:val="525252"/>
                <w:sz w:val="14"/>
                <w:szCs w:val="18"/>
                <w:lang w:val="en-US" w:eastAsia="zh-TW"/>
              </w:rPr>
            </w:pPr>
          </w:p>
        </w:tc>
      </w:tr>
      <w:tr w:rsidR="00413615" w:rsidRPr="00413615" w14:paraId="18D5A25A" w14:textId="77777777">
        <w:trPr>
          <w:trHeight w:val="195"/>
        </w:trPr>
        <w:tc>
          <w:tcPr>
            <w:tcW w:w="0" w:type="auto"/>
            <w:vAlign w:val="center"/>
          </w:tcPr>
          <w:p w14:paraId="3C1EA4D8"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EE512</w:t>
            </w:r>
          </w:p>
        </w:tc>
        <w:tc>
          <w:tcPr>
            <w:tcW w:w="0" w:type="auto"/>
            <w:vAlign w:val="center"/>
          </w:tcPr>
          <w:p w14:paraId="7EA6B7D9"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ELECTRIC VEHICLES</w:t>
            </w:r>
          </w:p>
        </w:tc>
        <w:tc>
          <w:tcPr>
            <w:tcW w:w="0" w:type="auto"/>
            <w:vAlign w:val="center"/>
          </w:tcPr>
          <w:p w14:paraId="5CE807AD"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3.00</w:t>
            </w:r>
          </w:p>
        </w:tc>
        <w:tc>
          <w:tcPr>
            <w:tcW w:w="0" w:type="auto"/>
            <w:vAlign w:val="center"/>
          </w:tcPr>
          <w:p w14:paraId="4C7B5DD3" w14:textId="77777777" w:rsidR="00413615" w:rsidRPr="00413615" w:rsidRDefault="00413615" w:rsidP="00883B76">
            <w:pPr>
              <w:rPr>
                <w:rFonts w:ascii="Verdana" w:eastAsia="Times New Roman" w:hAnsi="Verdana"/>
                <w:color w:val="525252"/>
                <w:sz w:val="14"/>
                <w:szCs w:val="18"/>
                <w:lang w:val="en-US" w:eastAsia="zh-TW"/>
              </w:rPr>
            </w:pPr>
          </w:p>
        </w:tc>
        <w:tc>
          <w:tcPr>
            <w:tcW w:w="0" w:type="auto"/>
            <w:vAlign w:val="center"/>
          </w:tcPr>
          <w:p w14:paraId="33CB49A9" w14:textId="77777777" w:rsidR="00413615" w:rsidRPr="00413615" w:rsidRDefault="00413615" w:rsidP="00883B76">
            <w:pPr>
              <w:rPr>
                <w:rFonts w:ascii="Verdana" w:eastAsia="Times New Roman" w:hAnsi="Verdana"/>
                <w:color w:val="525252"/>
                <w:sz w:val="14"/>
                <w:szCs w:val="18"/>
                <w:lang w:val="en-US" w:eastAsia="zh-TW"/>
              </w:rPr>
            </w:pPr>
          </w:p>
        </w:tc>
      </w:tr>
      <w:tr w:rsidR="00413615" w:rsidRPr="00413615" w14:paraId="357F0F5C" w14:textId="77777777">
        <w:trPr>
          <w:trHeight w:val="195"/>
        </w:trPr>
        <w:tc>
          <w:tcPr>
            <w:tcW w:w="0" w:type="auto"/>
            <w:vAlign w:val="center"/>
          </w:tcPr>
          <w:p w14:paraId="56C214E2" w14:textId="77777777" w:rsidR="00413615" w:rsidRPr="00413615" w:rsidRDefault="00BD4E2C" w:rsidP="00883B76">
            <w:pPr>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EE52</w:t>
            </w:r>
            <w:r w:rsidR="00B23CDD">
              <w:rPr>
                <w:rFonts w:ascii="Verdana" w:eastAsia="Times New Roman" w:hAnsi="Verdana"/>
                <w:color w:val="525252"/>
                <w:sz w:val="14"/>
                <w:szCs w:val="18"/>
                <w:lang w:val="en-US" w:eastAsia="zh-TW"/>
              </w:rPr>
              <w:t>5</w:t>
            </w:r>
          </w:p>
        </w:tc>
        <w:tc>
          <w:tcPr>
            <w:tcW w:w="0" w:type="auto"/>
            <w:vAlign w:val="center"/>
          </w:tcPr>
          <w:p w14:paraId="6EA81929" w14:textId="5983C359" w:rsidR="00413615" w:rsidRPr="00413615" w:rsidRDefault="00E826FA" w:rsidP="00883B76">
            <w:pPr>
              <w:rPr>
                <w:rFonts w:ascii="Verdana" w:eastAsia="Times New Roman" w:hAnsi="Verdana"/>
                <w:color w:val="525252"/>
                <w:sz w:val="14"/>
                <w:szCs w:val="18"/>
                <w:lang w:val="en-US" w:eastAsia="zh-TW"/>
              </w:rPr>
            </w:pPr>
            <w:r w:rsidRPr="00E826FA">
              <w:rPr>
                <w:rFonts w:ascii="Verdana" w:eastAsia="Times New Roman" w:hAnsi="Verdana"/>
                <w:color w:val="525252"/>
                <w:sz w:val="14"/>
                <w:szCs w:val="18"/>
                <w:lang w:val="en-US" w:eastAsia="zh-TW"/>
              </w:rPr>
              <w:t>ENERGY POLICY AND RESTRUCTURING OF ELECTRICITY SUPPLY INDUSTRY</w:t>
            </w:r>
          </w:p>
        </w:tc>
        <w:tc>
          <w:tcPr>
            <w:tcW w:w="0" w:type="auto"/>
            <w:vAlign w:val="center"/>
          </w:tcPr>
          <w:p w14:paraId="41DA2BC9"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3.00</w:t>
            </w:r>
          </w:p>
        </w:tc>
        <w:tc>
          <w:tcPr>
            <w:tcW w:w="0" w:type="auto"/>
            <w:vAlign w:val="center"/>
          </w:tcPr>
          <w:p w14:paraId="69CE9B74" w14:textId="77777777" w:rsidR="00413615" w:rsidRPr="00413615" w:rsidRDefault="00413615" w:rsidP="00883B76">
            <w:pPr>
              <w:rPr>
                <w:rFonts w:ascii="Verdana" w:eastAsia="Times New Roman" w:hAnsi="Verdana"/>
                <w:color w:val="525252"/>
                <w:sz w:val="14"/>
                <w:szCs w:val="18"/>
                <w:lang w:val="en-US" w:eastAsia="zh-TW"/>
              </w:rPr>
            </w:pPr>
          </w:p>
        </w:tc>
        <w:tc>
          <w:tcPr>
            <w:tcW w:w="0" w:type="auto"/>
            <w:vAlign w:val="center"/>
          </w:tcPr>
          <w:p w14:paraId="362E9E63" w14:textId="77777777" w:rsidR="00413615" w:rsidRPr="00413615" w:rsidRDefault="00413615" w:rsidP="00883B76">
            <w:pPr>
              <w:rPr>
                <w:rFonts w:ascii="Verdana" w:eastAsia="Times New Roman" w:hAnsi="Verdana"/>
                <w:color w:val="525252"/>
                <w:sz w:val="14"/>
                <w:szCs w:val="18"/>
                <w:lang w:val="en-US" w:eastAsia="zh-TW"/>
              </w:rPr>
            </w:pPr>
          </w:p>
        </w:tc>
      </w:tr>
      <w:tr w:rsidR="00413615" w:rsidRPr="00413615" w14:paraId="4A00FC14" w14:textId="77777777">
        <w:trPr>
          <w:trHeight w:val="195"/>
        </w:trPr>
        <w:tc>
          <w:tcPr>
            <w:tcW w:w="0" w:type="auto"/>
            <w:vAlign w:val="center"/>
          </w:tcPr>
          <w:p w14:paraId="667D1CA1" w14:textId="77777777" w:rsidR="00413615" w:rsidRPr="00413615" w:rsidRDefault="00B23CDD" w:rsidP="00883B76">
            <w:pPr>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ISE5001</w:t>
            </w:r>
          </w:p>
        </w:tc>
        <w:tc>
          <w:tcPr>
            <w:tcW w:w="0" w:type="auto"/>
            <w:vAlign w:val="center"/>
          </w:tcPr>
          <w:p w14:paraId="68C02F04"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POWER SYSTEM ANALYSIS AND DYNAMICS</w:t>
            </w:r>
          </w:p>
        </w:tc>
        <w:tc>
          <w:tcPr>
            <w:tcW w:w="0" w:type="auto"/>
            <w:vAlign w:val="center"/>
          </w:tcPr>
          <w:p w14:paraId="2FD8A730" w14:textId="77777777" w:rsidR="00413615" w:rsidRPr="00413615" w:rsidRDefault="00413615" w:rsidP="00883B76">
            <w:pPr>
              <w:rPr>
                <w:rFonts w:ascii="Verdana" w:eastAsia="Times New Roman" w:hAnsi="Verdana"/>
                <w:color w:val="525252"/>
                <w:sz w:val="14"/>
                <w:szCs w:val="18"/>
                <w:lang w:val="en-US" w:eastAsia="zh-TW"/>
              </w:rPr>
            </w:pPr>
            <w:r w:rsidRPr="00413615">
              <w:rPr>
                <w:rFonts w:ascii="Verdana" w:eastAsia="Times New Roman" w:hAnsi="Verdana"/>
                <w:color w:val="525252"/>
                <w:sz w:val="14"/>
                <w:szCs w:val="18"/>
                <w:lang w:val="en-US" w:eastAsia="zh-TW"/>
              </w:rPr>
              <w:t>3.00</w:t>
            </w:r>
          </w:p>
        </w:tc>
        <w:tc>
          <w:tcPr>
            <w:tcW w:w="0" w:type="auto"/>
            <w:vAlign w:val="center"/>
          </w:tcPr>
          <w:p w14:paraId="2592A425" w14:textId="77777777" w:rsidR="00413615" w:rsidRPr="00413615" w:rsidRDefault="00413615" w:rsidP="00883B76">
            <w:pPr>
              <w:rPr>
                <w:rFonts w:ascii="Verdana" w:eastAsia="Times New Roman" w:hAnsi="Verdana"/>
                <w:color w:val="525252"/>
                <w:sz w:val="14"/>
                <w:szCs w:val="18"/>
                <w:lang w:val="en-US" w:eastAsia="zh-TW"/>
              </w:rPr>
            </w:pPr>
          </w:p>
        </w:tc>
        <w:tc>
          <w:tcPr>
            <w:tcW w:w="0" w:type="auto"/>
            <w:vAlign w:val="center"/>
          </w:tcPr>
          <w:p w14:paraId="05AFF2C4" w14:textId="77777777" w:rsidR="00413615" w:rsidRPr="00413615" w:rsidRDefault="00413615" w:rsidP="00883B76">
            <w:pPr>
              <w:rPr>
                <w:rFonts w:ascii="Verdana" w:eastAsia="Times New Roman" w:hAnsi="Verdana"/>
                <w:color w:val="525252"/>
                <w:sz w:val="14"/>
                <w:szCs w:val="18"/>
                <w:lang w:val="en-US" w:eastAsia="zh-TW"/>
              </w:rPr>
            </w:pPr>
          </w:p>
        </w:tc>
      </w:tr>
    </w:tbl>
    <w:p w14:paraId="22D371EB" w14:textId="77777777" w:rsidR="00413615" w:rsidRPr="00413615" w:rsidRDefault="00B23CDD" w:rsidP="00413615">
      <w:pPr>
        <w:shd w:val="clear" w:color="auto" w:fill="FFFFFF"/>
        <w:spacing w:line="288" w:lineRule="atLeast"/>
        <w:ind w:firstLine="720"/>
        <w:rPr>
          <w:rFonts w:ascii="Verdana" w:eastAsia="Times New Roman" w:hAnsi="Verdana"/>
          <w:color w:val="525252"/>
          <w:sz w:val="14"/>
          <w:szCs w:val="18"/>
          <w:lang w:val="en-US" w:eastAsia="zh-TW"/>
        </w:rPr>
      </w:pPr>
      <w:r>
        <w:rPr>
          <w:rFonts w:ascii="Verdana" w:eastAsia="Times New Roman" w:hAnsi="Verdana"/>
          <w:color w:val="525252"/>
          <w:sz w:val="14"/>
          <w:szCs w:val="18"/>
          <w:lang w:val="en-US" w:eastAsia="zh-TW"/>
        </w:rPr>
        <w:t xml:space="preserve">GPA:  </w:t>
      </w:r>
      <w:proofErr w:type="spellStart"/>
      <w:r>
        <w:rPr>
          <w:rFonts w:ascii="Verdana" w:eastAsia="Times New Roman" w:hAnsi="Verdana"/>
          <w:color w:val="525252"/>
          <w:sz w:val="14"/>
          <w:szCs w:val="18"/>
          <w:lang w:val="en-US" w:eastAsia="zh-TW"/>
        </w:rPr>
        <w:t>Sem</w:t>
      </w:r>
      <w:proofErr w:type="spellEnd"/>
      <w:r>
        <w:rPr>
          <w:rFonts w:ascii="Verdana" w:eastAsia="Times New Roman" w:hAnsi="Verdana"/>
          <w:color w:val="525252"/>
          <w:sz w:val="14"/>
          <w:szCs w:val="18"/>
          <w:lang w:val="en-US" w:eastAsia="zh-TW"/>
        </w:rPr>
        <w:t xml:space="preserve"> GPA: </w:t>
      </w:r>
      <w:r w:rsidR="00BD4E2C" w:rsidRPr="00413615">
        <w:rPr>
          <w:rFonts w:ascii="Verdana" w:eastAsia="Times New Roman" w:hAnsi="Verdana"/>
          <w:color w:val="525252"/>
          <w:sz w:val="14"/>
          <w:szCs w:val="18"/>
          <w:lang w:val="en-US" w:eastAsia="zh-TW"/>
        </w:rPr>
        <w:t xml:space="preserve"> </w:t>
      </w:r>
    </w:p>
    <w:p w14:paraId="24C6185E" w14:textId="77777777" w:rsidR="00CE64FA" w:rsidRDefault="00CE64FA" w:rsidP="00CE64FA">
      <w:pPr>
        <w:ind w:left="720" w:right="288"/>
        <w:rPr>
          <w:color w:val="000000"/>
          <w:sz w:val="20"/>
        </w:rPr>
      </w:pPr>
    </w:p>
    <w:p w14:paraId="5EA19960"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ind w:left="720" w:right="288"/>
        <w:rPr>
          <w:b/>
          <w:color w:val="000000"/>
        </w:rPr>
      </w:pPr>
      <w:r>
        <w:rPr>
          <w:b/>
          <w:color w:val="000000"/>
        </w:rPr>
        <w:t xml:space="preserve">Section </w:t>
      </w:r>
      <w:proofErr w:type="gramStart"/>
      <w:r>
        <w:rPr>
          <w:b/>
          <w:color w:val="000000"/>
        </w:rPr>
        <w:t>2 :</w:t>
      </w:r>
      <w:proofErr w:type="gramEnd"/>
      <w:r>
        <w:rPr>
          <w:b/>
          <w:color w:val="000000"/>
        </w:rPr>
        <w:t xml:space="preserve"> Supervisor Details</w:t>
      </w:r>
    </w:p>
    <w:p w14:paraId="7885DFCC" w14:textId="77777777" w:rsidR="00CE64FA" w:rsidRDefault="00CE64FA" w:rsidP="00CE64FA">
      <w:pPr>
        <w:ind w:left="720" w:right="288"/>
        <w:rPr>
          <w:color w:val="000000"/>
          <w:sz w:val="20"/>
        </w:rPr>
      </w:pPr>
    </w:p>
    <w:p w14:paraId="42E792D7" w14:textId="77777777" w:rsidR="00CE64FA" w:rsidRDefault="00CE64FA" w:rsidP="00CE64FA">
      <w:pPr>
        <w:ind w:left="720" w:right="288"/>
        <w:rPr>
          <w:color w:val="000000"/>
          <w:sz w:val="20"/>
        </w:rPr>
      </w:pPr>
      <w:r>
        <w:rPr>
          <w:color w:val="000000"/>
          <w:sz w:val="20"/>
        </w:rPr>
        <w:t xml:space="preserve">Academic Supervisor’s Name, Qualifications and </w:t>
      </w:r>
      <w:proofErr w:type="gramStart"/>
      <w:r>
        <w:rPr>
          <w:color w:val="000000"/>
          <w:sz w:val="20"/>
        </w:rPr>
        <w:t>Department :</w:t>
      </w:r>
      <w:proofErr w:type="gramEnd"/>
    </w:p>
    <w:p w14:paraId="48F91427" w14:textId="77777777" w:rsidR="00CE64FA" w:rsidRDefault="00CE64FA" w:rsidP="00CE64FA">
      <w:pPr>
        <w:ind w:left="720" w:right="288"/>
        <w:rPr>
          <w:color w:val="000000"/>
          <w:sz w:val="20"/>
        </w:rPr>
      </w:pPr>
    </w:p>
    <w:p w14:paraId="1686F20A" w14:textId="77777777" w:rsidR="00CE64FA" w:rsidRDefault="009825F3" w:rsidP="00CE64FA">
      <w:pPr>
        <w:ind w:left="720" w:right="288"/>
        <w:rPr>
          <w:color w:val="000000"/>
          <w:sz w:val="20"/>
        </w:rPr>
      </w:pPr>
      <w:r>
        <w:rPr>
          <w:color w:val="000000"/>
          <w:sz w:val="20"/>
        </w:rPr>
        <w:t xml:space="preserve">               Weinong Fu, Associate Professor, EE Dept.</w:t>
      </w:r>
    </w:p>
    <w:p w14:paraId="52002340" w14:textId="77777777" w:rsidR="00CE64FA" w:rsidRDefault="00CE64FA" w:rsidP="00CE64FA">
      <w:pPr>
        <w:ind w:left="720" w:right="288"/>
        <w:rPr>
          <w:color w:val="000000"/>
          <w:sz w:val="20"/>
        </w:rPr>
      </w:pPr>
    </w:p>
    <w:p w14:paraId="6A55423D" w14:textId="77777777" w:rsidR="00CE64FA" w:rsidRDefault="00CE64FA" w:rsidP="00CE64FA">
      <w:pPr>
        <w:ind w:left="720" w:right="288"/>
        <w:rPr>
          <w:color w:val="000000"/>
          <w:sz w:val="20"/>
        </w:rPr>
      </w:pPr>
      <w:r>
        <w:rPr>
          <w:color w:val="000000"/>
          <w:sz w:val="20"/>
        </w:rPr>
        <w:t>Professional Supervisor’s Name, Qualifications, Position, and Affiliation (appointment of which is optional</w:t>
      </w:r>
      <w:proofErr w:type="gramStart"/>
      <w:r>
        <w:rPr>
          <w:color w:val="000000"/>
          <w:sz w:val="20"/>
        </w:rPr>
        <w:t>) :</w:t>
      </w:r>
      <w:proofErr w:type="gramEnd"/>
    </w:p>
    <w:p w14:paraId="63DAFEE4" w14:textId="77777777" w:rsidR="00CE64FA" w:rsidRDefault="00CE64FA" w:rsidP="00CE64FA">
      <w:pPr>
        <w:ind w:left="720" w:right="288"/>
        <w:rPr>
          <w:color w:val="000000"/>
          <w:sz w:val="20"/>
        </w:rPr>
      </w:pPr>
    </w:p>
    <w:p w14:paraId="63715DC6" w14:textId="77777777" w:rsidR="00CE64FA" w:rsidRDefault="00CE64FA" w:rsidP="00CE64FA">
      <w:pPr>
        <w:ind w:left="720" w:right="288"/>
        <w:rPr>
          <w:color w:val="000000"/>
          <w:sz w:val="20"/>
        </w:rPr>
      </w:pPr>
    </w:p>
    <w:p w14:paraId="0F2752D1" w14:textId="77777777" w:rsidR="00CE64FA" w:rsidRDefault="00CE64FA" w:rsidP="00CE64FA">
      <w:pPr>
        <w:ind w:left="720" w:right="288"/>
        <w:rPr>
          <w:color w:val="000000"/>
          <w:sz w:val="20"/>
        </w:rPr>
      </w:pPr>
    </w:p>
    <w:p w14:paraId="72A0E640" w14:textId="77777777" w:rsidR="00CE64FA" w:rsidRDefault="00CE64FA" w:rsidP="00CE64FA">
      <w:pPr>
        <w:ind w:left="720" w:right="288"/>
        <w:rPr>
          <w:color w:val="000000"/>
          <w:sz w:val="20"/>
        </w:rPr>
      </w:pPr>
    </w:p>
    <w:p w14:paraId="21AE2CA6" w14:textId="77777777" w:rsidR="00CE64FA" w:rsidRDefault="00CE64FA" w:rsidP="00CE64FA">
      <w:pPr>
        <w:ind w:left="720" w:right="288"/>
        <w:rPr>
          <w:color w:val="000000"/>
          <w:sz w:val="20"/>
        </w:rPr>
      </w:pPr>
    </w:p>
    <w:p w14:paraId="31F39879" w14:textId="77777777" w:rsidR="00CE64FA" w:rsidRDefault="00CE64FA" w:rsidP="00CE64FA">
      <w:pPr>
        <w:ind w:left="720" w:right="288"/>
        <w:rPr>
          <w:color w:val="000000"/>
          <w:sz w:val="20"/>
        </w:rPr>
      </w:pPr>
      <w:r>
        <w:rPr>
          <w:color w:val="000000"/>
          <w:sz w:val="20"/>
        </w:rPr>
        <w:t xml:space="preserve">Professional Supervisor’s </w:t>
      </w:r>
      <w:proofErr w:type="gramStart"/>
      <w:r>
        <w:rPr>
          <w:color w:val="000000"/>
          <w:sz w:val="20"/>
        </w:rPr>
        <w:t>Address :</w:t>
      </w:r>
      <w:proofErr w:type="gramEnd"/>
    </w:p>
    <w:p w14:paraId="692D2E53" w14:textId="77777777" w:rsidR="00CE64FA" w:rsidRDefault="00CE64FA" w:rsidP="00CE64FA">
      <w:pPr>
        <w:ind w:left="720" w:right="288"/>
        <w:rPr>
          <w:color w:val="000000"/>
          <w:sz w:val="20"/>
        </w:rPr>
      </w:pPr>
    </w:p>
    <w:p w14:paraId="0557143A" w14:textId="77777777" w:rsidR="00CE64FA" w:rsidRDefault="00CE64FA" w:rsidP="00CE64FA">
      <w:pPr>
        <w:ind w:left="720" w:right="288"/>
        <w:rPr>
          <w:color w:val="000000"/>
          <w:sz w:val="20"/>
        </w:rPr>
      </w:pPr>
    </w:p>
    <w:p w14:paraId="78AFA206" w14:textId="77777777" w:rsidR="00CE64FA" w:rsidRDefault="00CE64FA" w:rsidP="00CE64FA">
      <w:pPr>
        <w:ind w:left="720" w:right="288"/>
        <w:rPr>
          <w:color w:val="000000"/>
          <w:sz w:val="20"/>
        </w:rPr>
      </w:pPr>
    </w:p>
    <w:p w14:paraId="04E7BFC9" w14:textId="77777777" w:rsidR="00CE64FA" w:rsidRDefault="00CE64FA" w:rsidP="00CE64FA">
      <w:pPr>
        <w:tabs>
          <w:tab w:val="left" w:pos="4320"/>
        </w:tabs>
        <w:ind w:left="720" w:right="29"/>
        <w:rPr>
          <w:color w:val="000000"/>
          <w:sz w:val="20"/>
        </w:rPr>
      </w:pPr>
    </w:p>
    <w:p w14:paraId="49B54262" w14:textId="77777777" w:rsidR="00CE64FA" w:rsidRDefault="00CE64FA" w:rsidP="00CE64FA">
      <w:pPr>
        <w:tabs>
          <w:tab w:val="left" w:pos="5760"/>
        </w:tabs>
        <w:ind w:left="720" w:right="29"/>
        <w:rPr>
          <w:color w:val="000000"/>
          <w:sz w:val="20"/>
        </w:rPr>
      </w:pPr>
      <w:r>
        <w:rPr>
          <w:color w:val="000000"/>
          <w:sz w:val="20"/>
        </w:rPr>
        <w:t xml:space="preserve">Tel. </w:t>
      </w:r>
      <w:proofErr w:type="gramStart"/>
      <w:r>
        <w:rPr>
          <w:color w:val="000000"/>
          <w:sz w:val="20"/>
        </w:rPr>
        <w:t>No. :</w:t>
      </w:r>
      <w:proofErr w:type="gramEnd"/>
      <w:r>
        <w:rPr>
          <w:color w:val="000000"/>
          <w:sz w:val="20"/>
        </w:rPr>
        <w:tab/>
        <w:t>Fax No. :</w:t>
      </w:r>
    </w:p>
    <w:p w14:paraId="49C08490" w14:textId="77777777" w:rsidR="00CE64FA" w:rsidRDefault="00CE64FA" w:rsidP="00CE64FA">
      <w:pPr>
        <w:ind w:right="288"/>
        <w:rPr>
          <w:color w:val="000000"/>
          <w:sz w:val="20"/>
        </w:rPr>
      </w:pPr>
      <w:r>
        <w:rPr>
          <w:color w:val="000000"/>
          <w:sz w:val="20"/>
        </w:rPr>
        <w:br w:type="page"/>
      </w:r>
    </w:p>
    <w:p w14:paraId="79AA75C8"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sz w:val="20"/>
        </w:rPr>
      </w:pPr>
      <w:r>
        <w:rPr>
          <w:b/>
          <w:color w:val="000000"/>
        </w:rPr>
        <w:lastRenderedPageBreak/>
        <w:t xml:space="preserve">Section </w:t>
      </w:r>
      <w:proofErr w:type="gramStart"/>
      <w:r>
        <w:rPr>
          <w:b/>
          <w:color w:val="000000"/>
        </w:rPr>
        <w:t>3 :</w:t>
      </w:r>
      <w:proofErr w:type="gramEnd"/>
      <w:r>
        <w:rPr>
          <w:b/>
          <w:color w:val="000000"/>
        </w:rPr>
        <w:t xml:space="preserve"> Details of Dissertation Topic</w:t>
      </w:r>
    </w:p>
    <w:p w14:paraId="1B7561F6" w14:textId="77777777" w:rsidR="00CE64FA" w:rsidRDefault="00CE64FA" w:rsidP="00CE64FA">
      <w:pPr>
        <w:rPr>
          <w:color w:val="000000"/>
          <w:sz w:val="20"/>
        </w:rPr>
      </w:pPr>
    </w:p>
    <w:p w14:paraId="013BC7DA" w14:textId="77777777" w:rsidR="007F4737" w:rsidRDefault="00865E43" w:rsidP="00CE64FA">
      <w:pPr>
        <w:tabs>
          <w:tab w:val="left" w:pos="5760"/>
        </w:tabs>
        <w:rPr>
          <w:color w:val="000000"/>
          <w:sz w:val="20"/>
          <w:lang w:eastAsia="zh-TW"/>
        </w:rPr>
      </w:pPr>
      <w:r>
        <w:rPr>
          <w:color w:val="000000"/>
          <w:sz w:val="20"/>
        </w:rPr>
        <w:t xml:space="preserve">Dissertation title: </w:t>
      </w:r>
      <w:r w:rsidR="00667A60">
        <w:rPr>
          <w:rFonts w:hint="eastAsia"/>
          <w:color w:val="000000"/>
          <w:sz w:val="20"/>
          <w:lang w:eastAsia="zh-TW"/>
        </w:rPr>
        <w:br/>
      </w:r>
    </w:p>
    <w:p w14:paraId="6D6EB37C" w14:textId="42FBA5AE" w:rsidR="00CE64FA" w:rsidRPr="000452B3" w:rsidRDefault="00991588" w:rsidP="000452B3">
      <w:pPr>
        <w:tabs>
          <w:tab w:val="left" w:pos="5760"/>
        </w:tabs>
        <w:rPr>
          <w:sz w:val="20"/>
          <w:lang w:eastAsia="zh-TW"/>
        </w:rPr>
      </w:pPr>
      <w:r>
        <w:rPr>
          <w:sz w:val="20"/>
          <w:lang w:val="en-US" w:eastAsia="zh-TW"/>
        </w:rPr>
        <w:t xml:space="preserve">Automatic </w:t>
      </w:r>
      <w:r>
        <w:rPr>
          <w:sz w:val="20"/>
          <w:lang w:eastAsia="zh-TW"/>
        </w:rPr>
        <w:t>e</w:t>
      </w:r>
      <w:r w:rsidR="008A3393">
        <w:rPr>
          <w:sz w:val="20"/>
          <w:lang w:eastAsia="zh-TW"/>
        </w:rPr>
        <w:t xml:space="preserve">volutionary </w:t>
      </w:r>
      <w:r w:rsidR="000452B3" w:rsidRPr="000452B3">
        <w:rPr>
          <w:sz w:val="20"/>
          <w:lang w:eastAsia="zh-TW"/>
        </w:rPr>
        <w:t>multi</w:t>
      </w:r>
      <w:r w:rsidR="000452B3">
        <w:rPr>
          <w:sz w:val="20"/>
          <w:lang w:eastAsia="zh-TW"/>
        </w:rPr>
        <w:t xml:space="preserve">-objective </w:t>
      </w:r>
      <w:r>
        <w:rPr>
          <w:sz w:val="20"/>
          <w:lang w:eastAsia="zh-TW"/>
        </w:rPr>
        <w:t>optimizer of interior permanent magnet</w:t>
      </w:r>
      <w:r w:rsidR="008A3393">
        <w:rPr>
          <w:sz w:val="20"/>
          <w:lang w:eastAsia="zh-TW"/>
        </w:rPr>
        <w:t xml:space="preserve"> motor design using finite element </w:t>
      </w:r>
      <w:r>
        <w:rPr>
          <w:sz w:val="20"/>
          <w:lang w:eastAsia="zh-TW"/>
        </w:rPr>
        <w:t>analysis</w:t>
      </w:r>
      <w:r w:rsidR="000452B3" w:rsidRPr="000452B3">
        <w:rPr>
          <w:sz w:val="20"/>
          <w:lang w:eastAsia="zh-TW"/>
        </w:rPr>
        <w:t>.</w:t>
      </w:r>
    </w:p>
    <w:p w14:paraId="4AE88C37" w14:textId="77777777" w:rsidR="00CE64FA" w:rsidRDefault="00CE64FA" w:rsidP="00CE64FA">
      <w:pPr>
        <w:tabs>
          <w:tab w:val="left" w:pos="5760"/>
        </w:tabs>
        <w:rPr>
          <w:color w:val="000000"/>
          <w:sz w:val="20"/>
        </w:rPr>
      </w:pPr>
    </w:p>
    <w:p w14:paraId="5657FC36" w14:textId="77777777" w:rsidR="00CE64FA" w:rsidRDefault="00CE64FA" w:rsidP="00CE64FA">
      <w:pPr>
        <w:tabs>
          <w:tab w:val="left" w:pos="5760"/>
        </w:tabs>
        <w:rPr>
          <w:color w:val="000000"/>
          <w:sz w:val="20"/>
        </w:rPr>
      </w:pPr>
      <w:r>
        <w:rPr>
          <w:color w:val="000000"/>
          <w:sz w:val="20"/>
        </w:rPr>
        <w:t xml:space="preserve">Signature of </w:t>
      </w:r>
      <w:proofErr w:type="gramStart"/>
      <w:r>
        <w:rPr>
          <w:color w:val="000000"/>
          <w:sz w:val="20"/>
        </w:rPr>
        <w:t>student :</w:t>
      </w:r>
      <w:proofErr w:type="gramEnd"/>
      <w:r>
        <w:rPr>
          <w:color w:val="000000"/>
          <w:sz w:val="20"/>
        </w:rPr>
        <w:tab/>
        <w:t>Date :</w:t>
      </w:r>
    </w:p>
    <w:p w14:paraId="0873827B" w14:textId="77777777" w:rsidR="00CE64FA" w:rsidRDefault="00CE64FA" w:rsidP="00CE64FA">
      <w:pPr>
        <w:tabs>
          <w:tab w:val="left" w:pos="5760"/>
        </w:tabs>
        <w:rPr>
          <w:color w:val="000000"/>
          <w:sz w:val="20"/>
        </w:rPr>
      </w:pPr>
    </w:p>
    <w:p w14:paraId="52615A83"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rPr>
      </w:pPr>
      <w:r>
        <w:rPr>
          <w:b/>
          <w:color w:val="000000"/>
        </w:rPr>
        <w:t xml:space="preserve">Section </w:t>
      </w:r>
      <w:proofErr w:type="gramStart"/>
      <w:r>
        <w:rPr>
          <w:b/>
          <w:color w:val="000000"/>
        </w:rPr>
        <w:t>4 :</w:t>
      </w:r>
      <w:proofErr w:type="gramEnd"/>
      <w:r>
        <w:rPr>
          <w:b/>
          <w:color w:val="000000"/>
        </w:rPr>
        <w:t xml:space="preserve"> Comments of Academic Supervisor</w:t>
      </w:r>
    </w:p>
    <w:p w14:paraId="7BDA2569" w14:textId="77777777" w:rsidR="00CE64FA" w:rsidRDefault="00CE64FA" w:rsidP="00CE64FA">
      <w:pPr>
        <w:tabs>
          <w:tab w:val="left" w:pos="5760"/>
        </w:tabs>
        <w:rPr>
          <w:color w:val="000000"/>
          <w:sz w:val="20"/>
        </w:rPr>
      </w:pPr>
    </w:p>
    <w:p w14:paraId="7ADA1478" w14:textId="77777777" w:rsidR="00CE64FA" w:rsidRDefault="00CE64FA" w:rsidP="00CE64FA">
      <w:pPr>
        <w:tabs>
          <w:tab w:val="left" w:pos="5760"/>
        </w:tabs>
        <w:rPr>
          <w:color w:val="000000"/>
          <w:sz w:val="20"/>
        </w:rPr>
      </w:pPr>
    </w:p>
    <w:p w14:paraId="1B502C04" w14:textId="77777777" w:rsidR="00CE64FA" w:rsidRPr="00BD4E2C" w:rsidRDefault="003D1765" w:rsidP="00CE64FA">
      <w:pPr>
        <w:tabs>
          <w:tab w:val="left" w:pos="5760"/>
        </w:tabs>
        <w:rPr>
          <w:sz w:val="20"/>
        </w:rPr>
      </w:pPr>
      <w:r w:rsidRPr="00BD4E2C">
        <w:rPr>
          <w:sz w:val="20"/>
        </w:rPr>
        <w:t xml:space="preserve">It is an interesting research </w:t>
      </w:r>
      <w:r w:rsidR="00657D35">
        <w:rPr>
          <w:sz w:val="20"/>
        </w:rPr>
        <w:t>topic</w:t>
      </w:r>
      <w:r w:rsidRPr="00BD4E2C">
        <w:rPr>
          <w:sz w:val="20"/>
        </w:rPr>
        <w:t xml:space="preserve"> and I believe the student can finish the project. </w:t>
      </w:r>
      <w:r w:rsidR="00A8780C" w:rsidRPr="00BD4E2C">
        <w:rPr>
          <w:sz w:val="20"/>
        </w:rPr>
        <w:t xml:space="preserve">I support </w:t>
      </w:r>
      <w:r w:rsidR="00513F78">
        <w:rPr>
          <w:sz w:val="20"/>
        </w:rPr>
        <w:t xml:space="preserve">taking </w:t>
      </w:r>
      <w:r w:rsidR="00A8780C" w:rsidRPr="00BD4E2C">
        <w:rPr>
          <w:sz w:val="20"/>
        </w:rPr>
        <w:t xml:space="preserve">this topic </w:t>
      </w:r>
      <w:r w:rsidR="00513F78">
        <w:rPr>
          <w:sz w:val="20"/>
        </w:rPr>
        <w:t>for</w:t>
      </w:r>
      <w:r w:rsidR="00A8780C" w:rsidRPr="00BD4E2C">
        <w:rPr>
          <w:sz w:val="20"/>
        </w:rPr>
        <w:t xml:space="preserve"> the MSc Dissertation.</w:t>
      </w:r>
    </w:p>
    <w:p w14:paraId="6DB568FF" w14:textId="77777777" w:rsidR="00CE64FA" w:rsidRDefault="00CE64FA" w:rsidP="00CE64FA">
      <w:pPr>
        <w:tabs>
          <w:tab w:val="left" w:pos="5760"/>
        </w:tabs>
        <w:rPr>
          <w:color w:val="000000"/>
          <w:sz w:val="20"/>
        </w:rPr>
      </w:pPr>
    </w:p>
    <w:p w14:paraId="6389ECC8" w14:textId="77777777" w:rsidR="00CE64FA" w:rsidRDefault="00CE64FA" w:rsidP="00CE64FA">
      <w:pPr>
        <w:tabs>
          <w:tab w:val="left" w:pos="5760"/>
        </w:tabs>
        <w:rPr>
          <w:color w:val="000000"/>
          <w:sz w:val="20"/>
        </w:rPr>
      </w:pPr>
    </w:p>
    <w:p w14:paraId="3D4D8F18" w14:textId="77777777" w:rsidR="00CE64FA" w:rsidRDefault="00CE64FA" w:rsidP="00CE64FA">
      <w:pPr>
        <w:tabs>
          <w:tab w:val="left" w:pos="5760"/>
        </w:tabs>
        <w:rPr>
          <w:color w:val="000000"/>
          <w:sz w:val="20"/>
        </w:rPr>
      </w:pPr>
    </w:p>
    <w:p w14:paraId="63776EC6" w14:textId="77777777" w:rsidR="00CE64FA" w:rsidRDefault="00CE64FA" w:rsidP="00CE64FA">
      <w:pPr>
        <w:tabs>
          <w:tab w:val="left" w:pos="5760"/>
        </w:tabs>
        <w:rPr>
          <w:color w:val="000000"/>
          <w:sz w:val="20"/>
        </w:rPr>
      </w:pPr>
    </w:p>
    <w:p w14:paraId="77E180B6" w14:textId="77777777" w:rsidR="00CE64FA" w:rsidRDefault="00CE64FA" w:rsidP="00CE64FA">
      <w:pPr>
        <w:tabs>
          <w:tab w:val="left" w:pos="5760"/>
        </w:tabs>
        <w:rPr>
          <w:color w:val="000000"/>
          <w:sz w:val="20"/>
        </w:rPr>
      </w:pPr>
    </w:p>
    <w:p w14:paraId="2113BDB4" w14:textId="77777777" w:rsidR="00CE64FA" w:rsidRDefault="00CE64FA" w:rsidP="00CE64FA">
      <w:pPr>
        <w:tabs>
          <w:tab w:val="left" w:pos="5760"/>
        </w:tabs>
        <w:rPr>
          <w:color w:val="000000"/>
          <w:sz w:val="20"/>
        </w:rPr>
      </w:pPr>
    </w:p>
    <w:p w14:paraId="0D617856" w14:textId="77777777" w:rsidR="00CE64FA" w:rsidRDefault="00CE64FA" w:rsidP="00CE64FA">
      <w:pPr>
        <w:tabs>
          <w:tab w:val="left" w:pos="5760"/>
        </w:tabs>
        <w:rPr>
          <w:color w:val="000000"/>
          <w:sz w:val="20"/>
        </w:rPr>
      </w:pPr>
    </w:p>
    <w:p w14:paraId="6F523BD4" w14:textId="77777777" w:rsidR="00CE64FA" w:rsidRDefault="00CE64FA" w:rsidP="00CE64FA">
      <w:pPr>
        <w:tabs>
          <w:tab w:val="left" w:pos="5760"/>
        </w:tabs>
        <w:rPr>
          <w:color w:val="000000"/>
          <w:sz w:val="20"/>
        </w:rPr>
      </w:pPr>
      <w:proofErr w:type="gramStart"/>
      <w:r>
        <w:rPr>
          <w:color w:val="000000"/>
          <w:sz w:val="20"/>
        </w:rPr>
        <w:t>Signature :</w:t>
      </w:r>
      <w:proofErr w:type="gramEnd"/>
      <w:r>
        <w:rPr>
          <w:color w:val="000000"/>
          <w:sz w:val="20"/>
        </w:rPr>
        <w:tab/>
        <w:t>Date :</w:t>
      </w:r>
    </w:p>
    <w:p w14:paraId="40CE23E2" w14:textId="77777777" w:rsidR="00CE64FA" w:rsidRDefault="00CE64FA" w:rsidP="00CE64FA">
      <w:pPr>
        <w:tabs>
          <w:tab w:val="left" w:pos="5760"/>
        </w:tabs>
        <w:rPr>
          <w:color w:val="000000"/>
          <w:sz w:val="20"/>
        </w:rPr>
      </w:pPr>
    </w:p>
    <w:p w14:paraId="3F437649" w14:textId="77777777" w:rsidR="00CE64FA" w:rsidRDefault="00CE64FA" w:rsidP="00CE64FA">
      <w:pPr>
        <w:tabs>
          <w:tab w:val="left" w:pos="5760"/>
        </w:tabs>
        <w:rPr>
          <w:color w:val="000000"/>
          <w:sz w:val="20"/>
        </w:rPr>
      </w:pPr>
    </w:p>
    <w:p w14:paraId="1A1D988D"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sz w:val="20"/>
        </w:rPr>
      </w:pPr>
      <w:r>
        <w:rPr>
          <w:b/>
          <w:color w:val="000000"/>
        </w:rPr>
        <w:t xml:space="preserve">Section </w:t>
      </w:r>
      <w:proofErr w:type="gramStart"/>
      <w:r>
        <w:rPr>
          <w:b/>
          <w:color w:val="000000"/>
        </w:rPr>
        <w:t>5 :</w:t>
      </w:r>
      <w:proofErr w:type="gramEnd"/>
      <w:r>
        <w:rPr>
          <w:b/>
          <w:color w:val="000000"/>
        </w:rPr>
        <w:t xml:space="preserve"> Comments of Professional Supervisor, if any</w:t>
      </w:r>
    </w:p>
    <w:p w14:paraId="7C721E61" w14:textId="77777777" w:rsidR="00CE64FA" w:rsidRDefault="00CE64FA" w:rsidP="00CE64FA">
      <w:pPr>
        <w:tabs>
          <w:tab w:val="left" w:pos="5760"/>
        </w:tabs>
        <w:rPr>
          <w:b/>
          <w:color w:val="000000"/>
          <w:sz w:val="20"/>
        </w:rPr>
      </w:pPr>
    </w:p>
    <w:p w14:paraId="4104622E" w14:textId="77777777" w:rsidR="00CE64FA" w:rsidRDefault="00CE64FA" w:rsidP="00CE64FA">
      <w:pPr>
        <w:tabs>
          <w:tab w:val="left" w:pos="5760"/>
        </w:tabs>
        <w:rPr>
          <w:color w:val="000000"/>
          <w:sz w:val="20"/>
        </w:rPr>
      </w:pPr>
    </w:p>
    <w:p w14:paraId="60374AC3" w14:textId="77777777" w:rsidR="00CE64FA" w:rsidRDefault="00CE64FA" w:rsidP="00CE64FA">
      <w:pPr>
        <w:tabs>
          <w:tab w:val="left" w:pos="5760"/>
        </w:tabs>
        <w:rPr>
          <w:color w:val="000000"/>
          <w:sz w:val="20"/>
        </w:rPr>
      </w:pPr>
    </w:p>
    <w:p w14:paraId="443C02B1" w14:textId="77777777" w:rsidR="00CE64FA" w:rsidRDefault="00CE64FA" w:rsidP="00CE64FA">
      <w:pPr>
        <w:tabs>
          <w:tab w:val="left" w:pos="5760"/>
        </w:tabs>
        <w:rPr>
          <w:color w:val="000000"/>
          <w:sz w:val="20"/>
        </w:rPr>
      </w:pPr>
    </w:p>
    <w:p w14:paraId="4D4010B3" w14:textId="77777777" w:rsidR="00CE64FA" w:rsidRDefault="00CE64FA" w:rsidP="00CE64FA">
      <w:pPr>
        <w:tabs>
          <w:tab w:val="left" w:pos="5760"/>
        </w:tabs>
        <w:rPr>
          <w:color w:val="000000"/>
          <w:sz w:val="20"/>
        </w:rPr>
      </w:pPr>
    </w:p>
    <w:p w14:paraId="2DCD790C" w14:textId="77777777" w:rsidR="00CE64FA" w:rsidRDefault="00CE64FA" w:rsidP="00CE64FA">
      <w:pPr>
        <w:tabs>
          <w:tab w:val="left" w:pos="5760"/>
        </w:tabs>
        <w:rPr>
          <w:color w:val="000000"/>
          <w:sz w:val="20"/>
        </w:rPr>
      </w:pPr>
    </w:p>
    <w:p w14:paraId="3EA988EB" w14:textId="77777777" w:rsidR="00CE64FA" w:rsidRDefault="00CE64FA" w:rsidP="00CE64FA">
      <w:pPr>
        <w:tabs>
          <w:tab w:val="left" w:pos="5760"/>
        </w:tabs>
        <w:rPr>
          <w:color w:val="000000"/>
          <w:sz w:val="20"/>
        </w:rPr>
      </w:pPr>
    </w:p>
    <w:p w14:paraId="08F664C2" w14:textId="77777777" w:rsidR="00CE64FA" w:rsidRDefault="00CE64FA" w:rsidP="00CE64FA">
      <w:pPr>
        <w:tabs>
          <w:tab w:val="left" w:pos="5760"/>
        </w:tabs>
        <w:rPr>
          <w:color w:val="000000"/>
          <w:sz w:val="20"/>
        </w:rPr>
      </w:pPr>
    </w:p>
    <w:p w14:paraId="6F842198" w14:textId="77777777" w:rsidR="00CE64FA" w:rsidRDefault="00CE64FA" w:rsidP="00CE64FA">
      <w:pPr>
        <w:tabs>
          <w:tab w:val="left" w:pos="5760"/>
        </w:tabs>
        <w:rPr>
          <w:color w:val="000000"/>
          <w:sz w:val="20"/>
        </w:rPr>
      </w:pPr>
    </w:p>
    <w:p w14:paraId="3B09AA1F" w14:textId="77777777" w:rsidR="00CE64FA" w:rsidRDefault="00CE64FA" w:rsidP="00CE64FA">
      <w:pPr>
        <w:tabs>
          <w:tab w:val="left" w:pos="5760"/>
        </w:tabs>
        <w:rPr>
          <w:color w:val="000000"/>
          <w:sz w:val="20"/>
        </w:rPr>
      </w:pPr>
    </w:p>
    <w:p w14:paraId="7CD0424C" w14:textId="77777777" w:rsidR="00CE64FA" w:rsidRDefault="00CE64FA" w:rsidP="00CE64FA">
      <w:pPr>
        <w:tabs>
          <w:tab w:val="left" w:pos="5760"/>
        </w:tabs>
        <w:rPr>
          <w:color w:val="000000"/>
          <w:sz w:val="20"/>
        </w:rPr>
      </w:pPr>
    </w:p>
    <w:p w14:paraId="5C8C520C" w14:textId="77777777" w:rsidR="00CE64FA" w:rsidRDefault="00CE64FA" w:rsidP="00CE64FA">
      <w:pPr>
        <w:tabs>
          <w:tab w:val="left" w:pos="5760"/>
        </w:tabs>
        <w:rPr>
          <w:color w:val="000000"/>
          <w:sz w:val="20"/>
        </w:rPr>
      </w:pPr>
      <w:proofErr w:type="gramStart"/>
      <w:r>
        <w:rPr>
          <w:color w:val="000000"/>
          <w:sz w:val="20"/>
        </w:rPr>
        <w:t>Signature :</w:t>
      </w:r>
      <w:proofErr w:type="gramEnd"/>
      <w:r>
        <w:rPr>
          <w:color w:val="000000"/>
          <w:sz w:val="20"/>
        </w:rPr>
        <w:tab/>
        <w:t>Date :</w:t>
      </w:r>
    </w:p>
    <w:p w14:paraId="0E347AB1" w14:textId="77777777" w:rsidR="00CE64FA" w:rsidRDefault="00CE64FA" w:rsidP="00CE64FA">
      <w:pPr>
        <w:tabs>
          <w:tab w:val="left" w:pos="5760"/>
        </w:tabs>
        <w:rPr>
          <w:color w:val="000000"/>
          <w:sz w:val="20"/>
        </w:rPr>
      </w:pPr>
    </w:p>
    <w:p w14:paraId="0E539419" w14:textId="77777777" w:rsidR="00CE64FA" w:rsidRDefault="00CE64FA" w:rsidP="00CE64FA">
      <w:pPr>
        <w:tabs>
          <w:tab w:val="left" w:pos="5760"/>
        </w:tabs>
        <w:rPr>
          <w:color w:val="000000"/>
          <w:sz w:val="20"/>
        </w:rPr>
      </w:pPr>
    </w:p>
    <w:p w14:paraId="3765349C"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sz w:val="20"/>
        </w:rPr>
      </w:pPr>
      <w:r>
        <w:rPr>
          <w:b/>
          <w:color w:val="000000"/>
        </w:rPr>
        <w:t xml:space="preserve">Section </w:t>
      </w:r>
      <w:proofErr w:type="gramStart"/>
      <w:r>
        <w:rPr>
          <w:b/>
          <w:color w:val="000000"/>
        </w:rPr>
        <w:t>6 :</w:t>
      </w:r>
      <w:proofErr w:type="gramEnd"/>
      <w:r>
        <w:rPr>
          <w:b/>
          <w:color w:val="000000"/>
        </w:rPr>
        <w:t xml:space="preserve"> Decision of Award Committee</w:t>
      </w:r>
    </w:p>
    <w:p w14:paraId="40A020FC" w14:textId="77777777" w:rsidR="00CE64FA" w:rsidRDefault="00CE64FA" w:rsidP="00CE64FA">
      <w:pPr>
        <w:tabs>
          <w:tab w:val="left" w:pos="5760"/>
        </w:tabs>
        <w:rPr>
          <w:color w:val="000000"/>
          <w:sz w:val="20"/>
        </w:rPr>
      </w:pPr>
    </w:p>
    <w:p w14:paraId="5A1E34FE" w14:textId="77777777" w:rsidR="00CE64FA" w:rsidRDefault="00CE64FA" w:rsidP="00CE64FA">
      <w:pPr>
        <w:tabs>
          <w:tab w:val="left" w:pos="5760"/>
        </w:tabs>
        <w:rPr>
          <w:color w:val="000000"/>
          <w:sz w:val="20"/>
        </w:rPr>
      </w:pPr>
      <w:r>
        <w:rPr>
          <w:color w:val="000000"/>
          <w:sz w:val="20"/>
        </w:rPr>
        <w:t>Approved</w:t>
      </w:r>
      <w:r w:rsidRPr="00657D35">
        <w:rPr>
          <w:strike/>
          <w:color w:val="000000"/>
          <w:sz w:val="20"/>
        </w:rPr>
        <w:t>/Referred back for improvement/Rejected</w:t>
      </w:r>
    </w:p>
    <w:p w14:paraId="53E3DF1F" w14:textId="77777777" w:rsidR="00CE64FA" w:rsidRDefault="00CE64FA" w:rsidP="00CE64FA">
      <w:pPr>
        <w:tabs>
          <w:tab w:val="left" w:pos="5760"/>
        </w:tabs>
        <w:rPr>
          <w:color w:val="000000"/>
          <w:sz w:val="20"/>
        </w:rPr>
      </w:pPr>
    </w:p>
    <w:p w14:paraId="67F382D9" w14:textId="77777777" w:rsidR="00CE64FA" w:rsidRDefault="00CE64FA" w:rsidP="00CE64FA">
      <w:pPr>
        <w:tabs>
          <w:tab w:val="left" w:pos="5760"/>
        </w:tabs>
        <w:rPr>
          <w:color w:val="000000"/>
          <w:sz w:val="20"/>
        </w:rPr>
      </w:pPr>
    </w:p>
    <w:p w14:paraId="03EFAFD4" w14:textId="77777777" w:rsidR="00CE64FA" w:rsidRDefault="00CE64FA" w:rsidP="00CE64FA">
      <w:pPr>
        <w:tabs>
          <w:tab w:val="left" w:pos="5760"/>
        </w:tabs>
        <w:rPr>
          <w:color w:val="000000"/>
          <w:sz w:val="20"/>
        </w:rPr>
      </w:pPr>
    </w:p>
    <w:p w14:paraId="1D390832" w14:textId="77777777" w:rsidR="00CE64FA" w:rsidRDefault="00CE64FA" w:rsidP="00CE64FA">
      <w:pPr>
        <w:tabs>
          <w:tab w:val="left" w:pos="5760"/>
        </w:tabs>
        <w:rPr>
          <w:color w:val="000000"/>
          <w:sz w:val="20"/>
        </w:rPr>
      </w:pPr>
    </w:p>
    <w:p w14:paraId="7A02659C" w14:textId="77777777" w:rsidR="00CE64FA" w:rsidRDefault="00CE64FA" w:rsidP="00CE64FA">
      <w:pPr>
        <w:tabs>
          <w:tab w:val="left" w:pos="5760"/>
        </w:tabs>
        <w:rPr>
          <w:color w:val="000000"/>
          <w:sz w:val="20"/>
        </w:rPr>
      </w:pPr>
    </w:p>
    <w:p w14:paraId="49011C24" w14:textId="77777777" w:rsidR="00CE64FA" w:rsidRDefault="00CE64FA" w:rsidP="00CE64FA">
      <w:pPr>
        <w:tabs>
          <w:tab w:val="left" w:pos="5760"/>
        </w:tabs>
        <w:rPr>
          <w:color w:val="000000"/>
          <w:sz w:val="20"/>
        </w:rPr>
      </w:pPr>
    </w:p>
    <w:p w14:paraId="4AA15E54" w14:textId="77777777" w:rsidR="00CE64FA" w:rsidRDefault="00CE64FA" w:rsidP="00CE64FA">
      <w:pPr>
        <w:tabs>
          <w:tab w:val="left" w:pos="5760"/>
        </w:tabs>
        <w:rPr>
          <w:color w:val="000000"/>
          <w:sz w:val="20"/>
        </w:rPr>
      </w:pPr>
    </w:p>
    <w:p w14:paraId="2BACA0C5" w14:textId="77777777" w:rsidR="00CE64FA" w:rsidRDefault="00CE64FA" w:rsidP="00CE64FA">
      <w:pPr>
        <w:tabs>
          <w:tab w:val="left" w:pos="5760"/>
        </w:tabs>
        <w:rPr>
          <w:color w:val="000000"/>
          <w:sz w:val="20"/>
        </w:rPr>
      </w:pPr>
    </w:p>
    <w:p w14:paraId="18A080C2" w14:textId="77777777" w:rsidR="00CE64FA" w:rsidRDefault="00CE64FA" w:rsidP="00CE64FA">
      <w:pPr>
        <w:tabs>
          <w:tab w:val="left" w:pos="5760"/>
        </w:tabs>
        <w:rPr>
          <w:color w:val="000000"/>
          <w:sz w:val="20"/>
        </w:rPr>
      </w:pPr>
    </w:p>
    <w:p w14:paraId="60784820" w14:textId="77777777" w:rsidR="00CE64FA" w:rsidRDefault="00CE64FA" w:rsidP="00CE64FA">
      <w:pPr>
        <w:tabs>
          <w:tab w:val="left" w:pos="5760"/>
        </w:tabs>
        <w:rPr>
          <w:color w:val="000000"/>
          <w:sz w:val="20"/>
        </w:rPr>
      </w:pPr>
      <w:proofErr w:type="gramStart"/>
      <w:r>
        <w:rPr>
          <w:color w:val="000000"/>
          <w:sz w:val="20"/>
        </w:rPr>
        <w:t>Signature :</w:t>
      </w:r>
      <w:proofErr w:type="gramEnd"/>
      <w:r>
        <w:rPr>
          <w:color w:val="000000"/>
          <w:sz w:val="20"/>
        </w:rPr>
        <w:tab/>
        <w:t>Date :</w:t>
      </w:r>
    </w:p>
    <w:p w14:paraId="0173CF91" w14:textId="77777777" w:rsidR="00CE64FA" w:rsidRDefault="00CE64FA" w:rsidP="00CE64FA">
      <w:pPr>
        <w:tabs>
          <w:tab w:val="left" w:pos="5760"/>
        </w:tabs>
        <w:rPr>
          <w:color w:val="000000"/>
          <w:sz w:val="20"/>
        </w:rPr>
      </w:pPr>
      <w:r>
        <w:rPr>
          <w:color w:val="000000"/>
          <w:sz w:val="20"/>
        </w:rPr>
        <w:t>Chairman, Award Committee</w:t>
      </w:r>
    </w:p>
    <w:p w14:paraId="52EE9C48" w14:textId="77777777" w:rsidR="00CE64FA" w:rsidRPr="00B42E02" w:rsidRDefault="00CE64FA" w:rsidP="00CE64FA">
      <w:pPr>
        <w:jc w:val="right"/>
        <w:rPr>
          <w:b/>
          <w:sz w:val="20"/>
        </w:rPr>
      </w:pPr>
      <w:r>
        <w:rPr>
          <w:color w:val="000000"/>
          <w:sz w:val="20"/>
        </w:rPr>
        <w:br w:type="page"/>
      </w:r>
      <w:r w:rsidRPr="00B42E02">
        <w:rPr>
          <w:b/>
          <w:sz w:val="20"/>
        </w:rPr>
        <w:lastRenderedPageBreak/>
        <w:t>Form ENG-PSE</w:t>
      </w:r>
      <w:r>
        <w:rPr>
          <w:b/>
          <w:sz w:val="20"/>
        </w:rPr>
        <w:t>1</w:t>
      </w:r>
      <w:r w:rsidRPr="00B42E02">
        <w:rPr>
          <w:b/>
          <w:sz w:val="20"/>
        </w:rPr>
        <w:t>25</w:t>
      </w:r>
    </w:p>
    <w:p w14:paraId="26EE4F40" w14:textId="77777777" w:rsidR="00CE64FA" w:rsidRPr="000026A8" w:rsidRDefault="00CE64FA" w:rsidP="00CE64FA">
      <w:pPr>
        <w:jc w:val="right"/>
        <w:rPr>
          <w:color w:val="000000"/>
          <w:sz w:val="20"/>
        </w:rPr>
      </w:pPr>
    </w:p>
    <w:p w14:paraId="1F630811" w14:textId="77777777" w:rsidR="00CE64FA" w:rsidRPr="00BD4E2C" w:rsidRDefault="00CE64FA" w:rsidP="00CE64FA">
      <w:pPr>
        <w:pBdr>
          <w:top w:val="single" w:sz="19" w:space="0" w:color="000000"/>
          <w:left w:val="single" w:sz="6" w:space="0" w:color="FFFFFF"/>
          <w:bottom w:val="single" w:sz="19" w:space="0" w:color="000000"/>
          <w:right w:val="single" w:sz="6" w:space="0" w:color="FFFFFF"/>
        </w:pBdr>
        <w:shd w:val="solid" w:color="C0C0C0" w:fill="000000"/>
        <w:rPr>
          <w:sz w:val="20"/>
        </w:rPr>
      </w:pPr>
      <w:r w:rsidRPr="00BD4E2C">
        <w:rPr>
          <w:b/>
        </w:rPr>
        <w:t>Objectives of the Project</w:t>
      </w:r>
    </w:p>
    <w:p w14:paraId="4E5AB1D4" w14:textId="77777777" w:rsidR="00F32A47" w:rsidRDefault="00F32A47" w:rsidP="00F32A47">
      <w:pPr>
        <w:spacing w:line="480" w:lineRule="auto"/>
        <w:rPr>
          <w:color w:val="000000"/>
          <w:sz w:val="20"/>
        </w:rPr>
      </w:pPr>
    </w:p>
    <w:p w14:paraId="134FFA9D" w14:textId="4A977912" w:rsidR="00CE64FA" w:rsidRDefault="00FE75A9" w:rsidP="00F32A47">
      <w:pPr>
        <w:spacing w:line="480" w:lineRule="auto"/>
        <w:rPr>
          <w:color w:val="000000"/>
          <w:sz w:val="20"/>
          <w:lang w:val="en-US" w:eastAsia="zh-CN"/>
        </w:rPr>
      </w:pPr>
      <w:r>
        <w:rPr>
          <w:color w:val="000000"/>
          <w:sz w:val="20"/>
        </w:rPr>
        <w:t xml:space="preserve">1. </w:t>
      </w:r>
      <w:r w:rsidR="00850459">
        <w:rPr>
          <w:color w:val="000000"/>
          <w:sz w:val="20"/>
        </w:rPr>
        <w:t xml:space="preserve">Design a </w:t>
      </w:r>
      <w:r w:rsidR="00850459">
        <w:rPr>
          <w:rFonts w:hint="eastAsia"/>
          <w:color w:val="000000"/>
          <w:sz w:val="20"/>
        </w:rPr>
        <w:t>p</w:t>
      </w:r>
      <w:r w:rsidR="00850459" w:rsidRPr="00850459">
        <w:rPr>
          <w:color w:val="000000"/>
          <w:sz w:val="20"/>
        </w:rPr>
        <w:t>arameterized</w:t>
      </w:r>
      <w:r w:rsidR="00850459">
        <w:rPr>
          <w:color w:val="000000"/>
          <w:sz w:val="20"/>
        </w:rPr>
        <w:t xml:space="preserve"> </w:t>
      </w:r>
      <w:r>
        <w:rPr>
          <w:color w:val="000000"/>
          <w:sz w:val="20"/>
          <w:lang w:val="en-US"/>
        </w:rPr>
        <w:t xml:space="preserve">model for </w:t>
      </w:r>
      <w:r w:rsidR="00850459">
        <w:rPr>
          <w:color w:val="000000"/>
          <w:sz w:val="20"/>
          <w:lang w:val="en-US"/>
        </w:rPr>
        <w:t>IPM</w:t>
      </w:r>
      <w:r>
        <w:rPr>
          <w:color w:val="000000"/>
          <w:sz w:val="20"/>
          <w:lang w:val="en-US"/>
        </w:rPr>
        <w:t xml:space="preserve"> moto</w:t>
      </w:r>
      <w:r w:rsidR="00850459">
        <w:rPr>
          <w:color w:val="000000"/>
          <w:sz w:val="20"/>
          <w:lang w:val="en-US"/>
        </w:rPr>
        <w:t>r.</w:t>
      </w:r>
    </w:p>
    <w:p w14:paraId="3BCB4ACF" w14:textId="16486651" w:rsidR="00FE75A9" w:rsidRDefault="00850459" w:rsidP="00F32A47">
      <w:pPr>
        <w:spacing w:line="480" w:lineRule="auto"/>
        <w:rPr>
          <w:color w:val="000000"/>
          <w:sz w:val="20"/>
          <w:lang w:val="en-US"/>
        </w:rPr>
      </w:pPr>
      <w:r>
        <w:rPr>
          <w:color w:val="000000"/>
          <w:sz w:val="20"/>
          <w:lang w:val="en-US"/>
        </w:rPr>
        <w:t>2. Analysis the model</w:t>
      </w:r>
      <w:r w:rsidR="00FE75A9">
        <w:rPr>
          <w:color w:val="000000"/>
          <w:sz w:val="20"/>
          <w:lang w:val="en-US"/>
        </w:rPr>
        <w:t xml:space="preserve"> parameters </w:t>
      </w:r>
      <w:r>
        <w:rPr>
          <w:color w:val="000000"/>
          <w:sz w:val="20"/>
          <w:lang w:val="en-US"/>
        </w:rPr>
        <w:t xml:space="preserve">including energy efficiency, core loss, </w:t>
      </w:r>
      <w:r w:rsidR="00B1571F">
        <w:rPr>
          <w:color w:val="000000"/>
          <w:sz w:val="20"/>
          <w:lang w:val="en-US"/>
        </w:rPr>
        <w:t>torque and</w:t>
      </w:r>
      <w:r>
        <w:rPr>
          <w:color w:val="000000"/>
          <w:sz w:val="20"/>
          <w:lang w:val="en-US"/>
        </w:rPr>
        <w:t xml:space="preserve"> etc. by using FEA.</w:t>
      </w:r>
    </w:p>
    <w:p w14:paraId="2D793996" w14:textId="5DFBDC65" w:rsidR="00FE75A9" w:rsidRDefault="00FE75A9" w:rsidP="00F32A47">
      <w:pPr>
        <w:spacing w:line="480" w:lineRule="auto"/>
        <w:rPr>
          <w:rFonts w:hint="eastAsia"/>
          <w:color w:val="000000"/>
          <w:sz w:val="20"/>
          <w:lang w:val="en-US" w:eastAsia="zh-CN"/>
        </w:rPr>
      </w:pPr>
      <w:r>
        <w:rPr>
          <w:color w:val="000000"/>
          <w:sz w:val="20"/>
          <w:lang w:val="en-US"/>
        </w:rPr>
        <w:t xml:space="preserve">3. </w:t>
      </w:r>
      <w:r w:rsidR="00850459">
        <w:rPr>
          <w:color w:val="000000"/>
          <w:sz w:val="20"/>
          <w:lang w:val="en-US"/>
        </w:rPr>
        <w:t>Find solutions of optimization of a set of conflicting goals</w:t>
      </w:r>
      <w:r w:rsidR="00F32A47">
        <w:rPr>
          <w:color w:val="000000"/>
          <w:sz w:val="20"/>
          <w:lang w:val="en-US"/>
        </w:rPr>
        <w:t>.</w:t>
      </w:r>
    </w:p>
    <w:p w14:paraId="278C8E35" w14:textId="7F1875F5" w:rsidR="00FE75A9" w:rsidRDefault="00FE75A9" w:rsidP="00F32A47">
      <w:pPr>
        <w:spacing w:line="480" w:lineRule="auto"/>
        <w:rPr>
          <w:color w:val="000000"/>
          <w:sz w:val="20"/>
          <w:lang w:val="en-US" w:eastAsia="zh-CN"/>
        </w:rPr>
      </w:pPr>
      <w:r>
        <w:rPr>
          <w:color w:val="000000"/>
          <w:sz w:val="20"/>
          <w:lang w:val="en-US"/>
        </w:rPr>
        <w:t xml:space="preserve">4. </w:t>
      </w:r>
      <w:r w:rsidR="00850459">
        <w:rPr>
          <w:color w:val="000000"/>
          <w:sz w:val="20"/>
          <w:lang w:val="en-US"/>
        </w:rPr>
        <w:t>Assess the optimized</w:t>
      </w:r>
      <w:r w:rsidR="00E510DE">
        <w:rPr>
          <w:color w:val="000000"/>
          <w:sz w:val="20"/>
          <w:lang w:val="en-US"/>
        </w:rPr>
        <w:t xml:space="preserve"> parameters of proposed IPM motor</w:t>
      </w:r>
      <w:r w:rsidR="00F32A47">
        <w:rPr>
          <w:color w:val="000000"/>
          <w:sz w:val="20"/>
          <w:lang w:val="en-US"/>
        </w:rPr>
        <w:t>.</w:t>
      </w:r>
    </w:p>
    <w:p w14:paraId="49FA9E06" w14:textId="77777777" w:rsidR="00FE75A9" w:rsidRPr="00FE75A9" w:rsidRDefault="00FE75A9" w:rsidP="00CE64FA">
      <w:pPr>
        <w:rPr>
          <w:color w:val="000000"/>
          <w:sz w:val="20"/>
          <w:lang w:val="en-US"/>
        </w:rPr>
      </w:pPr>
    </w:p>
    <w:p w14:paraId="7E4E01DE" w14:textId="77777777" w:rsidR="00CE64FA" w:rsidRDefault="00CE64FA" w:rsidP="00CE64FA">
      <w:pPr>
        <w:rPr>
          <w:color w:val="000000"/>
          <w:sz w:val="20"/>
        </w:rPr>
      </w:pPr>
    </w:p>
    <w:p w14:paraId="11AAA1A1" w14:textId="77777777" w:rsidR="00CE64FA" w:rsidRDefault="00CE64FA" w:rsidP="00CE64FA">
      <w:pPr>
        <w:rPr>
          <w:color w:val="000000"/>
          <w:sz w:val="20"/>
        </w:rPr>
      </w:pPr>
    </w:p>
    <w:p w14:paraId="5A075A41" w14:textId="77777777" w:rsidR="00CE64FA" w:rsidRDefault="00CE64FA" w:rsidP="00CE64FA">
      <w:pPr>
        <w:rPr>
          <w:color w:val="000000"/>
          <w:sz w:val="20"/>
        </w:rPr>
      </w:pPr>
    </w:p>
    <w:p w14:paraId="671E555D" w14:textId="77777777" w:rsidR="00CE64FA" w:rsidRDefault="00CE64FA" w:rsidP="00CE64FA">
      <w:pPr>
        <w:rPr>
          <w:color w:val="000000"/>
          <w:sz w:val="20"/>
        </w:rPr>
      </w:pPr>
    </w:p>
    <w:p w14:paraId="11BDC441" w14:textId="77777777" w:rsidR="00CE64FA" w:rsidRDefault="00CE64FA" w:rsidP="00CE64FA">
      <w:pPr>
        <w:rPr>
          <w:color w:val="000000"/>
          <w:sz w:val="20"/>
        </w:rPr>
      </w:pPr>
    </w:p>
    <w:p w14:paraId="381EA191" w14:textId="77777777" w:rsidR="00CE64FA" w:rsidRDefault="00CE64FA" w:rsidP="00CE64FA">
      <w:pPr>
        <w:rPr>
          <w:color w:val="000000"/>
          <w:sz w:val="20"/>
        </w:rPr>
      </w:pPr>
    </w:p>
    <w:p w14:paraId="0A291B1C" w14:textId="77777777" w:rsidR="00CE64FA" w:rsidRDefault="00CE64FA" w:rsidP="00CE64FA">
      <w:pPr>
        <w:rPr>
          <w:color w:val="000000"/>
          <w:sz w:val="20"/>
        </w:rPr>
      </w:pPr>
    </w:p>
    <w:p w14:paraId="6601B612" w14:textId="77777777" w:rsidR="00CE64FA" w:rsidRPr="00EA2A6F" w:rsidRDefault="00CE64FA" w:rsidP="00CE64FA">
      <w:pPr>
        <w:pBdr>
          <w:top w:val="single" w:sz="19" w:space="0" w:color="000000"/>
          <w:left w:val="single" w:sz="6" w:space="0" w:color="FFFFFF"/>
          <w:bottom w:val="single" w:sz="19" w:space="0" w:color="000000"/>
          <w:right w:val="single" w:sz="6" w:space="0" w:color="FFFFFF"/>
        </w:pBdr>
        <w:shd w:val="solid" w:color="C0C0C0" w:fill="000000"/>
        <w:rPr>
          <w:sz w:val="20"/>
        </w:rPr>
      </w:pPr>
      <w:r w:rsidRPr="00EA2A6F">
        <w:rPr>
          <w:b/>
        </w:rPr>
        <w:t>Content</w:t>
      </w:r>
    </w:p>
    <w:p w14:paraId="6AB2B384" w14:textId="77777777" w:rsidR="00CE64FA" w:rsidRDefault="00CE64FA" w:rsidP="00CE64FA">
      <w:pPr>
        <w:rPr>
          <w:color w:val="000000"/>
        </w:rPr>
      </w:pPr>
    </w:p>
    <w:p w14:paraId="649DCD21" w14:textId="77777777" w:rsidR="00CE64FA" w:rsidRDefault="00CE64FA" w:rsidP="00CE64FA">
      <w:pPr>
        <w:rPr>
          <w:color w:val="000000"/>
          <w:sz w:val="20"/>
        </w:rPr>
      </w:pPr>
      <w:r>
        <w:rPr>
          <w:color w:val="000000"/>
          <w:sz w:val="20"/>
        </w:rPr>
        <w:t>(Innovative features, challenge, academic value and applicability of the project)</w:t>
      </w:r>
    </w:p>
    <w:p w14:paraId="14D366B3" w14:textId="77777777" w:rsidR="00CE64FA" w:rsidRDefault="00CE64FA" w:rsidP="00CE64FA">
      <w:pPr>
        <w:rPr>
          <w:rFonts w:hint="eastAsia"/>
          <w:color w:val="000000"/>
          <w:sz w:val="20"/>
          <w:lang w:eastAsia="zh-CN"/>
        </w:rPr>
      </w:pPr>
    </w:p>
    <w:p w14:paraId="4B0FD582" w14:textId="6D04D17F" w:rsidR="00991588" w:rsidRDefault="00C72B85" w:rsidP="00754348">
      <w:pPr>
        <w:pBdr>
          <w:top w:val="single" w:sz="6" w:space="0" w:color="FFFFFF"/>
          <w:left w:val="single" w:sz="6" w:space="0" w:color="FFFFFF"/>
          <w:bottom w:val="single" w:sz="6" w:space="0" w:color="FFFFFF"/>
          <w:right w:val="single" w:sz="6" w:space="0" w:color="FFFFFF"/>
        </w:pBdr>
        <w:rPr>
          <w:rFonts w:hint="eastAsia"/>
          <w:color w:val="000000"/>
          <w:sz w:val="20"/>
          <w:lang w:val="en-US" w:eastAsia="zh-CN"/>
        </w:rPr>
      </w:pPr>
      <w:r>
        <w:rPr>
          <w:color w:val="000000"/>
          <w:sz w:val="20"/>
          <w:lang w:val="en-US" w:eastAsia="zh-TW"/>
        </w:rPr>
        <w:t xml:space="preserve">Interior </w:t>
      </w:r>
      <w:r>
        <w:rPr>
          <w:rFonts w:hint="eastAsia"/>
          <w:color w:val="000000"/>
          <w:sz w:val="20"/>
          <w:lang w:val="en-US" w:eastAsia="zh-TW"/>
        </w:rPr>
        <w:t>permanent magnet</w:t>
      </w:r>
      <w:r w:rsidR="00114762">
        <w:rPr>
          <w:color w:val="000000"/>
          <w:sz w:val="20"/>
          <w:lang w:val="en-US" w:eastAsia="zh-TW"/>
        </w:rPr>
        <w:t xml:space="preserve"> motor </w:t>
      </w:r>
      <w:bookmarkStart w:id="0" w:name="_GoBack"/>
      <w:bookmarkEnd w:id="0"/>
    </w:p>
    <w:p w14:paraId="0D17903C" w14:textId="77777777" w:rsidR="00754348" w:rsidRDefault="00754348" w:rsidP="00754348">
      <w:pPr>
        <w:pBdr>
          <w:top w:val="single" w:sz="6" w:space="0" w:color="FFFFFF"/>
          <w:left w:val="single" w:sz="6" w:space="0" w:color="FFFFFF"/>
          <w:bottom w:val="single" w:sz="6" w:space="0" w:color="FFFFFF"/>
          <w:right w:val="single" w:sz="6" w:space="0" w:color="FFFFFF"/>
        </w:pBdr>
        <w:rPr>
          <w:color w:val="000000"/>
          <w:sz w:val="20"/>
          <w:lang w:eastAsia="zh-TW"/>
        </w:rPr>
      </w:pPr>
      <w:r w:rsidRPr="002E67D8">
        <w:rPr>
          <w:color w:val="000000"/>
          <w:sz w:val="20"/>
          <w:lang w:val="en-US" w:eastAsia="zh-TW"/>
        </w:rPr>
        <w:t>Permanent magnets (PMs) have fascinated and inspired many researchers as PMs can produce magnetic field and magnetic force without external excitations nor energy consumption. PM motors are increasingly being used by virtue of their high efficiency and simple structures.</w:t>
      </w:r>
      <w:r w:rsidRPr="002E67D8">
        <w:rPr>
          <w:rFonts w:hint="eastAsia"/>
          <w:color w:val="000000"/>
          <w:sz w:val="20"/>
          <w:lang w:eastAsia="zh-TW"/>
        </w:rPr>
        <w:t xml:space="preserve"> </w:t>
      </w:r>
      <w:r>
        <w:rPr>
          <w:rFonts w:hint="eastAsia"/>
          <w:color w:val="000000"/>
          <w:sz w:val="20"/>
          <w:lang w:eastAsia="zh-TW"/>
        </w:rPr>
        <w:t xml:space="preserve">With these in mind, </w:t>
      </w:r>
      <w:r>
        <w:rPr>
          <w:color w:val="000000"/>
          <w:sz w:val="20"/>
          <w:lang w:eastAsia="zh-TW"/>
        </w:rPr>
        <w:t>magnetic gear</w:t>
      </w:r>
      <w:r>
        <w:rPr>
          <w:rFonts w:hint="eastAsia"/>
          <w:color w:val="000000"/>
          <w:sz w:val="20"/>
          <w:lang w:eastAsia="zh-TW"/>
        </w:rPr>
        <w:t xml:space="preserve"> </w:t>
      </w:r>
      <w:r>
        <w:rPr>
          <w:color w:val="000000"/>
          <w:sz w:val="20"/>
          <w:lang w:eastAsia="zh-TW"/>
        </w:rPr>
        <w:t>is</w:t>
      </w:r>
      <w:r>
        <w:rPr>
          <w:rFonts w:hint="eastAsia"/>
          <w:color w:val="000000"/>
          <w:sz w:val="20"/>
          <w:lang w:eastAsia="zh-TW"/>
        </w:rPr>
        <w:t xml:space="preserve"> a </w:t>
      </w:r>
      <w:r>
        <w:rPr>
          <w:color w:val="000000"/>
          <w:sz w:val="20"/>
          <w:lang w:eastAsia="zh-TW"/>
        </w:rPr>
        <w:t>possible</w:t>
      </w:r>
      <w:r>
        <w:rPr>
          <w:rFonts w:hint="eastAsia"/>
          <w:color w:val="000000"/>
          <w:sz w:val="20"/>
          <w:lang w:eastAsia="zh-TW"/>
        </w:rPr>
        <w:t xml:space="preserve"> </w:t>
      </w:r>
      <w:r>
        <w:rPr>
          <w:color w:val="000000"/>
          <w:sz w:val="20"/>
          <w:lang w:eastAsia="zh-TW"/>
        </w:rPr>
        <w:t>application of the PMs.</w:t>
      </w:r>
    </w:p>
    <w:p w14:paraId="5C0511E8" w14:textId="77777777" w:rsidR="00754348" w:rsidRDefault="00754348" w:rsidP="002E67D8">
      <w:pPr>
        <w:pBdr>
          <w:top w:val="single" w:sz="6" w:space="0" w:color="FFFFFF"/>
          <w:left w:val="single" w:sz="6" w:space="0" w:color="FFFFFF"/>
          <w:bottom w:val="single" w:sz="6" w:space="0" w:color="FFFFFF"/>
          <w:right w:val="single" w:sz="6" w:space="0" w:color="FFFFFF"/>
        </w:pBdr>
        <w:rPr>
          <w:color w:val="000000"/>
          <w:sz w:val="20"/>
          <w:lang w:eastAsia="zh-TW"/>
        </w:rPr>
      </w:pPr>
    </w:p>
    <w:p w14:paraId="498CCF64" w14:textId="77777777" w:rsidR="002E67D8" w:rsidRDefault="00AB523F" w:rsidP="002E67D8">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Due to rising concern of </w:t>
      </w:r>
      <w:r w:rsidR="002F06C6">
        <w:rPr>
          <w:color w:val="000000"/>
          <w:sz w:val="20"/>
          <w:lang w:eastAsia="zh-TW"/>
        </w:rPr>
        <w:t>low torque transmission of the conventional mechanical gears</w:t>
      </w:r>
      <w:r>
        <w:rPr>
          <w:rFonts w:hint="eastAsia"/>
          <w:color w:val="000000"/>
          <w:sz w:val="20"/>
          <w:lang w:eastAsia="zh-TW"/>
        </w:rPr>
        <w:t xml:space="preserve">, </w:t>
      </w:r>
      <w:r w:rsidR="002F06C6" w:rsidRPr="002F06C6">
        <w:rPr>
          <w:color w:val="000000"/>
          <w:sz w:val="20"/>
          <w:lang w:val="en-US" w:eastAsia="zh-TW"/>
        </w:rPr>
        <w:t>magnet</w:t>
      </w:r>
      <w:r w:rsidR="002F06C6">
        <w:rPr>
          <w:color w:val="000000"/>
          <w:sz w:val="20"/>
          <w:lang w:val="en-US" w:eastAsia="zh-TW"/>
        </w:rPr>
        <w:t xml:space="preserve"> gears </w:t>
      </w:r>
      <w:r w:rsidR="00C236FF">
        <w:rPr>
          <w:color w:val="000000"/>
          <w:sz w:val="20"/>
          <w:lang w:val="en-US" w:eastAsia="zh-TW"/>
        </w:rPr>
        <w:t>were</w:t>
      </w:r>
      <w:r>
        <w:rPr>
          <w:rFonts w:hint="eastAsia"/>
          <w:color w:val="000000"/>
          <w:sz w:val="20"/>
          <w:lang w:eastAsia="zh-TW"/>
        </w:rPr>
        <w:t xml:space="preserve"> </w:t>
      </w:r>
      <w:r>
        <w:rPr>
          <w:color w:val="000000"/>
          <w:sz w:val="20"/>
          <w:lang w:eastAsia="zh-TW"/>
        </w:rPr>
        <w:t>introduced</w:t>
      </w:r>
      <w:r>
        <w:rPr>
          <w:rFonts w:hint="eastAsia"/>
          <w:color w:val="000000"/>
          <w:sz w:val="20"/>
          <w:lang w:eastAsia="zh-TW"/>
        </w:rPr>
        <w:t xml:space="preserve"> actively in recently years.  </w:t>
      </w:r>
      <w:r w:rsidR="002E67D8" w:rsidRPr="002E67D8">
        <w:rPr>
          <w:color w:val="000000"/>
          <w:sz w:val="20"/>
          <w:lang w:val="en-US" w:eastAsia="zh-TW"/>
        </w:rPr>
        <w:t>Compared to mechanical gears, magnetic gears have very competitive torque transmission capability and efficiency. In addition, the magnetic gears</w:t>
      </w:r>
      <w:r w:rsidR="002E67D8" w:rsidRPr="002E67D8">
        <w:rPr>
          <w:rFonts w:hint="eastAsia"/>
          <w:color w:val="000000"/>
          <w:sz w:val="20"/>
          <w:lang w:val="en-US" w:eastAsia="zh-TW"/>
        </w:rPr>
        <w:t xml:space="preserve"> </w:t>
      </w:r>
      <w:r w:rsidR="002E67D8" w:rsidRPr="002E67D8">
        <w:rPr>
          <w:color w:val="000000"/>
          <w:sz w:val="20"/>
          <w:lang w:val="en-US" w:eastAsia="zh-TW"/>
        </w:rPr>
        <w:t>have smooth torque transmission, low</w:t>
      </w:r>
      <w:r w:rsidR="002E67D8" w:rsidRPr="002E67D8">
        <w:rPr>
          <w:rFonts w:hint="eastAsia"/>
          <w:color w:val="000000"/>
          <w:sz w:val="20"/>
          <w:lang w:val="en-US" w:eastAsia="zh-TW"/>
        </w:rPr>
        <w:t xml:space="preserve"> </w:t>
      </w:r>
      <w:r w:rsidR="002E67D8" w:rsidRPr="002E67D8">
        <w:rPr>
          <w:color w:val="000000"/>
          <w:sz w:val="20"/>
          <w:lang w:val="en-US" w:eastAsia="zh-TW"/>
        </w:rPr>
        <w:t>vibration, virtually no mechanical wear nor fatigue and hence have maintenance free operations,</w:t>
      </w:r>
      <w:r w:rsidR="002E67D8" w:rsidRPr="002E67D8">
        <w:rPr>
          <w:rFonts w:hint="eastAsia"/>
          <w:color w:val="000000"/>
          <w:sz w:val="20"/>
          <w:lang w:val="en-US" w:eastAsia="zh-TW"/>
        </w:rPr>
        <w:t xml:space="preserve"> </w:t>
      </w:r>
      <w:r w:rsidR="002E67D8" w:rsidRPr="002E67D8">
        <w:rPr>
          <w:color w:val="000000"/>
          <w:sz w:val="20"/>
          <w:lang w:val="en-US" w:eastAsia="zh-TW"/>
        </w:rPr>
        <w:t xml:space="preserve">when </w:t>
      </w:r>
      <w:r w:rsidR="002E67D8" w:rsidRPr="002E67D8">
        <w:rPr>
          <w:rFonts w:hint="eastAsia"/>
          <w:color w:val="000000"/>
          <w:sz w:val="20"/>
          <w:lang w:val="en-US" w:eastAsia="zh-TW"/>
        </w:rPr>
        <w:t xml:space="preserve">compared </w:t>
      </w:r>
      <w:r w:rsidR="002E67D8" w:rsidRPr="002E67D8">
        <w:rPr>
          <w:color w:val="000000"/>
          <w:sz w:val="20"/>
          <w:lang w:val="en-US" w:eastAsia="zh-TW"/>
        </w:rPr>
        <w:t>to</w:t>
      </w:r>
      <w:r w:rsidR="002E67D8" w:rsidRPr="002E67D8">
        <w:rPr>
          <w:rFonts w:hint="eastAsia"/>
          <w:color w:val="000000"/>
          <w:sz w:val="20"/>
          <w:lang w:val="en-US" w:eastAsia="zh-TW"/>
        </w:rPr>
        <w:t xml:space="preserve"> </w:t>
      </w:r>
      <w:r w:rsidR="002E67D8" w:rsidRPr="002E67D8">
        <w:rPr>
          <w:color w:val="000000"/>
          <w:sz w:val="20"/>
          <w:lang w:val="en-US" w:eastAsia="zh-TW"/>
        </w:rPr>
        <w:t>their traditional mechanical</w:t>
      </w:r>
      <w:r w:rsidR="002E67D8" w:rsidRPr="002E67D8">
        <w:rPr>
          <w:rFonts w:hint="eastAsia"/>
          <w:color w:val="000000"/>
          <w:sz w:val="20"/>
          <w:lang w:val="en-US" w:eastAsia="zh-TW"/>
        </w:rPr>
        <w:t xml:space="preserve"> </w:t>
      </w:r>
      <w:r w:rsidR="002E67D8" w:rsidRPr="002E67D8">
        <w:rPr>
          <w:color w:val="000000"/>
          <w:sz w:val="20"/>
          <w:lang w:val="en-US" w:eastAsia="zh-TW"/>
        </w:rPr>
        <w:t>counterparts</w:t>
      </w:r>
      <w:r w:rsidR="002E67D8">
        <w:rPr>
          <w:color w:val="000000"/>
          <w:sz w:val="20"/>
          <w:lang w:val="en-US" w:eastAsia="zh-TW"/>
        </w:rPr>
        <w:t>.</w:t>
      </w:r>
      <w:r w:rsidR="006E646B">
        <w:rPr>
          <w:color w:val="000000"/>
          <w:sz w:val="20"/>
          <w:lang w:val="en-US" w:eastAsia="zh-TW"/>
        </w:rPr>
        <w:t xml:space="preserve"> </w:t>
      </w:r>
      <w:r w:rsidR="002E67D8">
        <w:rPr>
          <w:rFonts w:hint="eastAsia"/>
          <w:color w:val="000000"/>
          <w:sz w:val="20"/>
          <w:lang w:eastAsia="zh-TW"/>
        </w:rPr>
        <w:t xml:space="preserve">Yet, there is a challenge of widely using of </w:t>
      </w:r>
      <w:r w:rsidR="002E67D8">
        <w:rPr>
          <w:color w:val="000000"/>
          <w:sz w:val="20"/>
          <w:lang w:eastAsia="zh-TW"/>
        </w:rPr>
        <w:t>magnetic gear</w:t>
      </w:r>
      <w:r w:rsidR="006E646B">
        <w:rPr>
          <w:color w:val="000000"/>
          <w:sz w:val="20"/>
          <w:lang w:eastAsia="zh-TW"/>
        </w:rPr>
        <w:t>s</w:t>
      </w:r>
      <w:r w:rsidR="002E67D8">
        <w:rPr>
          <w:rFonts w:hint="eastAsia"/>
          <w:color w:val="000000"/>
          <w:sz w:val="20"/>
          <w:lang w:eastAsia="zh-TW"/>
        </w:rPr>
        <w:t xml:space="preserve"> as </w:t>
      </w:r>
      <w:r w:rsidR="006E646B">
        <w:rPr>
          <w:color w:val="000000"/>
          <w:sz w:val="20"/>
          <w:lang w:eastAsia="zh-TW"/>
        </w:rPr>
        <w:t>their</w:t>
      </w:r>
      <w:r w:rsidR="002E67D8">
        <w:rPr>
          <w:rFonts w:hint="eastAsia"/>
          <w:color w:val="000000"/>
          <w:sz w:val="20"/>
          <w:lang w:eastAsia="zh-TW"/>
        </w:rPr>
        <w:t xml:space="preserve"> </w:t>
      </w:r>
      <w:r w:rsidR="002E67D8">
        <w:rPr>
          <w:color w:val="000000"/>
          <w:sz w:val="20"/>
          <w:lang w:eastAsia="zh-TW"/>
        </w:rPr>
        <w:t xml:space="preserve">torque density is not high enough to satisfy the demand of the </w:t>
      </w:r>
      <w:r w:rsidR="006E646B">
        <w:rPr>
          <w:color w:val="000000"/>
          <w:sz w:val="20"/>
          <w:lang w:eastAsia="zh-TW"/>
        </w:rPr>
        <w:t>industry</w:t>
      </w:r>
      <w:r w:rsidR="002E67D8" w:rsidRPr="00AB523F">
        <w:rPr>
          <w:color w:val="000000"/>
          <w:sz w:val="20"/>
          <w:lang w:eastAsia="zh-TW"/>
        </w:rPr>
        <w:t>.</w:t>
      </w:r>
    </w:p>
    <w:p w14:paraId="39FD0E90" w14:textId="77777777" w:rsidR="00CA4A49" w:rsidRDefault="00CA4A49"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3C247EFB" w14:textId="77777777" w:rsidR="00CA4A49" w:rsidRDefault="00CA4A49" w:rsidP="00CA4A49">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Nevertheless, there is no specific design and </w:t>
      </w:r>
      <w:r>
        <w:rPr>
          <w:color w:val="000000"/>
          <w:sz w:val="20"/>
          <w:lang w:eastAsia="zh-TW"/>
        </w:rPr>
        <w:t>analysis</w:t>
      </w:r>
      <w:r>
        <w:rPr>
          <w:rFonts w:hint="eastAsia"/>
          <w:color w:val="000000"/>
          <w:sz w:val="20"/>
          <w:lang w:eastAsia="zh-TW"/>
        </w:rPr>
        <w:t xml:space="preserve"> of </w:t>
      </w:r>
      <w:r w:rsidR="002E67D8">
        <w:rPr>
          <w:color w:val="000000"/>
          <w:sz w:val="20"/>
          <w:lang w:eastAsia="zh-TW"/>
        </w:rPr>
        <w:t>magnetic gears which ha</w:t>
      </w:r>
      <w:r w:rsidR="006E646B">
        <w:rPr>
          <w:color w:val="000000"/>
          <w:sz w:val="20"/>
          <w:lang w:eastAsia="zh-TW"/>
        </w:rPr>
        <w:t>ve</w:t>
      </w:r>
      <w:r w:rsidR="002E67D8">
        <w:rPr>
          <w:color w:val="000000"/>
          <w:sz w:val="20"/>
          <w:lang w:eastAsia="zh-TW"/>
        </w:rPr>
        <w:t xml:space="preserve"> a comparatively large </w:t>
      </w:r>
      <w:proofErr w:type="gramStart"/>
      <w:r w:rsidR="002E67D8">
        <w:rPr>
          <w:color w:val="000000"/>
          <w:sz w:val="20"/>
          <w:lang w:eastAsia="zh-TW"/>
        </w:rPr>
        <w:t xml:space="preserve">torque  </w:t>
      </w:r>
      <w:r>
        <w:rPr>
          <w:rFonts w:hint="eastAsia"/>
          <w:color w:val="000000"/>
          <w:sz w:val="20"/>
          <w:lang w:eastAsia="zh-TW"/>
        </w:rPr>
        <w:t>upon</w:t>
      </w:r>
      <w:proofErr w:type="gramEnd"/>
      <w:r>
        <w:rPr>
          <w:rFonts w:hint="eastAsia"/>
          <w:color w:val="000000"/>
          <w:sz w:val="20"/>
          <w:lang w:eastAsia="zh-TW"/>
        </w:rPr>
        <w:t xml:space="preserve"> now. The </w:t>
      </w:r>
      <w:r>
        <w:rPr>
          <w:color w:val="000000"/>
          <w:sz w:val="20"/>
          <w:lang w:eastAsia="zh-TW"/>
        </w:rPr>
        <w:t>efficiency</w:t>
      </w:r>
      <w:r>
        <w:rPr>
          <w:rFonts w:hint="eastAsia"/>
          <w:color w:val="000000"/>
          <w:sz w:val="20"/>
          <w:lang w:eastAsia="zh-TW"/>
        </w:rPr>
        <w:t xml:space="preserve"> and </w:t>
      </w:r>
      <w:r w:rsidR="002E67D8">
        <w:rPr>
          <w:color w:val="000000"/>
          <w:sz w:val="20"/>
          <w:lang w:eastAsia="zh-TW"/>
        </w:rPr>
        <w:t>reliability</w:t>
      </w:r>
      <w:r>
        <w:rPr>
          <w:rFonts w:hint="eastAsia"/>
          <w:color w:val="000000"/>
          <w:sz w:val="20"/>
          <w:lang w:eastAsia="zh-TW"/>
        </w:rPr>
        <w:t xml:space="preserve"> of a </w:t>
      </w:r>
      <w:r w:rsidR="002E67D8">
        <w:rPr>
          <w:color w:val="000000"/>
          <w:sz w:val="20"/>
          <w:lang w:eastAsia="zh-TW"/>
        </w:rPr>
        <w:t>magnetic gear</w:t>
      </w:r>
      <w:r>
        <w:rPr>
          <w:rFonts w:hint="eastAsia"/>
          <w:color w:val="000000"/>
          <w:sz w:val="20"/>
          <w:lang w:eastAsia="zh-TW"/>
        </w:rPr>
        <w:t xml:space="preserve"> shall be further explored in different application</w:t>
      </w:r>
      <w:r w:rsidR="00A8780C">
        <w:rPr>
          <w:color w:val="000000"/>
          <w:sz w:val="20"/>
          <w:lang w:eastAsia="zh-TW"/>
        </w:rPr>
        <w:t>s</w:t>
      </w:r>
      <w:r>
        <w:rPr>
          <w:rFonts w:hint="eastAsia"/>
          <w:color w:val="000000"/>
          <w:sz w:val="20"/>
          <w:lang w:eastAsia="zh-TW"/>
        </w:rPr>
        <w:t xml:space="preserve"> (e.g. </w:t>
      </w:r>
      <w:r w:rsidR="002E67D8">
        <w:rPr>
          <w:color w:val="000000"/>
          <w:sz w:val="20"/>
          <w:lang w:eastAsia="zh-TW"/>
        </w:rPr>
        <w:t>vehicle drive</w:t>
      </w:r>
      <w:r>
        <w:rPr>
          <w:rFonts w:hint="eastAsia"/>
          <w:color w:val="000000"/>
          <w:sz w:val="20"/>
          <w:lang w:eastAsia="zh-TW"/>
        </w:rPr>
        <w:t xml:space="preserve"> or wind power). </w:t>
      </w:r>
    </w:p>
    <w:p w14:paraId="5F2846C3" w14:textId="77777777" w:rsidR="00CA4A49" w:rsidRDefault="00CA4A49" w:rsidP="00CA4A49">
      <w:pPr>
        <w:pBdr>
          <w:top w:val="single" w:sz="6" w:space="0" w:color="FFFFFF"/>
          <w:left w:val="single" w:sz="6" w:space="0" w:color="FFFFFF"/>
          <w:bottom w:val="single" w:sz="6" w:space="0" w:color="FFFFFF"/>
          <w:right w:val="single" w:sz="6" w:space="0" w:color="FFFFFF"/>
        </w:pBdr>
        <w:rPr>
          <w:color w:val="000000"/>
          <w:sz w:val="20"/>
          <w:lang w:eastAsia="zh-TW"/>
        </w:rPr>
      </w:pPr>
    </w:p>
    <w:p w14:paraId="272F900A" w14:textId="77777777" w:rsidR="00CA4A49" w:rsidRDefault="00CA4A49" w:rsidP="00CA4A49">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Hence, in th</w:t>
      </w:r>
      <w:r w:rsidR="008D2DFD">
        <w:rPr>
          <w:rFonts w:hint="eastAsia"/>
          <w:color w:val="000000"/>
          <w:sz w:val="20"/>
          <w:lang w:eastAsia="zh-TW"/>
        </w:rPr>
        <w:t>is project, it will be focus on the</w:t>
      </w:r>
    </w:p>
    <w:p w14:paraId="66B5AA5E" w14:textId="77777777" w:rsidR="00CA4A49" w:rsidRDefault="002E67D8" w:rsidP="00CA4A49">
      <w:pPr>
        <w:numPr>
          <w:ilvl w:val="0"/>
          <w:numId w:val="3"/>
        </w:numPr>
        <w:pBdr>
          <w:top w:val="single" w:sz="6" w:space="0" w:color="FFFFFF"/>
          <w:left w:val="single" w:sz="6" w:space="0" w:color="FFFFFF"/>
          <w:bottom w:val="single" w:sz="6" w:space="0" w:color="FFFFFF"/>
          <w:right w:val="single" w:sz="6" w:space="0" w:color="FFFFFF"/>
        </w:pBdr>
        <w:rPr>
          <w:color w:val="000000"/>
          <w:sz w:val="20"/>
          <w:lang w:eastAsia="zh-TW"/>
        </w:rPr>
      </w:pPr>
      <w:r>
        <w:rPr>
          <w:color w:val="000000"/>
          <w:sz w:val="20"/>
          <w:lang w:eastAsia="zh-TW"/>
        </w:rPr>
        <w:t>Magnetic gears and motors</w:t>
      </w:r>
      <w:r w:rsidR="00667A60">
        <w:rPr>
          <w:rFonts w:hint="eastAsia"/>
          <w:color w:val="000000"/>
          <w:sz w:val="20"/>
          <w:lang w:eastAsia="zh-TW"/>
        </w:rPr>
        <w:t>,</w:t>
      </w:r>
      <w:r w:rsidR="00CA4A49">
        <w:rPr>
          <w:rFonts w:hint="eastAsia"/>
          <w:color w:val="000000"/>
          <w:sz w:val="20"/>
          <w:lang w:eastAsia="zh-TW"/>
        </w:rPr>
        <w:t xml:space="preserve"> </w:t>
      </w:r>
    </w:p>
    <w:p w14:paraId="6255D713" w14:textId="77777777" w:rsidR="00CA4A49" w:rsidRDefault="002E67D8" w:rsidP="00CA4A49">
      <w:pPr>
        <w:numPr>
          <w:ilvl w:val="0"/>
          <w:numId w:val="3"/>
        </w:numPr>
        <w:pBdr>
          <w:top w:val="single" w:sz="6" w:space="0" w:color="FFFFFF"/>
          <w:left w:val="single" w:sz="6" w:space="0" w:color="FFFFFF"/>
          <w:bottom w:val="single" w:sz="6" w:space="0" w:color="FFFFFF"/>
          <w:right w:val="single" w:sz="6" w:space="0" w:color="FFFFFF"/>
        </w:pBdr>
        <w:rPr>
          <w:color w:val="000000"/>
          <w:sz w:val="20"/>
          <w:lang w:eastAsia="zh-TW"/>
        </w:rPr>
      </w:pPr>
      <w:r>
        <w:rPr>
          <w:color w:val="000000"/>
          <w:sz w:val="20"/>
          <w:lang w:eastAsia="zh-TW"/>
        </w:rPr>
        <w:t>The analysis of their performance</w:t>
      </w:r>
      <w:r w:rsidR="00667A60">
        <w:rPr>
          <w:rFonts w:hint="eastAsia"/>
          <w:color w:val="000000"/>
          <w:sz w:val="20"/>
          <w:lang w:eastAsia="zh-TW"/>
        </w:rPr>
        <w:t xml:space="preserve"> and</w:t>
      </w:r>
    </w:p>
    <w:p w14:paraId="1228E892" w14:textId="77777777" w:rsidR="00667A60" w:rsidRDefault="002E67D8" w:rsidP="00CA4A49">
      <w:pPr>
        <w:numPr>
          <w:ilvl w:val="0"/>
          <w:numId w:val="3"/>
        </w:numPr>
        <w:pBdr>
          <w:top w:val="single" w:sz="6" w:space="0" w:color="FFFFFF"/>
          <w:left w:val="single" w:sz="6" w:space="0" w:color="FFFFFF"/>
          <w:bottom w:val="single" w:sz="6" w:space="0" w:color="FFFFFF"/>
          <w:right w:val="single" w:sz="6" w:space="0" w:color="FFFFFF"/>
        </w:pBdr>
        <w:rPr>
          <w:color w:val="000000"/>
          <w:sz w:val="20"/>
          <w:lang w:eastAsia="zh-TW"/>
        </w:rPr>
      </w:pPr>
      <w:r>
        <w:rPr>
          <w:color w:val="000000"/>
          <w:sz w:val="20"/>
          <w:lang w:eastAsia="zh-TW"/>
        </w:rPr>
        <w:t xml:space="preserve">Optimization of their </w:t>
      </w:r>
      <w:r w:rsidR="006E646B">
        <w:rPr>
          <w:color w:val="000000"/>
          <w:sz w:val="20"/>
          <w:lang w:eastAsia="zh-TW"/>
        </w:rPr>
        <w:t xml:space="preserve">design </w:t>
      </w:r>
      <w:r>
        <w:rPr>
          <w:color w:val="000000"/>
          <w:sz w:val="20"/>
          <w:lang w:eastAsia="zh-TW"/>
        </w:rPr>
        <w:t>parameters</w:t>
      </w:r>
    </w:p>
    <w:p w14:paraId="466ED566" w14:textId="77777777" w:rsidR="008D2DFD" w:rsidRDefault="008D2DFD" w:rsidP="008D2DFD">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The design consideration and </w:t>
      </w:r>
      <w:r>
        <w:rPr>
          <w:color w:val="000000"/>
          <w:sz w:val="20"/>
          <w:lang w:eastAsia="zh-TW"/>
        </w:rPr>
        <w:t>spec</w:t>
      </w:r>
      <w:r>
        <w:rPr>
          <w:rFonts w:hint="eastAsia"/>
          <w:color w:val="000000"/>
          <w:sz w:val="20"/>
          <w:lang w:eastAsia="zh-TW"/>
        </w:rPr>
        <w:t>ificat</w:t>
      </w:r>
      <w:r>
        <w:rPr>
          <w:color w:val="000000"/>
          <w:sz w:val="20"/>
          <w:lang w:eastAsia="zh-TW"/>
        </w:rPr>
        <w:t>ion</w:t>
      </w:r>
      <w:r w:rsidR="00A8780C">
        <w:rPr>
          <w:color w:val="000000"/>
          <w:sz w:val="20"/>
          <w:lang w:eastAsia="zh-TW"/>
        </w:rPr>
        <w:t>s</w:t>
      </w:r>
      <w:r>
        <w:rPr>
          <w:rFonts w:hint="eastAsia"/>
          <w:color w:val="000000"/>
          <w:sz w:val="20"/>
          <w:lang w:eastAsia="zh-TW"/>
        </w:rPr>
        <w:t xml:space="preserve"> of </w:t>
      </w:r>
      <w:r w:rsidR="00EA2A6F">
        <w:rPr>
          <w:color w:val="000000"/>
          <w:sz w:val="20"/>
          <w:lang w:eastAsia="zh-TW"/>
        </w:rPr>
        <w:t>magnetic gears and motors</w:t>
      </w:r>
      <w:r w:rsidR="00EA2A6F">
        <w:rPr>
          <w:rFonts w:hint="eastAsia"/>
          <w:color w:val="000000"/>
          <w:sz w:val="20"/>
          <w:lang w:eastAsia="zh-TW"/>
        </w:rPr>
        <w:t xml:space="preserve"> </w:t>
      </w:r>
      <w:r>
        <w:rPr>
          <w:rFonts w:hint="eastAsia"/>
          <w:color w:val="000000"/>
          <w:sz w:val="20"/>
          <w:lang w:eastAsia="zh-TW"/>
        </w:rPr>
        <w:t>will be studied.</w:t>
      </w:r>
    </w:p>
    <w:p w14:paraId="24FD71EA" w14:textId="77777777" w:rsidR="00CA4A49" w:rsidRDefault="00CA4A49"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2A07D8E7" w14:textId="77777777" w:rsidR="00CA4A49" w:rsidRDefault="00CA4A49" w:rsidP="00CA4A49">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Also, </w:t>
      </w:r>
      <w:r w:rsidR="00A8780C">
        <w:rPr>
          <w:color w:val="000000"/>
          <w:sz w:val="20"/>
          <w:lang w:eastAsia="zh-TW"/>
        </w:rPr>
        <w:t xml:space="preserve">the </w:t>
      </w:r>
      <w:r>
        <w:rPr>
          <w:rFonts w:hint="eastAsia"/>
          <w:color w:val="000000"/>
          <w:sz w:val="20"/>
          <w:lang w:eastAsia="zh-TW"/>
        </w:rPr>
        <w:t xml:space="preserve">performance of </w:t>
      </w:r>
      <w:r>
        <w:rPr>
          <w:color w:val="000000"/>
          <w:sz w:val="20"/>
          <w:lang w:eastAsia="zh-TW"/>
        </w:rPr>
        <w:t>different configuration</w:t>
      </w:r>
      <w:r>
        <w:rPr>
          <w:rFonts w:hint="eastAsia"/>
          <w:color w:val="000000"/>
          <w:sz w:val="20"/>
          <w:lang w:eastAsia="zh-TW"/>
        </w:rPr>
        <w:t xml:space="preserve"> of </w:t>
      </w:r>
      <w:r w:rsidR="00EA2A6F">
        <w:rPr>
          <w:color w:val="000000"/>
          <w:sz w:val="20"/>
          <w:lang w:eastAsia="zh-TW"/>
        </w:rPr>
        <w:t>magnetic gears and motors</w:t>
      </w:r>
      <w:r>
        <w:rPr>
          <w:rFonts w:hint="eastAsia"/>
          <w:color w:val="000000"/>
          <w:sz w:val="20"/>
          <w:lang w:eastAsia="zh-TW"/>
        </w:rPr>
        <w:t xml:space="preserve"> will be </w:t>
      </w:r>
      <w:r>
        <w:rPr>
          <w:color w:val="000000"/>
          <w:sz w:val="20"/>
          <w:lang w:eastAsia="zh-TW"/>
        </w:rPr>
        <w:t>evaluated</w:t>
      </w:r>
      <w:r>
        <w:rPr>
          <w:rFonts w:hint="eastAsia"/>
          <w:color w:val="000000"/>
          <w:sz w:val="20"/>
          <w:lang w:eastAsia="zh-TW"/>
        </w:rPr>
        <w:t xml:space="preserve">. After that, </w:t>
      </w:r>
      <w:r w:rsidR="00EA2A6F">
        <w:rPr>
          <w:color w:val="000000"/>
          <w:sz w:val="20"/>
          <w:lang w:eastAsia="zh-TW"/>
        </w:rPr>
        <w:t xml:space="preserve">novel </w:t>
      </w:r>
      <w:r>
        <w:rPr>
          <w:rFonts w:hint="eastAsia"/>
          <w:color w:val="000000"/>
          <w:sz w:val="20"/>
          <w:lang w:eastAsia="zh-TW"/>
        </w:rPr>
        <w:t>design</w:t>
      </w:r>
      <w:r w:rsidR="00EA2A6F">
        <w:rPr>
          <w:color w:val="000000"/>
          <w:sz w:val="20"/>
          <w:lang w:eastAsia="zh-TW"/>
        </w:rPr>
        <w:t>s</w:t>
      </w:r>
      <w:r>
        <w:rPr>
          <w:rFonts w:hint="eastAsia"/>
          <w:color w:val="000000"/>
          <w:sz w:val="20"/>
          <w:lang w:eastAsia="zh-TW"/>
        </w:rPr>
        <w:t xml:space="preserve"> of </w:t>
      </w:r>
      <w:r w:rsidR="00EA2A6F">
        <w:rPr>
          <w:color w:val="000000"/>
          <w:sz w:val="20"/>
          <w:lang w:eastAsia="zh-TW"/>
        </w:rPr>
        <w:t>magnetic gears and motors</w:t>
      </w:r>
      <w:r>
        <w:rPr>
          <w:rFonts w:hint="eastAsia"/>
          <w:color w:val="000000"/>
          <w:sz w:val="20"/>
          <w:lang w:eastAsia="zh-TW"/>
        </w:rPr>
        <w:t xml:space="preserve"> for </w:t>
      </w:r>
      <w:r w:rsidR="00EA2A6F">
        <w:rPr>
          <w:color w:val="000000"/>
          <w:sz w:val="20"/>
          <w:lang w:eastAsia="zh-TW"/>
        </w:rPr>
        <w:t>achieving a higher torque than conventional structures</w:t>
      </w:r>
      <w:r>
        <w:rPr>
          <w:rFonts w:hint="eastAsia"/>
          <w:color w:val="000000"/>
          <w:sz w:val="20"/>
          <w:lang w:eastAsia="zh-TW"/>
        </w:rPr>
        <w:t xml:space="preserve"> will be proposed.</w:t>
      </w:r>
    </w:p>
    <w:p w14:paraId="0A18E6EB" w14:textId="77777777" w:rsidR="00CA4A49" w:rsidRDefault="00CA4A49"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785F8668" w14:textId="77777777" w:rsidR="00C07CD7" w:rsidRDefault="00C07CD7"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03B4371A" w14:textId="77777777" w:rsidR="00C07CD7" w:rsidRDefault="00C07CD7"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33B2828A" w14:textId="77777777" w:rsidR="00461B5A" w:rsidRDefault="00461B5A" w:rsidP="00AB523F">
      <w:pPr>
        <w:pBdr>
          <w:top w:val="single" w:sz="6" w:space="0" w:color="FFFFFF"/>
          <w:left w:val="single" w:sz="6" w:space="0" w:color="FFFFFF"/>
          <w:bottom w:val="single" w:sz="6" w:space="0" w:color="FFFFFF"/>
          <w:right w:val="single" w:sz="6" w:space="0" w:color="FFFFFF"/>
        </w:pBdr>
        <w:rPr>
          <w:color w:val="000000"/>
          <w:sz w:val="20"/>
          <w:lang w:eastAsia="zh-TW"/>
        </w:rPr>
      </w:pPr>
    </w:p>
    <w:p w14:paraId="41366A36" w14:textId="77777777" w:rsidR="00D34A07" w:rsidRDefault="00D34A07" w:rsidP="00AB523F">
      <w:pPr>
        <w:pBdr>
          <w:top w:val="single" w:sz="6" w:space="0" w:color="FFFFFF"/>
          <w:left w:val="single" w:sz="6" w:space="0" w:color="FFFFFF"/>
          <w:bottom w:val="single" w:sz="6" w:space="0" w:color="FFFFFF"/>
          <w:right w:val="single" w:sz="6" w:space="0" w:color="FFFFFF"/>
        </w:pBdr>
        <w:rPr>
          <w:rFonts w:hint="eastAsia"/>
          <w:color w:val="000000"/>
          <w:sz w:val="20"/>
          <w:lang w:eastAsia="zh-TW"/>
        </w:rPr>
      </w:pPr>
    </w:p>
    <w:p w14:paraId="5F957A93" w14:textId="77777777" w:rsidR="00D34A07" w:rsidRDefault="00D34A07" w:rsidP="00AB523F">
      <w:pPr>
        <w:pBdr>
          <w:top w:val="single" w:sz="6" w:space="0" w:color="FFFFFF"/>
          <w:left w:val="single" w:sz="6" w:space="0" w:color="FFFFFF"/>
          <w:bottom w:val="single" w:sz="6" w:space="0" w:color="FFFFFF"/>
          <w:right w:val="single" w:sz="6" w:space="0" w:color="FFFFFF"/>
        </w:pBdr>
        <w:rPr>
          <w:rFonts w:hint="eastAsia"/>
          <w:color w:val="000000"/>
          <w:sz w:val="20"/>
          <w:lang w:eastAsia="zh-TW"/>
        </w:rPr>
      </w:pPr>
    </w:p>
    <w:p w14:paraId="048C34E5" w14:textId="77777777" w:rsidR="00D34A07" w:rsidRDefault="00D34A07" w:rsidP="00AB523F">
      <w:pPr>
        <w:pBdr>
          <w:top w:val="single" w:sz="6" w:space="0" w:color="FFFFFF"/>
          <w:left w:val="single" w:sz="6" w:space="0" w:color="FFFFFF"/>
          <w:bottom w:val="single" w:sz="6" w:space="0" w:color="FFFFFF"/>
          <w:right w:val="single" w:sz="6" w:space="0" w:color="FFFFFF"/>
        </w:pBdr>
        <w:rPr>
          <w:rFonts w:hint="eastAsia"/>
          <w:color w:val="000000"/>
          <w:sz w:val="20"/>
          <w:lang w:eastAsia="zh-TW"/>
        </w:rPr>
      </w:pPr>
    </w:p>
    <w:p w14:paraId="11D5E05A" w14:textId="77777777" w:rsidR="00D34A07" w:rsidRDefault="00D34A07" w:rsidP="00AB523F">
      <w:pPr>
        <w:pBdr>
          <w:top w:val="single" w:sz="6" w:space="0" w:color="FFFFFF"/>
          <w:left w:val="single" w:sz="6" w:space="0" w:color="FFFFFF"/>
          <w:bottom w:val="single" w:sz="6" w:space="0" w:color="FFFFFF"/>
          <w:right w:val="single" w:sz="6" w:space="0" w:color="FFFFFF"/>
        </w:pBdr>
        <w:rPr>
          <w:rFonts w:hint="eastAsia"/>
          <w:color w:val="000000"/>
          <w:sz w:val="20"/>
          <w:lang w:eastAsia="zh-TW"/>
        </w:rPr>
      </w:pPr>
    </w:p>
    <w:p w14:paraId="550CA826" w14:textId="77777777" w:rsidR="00D34A07" w:rsidRDefault="00D34A07" w:rsidP="00AB523F">
      <w:pPr>
        <w:pBdr>
          <w:top w:val="single" w:sz="6" w:space="0" w:color="FFFFFF"/>
          <w:left w:val="single" w:sz="6" w:space="0" w:color="FFFFFF"/>
          <w:bottom w:val="single" w:sz="6" w:space="0" w:color="FFFFFF"/>
          <w:right w:val="single" w:sz="6" w:space="0" w:color="FFFFFF"/>
        </w:pBdr>
        <w:rPr>
          <w:rFonts w:hint="eastAsia"/>
          <w:color w:val="000000"/>
          <w:sz w:val="20"/>
          <w:lang w:eastAsia="zh-TW"/>
        </w:rPr>
      </w:pPr>
    </w:p>
    <w:p w14:paraId="6246B468" w14:textId="77777777" w:rsidR="00CE64FA" w:rsidRPr="00716CB2" w:rsidRDefault="004B5B93" w:rsidP="00CE64FA">
      <w:pPr>
        <w:pBdr>
          <w:top w:val="single" w:sz="19" w:space="0" w:color="000000"/>
          <w:left w:val="single" w:sz="6" w:space="0" w:color="FFFFFF"/>
          <w:bottom w:val="single" w:sz="19" w:space="0" w:color="000000"/>
          <w:right w:val="single" w:sz="6" w:space="0" w:color="FFFFFF"/>
        </w:pBdr>
        <w:shd w:val="solid" w:color="C0C0C0" w:fill="000000"/>
        <w:rPr>
          <w:sz w:val="20"/>
        </w:rPr>
      </w:pPr>
      <w:r w:rsidRPr="00716CB2">
        <w:rPr>
          <w:b/>
        </w:rPr>
        <w:lastRenderedPageBreak/>
        <w:t xml:space="preserve"> </w:t>
      </w:r>
      <w:r w:rsidR="00CE64FA" w:rsidRPr="00716CB2">
        <w:rPr>
          <w:b/>
        </w:rPr>
        <w:t>(Cont’d)</w:t>
      </w:r>
    </w:p>
    <w:p w14:paraId="4D83F689" w14:textId="77777777" w:rsidR="00A8780C" w:rsidRDefault="00A8780C" w:rsidP="00F57D4F">
      <w:pPr>
        <w:pBdr>
          <w:top w:val="single" w:sz="6" w:space="0" w:color="FFFFFF"/>
          <w:left w:val="single" w:sz="6" w:space="0" w:color="FFFFFF"/>
          <w:bottom w:val="single" w:sz="6" w:space="0" w:color="FFFFFF"/>
          <w:right w:val="single" w:sz="6" w:space="0" w:color="FFFFFF"/>
        </w:pBdr>
        <w:rPr>
          <w:color w:val="000000"/>
          <w:sz w:val="20"/>
          <w:lang w:eastAsia="zh-TW"/>
        </w:rPr>
      </w:pPr>
    </w:p>
    <w:p w14:paraId="5A95D02B" w14:textId="42F9BC61" w:rsidR="00F57D4F" w:rsidRDefault="00F57D4F" w:rsidP="00F57D4F">
      <w:p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The </w:t>
      </w:r>
      <w:r w:rsidR="00716CB2" w:rsidRPr="00716CB2">
        <w:rPr>
          <w:rFonts w:hint="eastAsia"/>
          <w:sz w:val="20"/>
          <w:lang w:eastAsia="zh-TW"/>
        </w:rPr>
        <w:t>configuration</w:t>
      </w:r>
      <w:r w:rsidR="00716CB2">
        <w:rPr>
          <w:sz w:val="20"/>
          <w:lang w:eastAsia="zh-TW"/>
        </w:rPr>
        <w:t>s</w:t>
      </w:r>
      <w:r w:rsidR="00E826FA">
        <w:rPr>
          <w:rFonts w:hint="eastAsia"/>
          <w:color w:val="000000"/>
          <w:sz w:val="20"/>
          <w:lang w:eastAsia="zh-TW"/>
        </w:rPr>
        <w:t xml:space="preserve"> of</w:t>
      </w:r>
      <w:r>
        <w:rPr>
          <w:rFonts w:hint="eastAsia"/>
          <w:color w:val="000000"/>
          <w:sz w:val="20"/>
          <w:lang w:eastAsia="zh-TW"/>
        </w:rPr>
        <w:t xml:space="preserve"> the </w:t>
      </w:r>
      <w:r w:rsidR="00716CB2">
        <w:rPr>
          <w:color w:val="000000"/>
          <w:sz w:val="20"/>
          <w:lang w:eastAsia="zh-TW"/>
        </w:rPr>
        <w:t>novel magnetic gears and motors</w:t>
      </w:r>
      <w:r>
        <w:rPr>
          <w:rFonts w:hint="eastAsia"/>
          <w:color w:val="000000"/>
          <w:sz w:val="20"/>
          <w:lang w:eastAsia="zh-TW"/>
        </w:rPr>
        <w:t xml:space="preserve"> will be proposed in this proj</w:t>
      </w:r>
      <w:r w:rsidR="00716CB2">
        <w:rPr>
          <w:rFonts w:hint="eastAsia"/>
          <w:color w:val="000000"/>
          <w:sz w:val="20"/>
          <w:lang w:eastAsia="zh-TW"/>
        </w:rPr>
        <w:t>ect</w:t>
      </w:r>
      <w:r w:rsidR="00716CB2">
        <w:rPr>
          <w:color w:val="000000"/>
          <w:sz w:val="20"/>
          <w:lang w:val="en-US" w:eastAsia="zh-TW"/>
        </w:rPr>
        <w:t>.</w:t>
      </w:r>
      <w:r w:rsidR="006E646B">
        <w:rPr>
          <w:color w:val="000000"/>
          <w:sz w:val="20"/>
          <w:lang w:val="en-US" w:eastAsia="zh-TW"/>
        </w:rPr>
        <w:t xml:space="preserve"> I</w:t>
      </w:r>
      <w:r w:rsidR="00716CB2">
        <w:rPr>
          <w:rFonts w:hint="eastAsia"/>
          <w:color w:val="000000"/>
          <w:sz w:val="20"/>
          <w:lang w:eastAsia="zh-TW"/>
        </w:rPr>
        <w:t xml:space="preserve">n order to achieve </w:t>
      </w:r>
      <w:r w:rsidR="00716CB2">
        <w:rPr>
          <w:color w:val="000000"/>
          <w:sz w:val="20"/>
          <w:lang w:eastAsia="zh-TW"/>
        </w:rPr>
        <w:t xml:space="preserve">a better performance and a larger torque density than the conventional </w:t>
      </w:r>
      <w:r w:rsidR="00716CB2" w:rsidRPr="00716CB2">
        <w:rPr>
          <w:rFonts w:hint="eastAsia"/>
          <w:sz w:val="20"/>
          <w:lang w:eastAsia="zh-TW"/>
        </w:rPr>
        <w:t>configuration</w:t>
      </w:r>
      <w:r w:rsidR="00716CB2">
        <w:rPr>
          <w:sz w:val="20"/>
          <w:lang w:eastAsia="zh-TW"/>
        </w:rPr>
        <w:t>s,</w:t>
      </w:r>
      <w:r w:rsidR="00716CB2">
        <w:rPr>
          <w:color w:val="000000"/>
          <w:sz w:val="20"/>
          <w:lang w:val="en-US" w:eastAsia="zh-TW"/>
        </w:rPr>
        <w:t xml:space="preserve"> a</w:t>
      </w:r>
      <w:r w:rsidR="00716CB2" w:rsidRPr="00716CB2">
        <w:rPr>
          <w:color w:val="000000"/>
          <w:sz w:val="20"/>
          <w:lang w:val="en-US" w:eastAsia="zh-TW"/>
        </w:rPr>
        <w:t xml:space="preserve"> global optimization method is used to determine the sizes of the gear. Finite-element method (FEM) of the magnetic field and mechanical motion coupled computation is employed to evaluate the dynamic electromagnetic torque comprehensively</w:t>
      </w:r>
      <w:r>
        <w:rPr>
          <w:rFonts w:hint="eastAsia"/>
          <w:color w:val="000000"/>
          <w:sz w:val="20"/>
          <w:lang w:eastAsia="zh-TW"/>
        </w:rPr>
        <w:t xml:space="preserve">. </w:t>
      </w:r>
      <w:r w:rsidR="00A8780C">
        <w:rPr>
          <w:color w:val="000000"/>
          <w:sz w:val="20"/>
          <w:lang w:eastAsia="zh-TW"/>
        </w:rPr>
        <w:t>C</w:t>
      </w:r>
      <w:r>
        <w:rPr>
          <w:rFonts w:hint="eastAsia"/>
          <w:color w:val="000000"/>
          <w:sz w:val="20"/>
          <w:lang w:eastAsia="zh-TW"/>
        </w:rPr>
        <w:t xml:space="preserve">omputer aided simulation will be carried out to </w:t>
      </w:r>
      <w:r>
        <w:rPr>
          <w:color w:val="000000"/>
          <w:sz w:val="20"/>
          <w:lang w:eastAsia="zh-TW"/>
        </w:rPr>
        <w:t>evaluate</w:t>
      </w:r>
      <w:r>
        <w:rPr>
          <w:rFonts w:hint="eastAsia"/>
          <w:color w:val="000000"/>
          <w:sz w:val="20"/>
          <w:lang w:eastAsia="zh-TW"/>
        </w:rPr>
        <w:t xml:space="preserve"> the performance</w:t>
      </w:r>
      <w:r w:rsidR="00716CB2">
        <w:rPr>
          <w:color w:val="000000"/>
          <w:sz w:val="20"/>
          <w:lang w:eastAsia="zh-TW"/>
        </w:rPr>
        <w:t xml:space="preserve"> of those proposed gears and motors</w:t>
      </w:r>
      <w:r>
        <w:rPr>
          <w:rFonts w:hint="eastAsia"/>
          <w:color w:val="000000"/>
          <w:sz w:val="20"/>
          <w:lang w:eastAsia="zh-TW"/>
        </w:rPr>
        <w:t>.</w:t>
      </w:r>
    </w:p>
    <w:p w14:paraId="405FD8C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80B943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F411676"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F076D9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B04AAC1" w14:textId="77777777" w:rsidR="00CE64FA" w:rsidRPr="002225BF" w:rsidRDefault="00CE64FA" w:rsidP="00CE64FA">
      <w:pPr>
        <w:pBdr>
          <w:top w:val="single" w:sz="19" w:space="0" w:color="000000"/>
          <w:left w:val="single" w:sz="6" w:space="0" w:color="FFFFFF"/>
          <w:bottom w:val="single" w:sz="19" w:space="0" w:color="000000"/>
          <w:right w:val="single" w:sz="6" w:space="0" w:color="FFFFFF"/>
        </w:pBdr>
        <w:shd w:val="solid" w:color="C0C0C0" w:fill="000000"/>
        <w:rPr>
          <w:sz w:val="20"/>
        </w:rPr>
      </w:pPr>
      <w:r w:rsidRPr="002225BF">
        <w:rPr>
          <w:b/>
        </w:rPr>
        <w:t>Methodology</w:t>
      </w:r>
    </w:p>
    <w:p w14:paraId="4D1760B0" w14:textId="77777777" w:rsidR="004B5B93" w:rsidRPr="00CA4A49" w:rsidRDefault="006402D5" w:rsidP="004B5B93">
      <w:pPr>
        <w:numPr>
          <w:ilvl w:val="0"/>
          <w:numId w:val="2"/>
        </w:numPr>
        <w:pBdr>
          <w:top w:val="single" w:sz="6" w:space="0" w:color="FFFFFF"/>
          <w:left w:val="single" w:sz="6" w:space="0" w:color="FFFFFF"/>
          <w:bottom w:val="single" w:sz="6" w:space="0" w:color="FFFFFF"/>
          <w:right w:val="single" w:sz="6" w:space="0" w:color="FFFFFF"/>
        </w:pBdr>
        <w:rPr>
          <w:b/>
          <w:color w:val="000000"/>
          <w:sz w:val="20"/>
          <w:lang w:eastAsia="zh-TW"/>
        </w:rPr>
      </w:pPr>
      <w:r w:rsidRPr="006402D5">
        <w:rPr>
          <w:rFonts w:hint="eastAsia"/>
          <w:b/>
          <w:color w:val="000000"/>
          <w:sz w:val="20"/>
          <w:lang w:eastAsia="zh-TW"/>
        </w:rPr>
        <w:t xml:space="preserve">Study the use of </w:t>
      </w:r>
      <w:r w:rsidRPr="006402D5">
        <w:rPr>
          <w:b/>
          <w:color w:val="000000"/>
          <w:sz w:val="20"/>
          <w:lang w:eastAsia="zh-TW"/>
        </w:rPr>
        <w:t>magnetic gears and motors</w:t>
      </w:r>
      <w:r w:rsidRPr="006402D5">
        <w:rPr>
          <w:rFonts w:hint="eastAsia"/>
          <w:b/>
          <w:color w:val="000000"/>
          <w:sz w:val="20"/>
          <w:lang w:eastAsia="zh-TW"/>
        </w:rPr>
        <w:t xml:space="preserve"> in </w:t>
      </w:r>
      <w:r w:rsidRPr="006402D5">
        <w:rPr>
          <w:b/>
          <w:color w:val="000000"/>
          <w:sz w:val="20"/>
          <w:lang w:eastAsia="zh-TW"/>
        </w:rPr>
        <w:t>modern</w:t>
      </w:r>
      <w:r w:rsidRPr="006402D5">
        <w:rPr>
          <w:rFonts w:hint="eastAsia"/>
          <w:b/>
          <w:color w:val="000000"/>
          <w:sz w:val="20"/>
          <w:lang w:eastAsia="zh-TW"/>
        </w:rPr>
        <w:t xml:space="preserve"> application</w:t>
      </w:r>
      <w:r w:rsidRPr="006402D5">
        <w:rPr>
          <w:b/>
          <w:color w:val="000000"/>
          <w:sz w:val="20"/>
          <w:lang w:eastAsia="zh-TW"/>
        </w:rPr>
        <w:t>s</w:t>
      </w:r>
    </w:p>
    <w:p w14:paraId="14E53115" w14:textId="77777777" w:rsidR="002225BF" w:rsidRDefault="004B5B93"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In this part, it aims at </w:t>
      </w:r>
      <w:r>
        <w:rPr>
          <w:color w:val="000000"/>
          <w:sz w:val="20"/>
          <w:lang w:eastAsia="zh-TW"/>
        </w:rPr>
        <w:br/>
      </w:r>
      <w:r>
        <w:rPr>
          <w:rFonts w:hint="eastAsia"/>
          <w:color w:val="000000"/>
          <w:sz w:val="20"/>
          <w:lang w:eastAsia="zh-TW"/>
        </w:rPr>
        <w:t xml:space="preserve">1) Define factors of consideration in design and </w:t>
      </w:r>
      <w:r>
        <w:rPr>
          <w:color w:val="000000"/>
          <w:sz w:val="20"/>
          <w:lang w:eastAsia="zh-TW"/>
        </w:rPr>
        <w:br/>
      </w:r>
      <w:r>
        <w:rPr>
          <w:rFonts w:hint="eastAsia"/>
          <w:color w:val="000000"/>
          <w:sz w:val="20"/>
          <w:lang w:eastAsia="zh-TW"/>
        </w:rPr>
        <w:t>2) Determine design specification</w:t>
      </w:r>
      <w:r w:rsidR="001A5AE7">
        <w:rPr>
          <w:color w:val="000000"/>
          <w:sz w:val="20"/>
          <w:lang w:eastAsia="zh-TW"/>
        </w:rPr>
        <w:t>s</w:t>
      </w:r>
      <w:r>
        <w:rPr>
          <w:rFonts w:hint="eastAsia"/>
          <w:color w:val="000000"/>
          <w:sz w:val="20"/>
          <w:lang w:eastAsia="zh-TW"/>
        </w:rPr>
        <w:t xml:space="preserve"> for </w:t>
      </w:r>
      <w:r w:rsidR="00926EEE" w:rsidRPr="00926EEE">
        <w:rPr>
          <w:color w:val="000000"/>
          <w:sz w:val="20"/>
          <w:lang w:eastAsia="zh-TW"/>
        </w:rPr>
        <w:t>magnetic gears and motors</w:t>
      </w:r>
      <w:r>
        <w:rPr>
          <w:rFonts w:hint="eastAsia"/>
          <w:color w:val="000000"/>
          <w:sz w:val="20"/>
          <w:lang w:eastAsia="zh-TW"/>
        </w:rPr>
        <w:t xml:space="preserve"> </w:t>
      </w:r>
    </w:p>
    <w:p w14:paraId="3798B0BF" w14:textId="77777777" w:rsidR="006E646B" w:rsidRDefault="002225BF"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r>
        <w:rPr>
          <w:color w:val="000000"/>
          <w:sz w:val="20"/>
          <w:lang w:eastAsia="zh-TW"/>
        </w:rPr>
        <w:t>3) D</w:t>
      </w:r>
      <w:r>
        <w:rPr>
          <w:rFonts w:hint="eastAsia"/>
          <w:color w:val="000000"/>
          <w:sz w:val="20"/>
          <w:lang w:eastAsia="zh-TW"/>
        </w:rPr>
        <w:t xml:space="preserve">etermine the specific </w:t>
      </w:r>
      <w:r>
        <w:rPr>
          <w:color w:val="000000"/>
          <w:sz w:val="20"/>
          <w:lang w:eastAsia="zh-TW"/>
        </w:rPr>
        <w:t>improvement</w:t>
      </w:r>
      <w:r>
        <w:rPr>
          <w:rFonts w:hint="eastAsia"/>
          <w:color w:val="000000"/>
          <w:sz w:val="20"/>
          <w:lang w:eastAsia="zh-TW"/>
        </w:rPr>
        <w:t xml:space="preserve"> area of existing design</w:t>
      </w:r>
      <w:r w:rsidR="006E646B">
        <w:rPr>
          <w:color w:val="000000"/>
          <w:sz w:val="20"/>
          <w:lang w:eastAsia="zh-TW"/>
        </w:rPr>
        <w:t xml:space="preserve"> </w:t>
      </w:r>
      <w:r w:rsidR="004B5B93">
        <w:rPr>
          <w:rFonts w:hint="eastAsia"/>
          <w:color w:val="000000"/>
          <w:sz w:val="20"/>
          <w:lang w:eastAsia="zh-TW"/>
        </w:rPr>
        <w:t>for further design and modelling.</w:t>
      </w:r>
      <w:r w:rsidR="004B5B93">
        <w:rPr>
          <w:rFonts w:hint="eastAsia"/>
          <w:color w:val="000000"/>
          <w:sz w:val="20"/>
          <w:lang w:eastAsia="zh-TW"/>
        </w:rPr>
        <w:br/>
      </w:r>
    </w:p>
    <w:p w14:paraId="77C1591D" w14:textId="77777777" w:rsidR="006402D5" w:rsidRDefault="004B5B93"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It will be done by literature review.</w:t>
      </w:r>
    </w:p>
    <w:p w14:paraId="4F84A38C" w14:textId="77777777" w:rsidR="004B5B93" w:rsidRDefault="004B5B93"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2E830EFF" w14:textId="77777777" w:rsidR="00926EEE" w:rsidRPr="002225BF" w:rsidRDefault="006402D5" w:rsidP="004B5B93">
      <w:pPr>
        <w:numPr>
          <w:ilvl w:val="0"/>
          <w:numId w:val="2"/>
        </w:numPr>
        <w:pBdr>
          <w:top w:val="single" w:sz="6" w:space="0" w:color="FFFFFF"/>
          <w:left w:val="single" w:sz="6" w:space="0" w:color="FFFFFF"/>
          <w:bottom w:val="single" w:sz="6" w:space="0" w:color="FFFFFF"/>
          <w:right w:val="single" w:sz="6" w:space="0" w:color="FFFFFF"/>
        </w:pBdr>
        <w:rPr>
          <w:b/>
          <w:color w:val="000000"/>
          <w:sz w:val="20"/>
          <w:lang w:eastAsia="zh-TW"/>
        </w:rPr>
      </w:pPr>
      <w:r w:rsidRPr="006402D5">
        <w:rPr>
          <w:rFonts w:hint="eastAsia"/>
          <w:b/>
          <w:color w:val="000000"/>
          <w:sz w:val="20"/>
          <w:lang w:eastAsia="zh-TW"/>
        </w:rPr>
        <w:t xml:space="preserve">Design </w:t>
      </w:r>
      <w:r w:rsidRPr="006402D5">
        <w:rPr>
          <w:b/>
          <w:color w:val="000000"/>
          <w:sz w:val="20"/>
          <w:lang w:eastAsia="zh-TW"/>
        </w:rPr>
        <w:t>novel permanent magnetic gears and motors</w:t>
      </w:r>
    </w:p>
    <w:p w14:paraId="74E31E02" w14:textId="77777777" w:rsidR="00926EEE" w:rsidRDefault="00926EEE" w:rsidP="00926EEE">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In this part, </w:t>
      </w:r>
      <w:r w:rsidRPr="004B5B93">
        <w:rPr>
          <w:color w:val="000000"/>
          <w:sz w:val="20"/>
          <w:lang w:eastAsia="zh-TW"/>
        </w:rPr>
        <w:t xml:space="preserve">modelling of the </w:t>
      </w:r>
      <w:r w:rsidR="002225BF" w:rsidRPr="00926EEE">
        <w:rPr>
          <w:color w:val="000000"/>
          <w:sz w:val="20"/>
          <w:lang w:eastAsia="zh-TW"/>
        </w:rPr>
        <w:t>magnetic gears and motors</w:t>
      </w:r>
      <w:r w:rsidRPr="004B5B93">
        <w:rPr>
          <w:color w:val="000000"/>
          <w:sz w:val="20"/>
          <w:lang w:eastAsia="zh-TW"/>
        </w:rPr>
        <w:t xml:space="preserve"> will be proposed</w:t>
      </w:r>
      <w:r>
        <w:rPr>
          <w:rFonts w:hint="eastAsia"/>
          <w:color w:val="000000"/>
          <w:sz w:val="20"/>
          <w:lang w:eastAsia="zh-TW"/>
        </w:rPr>
        <w:t xml:space="preserve"> base</w:t>
      </w:r>
      <w:r>
        <w:rPr>
          <w:color w:val="000000"/>
          <w:sz w:val="20"/>
          <w:lang w:eastAsia="zh-TW"/>
        </w:rPr>
        <w:t>d</w:t>
      </w:r>
      <w:r>
        <w:rPr>
          <w:rFonts w:hint="eastAsia"/>
          <w:color w:val="000000"/>
          <w:sz w:val="20"/>
          <w:lang w:eastAsia="zh-TW"/>
        </w:rPr>
        <w:t xml:space="preserve"> on the design factors and specification</w:t>
      </w:r>
      <w:r>
        <w:rPr>
          <w:color w:val="000000"/>
          <w:sz w:val="20"/>
          <w:lang w:eastAsia="zh-TW"/>
        </w:rPr>
        <w:t>s</w:t>
      </w:r>
      <w:r>
        <w:rPr>
          <w:rFonts w:hint="eastAsia"/>
          <w:color w:val="000000"/>
          <w:sz w:val="20"/>
          <w:lang w:eastAsia="zh-TW"/>
        </w:rPr>
        <w:t xml:space="preserve"> as well as imp</w:t>
      </w:r>
      <w:r w:rsidR="002225BF">
        <w:rPr>
          <w:rFonts w:hint="eastAsia"/>
          <w:color w:val="000000"/>
          <w:sz w:val="20"/>
          <w:lang w:eastAsia="zh-TW"/>
        </w:rPr>
        <w:t>roving area obtained in part A.</w:t>
      </w:r>
    </w:p>
    <w:p w14:paraId="4803169B" w14:textId="77777777" w:rsidR="002225BF" w:rsidRDefault="002225BF" w:rsidP="002225BF">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39871718" w14:textId="77777777" w:rsidR="00926EEE" w:rsidRDefault="002225BF"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It will be done by </w:t>
      </w:r>
      <w:r>
        <w:rPr>
          <w:color w:val="000000"/>
          <w:sz w:val="20"/>
          <w:lang w:eastAsia="zh-TW"/>
        </w:rPr>
        <w:t>designing</w:t>
      </w:r>
      <w:r>
        <w:rPr>
          <w:rFonts w:hint="eastAsia"/>
          <w:color w:val="000000"/>
          <w:sz w:val="20"/>
          <w:lang w:eastAsia="zh-TW"/>
        </w:rPr>
        <w:t xml:space="preserve"> </w:t>
      </w:r>
      <w:r>
        <w:rPr>
          <w:color w:val="000000"/>
          <w:sz w:val="20"/>
          <w:lang w:eastAsia="zh-TW"/>
        </w:rPr>
        <w:t xml:space="preserve">novel </w:t>
      </w:r>
      <w:r w:rsidRPr="002225BF">
        <w:rPr>
          <w:color w:val="000000"/>
          <w:sz w:val="20"/>
          <w:lang w:eastAsia="zh-TW"/>
        </w:rPr>
        <w:t>permanent magnetic gears and motors</w:t>
      </w:r>
      <w:r>
        <w:rPr>
          <w:rFonts w:hint="eastAsia"/>
          <w:color w:val="000000"/>
          <w:sz w:val="20"/>
          <w:lang w:eastAsia="zh-TW"/>
        </w:rPr>
        <w:t>.</w:t>
      </w:r>
    </w:p>
    <w:p w14:paraId="0E8DC4F2" w14:textId="77777777" w:rsidR="004B5B93" w:rsidRDefault="004B5B93"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6FC9277E" w14:textId="77777777" w:rsidR="00926EEE" w:rsidRPr="00926EEE" w:rsidRDefault="00926EEE" w:rsidP="00926EEE">
      <w:pPr>
        <w:numPr>
          <w:ilvl w:val="0"/>
          <w:numId w:val="2"/>
        </w:numPr>
        <w:pBdr>
          <w:top w:val="single" w:sz="6" w:space="0" w:color="FFFFFF"/>
          <w:left w:val="single" w:sz="6" w:space="0" w:color="FFFFFF"/>
          <w:bottom w:val="single" w:sz="6" w:space="0" w:color="FFFFFF"/>
          <w:right w:val="single" w:sz="6" w:space="0" w:color="FFFFFF"/>
        </w:pBdr>
        <w:rPr>
          <w:b/>
          <w:color w:val="000000"/>
          <w:sz w:val="20"/>
          <w:lang w:eastAsia="zh-TW"/>
        </w:rPr>
      </w:pPr>
      <w:r w:rsidRPr="00926EEE">
        <w:rPr>
          <w:b/>
          <w:color w:val="000000"/>
          <w:sz w:val="20"/>
          <w:lang w:eastAsia="zh-TW"/>
        </w:rPr>
        <w:t xml:space="preserve">Use software to simulate </w:t>
      </w:r>
      <w:r w:rsidRPr="00926EEE">
        <w:rPr>
          <w:rFonts w:hint="eastAsia"/>
          <w:b/>
          <w:color w:val="000000"/>
          <w:sz w:val="20"/>
          <w:lang w:eastAsia="zh-TW"/>
        </w:rPr>
        <w:t xml:space="preserve">different </w:t>
      </w:r>
      <w:r w:rsidRPr="00926EEE">
        <w:rPr>
          <w:b/>
          <w:color w:val="000000"/>
          <w:sz w:val="20"/>
          <w:lang w:eastAsia="zh-TW"/>
        </w:rPr>
        <w:t>magnetic gears and motors, and compare their performance</w:t>
      </w:r>
    </w:p>
    <w:p w14:paraId="12FCF3BA" w14:textId="77777777" w:rsidR="00926EEE" w:rsidRDefault="00926EEE" w:rsidP="00926EEE">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After </w:t>
      </w:r>
      <w:r>
        <w:rPr>
          <w:color w:val="000000"/>
          <w:sz w:val="20"/>
          <w:lang w:eastAsia="zh-TW"/>
        </w:rPr>
        <w:t>modelling</w:t>
      </w:r>
      <w:r>
        <w:rPr>
          <w:rFonts w:hint="eastAsia"/>
          <w:color w:val="000000"/>
          <w:sz w:val="20"/>
          <w:lang w:eastAsia="zh-TW"/>
        </w:rPr>
        <w:t xml:space="preserve"> of the </w:t>
      </w:r>
      <w:r w:rsidR="002225BF" w:rsidRPr="002225BF">
        <w:rPr>
          <w:color w:val="000000"/>
          <w:sz w:val="20"/>
          <w:lang w:eastAsia="zh-TW"/>
        </w:rPr>
        <w:t>magnetic gears and motors</w:t>
      </w:r>
      <w:r>
        <w:rPr>
          <w:rFonts w:hint="eastAsia"/>
          <w:color w:val="000000"/>
          <w:sz w:val="20"/>
          <w:lang w:eastAsia="zh-TW"/>
        </w:rPr>
        <w:t xml:space="preserve">, the </w:t>
      </w:r>
      <w:r>
        <w:rPr>
          <w:color w:val="000000"/>
          <w:sz w:val="20"/>
          <w:lang w:eastAsia="zh-TW"/>
        </w:rPr>
        <w:t>performance</w:t>
      </w:r>
      <w:r>
        <w:rPr>
          <w:rFonts w:hint="eastAsia"/>
          <w:color w:val="000000"/>
          <w:sz w:val="20"/>
          <w:lang w:eastAsia="zh-TW"/>
        </w:rPr>
        <w:t xml:space="preserve"> will be </w:t>
      </w:r>
      <w:r>
        <w:rPr>
          <w:color w:val="000000"/>
          <w:sz w:val="20"/>
          <w:lang w:eastAsia="zh-TW"/>
        </w:rPr>
        <w:t>evaluated.</w:t>
      </w:r>
    </w:p>
    <w:p w14:paraId="0D1EF03A" w14:textId="77777777" w:rsidR="002225BF" w:rsidRDefault="002225BF" w:rsidP="00926EEE">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76F2A9BF" w14:textId="77777777" w:rsidR="002225BF" w:rsidRDefault="002225BF" w:rsidP="002225BF">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It will be done by </w:t>
      </w:r>
      <w:r>
        <w:rPr>
          <w:color w:val="000000"/>
          <w:sz w:val="20"/>
          <w:lang w:eastAsia="zh-TW"/>
        </w:rPr>
        <w:t>analysing</w:t>
      </w:r>
      <w:r>
        <w:rPr>
          <w:rFonts w:hint="eastAsia"/>
          <w:color w:val="000000"/>
          <w:sz w:val="20"/>
          <w:lang w:eastAsia="zh-TW"/>
        </w:rPr>
        <w:t xml:space="preserve"> the performance of </w:t>
      </w:r>
      <w:r>
        <w:rPr>
          <w:color w:val="000000"/>
          <w:sz w:val="20"/>
          <w:lang w:eastAsia="zh-TW"/>
        </w:rPr>
        <w:t xml:space="preserve">novel </w:t>
      </w:r>
      <w:r w:rsidRPr="002225BF">
        <w:rPr>
          <w:color w:val="000000"/>
          <w:sz w:val="20"/>
          <w:lang w:eastAsia="zh-TW"/>
        </w:rPr>
        <w:t>permanent magnetic gears and motors</w:t>
      </w:r>
      <w:r>
        <w:rPr>
          <w:rFonts w:hint="eastAsia"/>
          <w:color w:val="000000"/>
          <w:sz w:val="20"/>
          <w:lang w:eastAsia="zh-TW"/>
        </w:rPr>
        <w:t xml:space="preserve"> </w:t>
      </w:r>
      <w:r>
        <w:rPr>
          <w:color w:val="000000"/>
          <w:sz w:val="20"/>
          <w:lang w:eastAsia="zh-TW"/>
        </w:rPr>
        <w:t xml:space="preserve">numerically </w:t>
      </w:r>
      <w:r>
        <w:rPr>
          <w:rFonts w:hint="eastAsia"/>
          <w:color w:val="000000"/>
          <w:sz w:val="20"/>
          <w:lang w:eastAsia="zh-TW"/>
        </w:rPr>
        <w:t xml:space="preserve">by </w:t>
      </w:r>
      <w:r>
        <w:rPr>
          <w:color w:val="000000"/>
          <w:sz w:val="20"/>
          <w:lang w:eastAsia="zh-TW"/>
        </w:rPr>
        <w:t xml:space="preserve">using a </w:t>
      </w:r>
      <w:r>
        <w:rPr>
          <w:color w:val="000000"/>
          <w:sz w:val="20"/>
          <w:lang w:val="en-US" w:eastAsia="zh-TW"/>
        </w:rPr>
        <w:t>f</w:t>
      </w:r>
      <w:r w:rsidRPr="00716CB2">
        <w:rPr>
          <w:color w:val="000000"/>
          <w:sz w:val="20"/>
          <w:lang w:val="en-US" w:eastAsia="zh-TW"/>
        </w:rPr>
        <w:t>inite-element method</w:t>
      </w:r>
      <w:r>
        <w:rPr>
          <w:rFonts w:hint="eastAsia"/>
          <w:color w:val="000000"/>
          <w:sz w:val="20"/>
          <w:lang w:eastAsia="zh-TW"/>
        </w:rPr>
        <w:t>.</w:t>
      </w:r>
    </w:p>
    <w:p w14:paraId="56670BEE" w14:textId="77777777" w:rsidR="002225BF" w:rsidRDefault="002225BF" w:rsidP="00926EEE">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4A4199EE" w14:textId="77777777" w:rsidR="006402D5" w:rsidRDefault="006402D5" w:rsidP="006402D5">
      <w:pPr>
        <w:pBdr>
          <w:top w:val="single" w:sz="6" w:space="0" w:color="FFFFFF"/>
          <w:left w:val="single" w:sz="6" w:space="0" w:color="FFFFFF"/>
          <w:bottom w:val="single" w:sz="6" w:space="0" w:color="FFFFFF"/>
          <w:right w:val="single" w:sz="6" w:space="0" w:color="FFFFFF"/>
        </w:pBdr>
        <w:rPr>
          <w:b/>
          <w:color w:val="000000"/>
          <w:sz w:val="20"/>
          <w:lang w:eastAsia="zh-TW"/>
        </w:rPr>
      </w:pPr>
    </w:p>
    <w:p w14:paraId="51BB0B96" w14:textId="77777777" w:rsidR="006402D5" w:rsidRDefault="006402D5" w:rsidP="004B5B93">
      <w:pPr>
        <w:numPr>
          <w:ilvl w:val="0"/>
          <w:numId w:val="2"/>
        </w:numPr>
        <w:pBdr>
          <w:top w:val="single" w:sz="6" w:space="0" w:color="FFFFFF"/>
          <w:left w:val="single" w:sz="6" w:space="0" w:color="FFFFFF"/>
          <w:bottom w:val="single" w:sz="6" w:space="0" w:color="FFFFFF"/>
          <w:right w:val="single" w:sz="6" w:space="0" w:color="FFFFFF"/>
        </w:pBdr>
        <w:rPr>
          <w:b/>
          <w:color w:val="000000"/>
          <w:sz w:val="20"/>
          <w:lang w:eastAsia="zh-TW"/>
        </w:rPr>
      </w:pPr>
      <w:r w:rsidRPr="006402D5">
        <w:rPr>
          <w:b/>
          <w:color w:val="000000"/>
          <w:sz w:val="20"/>
          <w:lang w:eastAsia="zh-TW"/>
        </w:rPr>
        <w:t>Optimize the parameters of proposed magnetic gears and motors</w:t>
      </w:r>
    </w:p>
    <w:p w14:paraId="0FB86850" w14:textId="77777777" w:rsidR="002225BF" w:rsidRDefault="002225BF" w:rsidP="002225BF">
      <w:pPr>
        <w:pBdr>
          <w:top w:val="single" w:sz="6" w:space="0" w:color="FFFFFF"/>
          <w:left w:val="single" w:sz="6" w:space="0" w:color="FFFFFF"/>
          <w:bottom w:val="single" w:sz="6" w:space="0" w:color="FFFFFF"/>
          <w:right w:val="single" w:sz="6" w:space="0" w:color="FFFFFF"/>
        </w:pBdr>
        <w:ind w:left="360"/>
        <w:rPr>
          <w:color w:val="000000"/>
          <w:sz w:val="20"/>
          <w:lang w:eastAsia="zh-TW"/>
        </w:rPr>
      </w:pPr>
      <w:r>
        <w:rPr>
          <w:rFonts w:hint="eastAsia"/>
          <w:color w:val="000000"/>
          <w:sz w:val="20"/>
          <w:lang w:eastAsia="zh-TW"/>
        </w:rPr>
        <w:t xml:space="preserve">After </w:t>
      </w:r>
      <w:r w:rsidR="0025173D">
        <w:rPr>
          <w:color w:val="000000"/>
          <w:sz w:val="20"/>
          <w:lang w:eastAsia="zh-TW"/>
        </w:rPr>
        <w:t xml:space="preserve">establishing the models </w:t>
      </w:r>
      <w:r>
        <w:rPr>
          <w:rFonts w:hint="eastAsia"/>
          <w:color w:val="000000"/>
          <w:sz w:val="20"/>
          <w:lang w:eastAsia="zh-TW"/>
        </w:rPr>
        <w:t xml:space="preserve">of the </w:t>
      </w:r>
      <w:r w:rsidRPr="002225BF">
        <w:rPr>
          <w:color w:val="000000"/>
          <w:sz w:val="20"/>
          <w:lang w:eastAsia="zh-TW"/>
        </w:rPr>
        <w:t>magnetic gears and motors</w:t>
      </w:r>
      <w:r>
        <w:rPr>
          <w:rFonts w:hint="eastAsia"/>
          <w:color w:val="000000"/>
          <w:sz w:val="20"/>
          <w:lang w:eastAsia="zh-TW"/>
        </w:rPr>
        <w:t xml:space="preserve">, the </w:t>
      </w:r>
      <w:r>
        <w:rPr>
          <w:color w:val="000000"/>
          <w:sz w:val="20"/>
          <w:lang w:eastAsia="zh-TW"/>
        </w:rPr>
        <w:t>parameter optimization</w:t>
      </w:r>
      <w:r>
        <w:rPr>
          <w:rFonts w:hint="eastAsia"/>
          <w:color w:val="000000"/>
          <w:sz w:val="20"/>
          <w:lang w:eastAsia="zh-TW"/>
        </w:rPr>
        <w:t xml:space="preserve"> of the </w:t>
      </w:r>
      <w:r>
        <w:rPr>
          <w:color w:val="000000"/>
          <w:sz w:val="20"/>
          <w:lang w:eastAsia="zh-TW"/>
        </w:rPr>
        <w:t xml:space="preserve">proposed </w:t>
      </w:r>
      <w:r w:rsidRPr="002225BF">
        <w:rPr>
          <w:color w:val="000000"/>
          <w:sz w:val="20"/>
          <w:lang w:eastAsia="zh-TW"/>
        </w:rPr>
        <w:t>permanent magnetic gears and motors</w:t>
      </w:r>
      <w:r>
        <w:rPr>
          <w:rFonts w:hint="eastAsia"/>
          <w:color w:val="000000"/>
          <w:sz w:val="20"/>
          <w:lang w:eastAsia="zh-TW"/>
        </w:rPr>
        <w:t xml:space="preserve"> will be</w:t>
      </w:r>
      <w:r>
        <w:rPr>
          <w:color w:val="000000"/>
          <w:sz w:val="20"/>
          <w:lang w:eastAsia="zh-TW"/>
        </w:rPr>
        <w:t xml:space="preserve"> done by using </w:t>
      </w:r>
      <w:r>
        <w:rPr>
          <w:color w:val="000000"/>
          <w:sz w:val="20"/>
          <w:lang w:val="en-US" w:eastAsia="zh-TW"/>
        </w:rPr>
        <w:t>a</w:t>
      </w:r>
      <w:r w:rsidRPr="00716CB2">
        <w:rPr>
          <w:color w:val="000000"/>
          <w:sz w:val="20"/>
          <w:lang w:val="en-US" w:eastAsia="zh-TW"/>
        </w:rPr>
        <w:t xml:space="preserve"> global optimization method</w:t>
      </w:r>
      <w:r>
        <w:rPr>
          <w:color w:val="000000"/>
          <w:sz w:val="20"/>
          <w:lang w:eastAsia="zh-TW"/>
        </w:rPr>
        <w:t>.</w:t>
      </w:r>
    </w:p>
    <w:p w14:paraId="30869157" w14:textId="77777777" w:rsidR="002225BF" w:rsidRDefault="002225BF" w:rsidP="002225BF">
      <w:pPr>
        <w:pBdr>
          <w:top w:val="single" w:sz="6" w:space="0" w:color="FFFFFF"/>
          <w:left w:val="single" w:sz="6" w:space="0" w:color="FFFFFF"/>
          <w:bottom w:val="single" w:sz="6" w:space="0" w:color="FFFFFF"/>
          <w:right w:val="single" w:sz="6" w:space="0" w:color="FFFFFF"/>
        </w:pBdr>
        <w:rPr>
          <w:b/>
          <w:color w:val="000000"/>
          <w:sz w:val="20"/>
          <w:lang w:eastAsia="zh-TW"/>
        </w:rPr>
      </w:pPr>
    </w:p>
    <w:p w14:paraId="35828D00" w14:textId="77777777" w:rsidR="002225BF" w:rsidRPr="00CA4A49" w:rsidRDefault="002225BF" w:rsidP="002225BF">
      <w:pPr>
        <w:pBdr>
          <w:top w:val="single" w:sz="6" w:space="0" w:color="FFFFFF"/>
          <w:left w:val="single" w:sz="6" w:space="0" w:color="FFFFFF"/>
          <w:bottom w:val="single" w:sz="6" w:space="0" w:color="FFFFFF"/>
          <w:right w:val="single" w:sz="6" w:space="0" w:color="FFFFFF"/>
        </w:pBdr>
        <w:rPr>
          <w:b/>
          <w:color w:val="000000"/>
          <w:sz w:val="20"/>
          <w:lang w:eastAsia="zh-TW"/>
        </w:rPr>
      </w:pPr>
    </w:p>
    <w:p w14:paraId="6C67FD08" w14:textId="77777777" w:rsidR="006402D5" w:rsidRDefault="006402D5" w:rsidP="004B5B93">
      <w:pPr>
        <w:pBdr>
          <w:top w:val="single" w:sz="6" w:space="0" w:color="FFFFFF"/>
          <w:left w:val="single" w:sz="6" w:space="0" w:color="FFFFFF"/>
          <w:bottom w:val="single" w:sz="6" w:space="0" w:color="FFFFFF"/>
          <w:right w:val="single" w:sz="6" w:space="0" w:color="FFFFFF"/>
        </w:pBdr>
        <w:ind w:left="360"/>
        <w:rPr>
          <w:color w:val="000000"/>
          <w:sz w:val="20"/>
          <w:lang w:eastAsia="zh-TW"/>
        </w:rPr>
      </w:pPr>
    </w:p>
    <w:p w14:paraId="6C631969" w14:textId="77777777" w:rsidR="00CA4A49" w:rsidRDefault="00CA4A49" w:rsidP="00CE64FA">
      <w:pPr>
        <w:pBdr>
          <w:top w:val="single" w:sz="6" w:space="0" w:color="FFFFFF"/>
          <w:left w:val="single" w:sz="6" w:space="0" w:color="FFFFFF"/>
          <w:bottom w:val="single" w:sz="6" w:space="0" w:color="FFFFFF"/>
          <w:right w:val="single" w:sz="6" w:space="0" w:color="FFFFFF"/>
        </w:pBdr>
        <w:rPr>
          <w:color w:val="000000"/>
          <w:sz w:val="20"/>
          <w:lang w:eastAsia="zh-TW"/>
        </w:rPr>
      </w:pPr>
    </w:p>
    <w:p w14:paraId="30D2B49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br w:type="page"/>
      </w:r>
    </w:p>
    <w:p w14:paraId="1E6646BE"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rPr>
      </w:pPr>
      <w:r>
        <w:rPr>
          <w:b/>
          <w:color w:val="000000"/>
        </w:rPr>
        <w:lastRenderedPageBreak/>
        <w:t>References</w:t>
      </w:r>
    </w:p>
    <w:p w14:paraId="54B4AA9C"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201F65E" w14:textId="77777777" w:rsidR="00BD4E2C" w:rsidRPr="00BD4E2C" w:rsidRDefault="00BD4E2C" w:rsidP="00BD4E2C">
      <w:pPr>
        <w:numPr>
          <w:ilvl w:val="0"/>
          <w:numId w:val="6"/>
        </w:numPr>
        <w:ind w:left="720" w:hanging="720"/>
        <w:rPr>
          <w:color w:val="000000"/>
          <w:sz w:val="20"/>
          <w:lang w:val="en-US"/>
        </w:rPr>
      </w:pPr>
      <w:r w:rsidRPr="00BD4E2C">
        <w:rPr>
          <w:color w:val="000000"/>
          <w:sz w:val="20"/>
          <w:lang w:val="en-US"/>
        </w:rPr>
        <w:t>P. O. Rasmussen, T. O. Andersen, F. T. Jorgensen, and O. Nielsen, “</w:t>
      </w:r>
      <w:r w:rsidRPr="00BD4E2C">
        <w:rPr>
          <w:bCs/>
          <w:color w:val="000000"/>
          <w:sz w:val="20"/>
          <w:lang w:val="en-US"/>
        </w:rPr>
        <w:t>Development of a high performance magnetic gear,</w:t>
      </w:r>
      <w:r w:rsidRPr="00BD4E2C">
        <w:rPr>
          <w:color w:val="000000"/>
          <w:sz w:val="20"/>
          <w:lang w:val="en-US"/>
        </w:rPr>
        <w:t xml:space="preserve">” </w:t>
      </w:r>
      <w:r w:rsidRPr="00BD4E2C">
        <w:rPr>
          <w:i/>
          <w:color w:val="000000"/>
          <w:sz w:val="20"/>
          <w:lang w:val="en-US"/>
        </w:rPr>
        <w:t>IEEE Trans. Industry Applications</w:t>
      </w:r>
      <w:r w:rsidRPr="00BD4E2C">
        <w:rPr>
          <w:color w:val="000000"/>
          <w:sz w:val="20"/>
          <w:lang w:val="en-US"/>
        </w:rPr>
        <w:t>, vol. 41, no. 3, May/June 2005, pp. 764 - 770.</w:t>
      </w:r>
    </w:p>
    <w:p w14:paraId="105549DF" w14:textId="77777777" w:rsidR="005B14B5" w:rsidRPr="00BD4E2C" w:rsidRDefault="00BD4E2C" w:rsidP="00BD4E2C">
      <w:pPr>
        <w:numPr>
          <w:ilvl w:val="0"/>
          <w:numId w:val="6"/>
        </w:numPr>
        <w:ind w:left="720" w:hanging="720"/>
        <w:rPr>
          <w:color w:val="000000"/>
          <w:sz w:val="20"/>
          <w:lang w:val="en-US"/>
        </w:rPr>
      </w:pPr>
      <w:r w:rsidRPr="00BD4E2C">
        <w:rPr>
          <w:color w:val="000000"/>
          <w:sz w:val="20"/>
          <w:lang w:val="en-US"/>
        </w:rPr>
        <w:t xml:space="preserve">K. </w:t>
      </w:r>
      <w:proofErr w:type="spellStart"/>
      <w:r w:rsidRPr="00BD4E2C">
        <w:rPr>
          <w:color w:val="000000"/>
          <w:sz w:val="20"/>
          <w:lang w:val="en-US"/>
        </w:rPr>
        <w:t>Atallah</w:t>
      </w:r>
      <w:proofErr w:type="spellEnd"/>
      <w:r w:rsidRPr="00BD4E2C">
        <w:rPr>
          <w:color w:val="000000"/>
          <w:sz w:val="20"/>
          <w:lang w:val="en-US"/>
        </w:rPr>
        <w:t xml:space="preserve">, and D. Howe, “A novel high-performance magnetic gear,” </w:t>
      </w:r>
      <w:r w:rsidRPr="00BD4E2C">
        <w:rPr>
          <w:i/>
          <w:color w:val="000000"/>
          <w:sz w:val="20"/>
          <w:lang w:val="en-US"/>
        </w:rPr>
        <w:t xml:space="preserve">IEEE Trans. </w:t>
      </w:r>
      <w:proofErr w:type="spellStart"/>
      <w:r w:rsidRPr="00BD4E2C">
        <w:rPr>
          <w:i/>
          <w:color w:val="000000"/>
          <w:sz w:val="20"/>
          <w:lang w:val="en-US"/>
        </w:rPr>
        <w:t>Magn</w:t>
      </w:r>
      <w:proofErr w:type="spellEnd"/>
      <w:r w:rsidRPr="00BD4E2C">
        <w:rPr>
          <w:i/>
          <w:color w:val="000000"/>
          <w:sz w:val="20"/>
          <w:lang w:val="en-US"/>
        </w:rPr>
        <w:t>.</w:t>
      </w:r>
      <w:r w:rsidRPr="00BD4E2C">
        <w:rPr>
          <w:color w:val="000000"/>
          <w:sz w:val="20"/>
          <w:lang w:val="en-US"/>
        </w:rPr>
        <w:t>, vol. 37, no. 46, Jul 2001, pp. 2844 - 2846</w:t>
      </w:r>
      <w:r w:rsidR="005B14B5" w:rsidRPr="005B14B5">
        <w:rPr>
          <w:color w:val="000000"/>
          <w:sz w:val="20"/>
        </w:rPr>
        <w:t>.</w:t>
      </w:r>
    </w:p>
    <w:p w14:paraId="32FF9BB2" w14:textId="77777777" w:rsidR="00CE64FA" w:rsidRDefault="00BD4E2C" w:rsidP="001A5AE7">
      <w:pPr>
        <w:numPr>
          <w:ilvl w:val="0"/>
          <w:numId w:val="6"/>
        </w:numPr>
        <w:pBdr>
          <w:top w:val="single" w:sz="6" w:space="1" w:color="FFFFFF"/>
          <w:left w:val="single" w:sz="6" w:space="0" w:color="FFFFFF"/>
          <w:bottom w:val="single" w:sz="6" w:space="0" w:color="FFFFFF"/>
          <w:right w:val="single" w:sz="6" w:space="0" w:color="FFFFFF"/>
        </w:pBdr>
        <w:ind w:left="720" w:hanging="720"/>
        <w:rPr>
          <w:color w:val="000000"/>
          <w:sz w:val="20"/>
          <w:lang w:eastAsia="zh-TW"/>
        </w:rPr>
      </w:pPr>
      <w:r w:rsidRPr="00BD4E2C">
        <w:rPr>
          <w:color w:val="000000"/>
          <w:sz w:val="20"/>
          <w:lang w:val="en-US"/>
        </w:rPr>
        <w:t xml:space="preserve">K. </w:t>
      </w:r>
      <w:proofErr w:type="spellStart"/>
      <w:r w:rsidRPr="00BD4E2C">
        <w:rPr>
          <w:color w:val="000000"/>
          <w:sz w:val="20"/>
          <w:lang w:val="en-US"/>
        </w:rPr>
        <w:t>Atallah</w:t>
      </w:r>
      <w:proofErr w:type="spellEnd"/>
      <w:r w:rsidRPr="00BD4E2C">
        <w:rPr>
          <w:color w:val="000000"/>
          <w:sz w:val="20"/>
          <w:lang w:val="en-US"/>
        </w:rPr>
        <w:t xml:space="preserve">, S. D. </w:t>
      </w:r>
      <w:proofErr w:type="spellStart"/>
      <w:r w:rsidRPr="00BD4E2C">
        <w:rPr>
          <w:color w:val="000000"/>
          <w:sz w:val="20"/>
          <w:lang w:val="en-US"/>
        </w:rPr>
        <w:t>Calverley</w:t>
      </w:r>
      <w:proofErr w:type="spellEnd"/>
      <w:r w:rsidRPr="00BD4E2C">
        <w:rPr>
          <w:color w:val="000000"/>
          <w:sz w:val="20"/>
          <w:lang w:val="en-US"/>
        </w:rPr>
        <w:t xml:space="preserve"> and D. Howe,</w:t>
      </w:r>
      <w:r w:rsidRPr="00BD4E2C">
        <w:rPr>
          <w:bCs/>
          <w:color w:val="000000"/>
          <w:sz w:val="20"/>
          <w:lang w:val="en-US"/>
        </w:rPr>
        <w:t xml:space="preserve"> “Design, analysis and </w:t>
      </w:r>
      <w:proofErr w:type="spellStart"/>
      <w:r w:rsidRPr="00BD4E2C">
        <w:rPr>
          <w:bCs/>
          <w:color w:val="000000"/>
          <w:sz w:val="20"/>
          <w:lang w:val="en-US"/>
        </w:rPr>
        <w:t>realisation</w:t>
      </w:r>
      <w:proofErr w:type="spellEnd"/>
      <w:r w:rsidRPr="00BD4E2C">
        <w:rPr>
          <w:bCs/>
          <w:color w:val="000000"/>
          <w:sz w:val="20"/>
          <w:lang w:val="en-US"/>
        </w:rPr>
        <w:t xml:space="preserve"> of a high-performance magnetic gear,” </w:t>
      </w:r>
      <w:r w:rsidRPr="00BD4E2C">
        <w:rPr>
          <w:i/>
          <w:color w:val="000000"/>
          <w:sz w:val="20"/>
          <w:lang w:val="en-US"/>
        </w:rPr>
        <w:t xml:space="preserve">IEE Proceedings - Electric Power Applications, </w:t>
      </w:r>
      <w:r w:rsidRPr="00BD4E2C">
        <w:rPr>
          <w:color w:val="000000"/>
          <w:sz w:val="20"/>
          <w:lang w:val="en-US"/>
        </w:rPr>
        <w:t xml:space="preserve">vol. </w:t>
      </w:r>
      <w:proofErr w:type="gramStart"/>
      <w:r w:rsidRPr="00BD4E2C">
        <w:rPr>
          <w:color w:val="000000"/>
          <w:sz w:val="20"/>
          <w:lang w:val="en-US"/>
        </w:rPr>
        <w:t>151,  no.</w:t>
      </w:r>
      <w:proofErr w:type="gramEnd"/>
      <w:r w:rsidRPr="00BD4E2C">
        <w:rPr>
          <w:color w:val="000000"/>
          <w:sz w:val="20"/>
          <w:lang w:val="en-US"/>
        </w:rPr>
        <w:t xml:space="preserve"> 2,  Mar 2004, pp. 135-143</w:t>
      </w:r>
      <w:r w:rsidR="00C5560E" w:rsidRPr="00C5560E">
        <w:rPr>
          <w:color w:val="000000"/>
          <w:sz w:val="20"/>
          <w:lang w:eastAsia="zh-TW"/>
        </w:rPr>
        <w:t>.</w:t>
      </w:r>
    </w:p>
    <w:p w14:paraId="1304D189" w14:textId="77777777" w:rsidR="00865E43" w:rsidRPr="00865E43" w:rsidRDefault="00BD4E2C" w:rsidP="001A5AE7">
      <w:pPr>
        <w:numPr>
          <w:ilvl w:val="0"/>
          <w:numId w:val="6"/>
        </w:numPr>
        <w:ind w:left="720" w:hanging="720"/>
        <w:rPr>
          <w:color w:val="000000"/>
          <w:sz w:val="20"/>
          <w:lang w:eastAsia="zh-TW"/>
        </w:rPr>
      </w:pPr>
      <w:r w:rsidRPr="00BD4E2C">
        <w:rPr>
          <w:color w:val="000000"/>
          <w:sz w:val="20"/>
          <w:lang w:val="en-US"/>
        </w:rPr>
        <w:t>Cheng-Chi Huang</w:t>
      </w:r>
      <w:r w:rsidRPr="00BD4E2C">
        <w:rPr>
          <w:rFonts w:hint="eastAsia"/>
          <w:color w:val="000000"/>
          <w:sz w:val="20"/>
          <w:lang w:val="en-US"/>
        </w:rPr>
        <w:t>,</w:t>
      </w:r>
      <w:r w:rsidRPr="00BD4E2C">
        <w:rPr>
          <w:color w:val="000000"/>
          <w:sz w:val="20"/>
          <w:lang w:val="en-US"/>
        </w:rPr>
        <w:t xml:space="preserve"> Mi-Ching Tsai</w:t>
      </w:r>
      <w:r w:rsidRPr="00BD4E2C">
        <w:rPr>
          <w:rFonts w:hint="eastAsia"/>
          <w:color w:val="000000"/>
          <w:sz w:val="20"/>
          <w:lang w:val="en-US"/>
        </w:rPr>
        <w:t>,</w:t>
      </w:r>
      <w:r w:rsidRPr="00BD4E2C">
        <w:rPr>
          <w:color w:val="000000"/>
          <w:sz w:val="20"/>
          <w:lang w:val="en-US"/>
        </w:rPr>
        <w:t xml:space="preserve"> D. G.</w:t>
      </w:r>
      <w:r w:rsidRPr="00BD4E2C">
        <w:rPr>
          <w:rFonts w:hint="eastAsia"/>
          <w:color w:val="000000"/>
          <w:sz w:val="20"/>
          <w:lang w:val="en-US"/>
        </w:rPr>
        <w:t xml:space="preserve"> </w:t>
      </w:r>
      <w:proofErr w:type="spellStart"/>
      <w:r w:rsidRPr="00BD4E2C">
        <w:rPr>
          <w:color w:val="000000"/>
          <w:sz w:val="20"/>
          <w:lang w:val="en-US"/>
        </w:rPr>
        <w:t>Dorrell</w:t>
      </w:r>
      <w:proofErr w:type="spellEnd"/>
      <w:r w:rsidRPr="00BD4E2C">
        <w:rPr>
          <w:rFonts w:hint="eastAsia"/>
          <w:color w:val="000000"/>
          <w:sz w:val="20"/>
          <w:lang w:val="en-US"/>
        </w:rPr>
        <w:t xml:space="preserve"> and</w:t>
      </w:r>
      <w:r w:rsidRPr="00BD4E2C">
        <w:rPr>
          <w:color w:val="000000"/>
          <w:sz w:val="20"/>
          <w:lang w:val="en-US"/>
        </w:rPr>
        <w:t xml:space="preserve"> </w:t>
      </w:r>
      <w:proofErr w:type="spellStart"/>
      <w:r w:rsidRPr="00BD4E2C">
        <w:rPr>
          <w:color w:val="000000"/>
          <w:sz w:val="20"/>
          <w:lang w:val="en-US"/>
        </w:rPr>
        <w:t>Bor-Jeng</w:t>
      </w:r>
      <w:proofErr w:type="spellEnd"/>
      <w:r w:rsidRPr="00BD4E2C">
        <w:rPr>
          <w:color w:val="000000"/>
          <w:sz w:val="20"/>
          <w:lang w:val="en-US"/>
        </w:rPr>
        <w:t xml:space="preserve"> Lin</w:t>
      </w:r>
      <w:r w:rsidRPr="00BD4E2C">
        <w:rPr>
          <w:rFonts w:hint="eastAsia"/>
          <w:color w:val="000000"/>
          <w:sz w:val="20"/>
          <w:lang w:val="en-US"/>
        </w:rPr>
        <w:t>,</w:t>
      </w:r>
      <w:r w:rsidRPr="00BD4E2C">
        <w:rPr>
          <w:color w:val="000000"/>
          <w:sz w:val="20"/>
          <w:lang w:val="en-US"/>
        </w:rPr>
        <w:t xml:space="preserve"> “</w:t>
      </w:r>
      <w:r w:rsidRPr="00BD4E2C">
        <w:rPr>
          <w:bCs/>
          <w:color w:val="000000"/>
          <w:sz w:val="20"/>
          <w:lang w:val="en-US"/>
        </w:rPr>
        <w:t>Development of a magnetic planetary gearbox</w:t>
      </w:r>
      <w:r w:rsidRPr="00BD4E2C">
        <w:rPr>
          <w:color w:val="000000"/>
          <w:sz w:val="20"/>
          <w:lang w:val="en-US"/>
        </w:rPr>
        <w:t xml:space="preserve">,” </w:t>
      </w:r>
      <w:r w:rsidRPr="00BD4E2C">
        <w:rPr>
          <w:i/>
          <w:color w:val="000000"/>
          <w:sz w:val="20"/>
          <w:lang w:val="en-US"/>
        </w:rPr>
        <w:t xml:space="preserve">IEEE Trans. </w:t>
      </w:r>
      <w:proofErr w:type="spellStart"/>
      <w:r w:rsidRPr="00BD4E2C">
        <w:rPr>
          <w:i/>
          <w:color w:val="000000"/>
          <w:sz w:val="20"/>
          <w:lang w:val="en-US"/>
        </w:rPr>
        <w:t>Magn</w:t>
      </w:r>
      <w:proofErr w:type="spellEnd"/>
      <w:r w:rsidRPr="00BD4E2C">
        <w:rPr>
          <w:i/>
          <w:color w:val="000000"/>
          <w:sz w:val="20"/>
          <w:lang w:val="en-US"/>
        </w:rPr>
        <w:t>.</w:t>
      </w:r>
      <w:r w:rsidRPr="00BD4E2C">
        <w:rPr>
          <w:color w:val="000000"/>
          <w:sz w:val="20"/>
          <w:lang w:val="en-US"/>
        </w:rPr>
        <w:t xml:space="preserve">, </w:t>
      </w:r>
      <w:r w:rsidRPr="00BD4E2C">
        <w:rPr>
          <w:bCs/>
          <w:color w:val="000000"/>
          <w:sz w:val="20"/>
          <w:lang w:val="en-US"/>
        </w:rPr>
        <w:t>vol. 4</w:t>
      </w:r>
      <w:r w:rsidRPr="00BD4E2C">
        <w:rPr>
          <w:rFonts w:hint="eastAsia"/>
          <w:bCs/>
          <w:color w:val="000000"/>
          <w:sz w:val="20"/>
          <w:lang w:val="en-US"/>
        </w:rPr>
        <w:t>4</w:t>
      </w:r>
      <w:r w:rsidRPr="00BD4E2C">
        <w:rPr>
          <w:bCs/>
          <w:color w:val="000000"/>
          <w:sz w:val="20"/>
          <w:lang w:val="en-US"/>
        </w:rPr>
        <w:t xml:space="preserve">, no. </w:t>
      </w:r>
      <w:r w:rsidRPr="00BD4E2C">
        <w:rPr>
          <w:rFonts w:hint="eastAsia"/>
          <w:bCs/>
          <w:color w:val="000000"/>
          <w:sz w:val="20"/>
          <w:lang w:val="en-US"/>
        </w:rPr>
        <w:t>3</w:t>
      </w:r>
      <w:r w:rsidRPr="00BD4E2C">
        <w:rPr>
          <w:bCs/>
          <w:color w:val="000000"/>
          <w:sz w:val="20"/>
          <w:lang w:val="en-US"/>
        </w:rPr>
        <w:t>, March 200</w:t>
      </w:r>
      <w:r w:rsidRPr="00BD4E2C">
        <w:rPr>
          <w:rFonts w:hint="eastAsia"/>
          <w:bCs/>
          <w:color w:val="000000"/>
          <w:sz w:val="20"/>
          <w:lang w:val="en-US"/>
        </w:rPr>
        <w:t>8</w:t>
      </w:r>
      <w:r w:rsidRPr="00BD4E2C">
        <w:rPr>
          <w:bCs/>
          <w:color w:val="000000"/>
          <w:sz w:val="20"/>
          <w:lang w:val="en-US"/>
        </w:rPr>
        <w:t xml:space="preserve">, pp. </w:t>
      </w:r>
      <w:r w:rsidRPr="00BD4E2C">
        <w:rPr>
          <w:rFonts w:hint="eastAsia"/>
          <w:bCs/>
          <w:color w:val="000000"/>
          <w:sz w:val="20"/>
          <w:lang w:val="en-US"/>
        </w:rPr>
        <w:t>403</w:t>
      </w:r>
      <w:r w:rsidRPr="00BD4E2C">
        <w:rPr>
          <w:bCs/>
          <w:color w:val="000000"/>
          <w:sz w:val="20"/>
          <w:lang w:val="en-US"/>
        </w:rPr>
        <w:t>-</w:t>
      </w:r>
      <w:r w:rsidRPr="00BD4E2C">
        <w:rPr>
          <w:rFonts w:hint="eastAsia"/>
          <w:bCs/>
          <w:color w:val="000000"/>
          <w:sz w:val="20"/>
          <w:lang w:val="en-US"/>
        </w:rPr>
        <w:t>412</w:t>
      </w:r>
      <w:r>
        <w:rPr>
          <w:color w:val="000000"/>
          <w:sz w:val="20"/>
          <w:lang w:eastAsia="zh-TW"/>
        </w:rPr>
        <w:t>.</w:t>
      </w:r>
    </w:p>
    <w:p w14:paraId="3AE72E64" w14:textId="77777777" w:rsidR="0028499B" w:rsidRDefault="00BD4E2C" w:rsidP="001A5AE7">
      <w:pPr>
        <w:numPr>
          <w:ilvl w:val="0"/>
          <w:numId w:val="6"/>
        </w:numPr>
        <w:pBdr>
          <w:top w:val="single" w:sz="6" w:space="1" w:color="FFFFFF"/>
          <w:left w:val="single" w:sz="6" w:space="0" w:color="FFFFFF"/>
          <w:bottom w:val="single" w:sz="6" w:space="0" w:color="FFFFFF"/>
          <w:right w:val="single" w:sz="6" w:space="0" w:color="FFFFFF"/>
        </w:pBdr>
        <w:ind w:left="720" w:hanging="720"/>
        <w:rPr>
          <w:color w:val="000000"/>
          <w:sz w:val="20"/>
          <w:lang w:eastAsia="zh-TW"/>
        </w:rPr>
      </w:pPr>
      <w:r w:rsidRPr="00BD4E2C">
        <w:rPr>
          <w:color w:val="000000"/>
          <w:sz w:val="20"/>
          <w:lang w:val="en-US"/>
        </w:rPr>
        <w:t xml:space="preserve">W. N. Fu, P. Zhou, D. Lin, S. Stanton and Z. J. </w:t>
      </w:r>
      <w:proofErr w:type="spellStart"/>
      <w:r w:rsidRPr="00BD4E2C">
        <w:rPr>
          <w:color w:val="000000"/>
          <w:sz w:val="20"/>
          <w:lang w:val="en-US"/>
        </w:rPr>
        <w:t>Cendes</w:t>
      </w:r>
      <w:proofErr w:type="spellEnd"/>
      <w:r w:rsidRPr="00BD4E2C">
        <w:rPr>
          <w:color w:val="000000"/>
          <w:sz w:val="20"/>
          <w:lang w:val="en-US"/>
        </w:rPr>
        <w:t xml:space="preserve">, “Modeling of solid conductors in two-dimensional transient finite-element analysis and its application to electric machines,” </w:t>
      </w:r>
      <w:r w:rsidRPr="00BD4E2C">
        <w:rPr>
          <w:i/>
          <w:color w:val="000000"/>
          <w:sz w:val="20"/>
          <w:lang w:val="en-US"/>
        </w:rPr>
        <w:t xml:space="preserve">IEEE Trans. </w:t>
      </w:r>
      <w:proofErr w:type="spellStart"/>
      <w:r w:rsidRPr="00BD4E2C">
        <w:rPr>
          <w:i/>
          <w:color w:val="000000"/>
          <w:sz w:val="20"/>
          <w:lang w:val="en-US"/>
        </w:rPr>
        <w:t>Magn</w:t>
      </w:r>
      <w:proofErr w:type="spellEnd"/>
      <w:r w:rsidRPr="00BD4E2C">
        <w:rPr>
          <w:i/>
          <w:color w:val="000000"/>
          <w:sz w:val="20"/>
          <w:lang w:val="en-US"/>
        </w:rPr>
        <w:t>.</w:t>
      </w:r>
      <w:r w:rsidRPr="00BD4E2C">
        <w:rPr>
          <w:color w:val="000000"/>
          <w:sz w:val="20"/>
          <w:lang w:val="en-US"/>
        </w:rPr>
        <w:t xml:space="preserve">, </w:t>
      </w:r>
      <w:r w:rsidRPr="00BD4E2C">
        <w:rPr>
          <w:bCs/>
          <w:color w:val="000000"/>
          <w:sz w:val="20"/>
          <w:lang w:val="en-US"/>
        </w:rPr>
        <w:t>vol. 40, no. 2, March 2004, pp. 426-434</w:t>
      </w:r>
      <w:r>
        <w:rPr>
          <w:bCs/>
          <w:color w:val="000000"/>
          <w:sz w:val="20"/>
          <w:lang w:val="en-US"/>
        </w:rPr>
        <w:t>.</w:t>
      </w:r>
    </w:p>
    <w:p w14:paraId="51EB7FF4" w14:textId="77777777" w:rsidR="00C86BC9" w:rsidRDefault="00BD4E2C" w:rsidP="001A5AE7">
      <w:pPr>
        <w:numPr>
          <w:ilvl w:val="0"/>
          <w:numId w:val="6"/>
        </w:numPr>
        <w:pBdr>
          <w:top w:val="single" w:sz="6" w:space="1" w:color="FFFFFF"/>
          <w:left w:val="single" w:sz="6" w:space="0" w:color="FFFFFF"/>
          <w:bottom w:val="single" w:sz="6" w:space="0" w:color="FFFFFF"/>
          <w:right w:val="single" w:sz="6" w:space="0" w:color="FFFFFF"/>
        </w:pBdr>
        <w:ind w:left="720" w:hanging="720"/>
        <w:rPr>
          <w:color w:val="000000"/>
          <w:sz w:val="20"/>
          <w:lang w:eastAsia="zh-TW"/>
        </w:rPr>
      </w:pPr>
      <w:r w:rsidRPr="00BD4E2C">
        <w:rPr>
          <w:color w:val="000000"/>
          <w:sz w:val="20"/>
          <w:lang w:val="en-US"/>
        </w:rPr>
        <w:t>K. T. Chau, C. C. Chan, and C. Liu, “Overview of permanent-magnet</w:t>
      </w:r>
      <w:r w:rsidRPr="00BD4E2C">
        <w:rPr>
          <w:rFonts w:hint="eastAsia"/>
          <w:color w:val="000000"/>
          <w:sz w:val="20"/>
          <w:lang w:val="en-US"/>
        </w:rPr>
        <w:t xml:space="preserve"> </w:t>
      </w:r>
      <w:r w:rsidRPr="00BD4E2C">
        <w:rPr>
          <w:color w:val="000000"/>
          <w:sz w:val="20"/>
          <w:lang w:val="en-US"/>
        </w:rPr>
        <w:t xml:space="preserve">brushless drives for electric and hybrid electric vehicles,” </w:t>
      </w:r>
      <w:r w:rsidRPr="00BD4E2C">
        <w:rPr>
          <w:i/>
          <w:iCs/>
          <w:color w:val="000000"/>
          <w:sz w:val="20"/>
          <w:lang w:val="en-US"/>
        </w:rPr>
        <w:t xml:space="preserve">IEEE </w:t>
      </w:r>
      <w:proofErr w:type="spellStart"/>
      <w:r w:rsidRPr="00BD4E2C">
        <w:rPr>
          <w:i/>
          <w:iCs/>
          <w:color w:val="000000"/>
          <w:sz w:val="20"/>
          <w:lang w:val="en-US"/>
        </w:rPr>
        <w:t>Trans.Ind</w:t>
      </w:r>
      <w:proofErr w:type="spellEnd"/>
      <w:r w:rsidRPr="00BD4E2C">
        <w:rPr>
          <w:i/>
          <w:iCs/>
          <w:color w:val="000000"/>
          <w:sz w:val="20"/>
          <w:lang w:val="en-US"/>
        </w:rPr>
        <w:t>. Electron.</w:t>
      </w:r>
      <w:r w:rsidRPr="00BD4E2C">
        <w:rPr>
          <w:color w:val="000000"/>
          <w:sz w:val="20"/>
          <w:lang w:val="en-US"/>
        </w:rPr>
        <w:t>, vol. 55, no. 6, pp. 2246–2257, Jun. 2008</w:t>
      </w:r>
      <w:r>
        <w:rPr>
          <w:color w:val="000000"/>
          <w:sz w:val="20"/>
          <w:lang w:val="en-US"/>
        </w:rPr>
        <w:t>.</w:t>
      </w:r>
    </w:p>
    <w:p w14:paraId="5298945F" w14:textId="77777777" w:rsidR="00C86BC9" w:rsidRDefault="00BD4E2C" w:rsidP="001A5AE7">
      <w:pPr>
        <w:numPr>
          <w:ilvl w:val="0"/>
          <w:numId w:val="6"/>
        </w:numPr>
        <w:pBdr>
          <w:top w:val="single" w:sz="6" w:space="1" w:color="FFFFFF"/>
          <w:left w:val="single" w:sz="6" w:space="0" w:color="FFFFFF"/>
          <w:bottom w:val="single" w:sz="6" w:space="0" w:color="FFFFFF"/>
          <w:right w:val="single" w:sz="6" w:space="0" w:color="FFFFFF"/>
        </w:pBdr>
        <w:ind w:left="720" w:hanging="720"/>
        <w:rPr>
          <w:color w:val="000000"/>
          <w:sz w:val="20"/>
          <w:lang w:eastAsia="zh-TW"/>
        </w:rPr>
      </w:pPr>
      <w:r w:rsidRPr="00BD4E2C">
        <w:rPr>
          <w:color w:val="000000"/>
          <w:sz w:val="20"/>
          <w:lang w:val="en-US"/>
        </w:rPr>
        <w:t>K. T. Chau, D. Zhang, J. Z. Jiang, C. Liu, and Y. Zhang, “Design of</w:t>
      </w:r>
      <w:r w:rsidRPr="00BD4E2C">
        <w:rPr>
          <w:rFonts w:hint="eastAsia"/>
          <w:color w:val="000000"/>
          <w:sz w:val="20"/>
          <w:lang w:val="en-US"/>
        </w:rPr>
        <w:t xml:space="preserve"> </w:t>
      </w:r>
      <w:r w:rsidRPr="00BD4E2C">
        <w:rPr>
          <w:color w:val="000000"/>
          <w:sz w:val="20"/>
          <w:lang w:val="en-US"/>
        </w:rPr>
        <w:t>a magnetic-geared outer-rotor permanent-magnet brushless motor for</w:t>
      </w:r>
      <w:r w:rsidRPr="00BD4E2C">
        <w:rPr>
          <w:bCs/>
          <w:color w:val="000000"/>
          <w:sz w:val="20"/>
          <w:lang w:val="en-US"/>
        </w:rPr>
        <w:t xml:space="preserve"> </w:t>
      </w:r>
      <w:r w:rsidRPr="00BD4E2C">
        <w:rPr>
          <w:rFonts w:hint="eastAsia"/>
          <w:bCs/>
          <w:color w:val="000000"/>
          <w:sz w:val="20"/>
          <w:lang w:val="en-US"/>
        </w:rPr>
        <w:t>electric vehicles</w:t>
      </w:r>
      <w:r w:rsidRPr="00BD4E2C">
        <w:rPr>
          <w:bCs/>
          <w:color w:val="000000"/>
          <w:sz w:val="20"/>
          <w:lang w:val="en-US"/>
        </w:rPr>
        <w:t>,</w:t>
      </w:r>
      <w:r w:rsidRPr="00BD4E2C">
        <w:rPr>
          <w:color w:val="000000"/>
          <w:sz w:val="20"/>
          <w:lang w:val="en-US"/>
        </w:rPr>
        <w:t xml:space="preserve">” </w:t>
      </w:r>
      <w:r w:rsidRPr="00BD4E2C">
        <w:rPr>
          <w:i/>
          <w:color w:val="000000"/>
          <w:sz w:val="20"/>
          <w:lang w:val="en-US"/>
        </w:rPr>
        <w:t>IEEE Trans.</w:t>
      </w:r>
      <w:r w:rsidRPr="00BD4E2C">
        <w:rPr>
          <w:i/>
          <w:iCs/>
          <w:color w:val="000000"/>
          <w:sz w:val="20"/>
          <w:lang w:val="en-US"/>
        </w:rPr>
        <w:t xml:space="preserve"> </w:t>
      </w:r>
      <w:proofErr w:type="spellStart"/>
      <w:r w:rsidRPr="00BD4E2C">
        <w:rPr>
          <w:i/>
          <w:iCs/>
          <w:color w:val="000000"/>
          <w:sz w:val="20"/>
          <w:lang w:val="en-US"/>
        </w:rPr>
        <w:t>Magn</w:t>
      </w:r>
      <w:proofErr w:type="spellEnd"/>
      <w:r w:rsidRPr="00BD4E2C">
        <w:rPr>
          <w:color w:val="000000"/>
          <w:sz w:val="20"/>
          <w:lang w:val="en-US"/>
        </w:rPr>
        <w:t>, vol. 4</w:t>
      </w:r>
      <w:r w:rsidRPr="00BD4E2C">
        <w:rPr>
          <w:rFonts w:hint="eastAsia"/>
          <w:color w:val="000000"/>
          <w:sz w:val="20"/>
          <w:lang w:val="en-US"/>
        </w:rPr>
        <w:t>3</w:t>
      </w:r>
      <w:r w:rsidRPr="00BD4E2C">
        <w:rPr>
          <w:color w:val="000000"/>
          <w:sz w:val="20"/>
          <w:lang w:val="en-US"/>
        </w:rPr>
        <w:t xml:space="preserve">, no. </w:t>
      </w:r>
      <w:r w:rsidRPr="00BD4E2C">
        <w:rPr>
          <w:rFonts w:hint="eastAsia"/>
          <w:color w:val="000000"/>
          <w:sz w:val="20"/>
          <w:lang w:val="en-US"/>
        </w:rPr>
        <w:t>6</w:t>
      </w:r>
      <w:r w:rsidRPr="00BD4E2C">
        <w:rPr>
          <w:color w:val="000000"/>
          <w:sz w:val="20"/>
          <w:lang w:val="en-US"/>
        </w:rPr>
        <w:t xml:space="preserve">, pp. </w:t>
      </w:r>
      <w:r w:rsidRPr="00BD4E2C">
        <w:rPr>
          <w:rFonts w:hint="eastAsia"/>
          <w:color w:val="000000"/>
          <w:sz w:val="20"/>
          <w:lang w:val="en-US"/>
        </w:rPr>
        <w:t>2504</w:t>
      </w:r>
      <w:r w:rsidRPr="00BD4E2C">
        <w:rPr>
          <w:color w:val="000000"/>
          <w:sz w:val="20"/>
          <w:lang w:val="en-US"/>
        </w:rPr>
        <w:t xml:space="preserve"> - </w:t>
      </w:r>
      <w:proofErr w:type="gramStart"/>
      <w:r w:rsidRPr="00BD4E2C">
        <w:rPr>
          <w:rFonts w:hint="eastAsia"/>
          <w:color w:val="000000"/>
          <w:sz w:val="20"/>
          <w:lang w:val="en-US"/>
        </w:rPr>
        <w:t>2506,Jun</w:t>
      </w:r>
      <w:proofErr w:type="gramEnd"/>
      <w:r w:rsidRPr="00BD4E2C">
        <w:rPr>
          <w:rFonts w:hint="eastAsia"/>
          <w:color w:val="000000"/>
          <w:sz w:val="20"/>
          <w:lang w:val="en-US"/>
        </w:rPr>
        <w:t xml:space="preserve"> 2007</w:t>
      </w:r>
      <w:r w:rsidR="00C86BC9" w:rsidRPr="005B14B5">
        <w:rPr>
          <w:color w:val="000000"/>
          <w:sz w:val="20"/>
        </w:rPr>
        <w:t>.</w:t>
      </w:r>
    </w:p>
    <w:p w14:paraId="4280ED75" w14:textId="77777777" w:rsidR="00BD4E2C" w:rsidRDefault="00BD4E2C" w:rsidP="001A5AE7">
      <w:pPr>
        <w:numPr>
          <w:ilvl w:val="0"/>
          <w:numId w:val="6"/>
        </w:numPr>
        <w:pBdr>
          <w:top w:val="single" w:sz="6" w:space="1" w:color="FFFFFF"/>
          <w:left w:val="single" w:sz="6" w:space="0" w:color="FFFFFF"/>
          <w:bottom w:val="single" w:sz="6" w:space="0" w:color="FFFFFF"/>
          <w:right w:val="single" w:sz="6" w:space="0" w:color="FFFFFF"/>
        </w:pBdr>
        <w:ind w:left="720" w:hanging="720"/>
        <w:rPr>
          <w:color w:val="000000"/>
          <w:sz w:val="20"/>
          <w:lang w:eastAsia="zh-TW"/>
        </w:rPr>
      </w:pPr>
      <w:r w:rsidRPr="00BD4E2C">
        <w:rPr>
          <w:color w:val="000000"/>
          <w:sz w:val="20"/>
          <w:lang w:val="en-US"/>
        </w:rPr>
        <w:t xml:space="preserve">M. </w:t>
      </w:r>
      <w:proofErr w:type="spellStart"/>
      <w:r w:rsidRPr="00BD4E2C">
        <w:rPr>
          <w:color w:val="000000"/>
          <w:sz w:val="20"/>
          <w:lang w:val="en-US"/>
        </w:rPr>
        <w:t>Muramatsu</w:t>
      </w:r>
      <w:proofErr w:type="spellEnd"/>
      <w:r w:rsidRPr="00BD4E2C">
        <w:rPr>
          <w:color w:val="000000"/>
          <w:sz w:val="20"/>
          <w:lang w:val="en-US"/>
        </w:rPr>
        <w:t>, M. Yamamoto, and K. Hirata, “Proposal of an axial gap</w:t>
      </w:r>
      <w:r w:rsidRPr="00BD4E2C">
        <w:rPr>
          <w:rFonts w:hint="eastAsia"/>
          <w:color w:val="000000"/>
          <w:sz w:val="20"/>
          <w:lang w:val="en-US"/>
        </w:rPr>
        <w:t xml:space="preserve"> </w:t>
      </w:r>
      <w:r w:rsidRPr="00BD4E2C">
        <w:rPr>
          <w:color w:val="000000"/>
          <w:sz w:val="20"/>
          <w:lang w:val="en-US"/>
        </w:rPr>
        <w:t xml:space="preserve">magnetic harmonic gear,” </w:t>
      </w:r>
      <w:r w:rsidRPr="00BD4E2C">
        <w:rPr>
          <w:i/>
          <w:iCs/>
          <w:color w:val="000000"/>
          <w:sz w:val="20"/>
          <w:lang w:val="en-US"/>
        </w:rPr>
        <w:t>SEAD 21st</w:t>
      </w:r>
      <w:r w:rsidRPr="00BD4E2C">
        <w:rPr>
          <w:color w:val="000000"/>
          <w:sz w:val="20"/>
          <w:lang w:val="en-US"/>
        </w:rPr>
        <w:t>, 22A1-2, pp. 535-540 (2009) (in</w:t>
      </w:r>
      <w:r w:rsidRPr="00BD4E2C">
        <w:rPr>
          <w:rFonts w:hint="eastAsia"/>
          <w:color w:val="000000"/>
          <w:sz w:val="20"/>
          <w:lang w:val="en-US"/>
        </w:rPr>
        <w:t xml:space="preserve"> Japanese)</w:t>
      </w:r>
      <w:r>
        <w:rPr>
          <w:color w:val="000000"/>
          <w:sz w:val="20"/>
          <w:lang w:val="en-US"/>
        </w:rPr>
        <w:t>.</w:t>
      </w:r>
    </w:p>
    <w:p w14:paraId="67227F63"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17DE9A9"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679B310"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5D74F45"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7008D777"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1E3EE26C"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D811C2D"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0D22ED7A"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0FFD1001"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7A5BB00E"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2A7E040B"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3F6DF6AF"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789D657F"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494BB5BE"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7888168F"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17D6524E"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1420329C"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32424DF5"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34B58E31"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341CADA4"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4B3E3D20"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2DBBD895"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1A708B72" w14:textId="77777777" w:rsidR="00C07CD7" w:rsidRDefault="00C07CD7" w:rsidP="00CE64FA">
      <w:pPr>
        <w:pBdr>
          <w:top w:val="single" w:sz="6" w:space="1" w:color="FFFFFF"/>
          <w:left w:val="single" w:sz="6" w:space="0" w:color="FFFFFF"/>
          <w:bottom w:val="single" w:sz="6" w:space="0" w:color="FFFFFF"/>
          <w:right w:val="single" w:sz="6" w:space="0" w:color="FFFFFF"/>
        </w:pBdr>
        <w:rPr>
          <w:color w:val="000000"/>
          <w:sz w:val="20"/>
        </w:rPr>
      </w:pPr>
    </w:p>
    <w:p w14:paraId="6AA25A8B"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7178874C"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37EB51AA"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59A8C5B1"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3AB4F676"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4B5FDA91"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3750D461"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32F04FB3"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482E6449" w14:textId="77777777" w:rsidR="006402D5" w:rsidRDefault="006402D5" w:rsidP="00CE64FA">
      <w:pPr>
        <w:pBdr>
          <w:top w:val="single" w:sz="6" w:space="1" w:color="FFFFFF"/>
          <w:left w:val="single" w:sz="6" w:space="0" w:color="FFFFFF"/>
          <w:bottom w:val="single" w:sz="6" w:space="0" w:color="FFFFFF"/>
          <w:right w:val="single" w:sz="6" w:space="0" w:color="FFFFFF"/>
        </w:pBdr>
        <w:rPr>
          <w:color w:val="000000"/>
          <w:sz w:val="20"/>
        </w:rPr>
      </w:pPr>
    </w:p>
    <w:p w14:paraId="36CA31B1"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05E11FBB"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288B06E7"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789487B5"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75272901" w14:textId="77777777" w:rsidR="00CE64FA" w:rsidRPr="00EA2A6F" w:rsidRDefault="00CE64FA" w:rsidP="00CE64FA">
      <w:pPr>
        <w:pBdr>
          <w:top w:val="single" w:sz="19" w:space="0" w:color="000000"/>
          <w:left w:val="single" w:sz="6" w:space="0" w:color="FFFFFF"/>
          <w:bottom w:val="single" w:sz="19" w:space="0" w:color="000000"/>
          <w:right w:val="single" w:sz="6" w:space="0" w:color="FFFFFF"/>
        </w:pBdr>
        <w:shd w:val="solid" w:color="C0C0C0" w:fill="000000"/>
        <w:rPr>
          <w:sz w:val="20"/>
        </w:rPr>
      </w:pPr>
      <w:r w:rsidRPr="00EA2A6F">
        <w:rPr>
          <w:b/>
        </w:rPr>
        <w:t>Scheduled programme of work</w:t>
      </w:r>
    </w:p>
    <w:p w14:paraId="7A5D0E1C" w14:textId="77777777" w:rsidR="00CE64FA" w:rsidRPr="00EA2A6F" w:rsidRDefault="00CE64FA" w:rsidP="00CE64FA">
      <w:pPr>
        <w:pBdr>
          <w:top w:val="single" w:sz="6" w:space="0" w:color="FFFFFF"/>
          <w:left w:val="single" w:sz="6" w:space="1" w:color="FFFFFF"/>
          <w:bottom w:val="single" w:sz="6" w:space="0" w:color="FFFFFF"/>
          <w:right w:val="single" w:sz="6" w:space="0" w:color="FFFFFF"/>
        </w:pBdr>
        <w:rPr>
          <w:sz w:val="20"/>
          <w:lang w:eastAsia="zh-TW"/>
        </w:rPr>
      </w:pPr>
    </w:p>
    <w:tbl>
      <w:tblPr>
        <w:tblW w:w="7873" w:type="dxa"/>
        <w:tblInd w:w="13" w:type="dxa"/>
        <w:tblCellMar>
          <w:left w:w="28" w:type="dxa"/>
          <w:right w:w="28" w:type="dxa"/>
        </w:tblCellMar>
        <w:tblLook w:val="04A0" w:firstRow="1" w:lastRow="0" w:firstColumn="1" w:lastColumn="0" w:noHBand="0" w:noVBand="1"/>
      </w:tblPr>
      <w:tblGrid>
        <w:gridCol w:w="4223"/>
        <w:gridCol w:w="436"/>
        <w:gridCol w:w="476"/>
        <w:gridCol w:w="462"/>
        <w:gridCol w:w="419"/>
        <w:gridCol w:w="443"/>
        <w:gridCol w:w="469"/>
        <w:gridCol w:w="452"/>
        <w:gridCol w:w="493"/>
      </w:tblGrid>
      <w:tr w:rsidR="008D2DFD" w:rsidRPr="008D2DFD" w14:paraId="1B816BB8" w14:textId="77777777">
        <w:trPr>
          <w:trHeight w:val="315"/>
        </w:trPr>
        <w:tc>
          <w:tcPr>
            <w:tcW w:w="4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34706" w14:textId="77777777" w:rsidR="008D2DFD" w:rsidRPr="008D2DFD" w:rsidRDefault="008D2DFD"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lastRenderedPageBreak/>
              <w:t xml:space="preserve">　</w:t>
            </w:r>
          </w:p>
        </w:tc>
        <w:tc>
          <w:tcPr>
            <w:tcW w:w="1374" w:type="dxa"/>
            <w:gridSpan w:val="3"/>
            <w:tcBorders>
              <w:top w:val="single" w:sz="4" w:space="0" w:color="auto"/>
              <w:left w:val="nil"/>
              <w:bottom w:val="single" w:sz="4" w:space="0" w:color="auto"/>
              <w:right w:val="single" w:sz="4" w:space="0" w:color="auto"/>
            </w:tcBorders>
            <w:shd w:val="clear" w:color="auto" w:fill="auto"/>
            <w:noWrap/>
            <w:vAlign w:val="center"/>
          </w:tcPr>
          <w:p w14:paraId="35F89EF3" w14:textId="6EAC93F8" w:rsidR="008D2DFD" w:rsidRPr="008D2DFD" w:rsidRDefault="008D2DFD" w:rsidP="008D2DFD">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201</w:t>
            </w:r>
            <w:r w:rsidR="00471F48">
              <w:rPr>
                <w:rFonts w:ascii="PMingLiU" w:hAnsi="PMingLiU" w:hint="eastAsia"/>
                <w:b/>
                <w:color w:val="000000"/>
                <w:sz w:val="16"/>
                <w:szCs w:val="16"/>
                <w:lang w:val="en-US" w:eastAsia="zh-TW"/>
              </w:rPr>
              <w:t>5</w:t>
            </w:r>
          </w:p>
        </w:tc>
        <w:tc>
          <w:tcPr>
            <w:tcW w:w="2276" w:type="dxa"/>
            <w:gridSpan w:val="5"/>
            <w:tcBorders>
              <w:top w:val="single" w:sz="4" w:space="0" w:color="auto"/>
              <w:left w:val="nil"/>
              <w:bottom w:val="single" w:sz="4" w:space="0" w:color="auto"/>
              <w:right w:val="single" w:sz="4" w:space="0" w:color="auto"/>
            </w:tcBorders>
            <w:shd w:val="clear" w:color="auto" w:fill="auto"/>
            <w:noWrap/>
            <w:vAlign w:val="center"/>
          </w:tcPr>
          <w:p w14:paraId="1DF6AE17" w14:textId="6A1DDC25" w:rsidR="008D2DFD" w:rsidRPr="008D2DFD" w:rsidRDefault="008D2DFD" w:rsidP="008D2DFD">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201</w:t>
            </w:r>
            <w:r w:rsidR="00471F48">
              <w:rPr>
                <w:rFonts w:ascii="PMingLiU" w:hAnsi="PMingLiU" w:hint="eastAsia"/>
                <w:b/>
                <w:color w:val="000000"/>
                <w:sz w:val="16"/>
                <w:szCs w:val="16"/>
                <w:lang w:val="en-US" w:eastAsia="zh-TW"/>
              </w:rPr>
              <w:t>6</w:t>
            </w:r>
          </w:p>
        </w:tc>
      </w:tr>
      <w:tr w:rsidR="009551A1" w:rsidRPr="008D2DFD" w14:paraId="3C1C883E"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4F0E30A2" w14:textId="77777777" w:rsidR="009551A1" w:rsidRPr="008D2DFD" w:rsidRDefault="009551A1" w:rsidP="00BB235F">
            <w:pPr>
              <w:jc w:val="cente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Tasks</w:t>
            </w:r>
          </w:p>
        </w:tc>
        <w:tc>
          <w:tcPr>
            <w:tcW w:w="436" w:type="dxa"/>
            <w:tcBorders>
              <w:top w:val="nil"/>
              <w:left w:val="nil"/>
              <w:bottom w:val="single" w:sz="4" w:space="0" w:color="auto"/>
              <w:right w:val="single" w:sz="4" w:space="0" w:color="auto"/>
            </w:tcBorders>
            <w:shd w:val="clear" w:color="auto" w:fill="auto"/>
            <w:noWrap/>
            <w:vAlign w:val="center"/>
          </w:tcPr>
          <w:p w14:paraId="6E6C98EE"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Oct</w:t>
            </w:r>
          </w:p>
        </w:tc>
        <w:tc>
          <w:tcPr>
            <w:tcW w:w="476" w:type="dxa"/>
            <w:tcBorders>
              <w:top w:val="nil"/>
              <w:left w:val="nil"/>
              <w:bottom w:val="single" w:sz="4" w:space="0" w:color="auto"/>
              <w:right w:val="single" w:sz="4" w:space="0" w:color="auto"/>
            </w:tcBorders>
            <w:shd w:val="clear" w:color="auto" w:fill="auto"/>
            <w:noWrap/>
            <w:vAlign w:val="center"/>
          </w:tcPr>
          <w:p w14:paraId="5733D9BF"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Nov</w:t>
            </w:r>
          </w:p>
        </w:tc>
        <w:tc>
          <w:tcPr>
            <w:tcW w:w="462" w:type="dxa"/>
            <w:tcBorders>
              <w:top w:val="nil"/>
              <w:left w:val="nil"/>
              <w:bottom w:val="single" w:sz="4" w:space="0" w:color="auto"/>
              <w:right w:val="single" w:sz="4" w:space="0" w:color="auto"/>
            </w:tcBorders>
            <w:shd w:val="clear" w:color="auto" w:fill="auto"/>
            <w:noWrap/>
            <w:vAlign w:val="center"/>
          </w:tcPr>
          <w:p w14:paraId="7B3554D1"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Dec</w:t>
            </w:r>
          </w:p>
        </w:tc>
        <w:tc>
          <w:tcPr>
            <w:tcW w:w="419" w:type="dxa"/>
            <w:tcBorders>
              <w:top w:val="nil"/>
              <w:left w:val="nil"/>
              <w:bottom w:val="single" w:sz="4" w:space="0" w:color="auto"/>
              <w:right w:val="single" w:sz="4" w:space="0" w:color="auto"/>
            </w:tcBorders>
            <w:shd w:val="clear" w:color="auto" w:fill="auto"/>
            <w:noWrap/>
            <w:vAlign w:val="center"/>
          </w:tcPr>
          <w:p w14:paraId="4803CD5C"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Jan</w:t>
            </w:r>
          </w:p>
        </w:tc>
        <w:tc>
          <w:tcPr>
            <w:tcW w:w="443" w:type="dxa"/>
            <w:tcBorders>
              <w:top w:val="nil"/>
              <w:left w:val="nil"/>
              <w:bottom w:val="single" w:sz="4" w:space="0" w:color="auto"/>
              <w:right w:val="single" w:sz="4" w:space="0" w:color="auto"/>
            </w:tcBorders>
            <w:shd w:val="clear" w:color="auto" w:fill="auto"/>
            <w:noWrap/>
            <w:vAlign w:val="center"/>
          </w:tcPr>
          <w:p w14:paraId="54EA30F1"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Feb</w:t>
            </w:r>
          </w:p>
        </w:tc>
        <w:tc>
          <w:tcPr>
            <w:tcW w:w="469" w:type="dxa"/>
            <w:tcBorders>
              <w:top w:val="nil"/>
              <w:left w:val="nil"/>
              <w:bottom w:val="single" w:sz="4" w:space="0" w:color="auto"/>
              <w:right w:val="single" w:sz="4" w:space="0" w:color="auto"/>
            </w:tcBorders>
            <w:shd w:val="clear" w:color="auto" w:fill="auto"/>
            <w:noWrap/>
            <w:vAlign w:val="center"/>
          </w:tcPr>
          <w:p w14:paraId="37646452"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Mar</w:t>
            </w:r>
          </w:p>
        </w:tc>
        <w:tc>
          <w:tcPr>
            <w:tcW w:w="452" w:type="dxa"/>
            <w:tcBorders>
              <w:top w:val="nil"/>
              <w:left w:val="nil"/>
              <w:bottom w:val="single" w:sz="4" w:space="0" w:color="auto"/>
              <w:right w:val="single" w:sz="4" w:space="0" w:color="auto"/>
            </w:tcBorders>
            <w:shd w:val="clear" w:color="auto" w:fill="auto"/>
            <w:noWrap/>
            <w:vAlign w:val="center"/>
          </w:tcPr>
          <w:p w14:paraId="21695E4E"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Apr</w:t>
            </w:r>
          </w:p>
        </w:tc>
        <w:tc>
          <w:tcPr>
            <w:tcW w:w="493" w:type="dxa"/>
            <w:tcBorders>
              <w:top w:val="nil"/>
              <w:left w:val="nil"/>
              <w:bottom w:val="single" w:sz="4" w:space="0" w:color="auto"/>
              <w:right w:val="single" w:sz="4" w:space="0" w:color="auto"/>
            </w:tcBorders>
            <w:shd w:val="clear" w:color="auto" w:fill="auto"/>
            <w:noWrap/>
            <w:vAlign w:val="center"/>
          </w:tcPr>
          <w:p w14:paraId="625398DF" w14:textId="77777777" w:rsidR="009551A1" w:rsidRPr="008D2DFD" w:rsidRDefault="009551A1" w:rsidP="00BB235F">
            <w:pPr>
              <w:jc w:val="center"/>
              <w:rPr>
                <w:rFonts w:ascii="PMingLiU" w:hAnsi="PMingLiU"/>
                <w:b/>
                <w:color w:val="000000"/>
                <w:sz w:val="16"/>
                <w:szCs w:val="16"/>
                <w:lang w:val="en-US" w:eastAsia="zh-TW"/>
              </w:rPr>
            </w:pPr>
            <w:r w:rsidRPr="008D2DFD">
              <w:rPr>
                <w:rFonts w:ascii="PMingLiU" w:hAnsi="PMingLiU" w:hint="eastAsia"/>
                <w:b/>
                <w:color w:val="000000"/>
                <w:sz w:val="16"/>
                <w:szCs w:val="16"/>
                <w:lang w:val="en-US" w:eastAsia="zh-TW"/>
              </w:rPr>
              <w:t>May</w:t>
            </w:r>
          </w:p>
        </w:tc>
      </w:tr>
      <w:tr w:rsidR="009551A1" w:rsidRPr="008D2DFD" w14:paraId="4CC5270E" w14:textId="77777777">
        <w:trPr>
          <w:trHeight w:val="315"/>
        </w:trPr>
        <w:tc>
          <w:tcPr>
            <w:tcW w:w="4223" w:type="dxa"/>
            <w:tcBorders>
              <w:top w:val="nil"/>
              <w:left w:val="single" w:sz="4" w:space="0" w:color="auto"/>
              <w:bottom w:val="single" w:sz="4" w:space="0" w:color="auto"/>
              <w:right w:val="single" w:sz="4" w:space="0" w:color="auto"/>
            </w:tcBorders>
            <w:shd w:val="clear" w:color="auto" w:fill="auto"/>
            <w:vAlign w:val="center"/>
          </w:tcPr>
          <w:p w14:paraId="2DA37536"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 xml:space="preserve">Study of design consideration and specification of </w:t>
            </w:r>
            <w:r>
              <w:rPr>
                <w:rFonts w:ascii="PMingLiU" w:hAnsi="PMingLiU"/>
                <w:b/>
                <w:color w:val="000000"/>
                <w:sz w:val="16"/>
                <w:szCs w:val="22"/>
                <w:lang w:val="en-US" w:eastAsia="zh-TW"/>
              </w:rPr>
              <w:t>magnetic gears and motors</w:t>
            </w:r>
          </w:p>
        </w:tc>
        <w:tc>
          <w:tcPr>
            <w:tcW w:w="436" w:type="dxa"/>
            <w:tcBorders>
              <w:top w:val="nil"/>
              <w:left w:val="nil"/>
              <w:bottom w:val="single" w:sz="4" w:space="0" w:color="auto"/>
              <w:right w:val="single" w:sz="4" w:space="0" w:color="auto"/>
            </w:tcBorders>
            <w:shd w:val="clear" w:color="000000" w:fill="A6A6A6"/>
            <w:noWrap/>
            <w:vAlign w:val="center"/>
          </w:tcPr>
          <w:p w14:paraId="72D4656A"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000000" w:fill="A6A6A6"/>
            <w:noWrap/>
            <w:vAlign w:val="center"/>
          </w:tcPr>
          <w:p w14:paraId="59439AA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1191D2C4"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224F5C9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59A0710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7B1C5D9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0A3FAAC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4788237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10589D94"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42781EF9" w14:textId="77777777" w:rsidR="009551A1" w:rsidRPr="008D2DFD" w:rsidRDefault="009551A1" w:rsidP="008D2DFD">
            <w:pPr>
              <w:rPr>
                <w:rFonts w:ascii="PMingLiU" w:hAnsi="PMingLiU"/>
                <w:b/>
                <w:color w:val="000000"/>
                <w:sz w:val="16"/>
                <w:szCs w:val="22"/>
                <w:lang w:val="en-US" w:eastAsia="zh-TW"/>
              </w:rPr>
            </w:pPr>
            <w:r>
              <w:rPr>
                <w:rFonts w:ascii="PMingLiU" w:hAnsi="PMingLiU"/>
                <w:b/>
                <w:color w:val="000000"/>
                <w:sz w:val="16"/>
                <w:szCs w:val="22"/>
                <w:lang w:val="en-US" w:eastAsia="zh-TW"/>
              </w:rPr>
              <w:t>Literature review of present configurations</w:t>
            </w:r>
          </w:p>
        </w:tc>
        <w:tc>
          <w:tcPr>
            <w:tcW w:w="436" w:type="dxa"/>
            <w:tcBorders>
              <w:top w:val="nil"/>
              <w:left w:val="nil"/>
              <w:bottom w:val="single" w:sz="4" w:space="0" w:color="auto"/>
              <w:right w:val="single" w:sz="4" w:space="0" w:color="auto"/>
            </w:tcBorders>
            <w:shd w:val="clear" w:color="auto" w:fill="auto"/>
            <w:noWrap/>
            <w:vAlign w:val="center"/>
          </w:tcPr>
          <w:p w14:paraId="15491CF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000000" w:fill="A6A6A6"/>
            <w:noWrap/>
            <w:vAlign w:val="center"/>
          </w:tcPr>
          <w:p w14:paraId="30E8CF6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000000" w:fill="A6A6A6"/>
            <w:noWrap/>
            <w:vAlign w:val="center"/>
          </w:tcPr>
          <w:p w14:paraId="6E6A5C1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015ADF5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16375E2F"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6524E66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53A8AF2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0954AC0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6EE35C1"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32A1F51B" w14:textId="77777777" w:rsidR="009551A1" w:rsidRPr="008D2DFD" w:rsidRDefault="009551A1" w:rsidP="008D2DFD">
            <w:pPr>
              <w:rPr>
                <w:rFonts w:ascii="PMingLiU" w:hAnsi="PMingLiU"/>
                <w:b/>
                <w:color w:val="000000"/>
                <w:sz w:val="16"/>
                <w:szCs w:val="22"/>
                <w:lang w:val="en-US" w:eastAsia="zh-TW"/>
              </w:rPr>
            </w:pPr>
            <w:r w:rsidRPr="00BB235F">
              <w:rPr>
                <w:rFonts w:ascii="PMingLiU" w:hAnsi="PMingLiU"/>
                <w:b/>
                <w:color w:val="000000"/>
                <w:sz w:val="16"/>
                <w:szCs w:val="22"/>
                <w:lang w:val="en-US" w:eastAsia="zh-TW"/>
              </w:rPr>
              <w:t>Evaluate</w:t>
            </w:r>
            <w:r w:rsidRPr="008D2DFD">
              <w:rPr>
                <w:rFonts w:ascii="PMingLiU" w:hAnsi="PMingLiU" w:hint="eastAsia"/>
                <w:b/>
                <w:color w:val="000000"/>
                <w:sz w:val="16"/>
                <w:szCs w:val="22"/>
                <w:lang w:val="en-US" w:eastAsia="zh-TW"/>
              </w:rPr>
              <w:t xml:space="preserve"> performance of different  configurations</w:t>
            </w:r>
            <w:r>
              <w:rPr>
                <w:rFonts w:ascii="PMingLiU" w:hAnsi="PMingLiU"/>
                <w:b/>
                <w:color w:val="000000"/>
                <w:sz w:val="16"/>
                <w:szCs w:val="22"/>
                <w:lang w:val="en-US" w:eastAsia="zh-TW"/>
              </w:rPr>
              <w:t xml:space="preserve"> of magnetic gears and motors</w:t>
            </w:r>
          </w:p>
        </w:tc>
        <w:tc>
          <w:tcPr>
            <w:tcW w:w="436" w:type="dxa"/>
            <w:tcBorders>
              <w:top w:val="nil"/>
              <w:left w:val="nil"/>
              <w:bottom w:val="single" w:sz="4" w:space="0" w:color="auto"/>
              <w:right w:val="single" w:sz="4" w:space="0" w:color="auto"/>
            </w:tcBorders>
            <w:shd w:val="clear" w:color="auto" w:fill="auto"/>
            <w:noWrap/>
            <w:vAlign w:val="center"/>
          </w:tcPr>
          <w:p w14:paraId="0A44EB72"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110937B4"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000000" w:fill="A6A6A6"/>
            <w:noWrap/>
            <w:vAlign w:val="center"/>
          </w:tcPr>
          <w:p w14:paraId="29AAAC3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139D79D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1B573DD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7CEC1EB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09627858"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21AF8E2E"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48EC183"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5B910C0C"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 xml:space="preserve">Determine </w:t>
            </w:r>
            <w:r w:rsidRPr="00BB235F">
              <w:rPr>
                <w:rFonts w:ascii="PMingLiU" w:hAnsi="PMingLiU"/>
                <w:b/>
                <w:color w:val="000000"/>
                <w:sz w:val="16"/>
                <w:szCs w:val="22"/>
                <w:lang w:val="en-US" w:eastAsia="zh-TW"/>
              </w:rPr>
              <w:t>modeling</w:t>
            </w:r>
            <w:r w:rsidRPr="008D2DFD">
              <w:rPr>
                <w:rFonts w:ascii="PMingLiU" w:hAnsi="PMingLiU" w:hint="eastAsia"/>
                <w:b/>
                <w:color w:val="000000"/>
                <w:sz w:val="16"/>
                <w:szCs w:val="22"/>
                <w:lang w:val="en-US" w:eastAsia="zh-TW"/>
              </w:rPr>
              <w:t xml:space="preserve"> method </w:t>
            </w:r>
          </w:p>
        </w:tc>
        <w:tc>
          <w:tcPr>
            <w:tcW w:w="436" w:type="dxa"/>
            <w:tcBorders>
              <w:top w:val="nil"/>
              <w:left w:val="nil"/>
              <w:bottom w:val="single" w:sz="4" w:space="0" w:color="auto"/>
              <w:right w:val="single" w:sz="4" w:space="0" w:color="auto"/>
            </w:tcBorders>
            <w:shd w:val="clear" w:color="auto" w:fill="auto"/>
            <w:noWrap/>
            <w:vAlign w:val="center"/>
          </w:tcPr>
          <w:p w14:paraId="66880784"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0B95470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78D24C2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000000" w:fill="A6A6A6"/>
            <w:noWrap/>
            <w:vAlign w:val="center"/>
          </w:tcPr>
          <w:p w14:paraId="36C05CFE"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0CBC5A9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30ECE07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0A6B641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54EB5E5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EEBC8F2"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53A2A83D"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 xml:space="preserve">Determine parameters of magnetic </w:t>
            </w:r>
            <w:r>
              <w:rPr>
                <w:rFonts w:ascii="PMingLiU" w:hAnsi="PMingLiU"/>
                <w:b/>
                <w:color w:val="000000"/>
                <w:sz w:val="16"/>
                <w:szCs w:val="22"/>
                <w:lang w:val="en-US" w:eastAsia="zh-TW"/>
              </w:rPr>
              <w:t>gears and motors</w:t>
            </w:r>
            <w:r w:rsidRPr="008D2DFD">
              <w:rPr>
                <w:rFonts w:ascii="PMingLiU" w:hAnsi="PMingLiU" w:hint="eastAsia"/>
                <w:b/>
                <w:color w:val="000000"/>
                <w:sz w:val="16"/>
                <w:szCs w:val="22"/>
                <w:lang w:val="en-US" w:eastAsia="zh-TW"/>
              </w:rPr>
              <w:t xml:space="preserve"> </w:t>
            </w:r>
          </w:p>
        </w:tc>
        <w:tc>
          <w:tcPr>
            <w:tcW w:w="436" w:type="dxa"/>
            <w:tcBorders>
              <w:top w:val="nil"/>
              <w:left w:val="nil"/>
              <w:bottom w:val="single" w:sz="4" w:space="0" w:color="auto"/>
              <w:right w:val="single" w:sz="4" w:space="0" w:color="auto"/>
            </w:tcBorders>
            <w:shd w:val="clear" w:color="auto" w:fill="auto"/>
            <w:noWrap/>
            <w:vAlign w:val="center"/>
          </w:tcPr>
          <w:p w14:paraId="221D0A5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4F22B82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0200408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000000" w:fill="A6A6A6"/>
            <w:noWrap/>
            <w:vAlign w:val="center"/>
          </w:tcPr>
          <w:p w14:paraId="5EB8855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67E1001A"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3DCDC29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19AE9F8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5B29D56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E088270"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6688DC87"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 xml:space="preserve">Model magnetic </w:t>
            </w:r>
            <w:r>
              <w:rPr>
                <w:rFonts w:ascii="PMingLiU" w:hAnsi="PMingLiU"/>
                <w:b/>
                <w:color w:val="000000"/>
                <w:sz w:val="16"/>
                <w:szCs w:val="22"/>
                <w:lang w:val="en-US" w:eastAsia="zh-TW"/>
              </w:rPr>
              <w:t>gears and motors</w:t>
            </w:r>
            <w:r w:rsidRPr="00BB235F">
              <w:rPr>
                <w:rFonts w:ascii="PMingLiU" w:hAnsi="PMingLiU"/>
                <w:b/>
                <w:color w:val="000000"/>
                <w:sz w:val="16"/>
                <w:szCs w:val="22"/>
                <w:lang w:val="en-US" w:eastAsia="zh-TW"/>
              </w:rPr>
              <w:t xml:space="preserve"> </w:t>
            </w:r>
          </w:p>
        </w:tc>
        <w:tc>
          <w:tcPr>
            <w:tcW w:w="436" w:type="dxa"/>
            <w:tcBorders>
              <w:top w:val="nil"/>
              <w:left w:val="nil"/>
              <w:bottom w:val="single" w:sz="4" w:space="0" w:color="auto"/>
              <w:right w:val="single" w:sz="4" w:space="0" w:color="auto"/>
            </w:tcBorders>
            <w:shd w:val="clear" w:color="auto" w:fill="auto"/>
            <w:noWrap/>
            <w:vAlign w:val="center"/>
          </w:tcPr>
          <w:p w14:paraId="2B81278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14D6ED0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145087E8"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000000" w:fill="A6A6A6"/>
            <w:noWrap/>
            <w:vAlign w:val="center"/>
          </w:tcPr>
          <w:p w14:paraId="707A78A4"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25730F9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4A2A9A0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5F63EDE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17A9F42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4D3369F8"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5780EFB5" w14:textId="77777777" w:rsidR="009551A1" w:rsidRPr="008D2DFD" w:rsidRDefault="009551A1" w:rsidP="008D2DFD">
            <w:pPr>
              <w:rPr>
                <w:rFonts w:ascii="PMingLiU" w:hAnsi="PMingLiU"/>
                <w:b/>
                <w:color w:val="000000"/>
                <w:sz w:val="16"/>
                <w:szCs w:val="22"/>
                <w:lang w:val="en-US" w:eastAsia="zh-TW"/>
              </w:rPr>
            </w:pPr>
            <w:r>
              <w:rPr>
                <w:rFonts w:ascii="PMingLiU" w:hAnsi="PMingLiU"/>
                <w:b/>
                <w:color w:val="000000"/>
                <w:sz w:val="16"/>
                <w:szCs w:val="22"/>
                <w:lang w:val="en-US" w:eastAsia="zh-TW"/>
              </w:rPr>
              <w:t>Propose novel magnetic gears and motors</w:t>
            </w:r>
            <w:r w:rsidRPr="008D2DFD">
              <w:rPr>
                <w:rFonts w:ascii="PMingLiU" w:hAnsi="PMingLiU" w:hint="eastAsia"/>
                <w:b/>
                <w:color w:val="000000"/>
                <w:sz w:val="16"/>
                <w:szCs w:val="22"/>
                <w:lang w:val="en-US" w:eastAsia="zh-TW"/>
              </w:rPr>
              <w:t xml:space="preserve"> </w:t>
            </w:r>
          </w:p>
        </w:tc>
        <w:tc>
          <w:tcPr>
            <w:tcW w:w="436" w:type="dxa"/>
            <w:tcBorders>
              <w:top w:val="nil"/>
              <w:left w:val="nil"/>
              <w:bottom w:val="single" w:sz="4" w:space="0" w:color="auto"/>
              <w:right w:val="single" w:sz="4" w:space="0" w:color="auto"/>
            </w:tcBorders>
            <w:shd w:val="clear" w:color="auto" w:fill="auto"/>
            <w:noWrap/>
            <w:vAlign w:val="center"/>
          </w:tcPr>
          <w:p w14:paraId="0878D7B0"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1EF721C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09D6A00A"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09C6589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000000" w:fill="A6A6A6"/>
            <w:noWrap/>
            <w:vAlign w:val="center"/>
          </w:tcPr>
          <w:p w14:paraId="19410168"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6DDFABE0"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38D199F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5C0BD69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7471ABCA"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48751B25" w14:textId="77777777" w:rsidR="009551A1" w:rsidRPr="008D2DFD" w:rsidRDefault="009551A1" w:rsidP="008D2DFD">
            <w:pPr>
              <w:rPr>
                <w:rFonts w:ascii="PMingLiU" w:hAnsi="PMingLiU"/>
                <w:b/>
                <w:color w:val="000000"/>
                <w:sz w:val="16"/>
                <w:szCs w:val="22"/>
                <w:lang w:val="en-US" w:eastAsia="zh-TW"/>
              </w:rPr>
            </w:pPr>
            <w:r w:rsidRPr="00BB235F">
              <w:rPr>
                <w:rFonts w:ascii="PMingLiU" w:hAnsi="PMingLiU"/>
                <w:b/>
                <w:color w:val="000000"/>
                <w:sz w:val="16"/>
                <w:szCs w:val="22"/>
                <w:lang w:val="en-US" w:eastAsia="zh-TW"/>
              </w:rPr>
              <w:t>Evaluate</w:t>
            </w:r>
            <w:r w:rsidRPr="008D2DFD">
              <w:rPr>
                <w:rFonts w:ascii="PMingLiU" w:hAnsi="PMingLiU" w:hint="eastAsia"/>
                <w:b/>
                <w:color w:val="000000"/>
                <w:sz w:val="16"/>
                <w:szCs w:val="22"/>
                <w:lang w:val="en-US" w:eastAsia="zh-TW"/>
              </w:rPr>
              <w:t xml:space="preserve"> </w:t>
            </w:r>
            <w:r>
              <w:rPr>
                <w:rFonts w:ascii="PMingLiU" w:hAnsi="PMingLiU"/>
                <w:b/>
                <w:color w:val="000000"/>
                <w:sz w:val="16"/>
                <w:szCs w:val="22"/>
                <w:lang w:val="en-US" w:eastAsia="zh-TW"/>
              </w:rPr>
              <w:t xml:space="preserve">the </w:t>
            </w:r>
            <w:r w:rsidRPr="008D2DFD">
              <w:rPr>
                <w:rFonts w:ascii="PMingLiU" w:hAnsi="PMingLiU" w:hint="eastAsia"/>
                <w:b/>
                <w:color w:val="000000"/>
                <w:sz w:val="16"/>
                <w:szCs w:val="22"/>
                <w:lang w:val="en-US" w:eastAsia="zh-TW"/>
              </w:rPr>
              <w:t>performance</w:t>
            </w:r>
            <w:r w:rsidRPr="00BB235F">
              <w:rPr>
                <w:rFonts w:ascii="PMingLiU" w:hAnsi="PMingLiU"/>
                <w:b/>
                <w:color w:val="000000"/>
                <w:sz w:val="16"/>
                <w:szCs w:val="22"/>
                <w:lang w:val="en-US" w:eastAsia="zh-TW"/>
              </w:rPr>
              <w:t xml:space="preserve"> </w:t>
            </w:r>
            <w:r>
              <w:rPr>
                <w:rFonts w:ascii="PMingLiU" w:hAnsi="PMingLiU"/>
                <w:b/>
                <w:color w:val="000000"/>
                <w:sz w:val="16"/>
                <w:szCs w:val="22"/>
                <w:lang w:val="en-US" w:eastAsia="zh-TW"/>
              </w:rPr>
              <w:t xml:space="preserve">of the proposed </w:t>
            </w:r>
            <w:r w:rsidRPr="00BB235F">
              <w:rPr>
                <w:rFonts w:ascii="PMingLiU" w:hAnsi="PMingLiU"/>
                <w:b/>
                <w:color w:val="000000"/>
                <w:sz w:val="16"/>
                <w:szCs w:val="22"/>
                <w:lang w:val="en-US" w:eastAsia="zh-TW"/>
              </w:rPr>
              <w:t>magnetic</w:t>
            </w:r>
            <w:r w:rsidRPr="008D2DFD">
              <w:rPr>
                <w:rFonts w:ascii="PMingLiU" w:hAnsi="PMingLiU" w:hint="eastAsia"/>
                <w:b/>
                <w:color w:val="000000"/>
                <w:sz w:val="16"/>
                <w:szCs w:val="22"/>
                <w:lang w:val="en-US" w:eastAsia="zh-TW"/>
              </w:rPr>
              <w:t xml:space="preserve"> </w:t>
            </w:r>
            <w:r>
              <w:rPr>
                <w:rFonts w:ascii="PMingLiU" w:hAnsi="PMingLiU"/>
                <w:b/>
                <w:color w:val="000000"/>
                <w:sz w:val="16"/>
                <w:szCs w:val="22"/>
                <w:lang w:val="en-US" w:eastAsia="zh-TW"/>
              </w:rPr>
              <w:t>gears and motors</w:t>
            </w:r>
          </w:p>
        </w:tc>
        <w:tc>
          <w:tcPr>
            <w:tcW w:w="436" w:type="dxa"/>
            <w:tcBorders>
              <w:top w:val="nil"/>
              <w:left w:val="nil"/>
              <w:bottom w:val="single" w:sz="4" w:space="0" w:color="auto"/>
              <w:right w:val="single" w:sz="4" w:space="0" w:color="auto"/>
            </w:tcBorders>
            <w:shd w:val="clear" w:color="auto" w:fill="auto"/>
            <w:noWrap/>
            <w:vAlign w:val="center"/>
          </w:tcPr>
          <w:p w14:paraId="4F9F424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2BBF07A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5A951AF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253816E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000000" w:fill="A6A6A6"/>
            <w:noWrap/>
            <w:vAlign w:val="center"/>
          </w:tcPr>
          <w:p w14:paraId="73D4477A"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31C71B2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3E6A003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0397DFCF"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44EA45BD"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47D848F0"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Compare the performance</w:t>
            </w:r>
            <w:r w:rsidR="0025173D">
              <w:rPr>
                <w:rFonts w:ascii="PMingLiU" w:hAnsi="PMingLiU"/>
                <w:b/>
                <w:color w:val="000000"/>
                <w:sz w:val="16"/>
                <w:szCs w:val="22"/>
                <w:lang w:val="en-US" w:eastAsia="zh-TW"/>
              </w:rPr>
              <w:t>s</w:t>
            </w:r>
            <w:r w:rsidRPr="008D2DFD">
              <w:rPr>
                <w:rFonts w:ascii="PMingLiU" w:hAnsi="PMingLiU" w:hint="eastAsia"/>
                <w:b/>
                <w:color w:val="000000"/>
                <w:sz w:val="16"/>
                <w:szCs w:val="22"/>
                <w:lang w:val="en-US" w:eastAsia="zh-TW"/>
              </w:rPr>
              <w:t xml:space="preserve"> of </w:t>
            </w:r>
            <w:r>
              <w:rPr>
                <w:rFonts w:ascii="PMingLiU" w:hAnsi="PMingLiU"/>
                <w:b/>
                <w:color w:val="000000"/>
                <w:sz w:val="16"/>
                <w:szCs w:val="22"/>
                <w:lang w:val="en-US" w:eastAsia="zh-TW"/>
              </w:rPr>
              <w:t>proposed and conventional configurations</w:t>
            </w:r>
            <w:r w:rsidRPr="008D2DFD">
              <w:rPr>
                <w:rFonts w:ascii="PMingLiU" w:hAnsi="PMingLiU" w:hint="eastAsia"/>
                <w:b/>
                <w:color w:val="000000"/>
                <w:sz w:val="16"/>
                <w:szCs w:val="22"/>
                <w:lang w:val="en-US" w:eastAsia="zh-TW"/>
              </w:rPr>
              <w:t xml:space="preserve"> </w:t>
            </w:r>
          </w:p>
        </w:tc>
        <w:tc>
          <w:tcPr>
            <w:tcW w:w="436" w:type="dxa"/>
            <w:tcBorders>
              <w:top w:val="nil"/>
              <w:left w:val="nil"/>
              <w:bottom w:val="single" w:sz="4" w:space="0" w:color="auto"/>
              <w:right w:val="single" w:sz="4" w:space="0" w:color="auto"/>
            </w:tcBorders>
            <w:shd w:val="clear" w:color="auto" w:fill="auto"/>
            <w:noWrap/>
            <w:vAlign w:val="center"/>
          </w:tcPr>
          <w:p w14:paraId="4F72F00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076F62B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572B9B7D"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3EF8F868"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705E7A2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000000" w:fill="A6A6A6"/>
            <w:noWrap/>
            <w:vAlign w:val="center"/>
          </w:tcPr>
          <w:p w14:paraId="738047B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1B4BF78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4C64750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500A9C46"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6A824657" w14:textId="77777777" w:rsidR="009551A1" w:rsidRPr="008D2DFD" w:rsidRDefault="009551A1" w:rsidP="008D2DFD">
            <w:pPr>
              <w:rPr>
                <w:rFonts w:ascii="PMingLiU" w:hAnsi="PMingLiU"/>
                <w:b/>
                <w:color w:val="000000"/>
                <w:sz w:val="16"/>
                <w:szCs w:val="22"/>
                <w:lang w:val="en-US" w:eastAsia="zh-TW"/>
              </w:rPr>
            </w:pPr>
            <w:r w:rsidRPr="008D2DFD">
              <w:rPr>
                <w:rFonts w:ascii="PMingLiU" w:hAnsi="PMingLiU" w:hint="eastAsia"/>
                <w:b/>
                <w:color w:val="000000"/>
                <w:sz w:val="16"/>
                <w:szCs w:val="22"/>
                <w:lang w:val="en-US" w:eastAsia="zh-TW"/>
              </w:rPr>
              <w:t xml:space="preserve">Determine </w:t>
            </w:r>
            <w:r>
              <w:rPr>
                <w:rFonts w:ascii="PMingLiU" w:hAnsi="PMingLiU"/>
                <w:b/>
                <w:color w:val="000000"/>
                <w:sz w:val="16"/>
                <w:szCs w:val="22"/>
                <w:lang w:val="en-US" w:eastAsia="zh-TW"/>
              </w:rPr>
              <w:t xml:space="preserve">the optimization </w:t>
            </w:r>
            <w:r w:rsidRPr="008D2DFD">
              <w:rPr>
                <w:rFonts w:ascii="PMingLiU" w:hAnsi="PMingLiU" w:hint="eastAsia"/>
                <w:b/>
                <w:color w:val="000000"/>
                <w:sz w:val="16"/>
                <w:szCs w:val="22"/>
                <w:lang w:val="en-US" w:eastAsia="zh-TW"/>
              </w:rPr>
              <w:t>parameter</w:t>
            </w:r>
            <w:r>
              <w:rPr>
                <w:rFonts w:ascii="PMingLiU" w:hAnsi="PMingLiU"/>
                <w:b/>
                <w:color w:val="000000"/>
                <w:sz w:val="16"/>
                <w:szCs w:val="22"/>
                <w:lang w:val="en-US" w:eastAsia="zh-TW"/>
              </w:rPr>
              <w:t>s</w:t>
            </w:r>
            <w:r w:rsidRPr="008D2DFD">
              <w:rPr>
                <w:rFonts w:ascii="PMingLiU" w:hAnsi="PMingLiU" w:hint="eastAsia"/>
                <w:b/>
                <w:color w:val="000000"/>
                <w:sz w:val="16"/>
                <w:szCs w:val="22"/>
                <w:lang w:val="en-US" w:eastAsia="zh-TW"/>
              </w:rPr>
              <w:t xml:space="preserve"> of </w:t>
            </w:r>
            <w:r>
              <w:rPr>
                <w:rFonts w:ascii="PMingLiU" w:hAnsi="PMingLiU"/>
                <w:b/>
                <w:color w:val="000000"/>
                <w:sz w:val="16"/>
                <w:szCs w:val="22"/>
                <w:lang w:val="en-US" w:eastAsia="zh-TW"/>
              </w:rPr>
              <w:t xml:space="preserve">the proposed </w:t>
            </w:r>
            <w:r w:rsidRPr="00BB235F">
              <w:rPr>
                <w:rFonts w:ascii="PMingLiU" w:hAnsi="PMingLiU"/>
                <w:b/>
                <w:color w:val="000000"/>
                <w:sz w:val="16"/>
                <w:szCs w:val="22"/>
                <w:lang w:val="en-US" w:eastAsia="zh-TW"/>
              </w:rPr>
              <w:t>magnetic</w:t>
            </w:r>
            <w:r w:rsidRPr="008D2DFD">
              <w:rPr>
                <w:rFonts w:ascii="PMingLiU" w:hAnsi="PMingLiU" w:hint="eastAsia"/>
                <w:b/>
                <w:color w:val="000000"/>
                <w:sz w:val="16"/>
                <w:szCs w:val="22"/>
                <w:lang w:val="en-US" w:eastAsia="zh-TW"/>
              </w:rPr>
              <w:t xml:space="preserve"> </w:t>
            </w:r>
            <w:r>
              <w:rPr>
                <w:rFonts w:ascii="PMingLiU" w:hAnsi="PMingLiU"/>
                <w:b/>
                <w:color w:val="000000"/>
                <w:sz w:val="16"/>
                <w:szCs w:val="22"/>
                <w:lang w:val="en-US" w:eastAsia="zh-TW"/>
              </w:rPr>
              <w:t>gears and motors</w:t>
            </w:r>
          </w:p>
        </w:tc>
        <w:tc>
          <w:tcPr>
            <w:tcW w:w="436" w:type="dxa"/>
            <w:tcBorders>
              <w:top w:val="nil"/>
              <w:left w:val="nil"/>
              <w:bottom w:val="single" w:sz="4" w:space="0" w:color="auto"/>
              <w:right w:val="single" w:sz="4" w:space="0" w:color="auto"/>
            </w:tcBorders>
            <w:shd w:val="clear" w:color="auto" w:fill="auto"/>
            <w:noWrap/>
            <w:vAlign w:val="center"/>
          </w:tcPr>
          <w:p w14:paraId="22D159EA"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5473257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6071670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798A49B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493BBB7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13939BF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000000" w:fill="A6A6A6"/>
            <w:noWrap/>
            <w:vAlign w:val="center"/>
          </w:tcPr>
          <w:p w14:paraId="20D36DD6"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6A295E1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7DC96D6"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421A0B10" w14:textId="77777777" w:rsidR="009551A1" w:rsidRPr="008D2DFD" w:rsidRDefault="009551A1" w:rsidP="008D2DFD">
            <w:pPr>
              <w:rPr>
                <w:rFonts w:ascii="PMingLiU" w:hAnsi="PMingLiU"/>
                <w:b/>
                <w:color w:val="000000"/>
                <w:sz w:val="16"/>
                <w:szCs w:val="22"/>
                <w:lang w:val="en-US" w:eastAsia="zh-TW"/>
              </w:rPr>
            </w:pPr>
            <w:r>
              <w:rPr>
                <w:rFonts w:ascii="PMingLiU" w:hAnsi="PMingLiU"/>
                <w:b/>
                <w:color w:val="000000"/>
                <w:sz w:val="16"/>
                <w:szCs w:val="22"/>
                <w:lang w:val="en-US" w:eastAsia="zh-TW"/>
              </w:rPr>
              <w:t xml:space="preserve">Optimize the </w:t>
            </w:r>
            <w:r w:rsidRPr="008D2DFD">
              <w:rPr>
                <w:rFonts w:ascii="PMingLiU" w:hAnsi="PMingLiU" w:hint="eastAsia"/>
                <w:b/>
                <w:color w:val="000000"/>
                <w:sz w:val="16"/>
                <w:szCs w:val="22"/>
                <w:lang w:val="en-US" w:eastAsia="zh-TW"/>
              </w:rPr>
              <w:t>parameter</w:t>
            </w:r>
            <w:r>
              <w:rPr>
                <w:rFonts w:ascii="PMingLiU" w:hAnsi="PMingLiU"/>
                <w:b/>
                <w:color w:val="000000"/>
                <w:sz w:val="16"/>
                <w:szCs w:val="22"/>
                <w:lang w:val="en-US" w:eastAsia="zh-TW"/>
              </w:rPr>
              <w:t>s</w:t>
            </w:r>
            <w:r w:rsidRPr="008D2DFD">
              <w:rPr>
                <w:rFonts w:ascii="PMingLiU" w:hAnsi="PMingLiU" w:hint="eastAsia"/>
                <w:b/>
                <w:color w:val="000000"/>
                <w:sz w:val="16"/>
                <w:szCs w:val="22"/>
                <w:lang w:val="en-US" w:eastAsia="zh-TW"/>
              </w:rPr>
              <w:t xml:space="preserve"> of </w:t>
            </w:r>
            <w:r>
              <w:rPr>
                <w:rFonts w:ascii="PMingLiU" w:hAnsi="PMingLiU"/>
                <w:b/>
                <w:color w:val="000000"/>
                <w:sz w:val="16"/>
                <w:szCs w:val="22"/>
                <w:lang w:val="en-US" w:eastAsia="zh-TW"/>
              </w:rPr>
              <w:t>proposed configurations</w:t>
            </w:r>
          </w:p>
        </w:tc>
        <w:tc>
          <w:tcPr>
            <w:tcW w:w="436" w:type="dxa"/>
            <w:tcBorders>
              <w:top w:val="nil"/>
              <w:left w:val="nil"/>
              <w:bottom w:val="single" w:sz="4" w:space="0" w:color="auto"/>
              <w:right w:val="single" w:sz="4" w:space="0" w:color="auto"/>
            </w:tcBorders>
            <w:shd w:val="clear" w:color="auto" w:fill="auto"/>
            <w:noWrap/>
            <w:vAlign w:val="center"/>
          </w:tcPr>
          <w:p w14:paraId="7C273249"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06C113AF"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381CC91C"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435C1B4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3F8F400B"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7598CA3F"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000000" w:fill="A6A6A6"/>
            <w:noWrap/>
            <w:vAlign w:val="center"/>
          </w:tcPr>
          <w:p w14:paraId="0193D47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auto" w:fill="auto"/>
            <w:noWrap/>
            <w:vAlign w:val="center"/>
          </w:tcPr>
          <w:p w14:paraId="1F49A8C7"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r w:rsidR="009551A1" w:rsidRPr="008D2DFD" w14:paraId="67DD1250" w14:textId="77777777">
        <w:trPr>
          <w:trHeight w:val="315"/>
        </w:trPr>
        <w:tc>
          <w:tcPr>
            <w:tcW w:w="4223" w:type="dxa"/>
            <w:tcBorders>
              <w:top w:val="nil"/>
              <w:left w:val="single" w:sz="4" w:space="0" w:color="auto"/>
              <w:bottom w:val="single" w:sz="4" w:space="0" w:color="auto"/>
              <w:right w:val="single" w:sz="4" w:space="0" w:color="auto"/>
            </w:tcBorders>
            <w:shd w:val="clear" w:color="auto" w:fill="auto"/>
            <w:noWrap/>
            <w:vAlign w:val="center"/>
          </w:tcPr>
          <w:p w14:paraId="14936C18" w14:textId="77777777" w:rsidR="009551A1" w:rsidRPr="008D2DFD" w:rsidRDefault="009551A1" w:rsidP="008D2DFD">
            <w:pPr>
              <w:rPr>
                <w:rFonts w:ascii="PMingLiU" w:hAnsi="PMingLiU"/>
                <w:b/>
                <w:color w:val="000000"/>
                <w:sz w:val="16"/>
                <w:szCs w:val="22"/>
                <w:lang w:val="en-US" w:eastAsia="zh-TW"/>
              </w:rPr>
            </w:pPr>
            <w:r>
              <w:rPr>
                <w:rFonts w:ascii="PMingLiU" w:hAnsi="PMingLiU"/>
                <w:b/>
                <w:color w:val="000000"/>
                <w:sz w:val="16"/>
                <w:szCs w:val="22"/>
                <w:lang w:val="en-US" w:eastAsia="zh-TW"/>
              </w:rPr>
              <w:t>Summarize the outcome of th</w:t>
            </w:r>
            <w:r w:rsidR="002225BF">
              <w:rPr>
                <w:rFonts w:ascii="PMingLiU" w:hAnsi="PMingLiU"/>
                <w:b/>
                <w:color w:val="000000"/>
                <w:sz w:val="16"/>
                <w:szCs w:val="22"/>
                <w:lang w:val="en-US" w:eastAsia="zh-TW"/>
              </w:rPr>
              <w:t>e entire process</w:t>
            </w:r>
          </w:p>
        </w:tc>
        <w:tc>
          <w:tcPr>
            <w:tcW w:w="436" w:type="dxa"/>
            <w:tcBorders>
              <w:top w:val="nil"/>
              <w:left w:val="nil"/>
              <w:bottom w:val="single" w:sz="4" w:space="0" w:color="auto"/>
              <w:right w:val="single" w:sz="4" w:space="0" w:color="auto"/>
            </w:tcBorders>
            <w:shd w:val="clear" w:color="auto" w:fill="auto"/>
            <w:noWrap/>
            <w:vAlign w:val="center"/>
          </w:tcPr>
          <w:p w14:paraId="76A69681"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76" w:type="dxa"/>
            <w:tcBorders>
              <w:top w:val="nil"/>
              <w:left w:val="nil"/>
              <w:bottom w:val="single" w:sz="4" w:space="0" w:color="auto"/>
              <w:right w:val="single" w:sz="4" w:space="0" w:color="auto"/>
            </w:tcBorders>
            <w:shd w:val="clear" w:color="auto" w:fill="auto"/>
            <w:noWrap/>
            <w:vAlign w:val="center"/>
          </w:tcPr>
          <w:p w14:paraId="6FE8BF22"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2" w:type="dxa"/>
            <w:tcBorders>
              <w:top w:val="nil"/>
              <w:left w:val="nil"/>
              <w:bottom w:val="single" w:sz="4" w:space="0" w:color="auto"/>
              <w:right w:val="single" w:sz="4" w:space="0" w:color="auto"/>
            </w:tcBorders>
            <w:shd w:val="clear" w:color="auto" w:fill="auto"/>
            <w:noWrap/>
            <w:vAlign w:val="center"/>
          </w:tcPr>
          <w:p w14:paraId="4EF96753"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19" w:type="dxa"/>
            <w:tcBorders>
              <w:top w:val="nil"/>
              <w:left w:val="nil"/>
              <w:bottom w:val="single" w:sz="4" w:space="0" w:color="auto"/>
              <w:right w:val="single" w:sz="4" w:space="0" w:color="auto"/>
            </w:tcBorders>
            <w:shd w:val="clear" w:color="auto" w:fill="auto"/>
            <w:noWrap/>
            <w:vAlign w:val="center"/>
          </w:tcPr>
          <w:p w14:paraId="50FDAB40"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43" w:type="dxa"/>
            <w:tcBorders>
              <w:top w:val="nil"/>
              <w:left w:val="nil"/>
              <w:bottom w:val="single" w:sz="4" w:space="0" w:color="auto"/>
              <w:right w:val="single" w:sz="4" w:space="0" w:color="auto"/>
            </w:tcBorders>
            <w:shd w:val="clear" w:color="auto" w:fill="auto"/>
            <w:noWrap/>
            <w:vAlign w:val="center"/>
          </w:tcPr>
          <w:p w14:paraId="2E9F96C2"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69" w:type="dxa"/>
            <w:tcBorders>
              <w:top w:val="nil"/>
              <w:left w:val="nil"/>
              <w:bottom w:val="single" w:sz="4" w:space="0" w:color="auto"/>
              <w:right w:val="single" w:sz="4" w:space="0" w:color="auto"/>
            </w:tcBorders>
            <w:shd w:val="clear" w:color="auto" w:fill="auto"/>
            <w:noWrap/>
            <w:vAlign w:val="center"/>
          </w:tcPr>
          <w:p w14:paraId="3B67688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52" w:type="dxa"/>
            <w:tcBorders>
              <w:top w:val="nil"/>
              <w:left w:val="nil"/>
              <w:bottom w:val="single" w:sz="4" w:space="0" w:color="auto"/>
              <w:right w:val="single" w:sz="4" w:space="0" w:color="auto"/>
            </w:tcBorders>
            <w:shd w:val="clear" w:color="auto" w:fill="auto"/>
            <w:noWrap/>
            <w:vAlign w:val="center"/>
          </w:tcPr>
          <w:p w14:paraId="09217A35"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c>
          <w:tcPr>
            <w:tcW w:w="493" w:type="dxa"/>
            <w:tcBorders>
              <w:top w:val="nil"/>
              <w:left w:val="nil"/>
              <w:bottom w:val="single" w:sz="4" w:space="0" w:color="auto"/>
              <w:right w:val="single" w:sz="4" w:space="0" w:color="auto"/>
            </w:tcBorders>
            <w:shd w:val="clear" w:color="000000" w:fill="A6A6A6"/>
            <w:noWrap/>
            <w:vAlign w:val="center"/>
          </w:tcPr>
          <w:p w14:paraId="6459E618" w14:textId="77777777" w:rsidR="009551A1" w:rsidRPr="008D2DFD" w:rsidRDefault="009551A1" w:rsidP="008D2DFD">
            <w:pPr>
              <w:rPr>
                <w:rFonts w:ascii="PMingLiU" w:hAnsi="PMingLiU"/>
                <w:color w:val="000000"/>
                <w:sz w:val="16"/>
                <w:szCs w:val="16"/>
                <w:lang w:val="en-US" w:eastAsia="zh-TW"/>
              </w:rPr>
            </w:pPr>
            <w:r w:rsidRPr="008D2DFD">
              <w:rPr>
                <w:rFonts w:ascii="PMingLiU" w:hAnsi="PMingLiU" w:hint="eastAsia"/>
                <w:color w:val="000000"/>
                <w:sz w:val="16"/>
                <w:szCs w:val="16"/>
                <w:lang w:val="en-US" w:eastAsia="zh-TW"/>
              </w:rPr>
              <w:t xml:space="preserve">　</w:t>
            </w:r>
          </w:p>
        </w:tc>
      </w:tr>
    </w:tbl>
    <w:p w14:paraId="271480F9" w14:textId="77777777" w:rsidR="00CE64FA" w:rsidRDefault="00CE64FA" w:rsidP="00CE64FA">
      <w:pPr>
        <w:pBdr>
          <w:top w:val="single" w:sz="6" w:space="0" w:color="FFFFFF"/>
          <w:left w:val="single" w:sz="6" w:space="1" w:color="FFFFFF"/>
          <w:bottom w:val="single" w:sz="6" w:space="0" w:color="FFFFFF"/>
          <w:right w:val="single" w:sz="6" w:space="0" w:color="FFFFFF"/>
        </w:pBdr>
        <w:rPr>
          <w:color w:val="000000"/>
          <w:sz w:val="20"/>
        </w:rPr>
      </w:pPr>
    </w:p>
    <w:p w14:paraId="58A4983D"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3D713673"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3B42AEE6"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083C6E39"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15D2AD2"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3E4070EA"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49388471"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83DCF2D"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641A8F3"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FFB1D35"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0F9C7D88"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018886E1"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DAB0940"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558EE033"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53BE4F5"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45CB8271"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2B57F10F"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7C79547"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EB6B3E9"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7220D9CB"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71502D2A"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2BE19E2B"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097D9F7B"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335BEC94"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88FBAC3"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CFCB23D"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354EC17A"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29612DC7"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025F793"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B97726F"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1C0DD05D"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58FF3090"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50F6E7AB"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2B225F6B"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60B34C9C"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598ED41D" w14:textId="77777777" w:rsidR="00C07CD7" w:rsidRDefault="00C07CD7" w:rsidP="00CE64FA">
      <w:pPr>
        <w:pBdr>
          <w:top w:val="single" w:sz="6" w:space="0" w:color="FFFFFF"/>
          <w:left w:val="single" w:sz="6" w:space="1" w:color="FFFFFF"/>
          <w:bottom w:val="single" w:sz="6" w:space="0" w:color="FFFFFF"/>
          <w:right w:val="single" w:sz="6" w:space="0" w:color="FFFFFF"/>
        </w:pBdr>
        <w:rPr>
          <w:color w:val="000000"/>
          <w:sz w:val="20"/>
        </w:rPr>
      </w:pPr>
    </w:p>
    <w:p w14:paraId="576C3566"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rPr>
      </w:pPr>
      <w:r>
        <w:rPr>
          <w:b/>
          <w:color w:val="000000"/>
        </w:rPr>
        <w:t>Description of facilities required and justification</w:t>
      </w:r>
    </w:p>
    <w:p w14:paraId="6D49743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35FCBDA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lastRenderedPageBreak/>
        <w:t>(Also detail any other supporting facilities obtained elsewhere)</w:t>
      </w:r>
    </w:p>
    <w:p w14:paraId="3C0538D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72293773" w14:textId="1D542C5B" w:rsidR="00D34A07" w:rsidRPr="00D34A07" w:rsidRDefault="00BD31FF" w:rsidP="00D34A07">
      <w:pPr>
        <w:numPr>
          <w:ilvl w:val="0"/>
          <w:numId w:val="4"/>
        </w:num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Simulation software for modelling</w:t>
      </w:r>
      <w:r w:rsidR="0025173D">
        <w:rPr>
          <w:color w:val="000000"/>
          <w:sz w:val="20"/>
          <w:lang w:eastAsia="zh-TW"/>
        </w:rPr>
        <w:t xml:space="preserve"> e</w:t>
      </w:r>
      <w:r w:rsidR="00D34A07">
        <w:rPr>
          <w:color w:val="000000"/>
          <w:sz w:val="20"/>
          <w:lang w:eastAsia="zh-TW"/>
        </w:rPr>
        <w:t>lectromagnetic devices using FE</w:t>
      </w:r>
      <w:r w:rsidR="00D34A07">
        <w:rPr>
          <w:rFonts w:hint="eastAsia"/>
          <w:color w:val="000000"/>
          <w:sz w:val="20"/>
          <w:lang w:eastAsia="zh-TW"/>
        </w:rPr>
        <w:t>A</w:t>
      </w:r>
    </w:p>
    <w:p w14:paraId="6C876618" w14:textId="77777777" w:rsidR="00BD31FF" w:rsidRDefault="00BD31FF" w:rsidP="00BD31FF">
      <w:pPr>
        <w:numPr>
          <w:ilvl w:val="0"/>
          <w:numId w:val="4"/>
        </w:numPr>
        <w:pBdr>
          <w:top w:val="single" w:sz="6" w:space="0" w:color="FFFFFF"/>
          <w:left w:val="single" w:sz="6" w:space="0" w:color="FFFFFF"/>
          <w:bottom w:val="single" w:sz="6" w:space="0" w:color="FFFFFF"/>
          <w:right w:val="single" w:sz="6" w:space="0" w:color="FFFFFF"/>
        </w:pBdr>
        <w:rPr>
          <w:color w:val="000000"/>
          <w:sz w:val="20"/>
          <w:lang w:eastAsia="zh-TW"/>
        </w:rPr>
      </w:pPr>
      <w:r>
        <w:rPr>
          <w:rFonts w:hint="eastAsia"/>
          <w:color w:val="000000"/>
          <w:sz w:val="20"/>
          <w:lang w:eastAsia="zh-TW"/>
        </w:rPr>
        <w:t xml:space="preserve">Software for </w:t>
      </w:r>
      <w:r w:rsidR="00B31517">
        <w:rPr>
          <w:color w:val="000000"/>
          <w:sz w:val="20"/>
          <w:lang w:eastAsia="zh-TW"/>
        </w:rPr>
        <w:t>optimal design of electromagnetic devices</w:t>
      </w:r>
    </w:p>
    <w:p w14:paraId="2164959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ACC7B4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1A24B6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A347F5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B07332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E41799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0E17DD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5A4F2C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40372B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354EB4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BD345D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32ACEF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C52208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5B7F77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D9CC70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28C1FB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4A8ECC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F910EC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AF0926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A2D566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858973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9AE051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406946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B782B1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C197B2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897502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FEBBE9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51FB847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3914B7D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6ADEB12A" w14:textId="6FE8FB71" w:rsidR="00CE64FA" w:rsidRPr="0028499B" w:rsidRDefault="00CE64FA" w:rsidP="00CE64FA">
      <w:pPr>
        <w:pBdr>
          <w:top w:val="single" w:sz="6" w:space="0" w:color="FFFFFF"/>
          <w:left w:val="single" w:sz="6" w:space="0" w:color="FFFFFF"/>
          <w:bottom w:val="single" w:sz="6" w:space="0" w:color="FFFFFF"/>
          <w:right w:val="single" w:sz="6" w:space="0" w:color="FFFFFF"/>
        </w:pBdr>
        <w:rPr>
          <w:b/>
          <w:color w:val="000000"/>
          <w:sz w:val="20"/>
          <w:lang w:eastAsia="zh-TW"/>
        </w:rPr>
      </w:pPr>
      <w:r w:rsidRPr="0028499B">
        <w:rPr>
          <w:b/>
          <w:color w:val="000000"/>
          <w:sz w:val="20"/>
        </w:rPr>
        <w:t xml:space="preserve">Expected completion </w:t>
      </w:r>
      <w:proofErr w:type="gramStart"/>
      <w:r w:rsidRPr="0028499B">
        <w:rPr>
          <w:b/>
          <w:color w:val="000000"/>
          <w:sz w:val="20"/>
        </w:rPr>
        <w:t>date :</w:t>
      </w:r>
      <w:proofErr w:type="gramEnd"/>
      <w:r w:rsidR="00471F48">
        <w:rPr>
          <w:rFonts w:hint="eastAsia"/>
          <w:b/>
          <w:color w:val="000000"/>
          <w:sz w:val="20"/>
          <w:lang w:eastAsia="zh-TW"/>
        </w:rPr>
        <w:t xml:space="preserve">  2015/2016</w:t>
      </w:r>
      <w:r w:rsidR="00BD31FF" w:rsidRPr="0028499B">
        <w:rPr>
          <w:rFonts w:hint="eastAsia"/>
          <w:b/>
          <w:color w:val="000000"/>
          <w:sz w:val="20"/>
          <w:lang w:eastAsia="zh-TW"/>
        </w:rPr>
        <w:t xml:space="preserve"> Summer Semester</w:t>
      </w:r>
    </w:p>
    <w:p w14:paraId="7C3F7936"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A1A0E9F" w14:textId="77777777" w:rsidR="00CE64FA" w:rsidRDefault="00CE64FA" w:rsidP="00CE64FA">
      <w:pPr>
        <w:pBdr>
          <w:top w:val="single" w:sz="6" w:space="0" w:color="FFFFFF"/>
          <w:left w:val="single" w:sz="6" w:space="0" w:color="FFFFFF"/>
          <w:bottom w:val="single" w:sz="6" w:space="0" w:color="FFFFFF"/>
          <w:right w:val="single" w:sz="6" w:space="0" w:color="FFFFFF"/>
        </w:pBdr>
        <w:jc w:val="right"/>
        <w:rPr>
          <w:color w:val="000000"/>
          <w:sz w:val="20"/>
        </w:rPr>
      </w:pPr>
    </w:p>
    <w:p w14:paraId="44AFA2EF" w14:textId="77777777" w:rsidR="00CE64FA" w:rsidRDefault="00CE64FA" w:rsidP="00CE64FA">
      <w:pPr>
        <w:pBdr>
          <w:top w:val="single" w:sz="6" w:space="0" w:color="FFFFFF"/>
          <w:left w:val="single" w:sz="6" w:space="0" w:color="FFFFFF"/>
          <w:bottom w:val="single" w:sz="6" w:space="0" w:color="FFFFFF"/>
          <w:right w:val="single" w:sz="6" w:space="0" w:color="FFFFFF"/>
        </w:pBdr>
        <w:jc w:val="right"/>
        <w:rPr>
          <w:color w:val="000000"/>
          <w:sz w:val="20"/>
        </w:rPr>
      </w:pPr>
      <w:r>
        <w:rPr>
          <w:color w:val="000000"/>
          <w:sz w:val="20"/>
        </w:rPr>
        <w:t>_________________________</w:t>
      </w:r>
    </w:p>
    <w:p w14:paraId="210A7501" w14:textId="77777777" w:rsidR="00CE64FA" w:rsidRDefault="00CE64FA" w:rsidP="00CE64FA">
      <w:pPr>
        <w:pBdr>
          <w:top w:val="single" w:sz="6" w:space="0" w:color="FFFFFF"/>
          <w:left w:val="single" w:sz="6" w:space="0" w:color="FFFFFF"/>
          <w:bottom w:val="single" w:sz="6" w:space="0" w:color="FFFFFF"/>
          <w:right w:val="single" w:sz="6" w:space="0" w:color="FFFFFF"/>
        </w:pBdr>
        <w:tabs>
          <w:tab w:val="center" w:pos="7740"/>
        </w:tabs>
        <w:ind w:hanging="90"/>
        <w:rPr>
          <w:b/>
          <w:color w:val="000000"/>
          <w:sz w:val="20"/>
        </w:rPr>
      </w:pPr>
      <w:r>
        <w:rPr>
          <w:b/>
          <w:color w:val="000000"/>
          <w:sz w:val="20"/>
        </w:rPr>
        <w:tab/>
        <w:t>Student’s Signature</w:t>
      </w:r>
    </w:p>
    <w:p w14:paraId="29377A76" w14:textId="77777777" w:rsidR="00CE64FA" w:rsidRDefault="00CE64FA"/>
    <w:sectPr w:rsidR="00CE64FA" w:rsidSect="00CE64FA">
      <w:pgSz w:w="11906" w:h="16838" w:code="9"/>
      <w:pgMar w:top="1710" w:right="1440" w:bottom="72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9835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B31134"/>
    <w:multiLevelType w:val="hybridMultilevel"/>
    <w:tmpl w:val="7D64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778A2"/>
    <w:multiLevelType w:val="hybridMultilevel"/>
    <w:tmpl w:val="D0DAF164"/>
    <w:lvl w:ilvl="0" w:tplc="721E48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9DA6691"/>
    <w:multiLevelType w:val="hybridMultilevel"/>
    <w:tmpl w:val="EF121CFC"/>
    <w:lvl w:ilvl="0" w:tplc="C8145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DC67B6C"/>
    <w:multiLevelType w:val="hybridMultilevel"/>
    <w:tmpl w:val="131C6F98"/>
    <w:lvl w:ilvl="0" w:tplc="444A1F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7E002FD"/>
    <w:multiLevelType w:val="hybridMultilevel"/>
    <w:tmpl w:val="7480D832"/>
    <w:lvl w:ilvl="0" w:tplc="04090011">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5BE5641"/>
    <w:multiLevelType w:val="hybridMultilevel"/>
    <w:tmpl w:val="408EF772"/>
    <w:lvl w:ilvl="0" w:tplc="BCE65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11"/>
    <w:rsid w:val="000452B3"/>
    <w:rsid w:val="0009012C"/>
    <w:rsid w:val="000B419E"/>
    <w:rsid w:val="000B708A"/>
    <w:rsid w:val="000D502B"/>
    <w:rsid w:val="00114762"/>
    <w:rsid w:val="00114FFA"/>
    <w:rsid w:val="00116E5A"/>
    <w:rsid w:val="0014736F"/>
    <w:rsid w:val="00167030"/>
    <w:rsid w:val="001A5AE7"/>
    <w:rsid w:val="001D1317"/>
    <w:rsid w:val="002225BF"/>
    <w:rsid w:val="0025173D"/>
    <w:rsid w:val="0028499B"/>
    <w:rsid w:val="002C4511"/>
    <w:rsid w:val="002E67D8"/>
    <w:rsid w:val="002F06C6"/>
    <w:rsid w:val="003D1765"/>
    <w:rsid w:val="00413615"/>
    <w:rsid w:val="00461B5A"/>
    <w:rsid w:val="00471F48"/>
    <w:rsid w:val="00495F17"/>
    <w:rsid w:val="004B5B93"/>
    <w:rsid w:val="004E36B2"/>
    <w:rsid w:val="00503A78"/>
    <w:rsid w:val="00513F78"/>
    <w:rsid w:val="00527FE6"/>
    <w:rsid w:val="00541D2F"/>
    <w:rsid w:val="0055249F"/>
    <w:rsid w:val="005B14B5"/>
    <w:rsid w:val="00601B9C"/>
    <w:rsid w:val="006402D5"/>
    <w:rsid w:val="00657D35"/>
    <w:rsid w:val="00667A60"/>
    <w:rsid w:val="00686796"/>
    <w:rsid w:val="006E646B"/>
    <w:rsid w:val="00716CB2"/>
    <w:rsid w:val="00754348"/>
    <w:rsid w:val="00780D9F"/>
    <w:rsid w:val="007F4737"/>
    <w:rsid w:val="00815390"/>
    <w:rsid w:val="00850459"/>
    <w:rsid w:val="00854A44"/>
    <w:rsid w:val="00862D7A"/>
    <w:rsid w:val="00865E43"/>
    <w:rsid w:val="00883B76"/>
    <w:rsid w:val="008A3393"/>
    <w:rsid w:val="008D2DFD"/>
    <w:rsid w:val="00926EEE"/>
    <w:rsid w:val="00946B50"/>
    <w:rsid w:val="00953D77"/>
    <w:rsid w:val="009551A1"/>
    <w:rsid w:val="009825F3"/>
    <w:rsid w:val="0099114B"/>
    <w:rsid w:val="00991588"/>
    <w:rsid w:val="00A23DFD"/>
    <w:rsid w:val="00A57783"/>
    <w:rsid w:val="00A81E05"/>
    <w:rsid w:val="00A8780C"/>
    <w:rsid w:val="00A9372C"/>
    <w:rsid w:val="00A93B2E"/>
    <w:rsid w:val="00AB523F"/>
    <w:rsid w:val="00B02A8D"/>
    <w:rsid w:val="00B1571F"/>
    <w:rsid w:val="00B23CDD"/>
    <w:rsid w:val="00B31517"/>
    <w:rsid w:val="00B641BB"/>
    <w:rsid w:val="00B75E28"/>
    <w:rsid w:val="00B96D6B"/>
    <w:rsid w:val="00BB235F"/>
    <w:rsid w:val="00BB5D3F"/>
    <w:rsid w:val="00BD31FF"/>
    <w:rsid w:val="00BD4E2C"/>
    <w:rsid w:val="00C071CC"/>
    <w:rsid w:val="00C07CD7"/>
    <w:rsid w:val="00C236FF"/>
    <w:rsid w:val="00C5560E"/>
    <w:rsid w:val="00C628CC"/>
    <w:rsid w:val="00C71A45"/>
    <w:rsid w:val="00C72B85"/>
    <w:rsid w:val="00C86BC9"/>
    <w:rsid w:val="00C8738C"/>
    <w:rsid w:val="00CA05E1"/>
    <w:rsid w:val="00CA4A49"/>
    <w:rsid w:val="00CE64FA"/>
    <w:rsid w:val="00D300CC"/>
    <w:rsid w:val="00D34A07"/>
    <w:rsid w:val="00E510DE"/>
    <w:rsid w:val="00E826FA"/>
    <w:rsid w:val="00E90837"/>
    <w:rsid w:val="00E97A02"/>
    <w:rsid w:val="00EA2A6F"/>
    <w:rsid w:val="00F32A47"/>
    <w:rsid w:val="00F57D4F"/>
    <w:rsid w:val="00F838A1"/>
    <w:rsid w:val="00FC37FE"/>
    <w:rsid w:val="00FE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B2F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8A1"/>
    <w:rPr>
      <w:sz w:val="24"/>
      <w:szCs w:val="24"/>
      <w:lang w:val="en-GB" w:eastAsia="zh-HK"/>
    </w:rPr>
  </w:style>
  <w:style w:type="paragraph" w:styleId="3">
    <w:name w:val="heading 3"/>
    <w:basedOn w:val="a"/>
    <w:next w:val="a"/>
    <w:qFormat/>
    <w:rsid w:val="00F838A1"/>
    <w:pPr>
      <w:keepNext/>
      <w:spacing w:before="240" w:after="60"/>
      <w:outlineLvl w:val="2"/>
    </w:pPr>
    <w:rPr>
      <w:rFonts w:ascii="Arial" w:hAnsi="Arial" w:cs="Arial"/>
      <w:b/>
      <w:bCs/>
      <w:sz w:val="26"/>
      <w:szCs w:val="26"/>
    </w:rPr>
  </w:style>
  <w:style w:type="paragraph" w:styleId="4">
    <w:name w:val="heading 4"/>
    <w:basedOn w:val="a"/>
    <w:next w:val="a"/>
    <w:qFormat/>
    <w:rsid w:val="00CE64FA"/>
    <w:pPr>
      <w:keepNext/>
      <w:ind w:left="540" w:hanging="540"/>
      <w:jc w:val="both"/>
      <w:outlineLvl w:val="3"/>
    </w:pPr>
    <w:rPr>
      <w:rFonts w:eastAsia="Times New Roman"/>
      <w:b/>
      <w:szCs w:val="20"/>
      <w:u w:val="single"/>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rsid w:val="00F838A1"/>
    <w:pPr>
      <w:framePr w:w="7920" w:h="1980" w:hRule="exact" w:hSpace="180" w:wrap="auto" w:hAnchor="page" w:xAlign="center" w:yAlign="bottom"/>
      <w:ind w:left="2880"/>
    </w:pPr>
    <w:rPr>
      <w:rFonts w:cs="Arial"/>
    </w:rPr>
  </w:style>
  <w:style w:type="paragraph" w:styleId="a4">
    <w:name w:val="List Paragraph"/>
    <w:basedOn w:val="a"/>
    <w:uiPriority w:val="34"/>
    <w:qFormat/>
    <w:rsid w:val="00C5560E"/>
    <w:pPr>
      <w:ind w:leftChars="200" w:left="480"/>
    </w:pPr>
  </w:style>
  <w:style w:type="character" w:styleId="a5">
    <w:name w:val="Hyperlink"/>
    <w:rsid w:val="00BD4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8460">
      <w:bodyDiv w:val="1"/>
      <w:marLeft w:val="0"/>
      <w:marRight w:val="0"/>
      <w:marTop w:val="0"/>
      <w:marBottom w:val="0"/>
      <w:divBdr>
        <w:top w:val="none" w:sz="0" w:space="0" w:color="auto"/>
        <w:left w:val="none" w:sz="0" w:space="0" w:color="auto"/>
        <w:bottom w:val="none" w:sz="0" w:space="0" w:color="auto"/>
        <w:right w:val="none" w:sz="0" w:space="0" w:color="auto"/>
      </w:divBdr>
    </w:div>
    <w:div w:id="174269788">
      <w:bodyDiv w:val="1"/>
      <w:marLeft w:val="0"/>
      <w:marRight w:val="0"/>
      <w:marTop w:val="0"/>
      <w:marBottom w:val="0"/>
      <w:divBdr>
        <w:top w:val="none" w:sz="0" w:space="0" w:color="auto"/>
        <w:left w:val="none" w:sz="0" w:space="0" w:color="auto"/>
        <w:bottom w:val="none" w:sz="0" w:space="0" w:color="auto"/>
        <w:right w:val="none" w:sz="0" w:space="0" w:color="auto"/>
      </w:divBdr>
      <w:divsChild>
        <w:div w:id="1584990936">
          <w:marLeft w:val="0"/>
          <w:marRight w:val="0"/>
          <w:marTop w:val="0"/>
          <w:marBottom w:val="0"/>
          <w:divBdr>
            <w:top w:val="none" w:sz="0" w:space="0" w:color="auto"/>
            <w:left w:val="none" w:sz="0" w:space="0" w:color="auto"/>
            <w:bottom w:val="none" w:sz="0" w:space="0" w:color="auto"/>
            <w:right w:val="none" w:sz="0" w:space="0" w:color="auto"/>
          </w:divBdr>
          <w:divsChild>
            <w:div w:id="927006909">
              <w:marLeft w:val="0"/>
              <w:marRight w:val="0"/>
              <w:marTop w:val="0"/>
              <w:marBottom w:val="0"/>
              <w:divBdr>
                <w:top w:val="none" w:sz="0" w:space="0" w:color="auto"/>
                <w:left w:val="none" w:sz="0" w:space="0" w:color="auto"/>
                <w:bottom w:val="none" w:sz="0" w:space="0" w:color="auto"/>
                <w:right w:val="none" w:sz="0" w:space="0" w:color="auto"/>
              </w:divBdr>
              <w:divsChild>
                <w:div w:id="661155656">
                  <w:marLeft w:val="225"/>
                  <w:marRight w:val="225"/>
                  <w:marTop w:val="0"/>
                  <w:marBottom w:val="0"/>
                  <w:divBdr>
                    <w:top w:val="none" w:sz="0" w:space="0" w:color="auto"/>
                    <w:left w:val="none" w:sz="0" w:space="0" w:color="auto"/>
                    <w:bottom w:val="none" w:sz="0" w:space="0" w:color="auto"/>
                    <w:right w:val="none" w:sz="0" w:space="0" w:color="auto"/>
                  </w:divBdr>
                  <w:divsChild>
                    <w:div w:id="373040785">
                      <w:marLeft w:val="0"/>
                      <w:marRight w:val="0"/>
                      <w:marTop w:val="0"/>
                      <w:marBottom w:val="0"/>
                      <w:divBdr>
                        <w:top w:val="none" w:sz="0" w:space="0" w:color="auto"/>
                        <w:left w:val="none" w:sz="0" w:space="0" w:color="auto"/>
                        <w:bottom w:val="none" w:sz="0" w:space="0" w:color="auto"/>
                        <w:right w:val="none" w:sz="0" w:space="0" w:color="auto"/>
                      </w:divBdr>
                      <w:divsChild>
                        <w:div w:id="1787232834">
                          <w:marLeft w:val="0"/>
                          <w:marRight w:val="0"/>
                          <w:marTop w:val="0"/>
                          <w:marBottom w:val="0"/>
                          <w:divBdr>
                            <w:top w:val="none" w:sz="0" w:space="0" w:color="auto"/>
                            <w:left w:val="none" w:sz="0" w:space="0" w:color="auto"/>
                            <w:bottom w:val="none" w:sz="0" w:space="0" w:color="auto"/>
                            <w:right w:val="none" w:sz="0" w:space="0" w:color="auto"/>
                          </w:divBdr>
                          <w:divsChild>
                            <w:div w:id="1118260422">
                              <w:marLeft w:val="0"/>
                              <w:marRight w:val="0"/>
                              <w:marTop w:val="0"/>
                              <w:marBottom w:val="0"/>
                              <w:divBdr>
                                <w:top w:val="none" w:sz="0" w:space="0" w:color="auto"/>
                                <w:left w:val="none" w:sz="0" w:space="0" w:color="auto"/>
                                <w:bottom w:val="none" w:sz="0" w:space="0" w:color="auto"/>
                                <w:right w:val="none" w:sz="0" w:space="0" w:color="auto"/>
                              </w:divBdr>
                              <w:divsChild>
                                <w:div w:id="1996107557">
                                  <w:marLeft w:val="0"/>
                                  <w:marRight w:val="0"/>
                                  <w:marTop w:val="0"/>
                                  <w:marBottom w:val="0"/>
                                  <w:divBdr>
                                    <w:top w:val="none" w:sz="0" w:space="0" w:color="auto"/>
                                    <w:left w:val="none" w:sz="0" w:space="0" w:color="auto"/>
                                    <w:bottom w:val="none" w:sz="0" w:space="0" w:color="auto"/>
                                    <w:right w:val="none" w:sz="0" w:space="0" w:color="auto"/>
                                  </w:divBdr>
                                  <w:divsChild>
                                    <w:div w:id="1680964836">
                                      <w:marLeft w:val="0"/>
                                      <w:marRight w:val="3750"/>
                                      <w:marTop w:val="0"/>
                                      <w:marBottom w:val="0"/>
                                      <w:divBdr>
                                        <w:top w:val="none" w:sz="0" w:space="0" w:color="auto"/>
                                        <w:left w:val="none" w:sz="0" w:space="0" w:color="auto"/>
                                        <w:bottom w:val="none" w:sz="0" w:space="0" w:color="auto"/>
                                        <w:right w:val="none" w:sz="0" w:space="0" w:color="auto"/>
                                      </w:divBdr>
                                      <w:divsChild>
                                        <w:div w:id="709889304">
                                          <w:marLeft w:val="0"/>
                                          <w:marRight w:val="0"/>
                                          <w:marTop w:val="0"/>
                                          <w:marBottom w:val="0"/>
                                          <w:divBdr>
                                            <w:top w:val="none" w:sz="0" w:space="0" w:color="auto"/>
                                            <w:left w:val="none" w:sz="0" w:space="0" w:color="auto"/>
                                            <w:bottom w:val="none" w:sz="0" w:space="0" w:color="auto"/>
                                            <w:right w:val="none" w:sz="0" w:space="0" w:color="auto"/>
                                          </w:divBdr>
                                          <w:divsChild>
                                            <w:div w:id="31732567">
                                              <w:marLeft w:val="0"/>
                                              <w:marRight w:val="0"/>
                                              <w:marTop w:val="0"/>
                                              <w:marBottom w:val="180"/>
                                              <w:divBdr>
                                                <w:top w:val="none" w:sz="0" w:space="0" w:color="auto"/>
                                                <w:left w:val="none" w:sz="0" w:space="0" w:color="auto"/>
                                                <w:bottom w:val="none" w:sz="0" w:space="0" w:color="auto"/>
                                                <w:right w:val="none" w:sz="0" w:space="0" w:color="auto"/>
                                              </w:divBdr>
                                              <w:divsChild>
                                                <w:div w:id="1616519781">
                                                  <w:marLeft w:val="0"/>
                                                  <w:marRight w:val="0"/>
                                                  <w:marTop w:val="0"/>
                                                  <w:marBottom w:val="0"/>
                                                  <w:divBdr>
                                                    <w:top w:val="none" w:sz="0" w:space="0" w:color="auto"/>
                                                    <w:left w:val="none" w:sz="0" w:space="0" w:color="auto"/>
                                                    <w:bottom w:val="none" w:sz="0" w:space="0" w:color="auto"/>
                                                    <w:right w:val="none" w:sz="0" w:space="0" w:color="auto"/>
                                                  </w:divBdr>
                                                  <w:divsChild>
                                                    <w:div w:id="1320957338">
                                                      <w:marLeft w:val="0"/>
                                                      <w:marRight w:val="0"/>
                                                      <w:marTop w:val="0"/>
                                                      <w:marBottom w:val="0"/>
                                                      <w:divBdr>
                                                        <w:top w:val="none" w:sz="0" w:space="0" w:color="auto"/>
                                                        <w:left w:val="none" w:sz="0" w:space="0" w:color="auto"/>
                                                        <w:bottom w:val="none" w:sz="0" w:space="0" w:color="auto"/>
                                                        <w:right w:val="none" w:sz="0" w:space="0" w:color="auto"/>
                                                      </w:divBdr>
                                                      <w:divsChild>
                                                        <w:div w:id="209610431">
                                                          <w:marLeft w:val="0"/>
                                                          <w:marRight w:val="0"/>
                                                          <w:marTop w:val="0"/>
                                                          <w:marBottom w:val="0"/>
                                                          <w:divBdr>
                                                            <w:top w:val="none" w:sz="0" w:space="0" w:color="auto"/>
                                                            <w:left w:val="none" w:sz="0" w:space="0" w:color="auto"/>
                                                            <w:bottom w:val="none" w:sz="0" w:space="0" w:color="auto"/>
                                                            <w:right w:val="none" w:sz="0" w:space="0" w:color="auto"/>
                                                          </w:divBdr>
                                                          <w:divsChild>
                                                            <w:div w:id="348799328">
                                                              <w:marLeft w:val="0"/>
                                                              <w:marRight w:val="0"/>
                                                              <w:marTop w:val="0"/>
                                                              <w:marBottom w:val="0"/>
                                                              <w:divBdr>
                                                                <w:top w:val="none" w:sz="0" w:space="0" w:color="auto"/>
                                                                <w:left w:val="none" w:sz="0" w:space="0" w:color="auto"/>
                                                                <w:bottom w:val="none" w:sz="0" w:space="0" w:color="auto"/>
                                                                <w:right w:val="none" w:sz="0" w:space="0" w:color="auto"/>
                                                              </w:divBdr>
                                                              <w:divsChild>
                                                                <w:div w:id="481048126">
                                                                  <w:marLeft w:val="0"/>
                                                                  <w:marRight w:val="0"/>
                                                                  <w:marTop w:val="0"/>
                                                                  <w:marBottom w:val="0"/>
                                                                  <w:divBdr>
                                                                    <w:top w:val="none" w:sz="0" w:space="0" w:color="auto"/>
                                                                    <w:left w:val="none" w:sz="0" w:space="0" w:color="auto"/>
                                                                    <w:bottom w:val="none" w:sz="0" w:space="0" w:color="auto"/>
                                                                    <w:right w:val="none" w:sz="0" w:space="0" w:color="auto"/>
                                                                  </w:divBdr>
                                                                  <w:divsChild>
                                                                    <w:div w:id="1867205898">
                                                                      <w:marLeft w:val="0"/>
                                                                      <w:marRight w:val="0"/>
                                                                      <w:marTop w:val="0"/>
                                                                      <w:marBottom w:val="0"/>
                                                                      <w:divBdr>
                                                                        <w:top w:val="none" w:sz="0" w:space="0" w:color="auto"/>
                                                                        <w:left w:val="none" w:sz="0" w:space="0" w:color="auto"/>
                                                                        <w:bottom w:val="none" w:sz="0" w:space="0" w:color="auto"/>
                                                                        <w:right w:val="none" w:sz="0" w:space="0" w:color="auto"/>
                                                                      </w:divBdr>
                                                                      <w:divsChild>
                                                                        <w:div w:id="1658072615">
                                                                          <w:marLeft w:val="0"/>
                                                                          <w:marRight w:val="0"/>
                                                                          <w:marTop w:val="0"/>
                                                                          <w:marBottom w:val="0"/>
                                                                          <w:divBdr>
                                                                            <w:top w:val="none" w:sz="0" w:space="0" w:color="auto"/>
                                                                            <w:left w:val="none" w:sz="0" w:space="0" w:color="auto"/>
                                                                            <w:bottom w:val="none" w:sz="0" w:space="0" w:color="auto"/>
                                                                            <w:right w:val="none" w:sz="0" w:space="0" w:color="auto"/>
                                                                          </w:divBdr>
                                                                        </w:div>
                                                                      </w:divsChild>
                                                                    </w:div>
                                                                    <w:div w:id="2074425695">
                                                                      <w:marLeft w:val="0"/>
                                                                      <w:marRight w:val="0"/>
                                                                      <w:marTop w:val="0"/>
                                                                      <w:marBottom w:val="0"/>
                                                                      <w:divBdr>
                                                                        <w:top w:val="none" w:sz="0" w:space="0" w:color="auto"/>
                                                                        <w:left w:val="none" w:sz="0" w:space="0" w:color="auto"/>
                                                                        <w:bottom w:val="none" w:sz="0" w:space="0" w:color="auto"/>
                                                                        <w:right w:val="none" w:sz="0" w:space="0" w:color="auto"/>
                                                                      </w:divBdr>
                                                                    </w:div>
                                                                  </w:divsChild>
                                                                </w:div>
                                                                <w:div w:id="2049408830">
                                                                  <w:marLeft w:val="0"/>
                                                                  <w:marRight w:val="0"/>
                                                                  <w:marTop w:val="0"/>
                                                                  <w:marBottom w:val="0"/>
                                                                  <w:divBdr>
                                                                    <w:top w:val="none" w:sz="0" w:space="0" w:color="auto"/>
                                                                    <w:left w:val="none" w:sz="0" w:space="0" w:color="auto"/>
                                                                    <w:bottom w:val="none" w:sz="0" w:space="0" w:color="auto"/>
                                                                    <w:right w:val="none" w:sz="0" w:space="0" w:color="auto"/>
                                                                  </w:divBdr>
                                                                  <w:divsChild>
                                                                    <w:div w:id="101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3712689">
      <w:bodyDiv w:val="1"/>
      <w:marLeft w:val="0"/>
      <w:marRight w:val="0"/>
      <w:marTop w:val="0"/>
      <w:marBottom w:val="0"/>
      <w:divBdr>
        <w:top w:val="none" w:sz="0" w:space="0" w:color="auto"/>
        <w:left w:val="none" w:sz="0" w:space="0" w:color="auto"/>
        <w:bottom w:val="none" w:sz="0" w:space="0" w:color="auto"/>
        <w:right w:val="none" w:sz="0" w:space="0" w:color="auto"/>
      </w:divBdr>
      <w:divsChild>
        <w:div w:id="1073967629">
          <w:marLeft w:val="0"/>
          <w:marRight w:val="0"/>
          <w:marTop w:val="0"/>
          <w:marBottom w:val="0"/>
          <w:divBdr>
            <w:top w:val="none" w:sz="0" w:space="0" w:color="auto"/>
            <w:left w:val="none" w:sz="0" w:space="0" w:color="auto"/>
            <w:bottom w:val="none" w:sz="0" w:space="0" w:color="auto"/>
            <w:right w:val="none" w:sz="0" w:space="0" w:color="auto"/>
          </w:divBdr>
          <w:divsChild>
            <w:div w:id="44838887">
              <w:marLeft w:val="0"/>
              <w:marRight w:val="0"/>
              <w:marTop w:val="0"/>
              <w:marBottom w:val="0"/>
              <w:divBdr>
                <w:top w:val="none" w:sz="0" w:space="0" w:color="auto"/>
                <w:left w:val="none" w:sz="0" w:space="0" w:color="auto"/>
                <w:bottom w:val="none" w:sz="0" w:space="0" w:color="auto"/>
                <w:right w:val="none" w:sz="0" w:space="0" w:color="auto"/>
              </w:divBdr>
              <w:divsChild>
                <w:div w:id="1434978932">
                  <w:marLeft w:val="225"/>
                  <w:marRight w:val="225"/>
                  <w:marTop w:val="0"/>
                  <w:marBottom w:val="0"/>
                  <w:divBdr>
                    <w:top w:val="none" w:sz="0" w:space="0" w:color="auto"/>
                    <w:left w:val="none" w:sz="0" w:space="0" w:color="auto"/>
                    <w:bottom w:val="none" w:sz="0" w:space="0" w:color="auto"/>
                    <w:right w:val="none" w:sz="0" w:space="0" w:color="auto"/>
                  </w:divBdr>
                  <w:divsChild>
                    <w:div w:id="1244149352">
                      <w:marLeft w:val="0"/>
                      <w:marRight w:val="0"/>
                      <w:marTop w:val="0"/>
                      <w:marBottom w:val="0"/>
                      <w:divBdr>
                        <w:top w:val="none" w:sz="0" w:space="0" w:color="auto"/>
                        <w:left w:val="none" w:sz="0" w:space="0" w:color="auto"/>
                        <w:bottom w:val="none" w:sz="0" w:space="0" w:color="auto"/>
                        <w:right w:val="none" w:sz="0" w:space="0" w:color="auto"/>
                      </w:divBdr>
                      <w:divsChild>
                        <w:div w:id="286739536">
                          <w:marLeft w:val="0"/>
                          <w:marRight w:val="0"/>
                          <w:marTop w:val="0"/>
                          <w:marBottom w:val="0"/>
                          <w:divBdr>
                            <w:top w:val="none" w:sz="0" w:space="0" w:color="auto"/>
                            <w:left w:val="none" w:sz="0" w:space="0" w:color="auto"/>
                            <w:bottom w:val="none" w:sz="0" w:space="0" w:color="auto"/>
                            <w:right w:val="none" w:sz="0" w:space="0" w:color="auto"/>
                          </w:divBdr>
                          <w:divsChild>
                            <w:div w:id="563757348">
                              <w:marLeft w:val="0"/>
                              <w:marRight w:val="0"/>
                              <w:marTop w:val="0"/>
                              <w:marBottom w:val="0"/>
                              <w:divBdr>
                                <w:top w:val="none" w:sz="0" w:space="0" w:color="auto"/>
                                <w:left w:val="none" w:sz="0" w:space="0" w:color="auto"/>
                                <w:bottom w:val="none" w:sz="0" w:space="0" w:color="auto"/>
                                <w:right w:val="none" w:sz="0" w:space="0" w:color="auto"/>
                              </w:divBdr>
                              <w:divsChild>
                                <w:div w:id="1747074907">
                                  <w:marLeft w:val="0"/>
                                  <w:marRight w:val="0"/>
                                  <w:marTop w:val="0"/>
                                  <w:marBottom w:val="0"/>
                                  <w:divBdr>
                                    <w:top w:val="none" w:sz="0" w:space="0" w:color="auto"/>
                                    <w:left w:val="none" w:sz="0" w:space="0" w:color="auto"/>
                                    <w:bottom w:val="none" w:sz="0" w:space="0" w:color="auto"/>
                                    <w:right w:val="none" w:sz="0" w:space="0" w:color="auto"/>
                                  </w:divBdr>
                                  <w:divsChild>
                                    <w:div w:id="1356274422">
                                      <w:marLeft w:val="0"/>
                                      <w:marRight w:val="3750"/>
                                      <w:marTop w:val="0"/>
                                      <w:marBottom w:val="0"/>
                                      <w:divBdr>
                                        <w:top w:val="none" w:sz="0" w:space="0" w:color="auto"/>
                                        <w:left w:val="none" w:sz="0" w:space="0" w:color="auto"/>
                                        <w:bottom w:val="none" w:sz="0" w:space="0" w:color="auto"/>
                                        <w:right w:val="none" w:sz="0" w:space="0" w:color="auto"/>
                                      </w:divBdr>
                                      <w:divsChild>
                                        <w:div w:id="962075285">
                                          <w:marLeft w:val="0"/>
                                          <w:marRight w:val="0"/>
                                          <w:marTop w:val="0"/>
                                          <w:marBottom w:val="0"/>
                                          <w:divBdr>
                                            <w:top w:val="none" w:sz="0" w:space="0" w:color="auto"/>
                                            <w:left w:val="none" w:sz="0" w:space="0" w:color="auto"/>
                                            <w:bottom w:val="none" w:sz="0" w:space="0" w:color="auto"/>
                                            <w:right w:val="none" w:sz="0" w:space="0" w:color="auto"/>
                                          </w:divBdr>
                                          <w:divsChild>
                                            <w:div w:id="694768507">
                                              <w:marLeft w:val="0"/>
                                              <w:marRight w:val="0"/>
                                              <w:marTop w:val="0"/>
                                              <w:marBottom w:val="180"/>
                                              <w:divBdr>
                                                <w:top w:val="none" w:sz="0" w:space="0" w:color="auto"/>
                                                <w:left w:val="none" w:sz="0" w:space="0" w:color="auto"/>
                                                <w:bottom w:val="none" w:sz="0" w:space="0" w:color="auto"/>
                                                <w:right w:val="none" w:sz="0" w:space="0" w:color="auto"/>
                                              </w:divBdr>
                                              <w:divsChild>
                                                <w:div w:id="1924945930">
                                                  <w:marLeft w:val="0"/>
                                                  <w:marRight w:val="0"/>
                                                  <w:marTop w:val="0"/>
                                                  <w:marBottom w:val="0"/>
                                                  <w:divBdr>
                                                    <w:top w:val="none" w:sz="0" w:space="0" w:color="auto"/>
                                                    <w:left w:val="none" w:sz="0" w:space="0" w:color="auto"/>
                                                    <w:bottom w:val="none" w:sz="0" w:space="0" w:color="auto"/>
                                                    <w:right w:val="none" w:sz="0" w:space="0" w:color="auto"/>
                                                  </w:divBdr>
                                                  <w:divsChild>
                                                    <w:div w:id="1482849418">
                                                      <w:marLeft w:val="0"/>
                                                      <w:marRight w:val="0"/>
                                                      <w:marTop w:val="0"/>
                                                      <w:marBottom w:val="0"/>
                                                      <w:divBdr>
                                                        <w:top w:val="none" w:sz="0" w:space="0" w:color="auto"/>
                                                        <w:left w:val="none" w:sz="0" w:space="0" w:color="auto"/>
                                                        <w:bottom w:val="none" w:sz="0" w:space="0" w:color="auto"/>
                                                        <w:right w:val="none" w:sz="0" w:space="0" w:color="auto"/>
                                                      </w:divBdr>
                                                      <w:divsChild>
                                                        <w:div w:id="146214428">
                                                          <w:marLeft w:val="0"/>
                                                          <w:marRight w:val="0"/>
                                                          <w:marTop w:val="0"/>
                                                          <w:marBottom w:val="0"/>
                                                          <w:divBdr>
                                                            <w:top w:val="none" w:sz="0" w:space="0" w:color="auto"/>
                                                            <w:left w:val="none" w:sz="0" w:space="0" w:color="auto"/>
                                                            <w:bottom w:val="none" w:sz="0" w:space="0" w:color="auto"/>
                                                            <w:right w:val="none" w:sz="0" w:space="0" w:color="auto"/>
                                                          </w:divBdr>
                                                          <w:divsChild>
                                                            <w:div w:id="401757490">
                                                              <w:marLeft w:val="0"/>
                                                              <w:marRight w:val="0"/>
                                                              <w:marTop w:val="0"/>
                                                              <w:marBottom w:val="0"/>
                                                              <w:divBdr>
                                                                <w:top w:val="none" w:sz="0" w:space="0" w:color="auto"/>
                                                                <w:left w:val="none" w:sz="0" w:space="0" w:color="auto"/>
                                                                <w:bottom w:val="none" w:sz="0" w:space="0" w:color="auto"/>
                                                                <w:right w:val="none" w:sz="0" w:space="0" w:color="auto"/>
                                                              </w:divBdr>
                                                              <w:divsChild>
                                                                <w:div w:id="1227062833">
                                                                  <w:marLeft w:val="0"/>
                                                                  <w:marRight w:val="0"/>
                                                                  <w:marTop w:val="0"/>
                                                                  <w:marBottom w:val="0"/>
                                                                  <w:divBdr>
                                                                    <w:top w:val="none" w:sz="0" w:space="0" w:color="auto"/>
                                                                    <w:left w:val="none" w:sz="0" w:space="0" w:color="auto"/>
                                                                    <w:bottom w:val="none" w:sz="0" w:space="0" w:color="auto"/>
                                                                    <w:right w:val="none" w:sz="0" w:space="0" w:color="auto"/>
                                                                  </w:divBdr>
                                                                  <w:divsChild>
                                                                    <w:div w:id="401220692">
                                                                      <w:marLeft w:val="0"/>
                                                                      <w:marRight w:val="0"/>
                                                                      <w:marTop w:val="0"/>
                                                                      <w:marBottom w:val="0"/>
                                                                      <w:divBdr>
                                                                        <w:top w:val="none" w:sz="0" w:space="0" w:color="auto"/>
                                                                        <w:left w:val="none" w:sz="0" w:space="0" w:color="auto"/>
                                                                        <w:bottom w:val="none" w:sz="0" w:space="0" w:color="auto"/>
                                                                        <w:right w:val="none" w:sz="0" w:space="0" w:color="auto"/>
                                                                      </w:divBdr>
                                                                      <w:divsChild>
                                                                        <w:div w:id="925505125">
                                                                          <w:marLeft w:val="0"/>
                                                                          <w:marRight w:val="0"/>
                                                                          <w:marTop w:val="0"/>
                                                                          <w:marBottom w:val="0"/>
                                                                          <w:divBdr>
                                                                            <w:top w:val="none" w:sz="0" w:space="0" w:color="auto"/>
                                                                            <w:left w:val="none" w:sz="0" w:space="0" w:color="auto"/>
                                                                            <w:bottom w:val="none" w:sz="0" w:space="0" w:color="auto"/>
                                                                            <w:right w:val="none" w:sz="0" w:space="0" w:color="auto"/>
                                                                          </w:divBdr>
                                                                        </w:div>
                                                                      </w:divsChild>
                                                                    </w:div>
                                                                    <w:div w:id="951860770">
                                                                      <w:marLeft w:val="0"/>
                                                                      <w:marRight w:val="0"/>
                                                                      <w:marTop w:val="0"/>
                                                                      <w:marBottom w:val="0"/>
                                                                      <w:divBdr>
                                                                        <w:top w:val="none" w:sz="0" w:space="0" w:color="auto"/>
                                                                        <w:left w:val="none" w:sz="0" w:space="0" w:color="auto"/>
                                                                        <w:bottom w:val="none" w:sz="0" w:space="0" w:color="auto"/>
                                                                        <w:right w:val="none" w:sz="0" w:space="0" w:color="auto"/>
                                                                      </w:divBdr>
                                                                    </w:div>
                                                                  </w:divsChild>
                                                                </w:div>
                                                                <w:div w:id="1498763557">
                                                                  <w:marLeft w:val="0"/>
                                                                  <w:marRight w:val="0"/>
                                                                  <w:marTop w:val="0"/>
                                                                  <w:marBottom w:val="0"/>
                                                                  <w:divBdr>
                                                                    <w:top w:val="none" w:sz="0" w:space="0" w:color="auto"/>
                                                                    <w:left w:val="none" w:sz="0" w:space="0" w:color="auto"/>
                                                                    <w:bottom w:val="none" w:sz="0" w:space="0" w:color="auto"/>
                                                                    <w:right w:val="none" w:sz="0" w:space="0" w:color="auto"/>
                                                                  </w:divBdr>
                                                                  <w:divsChild>
                                                                    <w:div w:id="17512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7002925">
      <w:bodyDiv w:val="1"/>
      <w:marLeft w:val="0"/>
      <w:marRight w:val="0"/>
      <w:marTop w:val="0"/>
      <w:marBottom w:val="0"/>
      <w:divBdr>
        <w:top w:val="none" w:sz="0" w:space="0" w:color="auto"/>
        <w:left w:val="none" w:sz="0" w:space="0" w:color="auto"/>
        <w:bottom w:val="none" w:sz="0" w:space="0" w:color="auto"/>
        <w:right w:val="none" w:sz="0" w:space="0" w:color="auto"/>
      </w:divBdr>
      <w:divsChild>
        <w:div w:id="182715716">
          <w:marLeft w:val="0"/>
          <w:marRight w:val="0"/>
          <w:marTop w:val="0"/>
          <w:marBottom w:val="0"/>
          <w:divBdr>
            <w:top w:val="none" w:sz="0" w:space="0" w:color="auto"/>
            <w:left w:val="none" w:sz="0" w:space="0" w:color="auto"/>
            <w:bottom w:val="none" w:sz="0" w:space="0" w:color="auto"/>
            <w:right w:val="none" w:sz="0" w:space="0" w:color="auto"/>
          </w:divBdr>
          <w:divsChild>
            <w:div w:id="597906685">
              <w:marLeft w:val="0"/>
              <w:marRight w:val="0"/>
              <w:marTop w:val="0"/>
              <w:marBottom w:val="15"/>
              <w:divBdr>
                <w:top w:val="none" w:sz="0" w:space="0" w:color="auto"/>
                <w:left w:val="none" w:sz="0" w:space="0" w:color="auto"/>
                <w:bottom w:val="none" w:sz="0" w:space="0" w:color="auto"/>
                <w:right w:val="none" w:sz="0" w:space="0" w:color="auto"/>
              </w:divBdr>
              <w:divsChild>
                <w:div w:id="615333089">
                  <w:marLeft w:val="0"/>
                  <w:marRight w:val="0"/>
                  <w:marTop w:val="0"/>
                  <w:marBottom w:val="0"/>
                  <w:divBdr>
                    <w:top w:val="none" w:sz="0" w:space="0" w:color="auto"/>
                    <w:left w:val="none" w:sz="0" w:space="0" w:color="auto"/>
                    <w:bottom w:val="none" w:sz="0" w:space="0" w:color="auto"/>
                    <w:right w:val="none" w:sz="0" w:space="0" w:color="auto"/>
                  </w:divBdr>
                  <w:divsChild>
                    <w:div w:id="1592736523">
                      <w:marLeft w:val="0"/>
                      <w:marRight w:val="0"/>
                      <w:marTop w:val="0"/>
                      <w:marBottom w:val="0"/>
                      <w:divBdr>
                        <w:top w:val="none" w:sz="0" w:space="0" w:color="auto"/>
                        <w:left w:val="none" w:sz="0" w:space="0" w:color="auto"/>
                        <w:bottom w:val="none" w:sz="0" w:space="0" w:color="auto"/>
                        <w:right w:val="none" w:sz="0" w:space="0" w:color="auto"/>
                      </w:divBdr>
                      <w:divsChild>
                        <w:div w:id="1072000390">
                          <w:marLeft w:val="0"/>
                          <w:marRight w:val="0"/>
                          <w:marTop w:val="0"/>
                          <w:marBottom w:val="0"/>
                          <w:divBdr>
                            <w:top w:val="single" w:sz="2" w:space="0" w:color="EEEEEE"/>
                            <w:left w:val="none" w:sz="0" w:space="0" w:color="auto"/>
                            <w:bottom w:val="none" w:sz="0" w:space="0" w:color="auto"/>
                            <w:right w:val="none" w:sz="0" w:space="0" w:color="auto"/>
                          </w:divBdr>
                          <w:divsChild>
                            <w:div w:id="880820807">
                              <w:marLeft w:val="0"/>
                              <w:marRight w:val="0"/>
                              <w:marTop w:val="0"/>
                              <w:marBottom w:val="0"/>
                              <w:divBdr>
                                <w:top w:val="none" w:sz="0" w:space="0" w:color="auto"/>
                                <w:left w:val="none" w:sz="0" w:space="0" w:color="auto"/>
                                <w:bottom w:val="none" w:sz="0" w:space="0" w:color="auto"/>
                                <w:right w:val="none" w:sz="0" w:space="0" w:color="auto"/>
                              </w:divBdr>
                              <w:divsChild>
                                <w:div w:id="2036881592">
                                  <w:marLeft w:val="0"/>
                                  <w:marRight w:val="0"/>
                                  <w:marTop w:val="0"/>
                                  <w:marBottom w:val="0"/>
                                  <w:divBdr>
                                    <w:top w:val="none" w:sz="0" w:space="0" w:color="auto"/>
                                    <w:left w:val="none" w:sz="0" w:space="0" w:color="auto"/>
                                    <w:bottom w:val="none" w:sz="0" w:space="0" w:color="auto"/>
                                    <w:right w:val="none" w:sz="0" w:space="0" w:color="auto"/>
                                  </w:divBdr>
                                  <w:divsChild>
                                    <w:div w:id="119154383">
                                      <w:marLeft w:val="0"/>
                                      <w:marRight w:val="0"/>
                                      <w:marTop w:val="0"/>
                                      <w:marBottom w:val="0"/>
                                      <w:divBdr>
                                        <w:top w:val="none" w:sz="0" w:space="0" w:color="auto"/>
                                        <w:left w:val="none" w:sz="0" w:space="0" w:color="auto"/>
                                        <w:bottom w:val="none" w:sz="0" w:space="0" w:color="auto"/>
                                        <w:right w:val="none" w:sz="0" w:space="0" w:color="auto"/>
                                      </w:divBdr>
                                      <w:divsChild>
                                        <w:div w:id="1424565614">
                                          <w:marLeft w:val="0"/>
                                          <w:marRight w:val="0"/>
                                          <w:marTop w:val="0"/>
                                          <w:marBottom w:val="0"/>
                                          <w:divBdr>
                                            <w:top w:val="none" w:sz="0" w:space="0" w:color="auto"/>
                                            <w:left w:val="none" w:sz="0" w:space="0" w:color="auto"/>
                                            <w:bottom w:val="none" w:sz="0" w:space="0" w:color="auto"/>
                                            <w:right w:val="none" w:sz="0" w:space="0" w:color="auto"/>
                                          </w:divBdr>
                                          <w:divsChild>
                                            <w:div w:id="2139688576">
                                              <w:marLeft w:val="0"/>
                                              <w:marRight w:val="0"/>
                                              <w:marTop w:val="0"/>
                                              <w:marBottom w:val="0"/>
                                              <w:divBdr>
                                                <w:top w:val="none" w:sz="0" w:space="0" w:color="auto"/>
                                                <w:left w:val="none" w:sz="0" w:space="0" w:color="auto"/>
                                                <w:bottom w:val="none" w:sz="0" w:space="0" w:color="auto"/>
                                                <w:right w:val="none" w:sz="0" w:space="0" w:color="auto"/>
                                              </w:divBdr>
                                              <w:divsChild>
                                                <w:div w:id="1189637398">
                                                  <w:marLeft w:val="0"/>
                                                  <w:marRight w:val="0"/>
                                                  <w:marTop w:val="0"/>
                                                  <w:marBottom w:val="0"/>
                                                  <w:divBdr>
                                                    <w:top w:val="none" w:sz="0" w:space="0" w:color="auto"/>
                                                    <w:left w:val="none" w:sz="0" w:space="0" w:color="auto"/>
                                                    <w:bottom w:val="none" w:sz="0" w:space="0" w:color="auto"/>
                                                    <w:right w:val="none" w:sz="0" w:space="0" w:color="auto"/>
                                                  </w:divBdr>
                                                  <w:divsChild>
                                                    <w:div w:id="924537286">
                                                      <w:marLeft w:val="0"/>
                                                      <w:marRight w:val="0"/>
                                                      <w:marTop w:val="0"/>
                                                      <w:marBottom w:val="0"/>
                                                      <w:divBdr>
                                                        <w:top w:val="none" w:sz="0" w:space="0" w:color="auto"/>
                                                        <w:left w:val="none" w:sz="0" w:space="0" w:color="auto"/>
                                                        <w:bottom w:val="none" w:sz="0" w:space="0" w:color="auto"/>
                                                        <w:right w:val="none" w:sz="0" w:space="0" w:color="auto"/>
                                                      </w:divBdr>
                                                      <w:divsChild>
                                                        <w:div w:id="883255044">
                                                          <w:marLeft w:val="0"/>
                                                          <w:marRight w:val="0"/>
                                                          <w:marTop w:val="450"/>
                                                          <w:marBottom w:val="450"/>
                                                          <w:divBdr>
                                                            <w:top w:val="none" w:sz="0" w:space="0" w:color="auto"/>
                                                            <w:left w:val="none" w:sz="0" w:space="0" w:color="auto"/>
                                                            <w:bottom w:val="none" w:sz="0" w:space="0" w:color="auto"/>
                                                            <w:right w:val="none" w:sz="0" w:space="0" w:color="auto"/>
                                                          </w:divBdr>
                                                          <w:divsChild>
                                                            <w:div w:id="1072776468">
                                                              <w:marLeft w:val="0"/>
                                                              <w:marRight w:val="0"/>
                                                              <w:marTop w:val="0"/>
                                                              <w:marBottom w:val="0"/>
                                                              <w:divBdr>
                                                                <w:top w:val="none" w:sz="0" w:space="0" w:color="auto"/>
                                                                <w:left w:val="none" w:sz="0" w:space="0" w:color="auto"/>
                                                                <w:bottom w:val="none" w:sz="0" w:space="0" w:color="auto"/>
                                                                <w:right w:val="none" w:sz="0" w:space="0" w:color="auto"/>
                                                              </w:divBdr>
                                                              <w:divsChild>
                                                                <w:div w:id="1637027055">
                                                                  <w:marLeft w:val="0"/>
                                                                  <w:marRight w:val="0"/>
                                                                  <w:marTop w:val="0"/>
                                                                  <w:marBottom w:val="0"/>
                                                                  <w:divBdr>
                                                                    <w:top w:val="none" w:sz="0" w:space="0" w:color="auto"/>
                                                                    <w:left w:val="none" w:sz="0" w:space="0" w:color="auto"/>
                                                                    <w:bottom w:val="none" w:sz="0" w:space="0" w:color="auto"/>
                                                                    <w:right w:val="none" w:sz="0" w:space="0" w:color="auto"/>
                                                                  </w:divBdr>
                                                                  <w:divsChild>
                                                                    <w:div w:id="1468548453">
                                                                      <w:marLeft w:val="0"/>
                                                                      <w:marRight w:val="0"/>
                                                                      <w:marTop w:val="0"/>
                                                                      <w:marBottom w:val="0"/>
                                                                      <w:divBdr>
                                                                        <w:top w:val="none" w:sz="0" w:space="0" w:color="auto"/>
                                                                        <w:left w:val="none" w:sz="0" w:space="0" w:color="auto"/>
                                                                        <w:bottom w:val="none" w:sz="0" w:space="0" w:color="auto"/>
                                                                        <w:right w:val="none" w:sz="0" w:space="0" w:color="auto"/>
                                                                      </w:divBdr>
                                                                      <w:divsChild>
                                                                        <w:div w:id="2060856632">
                                                                          <w:marLeft w:val="0"/>
                                                                          <w:marRight w:val="0"/>
                                                                          <w:marTop w:val="0"/>
                                                                          <w:marBottom w:val="0"/>
                                                                          <w:divBdr>
                                                                            <w:top w:val="none" w:sz="0" w:space="0" w:color="auto"/>
                                                                            <w:left w:val="none" w:sz="0" w:space="0" w:color="auto"/>
                                                                            <w:bottom w:val="none" w:sz="0" w:space="0" w:color="auto"/>
                                                                            <w:right w:val="none" w:sz="0" w:space="0" w:color="auto"/>
                                                                          </w:divBdr>
                                                                          <w:divsChild>
                                                                            <w:div w:id="596400464">
                                                                              <w:marLeft w:val="0"/>
                                                                              <w:marRight w:val="0"/>
                                                                              <w:marTop w:val="0"/>
                                                                              <w:marBottom w:val="375"/>
                                                                              <w:divBdr>
                                                                                <w:top w:val="none" w:sz="0" w:space="0" w:color="auto"/>
                                                                                <w:left w:val="none" w:sz="0" w:space="0" w:color="auto"/>
                                                                                <w:bottom w:val="none" w:sz="0" w:space="0" w:color="auto"/>
                                                                                <w:right w:val="none" w:sz="0" w:space="0" w:color="auto"/>
                                                                              </w:divBdr>
                                                                              <w:divsChild>
                                                                                <w:div w:id="1123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172717">
      <w:bodyDiv w:val="1"/>
      <w:marLeft w:val="0"/>
      <w:marRight w:val="0"/>
      <w:marTop w:val="0"/>
      <w:marBottom w:val="0"/>
      <w:divBdr>
        <w:top w:val="none" w:sz="0" w:space="0" w:color="auto"/>
        <w:left w:val="none" w:sz="0" w:space="0" w:color="auto"/>
        <w:bottom w:val="none" w:sz="0" w:space="0" w:color="auto"/>
        <w:right w:val="none" w:sz="0" w:space="0" w:color="auto"/>
      </w:divBdr>
      <w:divsChild>
        <w:div w:id="404231100">
          <w:marLeft w:val="0"/>
          <w:marRight w:val="0"/>
          <w:marTop w:val="0"/>
          <w:marBottom w:val="0"/>
          <w:divBdr>
            <w:top w:val="none" w:sz="0" w:space="0" w:color="auto"/>
            <w:left w:val="none" w:sz="0" w:space="0" w:color="auto"/>
            <w:bottom w:val="none" w:sz="0" w:space="0" w:color="auto"/>
            <w:right w:val="none" w:sz="0" w:space="0" w:color="auto"/>
          </w:divBdr>
          <w:divsChild>
            <w:div w:id="1483421867">
              <w:marLeft w:val="0"/>
              <w:marRight w:val="0"/>
              <w:marTop w:val="0"/>
              <w:marBottom w:val="0"/>
              <w:divBdr>
                <w:top w:val="none" w:sz="0" w:space="0" w:color="auto"/>
                <w:left w:val="none" w:sz="0" w:space="0" w:color="auto"/>
                <w:bottom w:val="none" w:sz="0" w:space="0" w:color="auto"/>
                <w:right w:val="none" w:sz="0" w:space="0" w:color="auto"/>
              </w:divBdr>
              <w:divsChild>
                <w:div w:id="712845674">
                  <w:marLeft w:val="225"/>
                  <w:marRight w:val="225"/>
                  <w:marTop w:val="0"/>
                  <w:marBottom w:val="0"/>
                  <w:divBdr>
                    <w:top w:val="none" w:sz="0" w:space="0" w:color="auto"/>
                    <w:left w:val="none" w:sz="0" w:space="0" w:color="auto"/>
                    <w:bottom w:val="none" w:sz="0" w:space="0" w:color="auto"/>
                    <w:right w:val="none" w:sz="0" w:space="0" w:color="auto"/>
                  </w:divBdr>
                  <w:divsChild>
                    <w:div w:id="1267888043">
                      <w:marLeft w:val="0"/>
                      <w:marRight w:val="0"/>
                      <w:marTop w:val="0"/>
                      <w:marBottom w:val="0"/>
                      <w:divBdr>
                        <w:top w:val="none" w:sz="0" w:space="0" w:color="auto"/>
                        <w:left w:val="none" w:sz="0" w:space="0" w:color="auto"/>
                        <w:bottom w:val="none" w:sz="0" w:space="0" w:color="auto"/>
                        <w:right w:val="none" w:sz="0" w:space="0" w:color="auto"/>
                      </w:divBdr>
                      <w:divsChild>
                        <w:div w:id="1209604617">
                          <w:marLeft w:val="0"/>
                          <w:marRight w:val="0"/>
                          <w:marTop w:val="0"/>
                          <w:marBottom w:val="0"/>
                          <w:divBdr>
                            <w:top w:val="none" w:sz="0" w:space="0" w:color="auto"/>
                            <w:left w:val="none" w:sz="0" w:space="0" w:color="auto"/>
                            <w:bottom w:val="none" w:sz="0" w:space="0" w:color="auto"/>
                            <w:right w:val="none" w:sz="0" w:space="0" w:color="auto"/>
                          </w:divBdr>
                          <w:divsChild>
                            <w:div w:id="1131020590">
                              <w:marLeft w:val="0"/>
                              <w:marRight w:val="0"/>
                              <w:marTop w:val="0"/>
                              <w:marBottom w:val="0"/>
                              <w:divBdr>
                                <w:top w:val="none" w:sz="0" w:space="0" w:color="auto"/>
                                <w:left w:val="none" w:sz="0" w:space="0" w:color="auto"/>
                                <w:bottom w:val="none" w:sz="0" w:space="0" w:color="auto"/>
                                <w:right w:val="none" w:sz="0" w:space="0" w:color="auto"/>
                              </w:divBdr>
                              <w:divsChild>
                                <w:div w:id="348604996">
                                  <w:marLeft w:val="0"/>
                                  <w:marRight w:val="0"/>
                                  <w:marTop w:val="0"/>
                                  <w:marBottom w:val="0"/>
                                  <w:divBdr>
                                    <w:top w:val="none" w:sz="0" w:space="0" w:color="auto"/>
                                    <w:left w:val="none" w:sz="0" w:space="0" w:color="auto"/>
                                    <w:bottom w:val="none" w:sz="0" w:space="0" w:color="auto"/>
                                    <w:right w:val="none" w:sz="0" w:space="0" w:color="auto"/>
                                  </w:divBdr>
                                  <w:divsChild>
                                    <w:div w:id="751898349">
                                      <w:marLeft w:val="0"/>
                                      <w:marRight w:val="3750"/>
                                      <w:marTop w:val="0"/>
                                      <w:marBottom w:val="0"/>
                                      <w:divBdr>
                                        <w:top w:val="none" w:sz="0" w:space="0" w:color="auto"/>
                                        <w:left w:val="none" w:sz="0" w:space="0" w:color="auto"/>
                                        <w:bottom w:val="none" w:sz="0" w:space="0" w:color="auto"/>
                                        <w:right w:val="none" w:sz="0" w:space="0" w:color="auto"/>
                                      </w:divBdr>
                                      <w:divsChild>
                                        <w:div w:id="1658337312">
                                          <w:marLeft w:val="0"/>
                                          <w:marRight w:val="0"/>
                                          <w:marTop w:val="0"/>
                                          <w:marBottom w:val="0"/>
                                          <w:divBdr>
                                            <w:top w:val="none" w:sz="0" w:space="0" w:color="auto"/>
                                            <w:left w:val="none" w:sz="0" w:space="0" w:color="auto"/>
                                            <w:bottom w:val="none" w:sz="0" w:space="0" w:color="auto"/>
                                            <w:right w:val="none" w:sz="0" w:space="0" w:color="auto"/>
                                          </w:divBdr>
                                          <w:divsChild>
                                            <w:div w:id="1261984613">
                                              <w:marLeft w:val="0"/>
                                              <w:marRight w:val="0"/>
                                              <w:marTop w:val="0"/>
                                              <w:marBottom w:val="180"/>
                                              <w:divBdr>
                                                <w:top w:val="none" w:sz="0" w:space="0" w:color="auto"/>
                                                <w:left w:val="none" w:sz="0" w:space="0" w:color="auto"/>
                                                <w:bottom w:val="none" w:sz="0" w:space="0" w:color="auto"/>
                                                <w:right w:val="none" w:sz="0" w:space="0" w:color="auto"/>
                                              </w:divBdr>
                                              <w:divsChild>
                                                <w:div w:id="1842816525">
                                                  <w:marLeft w:val="0"/>
                                                  <w:marRight w:val="0"/>
                                                  <w:marTop w:val="0"/>
                                                  <w:marBottom w:val="0"/>
                                                  <w:divBdr>
                                                    <w:top w:val="none" w:sz="0" w:space="0" w:color="auto"/>
                                                    <w:left w:val="none" w:sz="0" w:space="0" w:color="auto"/>
                                                    <w:bottom w:val="none" w:sz="0" w:space="0" w:color="auto"/>
                                                    <w:right w:val="none" w:sz="0" w:space="0" w:color="auto"/>
                                                  </w:divBdr>
                                                  <w:divsChild>
                                                    <w:div w:id="1434201050">
                                                      <w:marLeft w:val="0"/>
                                                      <w:marRight w:val="0"/>
                                                      <w:marTop w:val="0"/>
                                                      <w:marBottom w:val="0"/>
                                                      <w:divBdr>
                                                        <w:top w:val="none" w:sz="0" w:space="0" w:color="auto"/>
                                                        <w:left w:val="none" w:sz="0" w:space="0" w:color="auto"/>
                                                        <w:bottom w:val="none" w:sz="0" w:space="0" w:color="auto"/>
                                                        <w:right w:val="none" w:sz="0" w:space="0" w:color="auto"/>
                                                      </w:divBdr>
                                                      <w:divsChild>
                                                        <w:div w:id="87821188">
                                                          <w:marLeft w:val="0"/>
                                                          <w:marRight w:val="0"/>
                                                          <w:marTop w:val="0"/>
                                                          <w:marBottom w:val="0"/>
                                                          <w:divBdr>
                                                            <w:top w:val="none" w:sz="0" w:space="0" w:color="auto"/>
                                                            <w:left w:val="none" w:sz="0" w:space="0" w:color="auto"/>
                                                            <w:bottom w:val="none" w:sz="0" w:space="0" w:color="auto"/>
                                                            <w:right w:val="none" w:sz="0" w:space="0" w:color="auto"/>
                                                          </w:divBdr>
                                                          <w:divsChild>
                                                            <w:div w:id="1432775321">
                                                              <w:marLeft w:val="0"/>
                                                              <w:marRight w:val="0"/>
                                                              <w:marTop w:val="0"/>
                                                              <w:marBottom w:val="0"/>
                                                              <w:divBdr>
                                                                <w:top w:val="none" w:sz="0" w:space="0" w:color="auto"/>
                                                                <w:left w:val="none" w:sz="0" w:space="0" w:color="auto"/>
                                                                <w:bottom w:val="none" w:sz="0" w:space="0" w:color="auto"/>
                                                                <w:right w:val="none" w:sz="0" w:space="0" w:color="auto"/>
                                                              </w:divBdr>
                                                              <w:divsChild>
                                                                <w:div w:id="665785707">
                                                                  <w:marLeft w:val="0"/>
                                                                  <w:marRight w:val="0"/>
                                                                  <w:marTop w:val="0"/>
                                                                  <w:marBottom w:val="0"/>
                                                                  <w:divBdr>
                                                                    <w:top w:val="none" w:sz="0" w:space="0" w:color="auto"/>
                                                                    <w:left w:val="none" w:sz="0" w:space="0" w:color="auto"/>
                                                                    <w:bottom w:val="none" w:sz="0" w:space="0" w:color="auto"/>
                                                                    <w:right w:val="none" w:sz="0" w:space="0" w:color="auto"/>
                                                                  </w:divBdr>
                                                                  <w:divsChild>
                                                                    <w:div w:id="1386687042">
                                                                      <w:marLeft w:val="0"/>
                                                                      <w:marRight w:val="0"/>
                                                                      <w:marTop w:val="0"/>
                                                                      <w:marBottom w:val="0"/>
                                                                      <w:divBdr>
                                                                        <w:top w:val="none" w:sz="0" w:space="0" w:color="auto"/>
                                                                        <w:left w:val="none" w:sz="0" w:space="0" w:color="auto"/>
                                                                        <w:bottom w:val="none" w:sz="0" w:space="0" w:color="auto"/>
                                                                        <w:right w:val="none" w:sz="0" w:space="0" w:color="auto"/>
                                                                      </w:divBdr>
                                                                      <w:divsChild>
                                                                        <w:div w:id="1752965804">
                                                                          <w:marLeft w:val="0"/>
                                                                          <w:marRight w:val="0"/>
                                                                          <w:marTop w:val="0"/>
                                                                          <w:marBottom w:val="0"/>
                                                                          <w:divBdr>
                                                                            <w:top w:val="none" w:sz="0" w:space="0" w:color="auto"/>
                                                                            <w:left w:val="none" w:sz="0" w:space="0" w:color="auto"/>
                                                                            <w:bottom w:val="none" w:sz="0" w:space="0" w:color="auto"/>
                                                                            <w:right w:val="none" w:sz="0" w:space="0" w:color="auto"/>
                                                                          </w:divBdr>
                                                                        </w:div>
                                                                      </w:divsChild>
                                                                    </w:div>
                                                                    <w:div w:id="1471823639">
                                                                      <w:marLeft w:val="0"/>
                                                                      <w:marRight w:val="0"/>
                                                                      <w:marTop w:val="0"/>
                                                                      <w:marBottom w:val="0"/>
                                                                      <w:divBdr>
                                                                        <w:top w:val="none" w:sz="0" w:space="0" w:color="auto"/>
                                                                        <w:left w:val="none" w:sz="0" w:space="0" w:color="auto"/>
                                                                        <w:bottom w:val="none" w:sz="0" w:space="0" w:color="auto"/>
                                                                        <w:right w:val="none" w:sz="0" w:space="0" w:color="auto"/>
                                                                      </w:divBdr>
                                                                    </w:div>
                                                                  </w:divsChild>
                                                                </w:div>
                                                                <w:div w:id="1919947386">
                                                                  <w:marLeft w:val="0"/>
                                                                  <w:marRight w:val="0"/>
                                                                  <w:marTop w:val="0"/>
                                                                  <w:marBottom w:val="0"/>
                                                                  <w:divBdr>
                                                                    <w:top w:val="none" w:sz="0" w:space="0" w:color="auto"/>
                                                                    <w:left w:val="none" w:sz="0" w:space="0" w:color="auto"/>
                                                                    <w:bottom w:val="none" w:sz="0" w:space="0" w:color="auto"/>
                                                                    <w:right w:val="none" w:sz="0" w:space="0" w:color="auto"/>
                                                                  </w:divBdr>
                                                                  <w:divsChild>
                                                                    <w:div w:id="166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24937686">
      <w:bodyDiv w:val="1"/>
      <w:marLeft w:val="0"/>
      <w:marRight w:val="0"/>
      <w:marTop w:val="0"/>
      <w:marBottom w:val="0"/>
      <w:divBdr>
        <w:top w:val="none" w:sz="0" w:space="0" w:color="auto"/>
        <w:left w:val="none" w:sz="0" w:space="0" w:color="auto"/>
        <w:bottom w:val="none" w:sz="0" w:space="0" w:color="auto"/>
        <w:right w:val="none" w:sz="0" w:space="0" w:color="auto"/>
      </w:divBdr>
    </w:div>
    <w:div w:id="1919242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1356</Words>
  <Characters>7735</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lpstr>
    </vt:vector>
  </TitlesOfParts>
  <Company>hkpu</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hkpu</dc:creator>
  <cp:keywords/>
  <cp:lastModifiedBy>WU, Nicholas [15092499g]</cp:lastModifiedBy>
  <cp:revision>8</cp:revision>
  <cp:lastPrinted>2013-10-30T05:10:00Z</cp:lastPrinted>
  <dcterms:created xsi:type="dcterms:W3CDTF">2015-12-17T02:54:00Z</dcterms:created>
  <dcterms:modified xsi:type="dcterms:W3CDTF">2015-12-22T06:32:00Z</dcterms:modified>
</cp:coreProperties>
</file>