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9EC1D" w14:textId="1B47B7F3" w:rsidR="006C644D" w:rsidRPr="006C644D" w:rsidRDefault="006C644D" w:rsidP="006C644D">
      <w:pPr>
        <w:jc w:val="center"/>
        <w:rPr>
          <w:sz w:val="28"/>
          <w:szCs w:val="28"/>
        </w:rPr>
      </w:pPr>
      <w:r>
        <w:rPr>
          <w:sz w:val="28"/>
          <w:szCs w:val="28"/>
        </w:rPr>
        <w:t>CERDEC Computer GUI Layout</w:t>
      </w:r>
    </w:p>
    <w:p w14:paraId="40BA4D93" w14:textId="72D936F6" w:rsidR="000A21EB" w:rsidRDefault="000A21EB">
      <w:r>
        <w:rPr>
          <w:noProof/>
        </w:rPr>
        <w:drawing>
          <wp:inline distT="0" distB="0" distL="0" distR="0" wp14:anchorId="7D7930BA" wp14:editId="7CBB9959">
            <wp:extent cx="7727124" cy="5527040"/>
            <wp:effectExtent l="0" t="508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42445" cy="553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8357B27" w14:textId="45F56E68" w:rsidR="002B17F8" w:rsidRPr="000A21EB" w:rsidRDefault="00E24A97">
      <w:pPr>
        <w:rPr>
          <w:b/>
          <w:bCs/>
        </w:rPr>
      </w:pPr>
      <w:r w:rsidRPr="000A21EB">
        <w:rPr>
          <w:b/>
          <w:bCs/>
        </w:rPr>
        <w:lastRenderedPageBreak/>
        <w:t>Right Column</w:t>
      </w:r>
      <w:r w:rsidR="00441639" w:rsidRPr="000A21EB">
        <w:rPr>
          <w:b/>
          <w:bCs/>
        </w:rPr>
        <w:t xml:space="preserve"> – Control and Status</w:t>
      </w:r>
    </w:p>
    <w:p w14:paraId="3E325A99" w14:textId="73996910" w:rsidR="000A21EB" w:rsidRDefault="008D3292">
      <w:r>
        <w:rPr>
          <w:noProof/>
        </w:rPr>
        <w:drawing>
          <wp:anchor distT="0" distB="0" distL="114300" distR="114300" simplePos="0" relativeHeight="251660288" behindDoc="0" locked="0" layoutInCell="1" allowOverlap="1" wp14:anchorId="089AA0C3" wp14:editId="240BD380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524125" cy="51435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53284B" w14:textId="3572BD9A" w:rsidR="002B17F8" w:rsidRDefault="002B17F8" w:rsidP="00FA5C9F">
      <w:pPr>
        <w:pStyle w:val="ListParagraph"/>
        <w:numPr>
          <w:ilvl w:val="0"/>
          <w:numId w:val="1"/>
        </w:numPr>
      </w:pPr>
      <w:r>
        <w:t>Connect to Unit</w:t>
      </w:r>
      <w:r w:rsidR="008B1D27">
        <w:t xml:space="preserve"> with LED to show status</w:t>
      </w:r>
    </w:p>
    <w:p w14:paraId="0DE095F7" w14:textId="72985900" w:rsidR="008B1D27" w:rsidRDefault="008B1D27" w:rsidP="008B1D27">
      <w:pPr>
        <w:pStyle w:val="ListParagraph"/>
        <w:numPr>
          <w:ilvl w:val="1"/>
          <w:numId w:val="1"/>
        </w:numPr>
      </w:pPr>
      <w:r>
        <w:t>Gray – Offline</w:t>
      </w:r>
    </w:p>
    <w:p w14:paraId="18B0AC42" w14:textId="2A7A7CA2" w:rsidR="008B1D27" w:rsidRDefault="008B1D27" w:rsidP="008B1D27">
      <w:pPr>
        <w:pStyle w:val="ListParagraph"/>
        <w:numPr>
          <w:ilvl w:val="1"/>
          <w:numId w:val="1"/>
        </w:numPr>
      </w:pPr>
      <w:r>
        <w:t>Green - Connected</w:t>
      </w:r>
    </w:p>
    <w:p w14:paraId="542A35ED" w14:textId="62C9AF33" w:rsidR="00FA5C9F" w:rsidRDefault="00FA5C9F" w:rsidP="00FA5C9F">
      <w:pPr>
        <w:pStyle w:val="ListParagraph"/>
        <w:numPr>
          <w:ilvl w:val="0"/>
          <w:numId w:val="1"/>
        </w:numPr>
      </w:pPr>
      <w:r>
        <w:t>System Status</w:t>
      </w:r>
      <w:r w:rsidR="00C30B08">
        <w:t xml:space="preserve"> -</w:t>
      </w:r>
      <w:r>
        <w:t xml:space="preserve"> </w:t>
      </w:r>
      <w:r w:rsidR="00C30B08">
        <w:t>Shows received status from the converter</w:t>
      </w:r>
    </w:p>
    <w:p w14:paraId="337360BD" w14:textId="74931E96" w:rsidR="00FA5C9F" w:rsidRDefault="00FA5C9F" w:rsidP="00FA5C9F">
      <w:pPr>
        <w:pStyle w:val="ListParagraph"/>
        <w:numPr>
          <w:ilvl w:val="0"/>
          <w:numId w:val="1"/>
        </w:numPr>
      </w:pPr>
      <w:r>
        <w:t xml:space="preserve">System Mode </w:t>
      </w:r>
      <w:r w:rsidR="00C30B08">
        <w:t>- Allows the user to select the operating mode</w:t>
      </w:r>
    </w:p>
    <w:p w14:paraId="27D6CDBB" w14:textId="09644FDE" w:rsidR="00FA5C9F" w:rsidRDefault="00FA5C9F" w:rsidP="00FA5C9F">
      <w:pPr>
        <w:pStyle w:val="ListParagraph"/>
        <w:numPr>
          <w:ilvl w:val="0"/>
          <w:numId w:val="1"/>
        </w:numPr>
      </w:pPr>
      <w:r>
        <w:t>Relay Status is simply an LED</w:t>
      </w:r>
    </w:p>
    <w:p w14:paraId="6858A2CE" w14:textId="48AB57EA" w:rsidR="00FA5C9F" w:rsidRDefault="00FA5C9F" w:rsidP="00FA5C9F">
      <w:pPr>
        <w:pStyle w:val="ListParagraph"/>
        <w:numPr>
          <w:ilvl w:val="1"/>
          <w:numId w:val="1"/>
        </w:numPr>
      </w:pPr>
      <w:r>
        <w:t>Red – Open</w:t>
      </w:r>
    </w:p>
    <w:p w14:paraId="59F03DDC" w14:textId="1978A2D6" w:rsidR="00FA5C9F" w:rsidRDefault="00FA5C9F" w:rsidP="00FA5C9F">
      <w:pPr>
        <w:pStyle w:val="ListParagraph"/>
        <w:numPr>
          <w:ilvl w:val="1"/>
          <w:numId w:val="1"/>
        </w:numPr>
      </w:pPr>
      <w:r>
        <w:t>Green – Closed</w:t>
      </w:r>
    </w:p>
    <w:p w14:paraId="6F2DCDFD" w14:textId="69824D1E" w:rsidR="00FA5C9F" w:rsidRDefault="00FA5C9F" w:rsidP="00FA5C9F">
      <w:pPr>
        <w:pStyle w:val="ListParagraph"/>
        <w:numPr>
          <w:ilvl w:val="1"/>
          <w:numId w:val="1"/>
        </w:numPr>
      </w:pPr>
      <w:r>
        <w:t>Orange – Fault/Alarm</w:t>
      </w:r>
    </w:p>
    <w:p w14:paraId="274CDC84" w14:textId="0A95B005" w:rsidR="00064150" w:rsidRDefault="00064150" w:rsidP="00064150">
      <w:pPr>
        <w:pStyle w:val="ListParagraph"/>
        <w:numPr>
          <w:ilvl w:val="0"/>
          <w:numId w:val="1"/>
        </w:numPr>
      </w:pPr>
      <w:r>
        <w:t>Number of Discharges – Keeps track of the number of discharges</w:t>
      </w:r>
    </w:p>
    <w:p w14:paraId="1019AAB5" w14:textId="77777777" w:rsidR="00EF358B" w:rsidRDefault="00EF358B" w:rsidP="00EF358B">
      <w:pPr>
        <w:pStyle w:val="ListParagraph"/>
        <w:numPr>
          <w:ilvl w:val="0"/>
          <w:numId w:val="1"/>
        </w:numPr>
      </w:pPr>
      <w:r>
        <w:t>Start Button – sends the command to start the system</w:t>
      </w:r>
    </w:p>
    <w:p w14:paraId="43B693CE" w14:textId="77777777" w:rsidR="00EF358B" w:rsidRDefault="00EF358B" w:rsidP="00EF358B">
      <w:pPr>
        <w:pStyle w:val="ListParagraph"/>
        <w:numPr>
          <w:ilvl w:val="0"/>
          <w:numId w:val="1"/>
        </w:numPr>
      </w:pPr>
      <w:r>
        <w:t>Stop Button – Sends the command to stop the system</w:t>
      </w:r>
    </w:p>
    <w:p w14:paraId="4C7A9A16" w14:textId="12995EF2" w:rsidR="000A21EB" w:rsidRDefault="00EF358B" w:rsidP="000A21EB">
      <w:pPr>
        <w:pStyle w:val="ListParagraph"/>
        <w:numPr>
          <w:ilvl w:val="0"/>
          <w:numId w:val="1"/>
        </w:numPr>
      </w:pPr>
      <w:r>
        <w:t>E-STOP – Emergency Stop for the system</w:t>
      </w:r>
      <w:r w:rsidR="000A21EB">
        <w:br w:type="page"/>
      </w:r>
    </w:p>
    <w:p w14:paraId="0895FABA" w14:textId="08AA2D3A" w:rsidR="00441639" w:rsidRPr="000A21EB" w:rsidRDefault="00441639" w:rsidP="000A21EB">
      <w:pPr>
        <w:ind w:left="360"/>
        <w:rPr>
          <w:b/>
          <w:bCs/>
        </w:rPr>
      </w:pPr>
      <w:r w:rsidRPr="000A21EB">
        <w:rPr>
          <w:b/>
          <w:bCs/>
        </w:rPr>
        <w:lastRenderedPageBreak/>
        <w:t>Center Column – System Readings</w:t>
      </w:r>
    </w:p>
    <w:p w14:paraId="36F8DBA8" w14:textId="0395BF6C" w:rsidR="000A21EB" w:rsidRDefault="00510BF4" w:rsidP="000A21EB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F8C0A2" wp14:editId="494CAF26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2152650" cy="51530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AE808C" w14:textId="62D29FD1" w:rsidR="00064150" w:rsidRDefault="00D84756" w:rsidP="00064150">
      <w:pPr>
        <w:pStyle w:val="ListParagraph"/>
        <w:numPr>
          <w:ilvl w:val="0"/>
          <w:numId w:val="1"/>
        </w:numPr>
      </w:pPr>
      <w:r>
        <w:t>Voltages</w:t>
      </w:r>
      <w:r w:rsidR="00064150">
        <w:t xml:space="preserve"> – Displays values reported by the converter</w:t>
      </w:r>
    </w:p>
    <w:p w14:paraId="3A7D982E" w14:textId="3C96B00D" w:rsidR="00064150" w:rsidRDefault="00064150" w:rsidP="00064150">
      <w:pPr>
        <w:pStyle w:val="ListParagraph"/>
        <w:numPr>
          <w:ilvl w:val="1"/>
          <w:numId w:val="1"/>
        </w:numPr>
      </w:pPr>
      <w:r>
        <w:t>Bus Voltage Set Point</w:t>
      </w:r>
    </w:p>
    <w:p w14:paraId="7BECA46E" w14:textId="7E027AB6" w:rsidR="00064150" w:rsidRDefault="00064150" w:rsidP="00064150">
      <w:pPr>
        <w:pStyle w:val="ListParagraph"/>
        <w:numPr>
          <w:ilvl w:val="1"/>
          <w:numId w:val="1"/>
        </w:numPr>
      </w:pPr>
      <w:r>
        <w:t>Actual DC Bus Voltage</w:t>
      </w:r>
    </w:p>
    <w:p w14:paraId="402AA0C9" w14:textId="454A0DA3" w:rsidR="00064150" w:rsidRDefault="00064150" w:rsidP="00064150">
      <w:pPr>
        <w:pStyle w:val="ListParagraph"/>
        <w:numPr>
          <w:ilvl w:val="1"/>
          <w:numId w:val="1"/>
        </w:numPr>
      </w:pPr>
      <w:r>
        <w:t>Actual ESD BUS Voltage</w:t>
      </w:r>
    </w:p>
    <w:p w14:paraId="44F9F198" w14:textId="6C2AB3D6" w:rsidR="00D84756" w:rsidRDefault="00D84756" w:rsidP="00D84756">
      <w:pPr>
        <w:pStyle w:val="ListParagraph"/>
        <w:numPr>
          <w:ilvl w:val="0"/>
          <w:numId w:val="1"/>
        </w:numPr>
      </w:pPr>
      <w:r>
        <w:t>Currents – Displays values reported by the converter</w:t>
      </w:r>
    </w:p>
    <w:p w14:paraId="353B1EEA" w14:textId="3AF73728" w:rsidR="00064150" w:rsidRDefault="00064150" w:rsidP="00064150">
      <w:pPr>
        <w:pStyle w:val="ListParagraph"/>
        <w:numPr>
          <w:ilvl w:val="1"/>
          <w:numId w:val="1"/>
        </w:numPr>
      </w:pPr>
      <w:r>
        <w:t>Actual Source Current</w:t>
      </w:r>
    </w:p>
    <w:p w14:paraId="390BC2D0" w14:textId="5BA23F6F" w:rsidR="00064150" w:rsidRDefault="00064150" w:rsidP="00064150">
      <w:pPr>
        <w:pStyle w:val="ListParagraph"/>
        <w:numPr>
          <w:ilvl w:val="1"/>
          <w:numId w:val="1"/>
        </w:numPr>
      </w:pPr>
      <w:r>
        <w:t>Actual Load Current</w:t>
      </w:r>
    </w:p>
    <w:p w14:paraId="7A68702B" w14:textId="3FF5E472" w:rsidR="00064150" w:rsidRDefault="00064150" w:rsidP="00064150">
      <w:pPr>
        <w:pStyle w:val="ListParagraph"/>
        <w:numPr>
          <w:ilvl w:val="1"/>
          <w:numId w:val="1"/>
        </w:numPr>
      </w:pPr>
      <w:r>
        <w:t>Actual Converter (DC) Current</w:t>
      </w:r>
    </w:p>
    <w:p w14:paraId="72C44CEC" w14:textId="79559F76" w:rsidR="00064150" w:rsidRDefault="00064150" w:rsidP="00064150">
      <w:pPr>
        <w:pStyle w:val="ListParagraph"/>
        <w:numPr>
          <w:ilvl w:val="1"/>
          <w:numId w:val="1"/>
        </w:numPr>
      </w:pPr>
      <w:r>
        <w:t>Actual ESD Current</w:t>
      </w:r>
    </w:p>
    <w:p w14:paraId="2D18997F" w14:textId="6F225BFE" w:rsidR="00064150" w:rsidRDefault="000A21EB" w:rsidP="00FA5C9F">
      <w:pPr>
        <w:pStyle w:val="ListParagraph"/>
        <w:numPr>
          <w:ilvl w:val="0"/>
          <w:numId w:val="1"/>
        </w:numPr>
      </w:pPr>
      <w:r>
        <w:t>T</w:t>
      </w:r>
      <w:r w:rsidR="00064150">
        <w:t>emperatures – Shows the 8 temperatures reported by the converter</w:t>
      </w:r>
    </w:p>
    <w:p w14:paraId="6DCDEA99" w14:textId="168D39C4" w:rsidR="0044337E" w:rsidRDefault="0044337E">
      <w:pPr>
        <w:rPr>
          <w:noProof/>
        </w:rPr>
      </w:pPr>
      <w:r>
        <w:rPr>
          <w:noProof/>
        </w:rPr>
        <w:br w:type="page"/>
      </w:r>
    </w:p>
    <w:p w14:paraId="30BB9C7D" w14:textId="2B18887E" w:rsidR="00FA5C9F" w:rsidRPr="0044337E" w:rsidRDefault="000A21EB">
      <w:pPr>
        <w:rPr>
          <w:b/>
          <w:bCs/>
        </w:rPr>
      </w:pPr>
      <w:r w:rsidRPr="0044337E">
        <w:rPr>
          <w:b/>
          <w:bCs/>
        </w:rPr>
        <w:lastRenderedPageBreak/>
        <w:t>Left Column – External Controller Readings</w:t>
      </w:r>
    </w:p>
    <w:p w14:paraId="45D60DC7" w14:textId="5BAABE8D" w:rsidR="0044337E" w:rsidRDefault="0044337E"/>
    <w:p w14:paraId="79B72081" w14:textId="405D14D8" w:rsidR="00A469AD" w:rsidRDefault="00510BF4" w:rsidP="00E46BAE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473622" wp14:editId="30B8CA87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952750" cy="51530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69AD">
        <w:t>Shelf – Info</w:t>
      </w:r>
    </w:p>
    <w:p w14:paraId="036D151C" w14:textId="18B83763" w:rsidR="00A469AD" w:rsidRDefault="00A469AD" w:rsidP="00A469AD">
      <w:pPr>
        <w:pStyle w:val="ListParagraph"/>
        <w:numPr>
          <w:ilvl w:val="1"/>
          <w:numId w:val="3"/>
        </w:numPr>
      </w:pPr>
      <w:r>
        <w:t>Total Voltage for all of the capacitors</w:t>
      </w:r>
    </w:p>
    <w:p w14:paraId="6E318B08" w14:textId="62F6E94B" w:rsidR="00A469AD" w:rsidRDefault="00A469AD" w:rsidP="00A469AD">
      <w:pPr>
        <w:pStyle w:val="ListParagraph"/>
        <w:numPr>
          <w:ilvl w:val="1"/>
          <w:numId w:val="3"/>
        </w:numPr>
      </w:pPr>
      <w:r>
        <w:t>Average Temperature for the capacitors</w:t>
      </w:r>
    </w:p>
    <w:p w14:paraId="3560D2D4" w14:textId="6CEAF257" w:rsidR="00A469AD" w:rsidRDefault="00A469AD" w:rsidP="00A469AD">
      <w:pPr>
        <w:pStyle w:val="ListParagraph"/>
        <w:numPr>
          <w:ilvl w:val="1"/>
          <w:numId w:val="3"/>
        </w:numPr>
      </w:pPr>
      <w:r>
        <w:t>Max Temperature and Module ID</w:t>
      </w:r>
    </w:p>
    <w:p w14:paraId="0C5FF3D0" w14:textId="115D3048" w:rsidR="00A469AD" w:rsidRDefault="00A469AD" w:rsidP="00A469AD">
      <w:pPr>
        <w:pStyle w:val="ListParagraph"/>
        <w:numPr>
          <w:ilvl w:val="1"/>
          <w:numId w:val="3"/>
        </w:numPr>
      </w:pPr>
      <w:r>
        <w:t>Min Temperature and Module ID</w:t>
      </w:r>
    </w:p>
    <w:p w14:paraId="3F11E1CB" w14:textId="4A3F0244" w:rsidR="001F7FBF" w:rsidRDefault="001F7FBF" w:rsidP="001F7FBF">
      <w:pPr>
        <w:pStyle w:val="ListParagraph"/>
        <w:numPr>
          <w:ilvl w:val="0"/>
          <w:numId w:val="3"/>
        </w:numPr>
      </w:pPr>
      <w:r>
        <w:t>Shelf – Alarms</w:t>
      </w:r>
    </w:p>
    <w:p w14:paraId="06A2427A" w14:textId="0CCA6BDC" w:rsidR="001F7FBF" w:rsidRDefault="001F7FBF" w:rsidP="001F7FBF">
      <w:pPr>
        <w:pStyle w:val="ListParagraph"/>
        <w:numPr>
          <w:ilvl w:val="1"/>
          <w:numId w:val="3"/>
        </w:numPr>
      </w:pPr>
      <w:r>
        <w:t>Over Charge, Over Temp, Over Discharge, Error and Error Code</w:t>
      </w:r>
    </w:p>
    <w:p w14:paraId="2EB43BCA" w14:textId="3C1A0149" w:rsidR="00187725" w:rsidRDefault="00187725" w:rsidP="00187725">
      <w:pPr>
        <w:pStyle w:val="ListParagraph"/>
        <w:numPr>
          <w:ilvl w:val="0"/>
          <w:numId w:val="3"/>
        </w:numPr>
      </w:pPr>
      <w:r>
        <w:t>Modules Selection – Choose Module to display information about</w:t>
      </w:r>
    </w:p>
    <w:p w14:paraId="4CB01347" w14:textId="29790D28" w:rsidR="00187725" w:rsidRDefault="00187725" w:rsidP="00187725">
      <w:pPr>
        <w:pStyle w:val="ListParagraph"/>
        <w:numPr>
          <w:ilvl w:val="0"/>
          <w:numId w:val="3"/>
        </w:numPr>
      </w:pPr>
      <w:r>
        <w:t>Module</w:t>
      </w:r>
      <w:r w:rsidR="00B57E05">
        <w:t xml:space="preserve"> – </w:t>
      </w:r>
      <w:r>
        <w:t>Info</w:t>
      </w:r>
    </w:p>
    <w:p w14:paraId="17E18892" w14:textId="1F1A9B99" w:rsidR="00187725" w:rsidRDefault="00187725" w:rsidP="00187725">
      <w:pPr>
        <w:pStyle w:val="ListParagraph"/>
        <w:numPr>
          <w:ilvl w:val="1"/>
          <w:numId w:val="3"/>
        </w:numPr>
      </w:pPr>
      <w:r>
        <w:t>Selected module’s voltage</w:t>
      </w:r>
    </w:p>
    <w:p w14:paraId="5AD000C4" w14:textId="7A4FB243" w:rsidR="00187725" w:rsidRDefault="00187725" w:rsidP="00187725">
      <w:pPr>
        <w:pStyle w:val="ListParagraph"/>
        <w:numPr>
          <w:ilvl w:val="1"/>
          <w:numId w:val="3"/>
        </w:numPr>
      </w:pPr>
      <w:r>
        <w:t>Selected module’s temperature</w:t>
      </w:r>
    </w:p>
    <w:p w14:paraId="5ABF920A" w14:textId="77777777" w:rsidR="00B57E05" w:rsidRDefault="00E46BAE" w:rsidP="00B57E05">
      <w:pPr>
        <w:pStyle w:val="ListParagraph"/>
        <w:numPr>
          <w:ilvl w:val="0"/>
          <w:numId w:val="3"/>
        </w:numPr>
      </w:pPr>
      <w:r>
        <w:t xml:space="preserve">Module – </w:t>
      </w:r>
      <w:r w:rsidR="00B57E05">
        <w:t>Alarms</w:t>
      </w:r>
    </w:p>
    <w:p w14:paraId="6FEF8B45" w14:textId="3EAC171E" w:rsidR="008A2B6A" w:rsidRDefault="00B57E05" w:rsidP="00F53BC5">
      <w:pPr>
        <w:pStyle w:val="ListParagraph"/>
        <w:numPr>
          <w:ilvl w:val="1"/>
          <w:numId w:val="3"/>
        </w:numPr>
      </w:pPr>
      <w:r>
        <w:t>Over Charge, Over Temp, Over Discharge, Error and Error Code</w:t>
      </w:r>
      <w:bookmarkStart w:id="0" w:name="_GoBack"/>
      <w:bookmarkEnd w:id="0"/>
    </w:p>
    <w:sectPr w:rsidR="008A2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E163F"/>
    <w:multiLevelType w:val="hybridMultilevel"/>
    <w:tmpl w:val="3D5AF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00E69"/>
    <w:multiLevelType w:val="hybridMultilevel"/>
    <w:tmpl w:val="721C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77014"/>
    <w:multiLevelType w:val="hybridMultilevel"/>
    <w:tmpl w:val="FF1C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D1"/>
    <w:rsid w:val="00064150"/>
    <w:rsid w:val="000A21EB"/>
    <w:rsid w:val="00187725"/>
    <w:rsid w:val="001F7FBF"/>
    <w:rsid w:val="002715D1"/>
    <w:rsid w:val="002B17F8"/>
    <w:rsid w:val="0035104A"/>
    <w:rsid w:val="003D41DC"/>
    <w:rsid w:val="00441639"/>
    <w:rsid w:val="0044337E"/>
    <w:rsid w:val="00510BF4"/>
    <w:rsid w:val="006C644D"/>
    <w:rsid w:val="0070751F"/>
    <w:rsid w:val="008A2B6A"/>
    <w:rsid w:val="008B1D27"/>
    <w:rsid w:val="008D3292"/>
    <w:rsid w:val="00A469AD"/>
    <w:rsid w:val="00B57E05"/>
    <w:rsid w:val="00C30B08"/>
    <w:rsid w:val="00D7451B"/>
    <w:rsid w:val="00D84756"/>
    <w:rsid w:val="00E10A20"/>
    <w:rsid w:val="00E24A97"/>
    <w:rsid w:val="00E46BAE"/>
    <w:rsid w:val="00EF358B"/>
    <w:rsid w:val="00F53BC5"/>
    <w:rsid w:val="00FA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17A17"/>
  <w15:chartTrackingRefBased/>
  <w15:docId w15:val="{EC1BDDAD-D6F3-4AD0-80AF-ED72E5EE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Benton</dc:creator>
  <cp:keywords/>
  <dc:description/>
  <cp:lastModifiedBy>Erik Benton</cp:lastModifiedBy>
  <cp:revision>22</cp:revision>
  <cp:lastPrinted>2019-11-27T18:53:00Z</cp:lastPrinted>
  <dcterms:created xsi:type="dcterms:W3CDTF">2019-12-30T13:56:00Z</dcterms:created>
  <dcterms:modified xsi:type="dcterms:W3CDTF">2019-12-30T15:01:00Z</dcterms:modified>
</cp:coreProperties>
</file>