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9E" w:rsidRDefault="00800D3D" w:rsidP="00800D3D">
      <w:pPr>
        <w:jc w:val="center"/>
      </w:pPr>
      <w:r>
        <w:t>Tentative Heuristic</w:t>
      </w:r>
    </w:p>
    <w:p w:rsidR="00800D3D" w:rsidRDefault="00800D3D" w:rsidP="00800D3D">
      <w:pPr>
        <w:pStyle w:val="ListParagraph"/>
        <w:numPr>
          <w:ilvl w:val="0"/>
          <w:numId w:val="2"/>
        </w:numPr>
      </w:pPr>
      <w:r>
        <w:t>Load images</w:t>
      </w:r>
    </w:p>
    <w:p w:rsidR="00800D3D" w:rsidRDefault="00800D3D" w:rsidP="00800D3D">
      <w:pPr>
        <w:pStyle w:val="ListParagraph"/>
        <w:numPr>
          <w:ilvl w:val="0"/>
          <w:numId w:val="2"/>
        </w:numPr>
      </w:pPr>
      <w:r>
        <w:t>Convert to binary format</w:t>
      </w:r>
    </w:p>
    <w:p w:rsidR="00800D3D" w:rsidRDefault="00800D3D" w:rsidP="00800D3D">
      <w:pPr>
        <w:pStyle w:val="ListParagraph"/>
        <w:numPr>
          <w:ilvl w:val="0"/>
          <w:numId w:val="2"/>
        </w:numPr>
      </w:pPr>
      <w:r>
        <w:t>Process images</w:t>
      </w:r>
    </w:p>
    <w:p w:rsidR="00800D3D" w:rsidRDefault="00800D3D" w:rsidP="00800D3D">
      <w:pPr>
        <w:pStyle w:val="ListParagraph"/>
        <w:numPr>
          <w:ilvl w:val="1"/>
          <w:numId w:val="2"/>
        </w:numPr>
      </w:pPr>
      <w:r>
        <w:t>Determine amount of pixels representing oil there are in each image</w:t>
      </w:r>
    </w:p>
    <w:p w:rsidR="00EB04F6" w:rsidRDefault="00EB04F6" w:rsidP="00EB04F6">
      <w:pPr>
        <w:pStyle w:val="ListParagraph"/>
        <w:numPr>
          <w:ilvl w:val="1"/>
          <w:numId w:val="2"/>
        </w:numPr>
      </w:pPr>
      <w:r>
        <w:t>Construct table of data entries for each image (ratio of dark to light pixels)</w:t>
      </w:r>
    </w:p>
    <w:p w:rsidR="00EB04F6" w:rsidRDefault="00EB04F6" w:rsidP="00EB04F6">
      <w:pPr>
        <w:pStyle w:val="ListParagraph"/>
        <w:numPr>
          <w:ilvl w:val="0"/>
          <w:numId w:val="2"/>
        </w:numPr>
      </w:pPr>
      <w:r>
        <w:t>Use data table to calculate dispersal rate of oil, and construct graph</w:t>
      </w:r>
      <w:bookmarkStart w:id="0" w:name="_GoBack"/>
      <w:bookmarkEnd w:id="0"/>
    </w:p>
    <w:sectPr w:rsidR="00EB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70F6"/>
    <w:multiLevelType w:val="hybridMultilevel"/>
    <w:tmpl w:val="DB341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727864"/>
    <w:multiLevelType w:val="hybridMultilevel"/>
    <w:tmpl w:val="F156F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D3D"/>
    <w:rsid w:val="00587B9E"/>
    <w:rsid w:val="00800D3D"/>
    <w:rsid w:val="00E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AustinC</dc:creator>
  <cp:lastModifiedBy>AustinC</cp:lastModifiedBy>
  <cp:revision>1</cp:revision>
  <dcterms:created xsi:type="dcterms:W3CDTF">2016-02-16T06:00:00Z</dcterms:created>
  <dcterms:modified xsi:type="dcterms:W3CDTF">2016-02-16T06:15:00Z</dcterms:modified>
</cp:coreProperties>
</file>