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6879771"/>
        <w:docPartObj>
          <w:docPartGallery w:val="Cover Pages"/>
          <w:docPartUnique/>
        </w:docPartObj>
      </w:sdtPr>
      <w:sdtContent>
        <w:p w14:paraId="3D6F3D61" w14:textId="750E2539" w:rsidR="00C61C06" w:rsidRDefault="00C61C06">
          <w:r w:rsidRPr="00C61C06">
            <w:rPr>
              <w:noProof/>
            </w:rPr>
            <w:drawing>
              <wp:anchor distT="0" distB="0" distL="114300" distR="114300" simplePos="0" relativeHeight="251660288" behindDoc="0" locked="0" layoutInCell="1" allowOverlap="1" wp14:anchorId="4DB2551F" wp14:editId="154ED545">
                <wp:simplePos x="0" y="0"/>
                <wp:positionH relativeFrom="column">
                  <wp:posOffset>2294043</wp:posOffset>
                </wp:positionH>
                <wp:positionV relativeFrom="paragraph">
                  <wp:posOffset>2471631</wp:posOffset>
                </wp:positionV>
                <wp:extent cx="1276350" cy="1162050"/>
                <wp:effectExtent l="0" t="0" r="0" b="0"/>
                <wp:wrapNone/>
                <wp:docPr id="2311812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1250"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76350" cy="1162050"/>
                        </a:xfrm>
                        <a:prstGeom prst="rect">
                          <a:avLst/>
                        </a:prstGeom>
                      </pic:spPr>
                    </pic:pic>
                  </a:graphicData>
                </a:graphic>
                <wp14:sizeRelH relativeFrom="page">
                  <wp14:pctWidth>0</wp14:pctWidth>
                </wp14:sizeRelH>
                <wp14:sizeRelV relativeFrom="page">
                  <wp14:pctHeight>0</wp14:pctHeight>
                </wp14:sizeRelV>
              </wp:anchor>
            </w:drawing>
          </w:r>
          <w:r>
            <w:rPr>
              <w:noProof/>
              <w:color w:val="FFFFFF" w:themeColor="background1"/>
            </w:rPr>
            <mc:AlternateContent>
              <mc:Choice Requires="wpg">
                <w:drawing>
                  <wp:anchor distT="0" distB="0" distL="114300" distR="114300" simplePos="0" relativeHeight="251659264" behindDoc="0" locked="0" layoutInCell="1" allowOverlap="1" wp14:anchorId="60E7720F" wp14:editId="5BCA0AC8">
                    <wp:simplePos x="0" y="0"/>
                    <wp:positionH relativeFrom="page">
                      <wp:align>center</wp:align>
                    </wp:positionH>
                    <wp:positionV relativeFrom="page">
                      <wp:align>center</wp:align>
                    </wp:positionV>
                    <wp:extent cx="6866467" cy="9171517"/>
                    <wp:effectExtent l="0" t="0" r="0" b="0"/>
                    <wp:wrapNone/>
                    <wp:docPr id="11" name="Group 6"/>
                    <wp:cNvGraphicFramePr/>
                    <a:graphic xmlns:a="http://schemas.openxmlformats.org/drawingml/2006/main">
                      <a:graphicData uri="http://schemas.microsoft.com/office/word/2010/wordprocessingGroup">
                        <wpg:wgp>
                          <wpg:cNvGrpSpPr/>
                          <wpg:grpSpPr>
                            <a:xfrm>
                              <a:off x="0" y="0"/>
                              <a:ext cx="6866467" cy="9171517"/>
                              <a:chOff x="0" y="0"/>
                              <a:chExt cx="6866467" cy="9171517"/>
                            </a:xfrm>
                          </wpg:grpSpPr>
                          <wps:wsp>
                            <wps:cNvPr id="33" name="Rectangle 33"/>
                            <wps:cNvSpPr/>
                            <wps:spPr>
                              <a:xfrm>
                                <a:off x="237067" y="27517"/>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617CAACF" w14:textId="4A8D8813" w:rsidR="00C61C06" w:rsidRDefault="00C61C0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Nescrow</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B1BFEA" w14:textId="64ED8792" w:rsidR="00C61C06" w:rsidRDefault="007B3044">
                                      <w:pPr>
                                        <w:pStyle w:val="NoSpacing"/>
                                        <w:rPr>
                                          <w:color w:val="FFFFFF" w:themeColor="background1"/>
                                          <w:sz w:val="28"/>
                                          <w:szCs w:val="28"/>
                                        </w:rPr>
                                      </w:pPr>
                                      <w:r>
                                        <w:rPr>
                                          <w:color w:val="FFFFFF" w:themeColor="background1"/>
                                          <w:sz w:val="28"/>
                                          <w:szCs w:val="28"/>
                                        </w:rPr>
                                        <w:t>Permissionless web3 Marketplace Documentation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F8CAAF" w14:textId="5600E8F3" w:rsidR="00C61C06" w:rsidRDefault="00C61C06">
                                      <w:pPr>
                                        <w:pStyle w:val="NoSpacing"/>
                                        <w:rPr>
                                          <w:color w:val="FFFFFF" w:themeColor="background1"/>
                                          <w:sz w:val="32"/>
                                          <w:szCs w:val="32"/>
                                        </w:rPr>
                                      </w:pPr>
                                      <w:r>
                                        <w:rPr>
                                          <w:color w:val="FFFFFF" w:themeColor="background1"/>
                                          <w:sz w:val="32"/>
                                          <w:szCs w:val="32"/>
                                        </w:rPr>
                                        <w:t>While0x1</w:t>
                                      </w:r>
                                    </w:p>
                                  </w:sdtContent>
                                </w:sdt>
                                <w:p w14:paraId="3F844469" w14:textId="2AC29CA5" w:rsidR="00C61C06"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C61C06">
                                        <w:rPr>
                                          <w:caps/>
                                          <w:color w:val="FFFFFF" w:themeColor="background1"/>
                                          <w:sz w:val="18"/>
                                          <w:szCs w:val="18"/>
                                        </w:rPr>
                                        <w:t>Catalyst Fund 11</w:t>
                                      </w:r>
                                    </w:sdtContent>
                                  </w:sdt>
                                  <w:r w:rsidR="00C61C0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C61C06">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E7720F" id="Group 6" o:spid="_x0000_s1026" style="position:absolute;margin-left:0;margin-top:0;width:540.65pt;height:722.15pt;z-index:251659264;mso-position-horizontal:center;mso-position-horizontal-relative:page;mso-position-vertical:center;mso-position-vertical-relative:page" coordsize="68664,9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">
                    <v:rect id="Rectangle 33" o:spid="_x0000_s1027" style="position:absolute;left:2370;top:275;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617CAACF" w14:textId="4A8D8813" w:rsidR="00C61C06" w:rsidRDefault="00C61C0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Nescrow</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B1BFEA" w14:textId="64ED8792" w:rsidR="00C61C06" w:rsidRDefault="007B3044">
                                <w:pPr>
                                  <w:pStyle w:val="NoSpacing"/>
                                  <w:rPr>
                                    <w:color w:val="FFFFFF" w:themeColor="background1"/>
                                    <w:sz w:val="28"/>
                                    <w:szCs w:val="28"/>
                                  </w:rPr>
                                </w:pPr>
                                <w:r>
                                  <w:rPr>
                                    <w:color w:val="FFFFFF" w:themeColor="background1"/>
                                    <w:sz w:val="28"/>
                                    <w:szCs w:val="28"/>
                                  </w:rPr>
                                  <w:t>Permissionless web3 Marketplace Documentation</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F8CAAF" w14:textId="5600E8F3" w:rsidR="00C61C06" w:rsidRDefault="00C61C06">
                                <w:pPr>
                                  <w:pStyle w:val="NoSpacing"/>
                                  <w:rPr>
                                    <w:color w:val="FFFFFF" w:themeColor="background1"/>
                                    <w:sz w:val="32"/>
                                    <w:szCs w:val="32"/>
                                  </w:rPr>
                                </w:pPr>
                                <w:r>
                                  <w:rPr>
                                    <w:color w:val="FFFFFF" w:themeColor="background1"/>
                                    <w:sz w:val="32"/>
                                    <w:szCs w:val="32"/>
                                  </w:rPr>
                                  <w:t>While0x1</w:t>
                                </w:r>
                              </w:p>
                            </w:sdtContent>
                          </w:sdt>
                          <w:p w14:paraId="3F844469" w14:textId="2AC29CA5" w:rsidR="00C61C06"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C61C06">
                                  <w:rPr>
                                    <w:caps/>
                                    <w:color w:val="FFFFFF" w:themeColor="background1"/>
                                    <w:sz w:val="18"/>
                                    <w:szCs w:val="18"/>
                                  </w:rPr>
                                  <w:t>Catalyst Fund 11</w:t>
                                </w:r>
                              </w:sdtContent>
                            </w:sdt>
                            <w:r w:rsidR="00C61C0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C61C06">
                                  <w:rPr>
                                    <w:color w:val="FFFFFF" w:themeColor="background1"/>
                                    <w:sz w:val="18"/>
                                    <w:szCs w:val="18"/>
                                  </w:rPr>
                                  <w:t xml:space="preserve">     </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kern w:val="2"/>
          <w:sz w:val="22"/>
          <w:szCs w:val="22"/>
          <w:lang w:val="en-AU"/>
          <w14:ligatures w14:val="standardContextual"/>
        </w:rPr>
        <w:id w:val="1720242927"/>
        <w:docPartObj>
          <w:docPartGallery w:val="Table of Contents"/>
          <w:docPartUnique/>
        </w:docPartObj>
      </w:sdtPr>
      <w:sdtEndPr>
        <w:rPr>
          <w:b/>
          <w:bCs/>
          <w:noProof/>
        </w:rPr>
      </w:sdtEndPr>
      <w:sdtContent>
        <w:p w14:paraId="59437AC8" w14:textId="31736709" w:rsidR="00C61C06" w:rsidRDefault="00C61C06">
          <w:pPr>
            <w:pStyle w:val="TOCHeading"/>
          </w:pPr>
          <w:r>
            <w:t>Contents</w:t>
          </w:r>
        </w:p>
        <w:p w14:paraId="146F398C" w14:textId="3FA523D1" w:rsidR="009D6AF6" w:rsidRDefault="00C61C06">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1132884" w:history="1">
            <w:r w:rsidR="009D6AF6" w:rsidRPr="001D43CB">
              <w:rPr>
                <w:rStyle w:val="Hyperlink"/>
                <w:noProof/>
              </w:rPr>
              <w:t>Forward</w:t>
            </w:r>
            <w:r w:rsidR="009D6AF6">
              <w:rPr>
                <w:noProof/>
                <w:webHidden/>
              </w:rPr>
              <w:tab/>
            </w:r>
            <w:r w:rsidR="009D6AF6">
              <w:rPr>
                <w:noProof/>
                <w:webHidden/>
              </w:rPr>
              <w:fldChar w:fldCharType="begin"/>
            </w:r>
            <w:r w:rsidR="009D6AF6">
              <w:rPr>
                <w:noProof/>
                <w:webHidden/>
              </w:rPr>
              <w:instrText xml:space="preserve"> PAGEREF _Toc161132884 \h </w:instrText>
            </w:r>
            <w:r w:rsidR="009D6AF6">
              <w:rPr>
                <w:noProof/>
                <w:webHidden/>
              </w:rPr>
            </w:r>
            <w:r w:rsidR="009D6AF6">
              <w:rPr>
                <w:noProof/>
                <w:webHidden/>
              </w:rPr>
              <w:fldChar w:fldCharType="separate"/>
            </w:r>
            <w:r w:rsidR="00C44030">
              <w:rPr>
                <w:noProof/>
                <w:webHidden/>
              </w:rPr>
              <w:t>3</w:t>
            </w:r>
            <w:r w:rsidR="009D6AF6">
              <w:rPr>
                <w:noProof/>
                <w:webHidden/>
              </w:rPr>
              <w:fldChar w:fldCharType="end"/>
            </w:r>
          </w:hyperlink>
        </w:p>
        <w:p w14:paraId="09FF64FD" w14:textId="47661023" w:rsidR="009D6AF6" w:rsidRDefault="009D6AF6">
          <w:pPr>
            <w:pStyle w:val="TOC1"/>
            <w:tabs>
              <w:tab w:val="right" w:leader="dot" w:pos="9016"/>
            </w:tabs>
            <w:rPr>
              <w:rFonts w:eastAsiaTheme="minorEastAsia"/>
              <w:noProof/>
              <w:sz w:val="24"/>
              <w:szCs w:val="24"/>
              <w:lang w:eastAsia="en-AU"/>
            </w:rPr>
          </w:pPr>
          <w:hyperlink w:anchor="_Toc161132885" w:history="1">
            <w:r w:rsidRPr="001D43CB">
              <w:rPr>
                <w:rStyle w:val="Hyperlink"/>
                <w:noProof/>
              </w:rPr>
              <w:t>Introduction</w:t>
            </w:r>
            <w:r>
              <w:rPr>
                <w:noProof/>
                <w:webHidden/>
              </w:rPr>
              <w:tab/>
            </w:r>
            <w:r>
              <w:rPr>
                <w:noProof/>
                <w:webHidden/>
              </w:rPr>
              <w:fldChar w:fldCharType="begin"/>
            </w:r>
            <w:r>
              <w:rPr>
                <w:noProof/>
                <w:webHidden/>
              </w:rPr>
              <w:instrText xml:space="preserve"> PAGEREF _Toc161132885 \h </w:instrText>
            </w:r>
            <w:r>
              <w:rPr>
                <w:noProof/>
                <w:webHidden/>
              </w:rPr>
            </w:r>
            <w:r>
              <w:rPr>
                <w:noProof/>
                <w:webHidden/>
              </w:rPr>
              <w:fldChar w:fldCharType="separate"/>
            </w:r>
            <w:r w:rsidR="00C44030">
              <w:rPr>
                <w:noProof/>
                <w:webHidden/>
              </w:rPr>
              <w:t>3</w:t>
            </w:r>
            <w:r>
              <w:rPr>
                <w:noProof/>
                <w:webHidden/>
              </w:rPr>
              <w:fldChar w:fldCharType="end"/>
            </w:r>
          </w:hyperlink>
        </w:p>
        <w:p w14:paraId="25D1E912" w14:textId="79A77C36" w:rsidR="009D6AF6" w:rsidRDefault="009D6AF6">
          <w:pPr>
            <w:pStyle w:val="TOC1"/>
            <w:tabs>
              <w:tab w:val="right" w:leader="dot" w:pos="9016"/>
            </w:tabs>
            <w:rPr>
              <w:rFonts w:eastAsiaTheme="minorEastAsia"/>
              <w:noProof/>
              <w:sz w:val="24"/>
              <w:szCs w:val="24"/>
              <w:lang w:eastAsia="en-AU"/>
            </w:rPr>
          </w:pPr>
          <w:hyperlink w:anchor="_Toc161132886" w:history="1">
            <w:r w:rsidRPr="001D43CB">
              <w:rPr>
                <w:rStyle w:val="Hyperlink"/>
                <w:noProof/>
              </w:rPr>
              <w:t>Validator Security Considerations</w:t>
            </w:r>
            <w:r>
              <w:rPr>
                <w:noProof/>
                <w:webHidden/>
              </w:rPr>
              <w:tab/>
            </w:r>
            <w:r>
              <w:rPr>
                <w:noProof/>
                <w:webHidden/>
              </w:rPr>
              <w:fldChar w:fldCharType="begin"/>
            </w:r>
            <w:r>
              <w:rPr>
                <w:noProof/>
                <w:webHidden/>
              </w:rPr>
              <w:instrText xml:space="preserve"> PAGEREF _Toc161132886 \h </w:instrText>
            </w:r>
            <w:r>
              <w:rPr>
                <w:noProof/>
                <w:webHidden/>
              </w:rPr>
            </w:r>
            <w:r>
              <w:rPr>
                <w:noProof/>
                <w:webHidden/>
              </w:rPr>
              <w:fldChar w:fldCharType="separate"/>
            </w:r>
            <w:r w:rsidR="00C44030">
              <w:rPr>
                <w:noProof/>
                <w:webHidden/>
              </w:rPr>
              <w:t>3</w:t>
            </w:r>
            <w:r>
              <w:rPr>
                <w:noProof/>
                <w:webHidden/>
              </w:rPr>
              <w:fldChar w:fldCharType="end"/>
            </w:r>
          </w:hyperlink>
        </w:p>
        <w:p w14:paraId="00E722FF" w14:textId="4123EE48" w:rsidR="009D6AF6" w:rsidRDefault="009D6AF6">
          <w:pPr>
            <w:pStyle w:val="TOC3"/>
            <w:tabs>
              <w:tab w:val="right" w:leader="dot" w:pos="9016"/>
            </w:tabs>
            <w:rPr>
              <w:rFonts w:eastAsiaTheme="minorEastAsia"/>
              <w:noProof/>
              <w:sz w:val="24"/>
              <w:szCs w:val="24"/>
              <w:lang w:eastAsia="en-AU"/>
            </w:rPr>
          </w:pPr>
          <w:hyperlink w:anchor="_Toc161132887" w:history="1">
            <w:r w:rsidRPr="001D43CB">
              <w:rPr>
                <w:rStyle w:val="Hyperlink"/>
                <w:noProof/>
              </w:rPr>
              <w:t>Double Satisfaction</w:t>
            </w:r>
            <w:r>
              <w:rPr>
                <w:noProof/>
                <w:webHidden/>
              </w:rPr>
              <w:tab/>
            </w:r>
            <w:r>
              <w:rPr>
                <w:noProof/>
                <w:webHidden/>
              </w:rPr>
              <w:fldChar w:fldCharType="begin"/>
            </w:r>
            <w:r>
              <w:rPr>
                <w:noProof/>
                <w:webHidden/>
              </w:rPr>
              <w:instrText xml:space="preserve"> PAGEREF _Toc161132887 \h </w:instrText>
            </w:r>
            <w:r>
              <w:rPr>
                <w:noProof/>
                <w:webHidden/>
              </w:rPr>
            </w:r>
            <w:r>
              <w:rPr>
                <w:noProof/>
                <w:webHidden/>
              </w:rPr>
              <w:fldChar w:fldCharType="separate"/>
            </w:r>
            <w:r w:rsidR="00C44030">
              <w:rPr>
                <w:noProof/>
                <w:webHidden/>
              </w:rPr>
              <w:t>3</w:t>
            </w:r>
            <w:r>
              <w:rPr>
                <w:noProof/>
                <w:webHidden/>
              </w:rPr>
              <w:fldChar w:fldCharType="end"/>
            </w:r>
          </w:hyperlink>
        </w:p>
        <w:p w14:paraId="3E3640BE" w14:textId="3334B9D1" w:rsidR="009D6AF6" w:rsidRDefault="009D6AF6">
          <w:pPr>
            <w:pStyle w:val="TOC3"/>
            <w:tabs>
              <w:tab w:val="right" w:leader="dot" w:pos="9016"/>
            </w:tabs>
            <w:rPr>
              <w:rFonts w:eastAsiaTheme="minorEastAsia"/>
              <w:noProof/>
              <w:sz w:val="24"/>
              <w:szCs w:val="24"/>
              <w:lang w:eastAsia="en-AU"/>
            </w:rPr>
          </w:pPr>
          <w:hyperlink w:anchor="_Toc161132888" w:history="1">
            <w:r w:rsidRPr="001D43CB">
              <w:rPr>
                <w:rStyle w:val="Hyperlink"/>
                <w:noProof/>
              </w:rPr>
              <w:t>Mangled Address Attacks</w:t>
            </w:r>
            <w:r>
              <w:rPr>
                <w:noProof/>
                <w:webHidden/>
              </w:rPr>
              <w:tab/>
            </w:r>
            <w:r>
              <w:rPr>
                <w:noProof/>
                <w:webHidden/>
              </w:rPr>
              <w:fldChar w:fldCharType="begin"/>
            </w:r>
            <w:r>
              <w:rPr>
                <w:noProof/>
                <w:webHidden/>
              </w:rPr>
              <w:instrText xml:space="preserve"> PAGEREF _Toc161132888 \h </w:instrText>
            </w:r>
            <w:r>
              <w:rPr>
                <w:noProof/>
                <w:webHidden/>
              </w:rPr>
            </w:r>
            <w:r>
              <w:rPr>
                <w:noProof/>
                <w:webHidden/>
              </w:rPr>
              <w:fldChar w:fldCharType="separate"/>
            </w:r>
            <w:r w:rsidR="00C44030">
              <w:rPr>
                <w:noProof/>
                <w:webHidden/>
              </w:rPr>
              <w:t>4</w:t>
            </w:r>
            <w:r>
              <w:rPr>
                <w:noProof/>
                <w:webHidden/>
              </w:rPr>
              <w:fldChar w:fldCharType="end"/>
            </w:r>
          </w:hyperlink>
        </w:p>
        <w:p w14:paraId="425E8407" w14:textId="31136B0E" w:rsidR="009D6AF6" w:rsidRDefault="009D6AF6">
          <w:pPr>
            <w:pStyle w:val="TOC1"/>
            <w:tabs>
              <w:tab w:val="right" w:leader="dot" w:pos="9016"/>
            </w:tabs>
            <w:rPr>
              <w:rFonts w:eastAsiaTheme="minorEastAsia"/>
              <w:noProof/>
              <w:sz w:val="24"/>
              <w:szCs w:val="24"/>
              <w:lang w:eastAsia="en-AU"/>
            </w:rPr>
          </w:pPr>
          <w:hyperlink w:anchor="_Toc161132889" w:history="1">
            <w:r w:rsidRPr="001D43CB">
              <w:rPr>
                <w:rStyle w:val="Hyperlink"/>
                <w:noProof/>
              </w:rPr>
              <w:t>Validator Logic</w:t>
            </w:r>
            <w:r>
              <w:rPr>
                <w:noProof/>
                <w:webHidden/>
              </w:rPr>
              <w:tab/>
            </w:r>
            <w:r>
              <w:rPr>
                <w:noProof/>
                <w:webHidden/>
              </w:rPr>
              <w:fldChar w:fldCharType="begin"/>
            </w:r>
            <w:r>
              <w:rPr>
                <w:noProof/>
                <w:webHidden/>
              </w:rPr>
              <w:instrText xml:space="preserve"> PAGEREF _Toc161132889 \h </w:instrText>
            </w:r>
            <w:r>
              <w:rPr>
                <w:noProof/>
                <w:webHidden/>
              </w:rPr>
            </w:r>
            <w:r>
              <w:rPr>
                <w:noProof/>
                <w:webHidden/>
              </w:rPr>
              <w:fldChar w:fldCharType="separate"/>
            </w:r>
            <w:r w:rsidR="00C44030">
              <w:rPr>
                <w:noProof/>
                <w:webHidden/>
              </w:rPr>
              <w:t>4</w:t>
            </w:r>
            <w:r>
              <w:rPr>
                <w:noProof/>
                <w:webHidden/>
              </w:rPr>
              <w:fldChar w:fldCharType="end"/>
            </w:r>
          </w:hyperlink>
        </w:p>
        <w:p w14:paraId="3EFBDF07" w14:textId="5BAB588D" w:rsidR="009D6AF6" w:rsidRDefault="009D6AF6">
          <w:pPr>
            <w:pStyle w:val="TOC3"/>
            <w:tabs>
              <w:tab w:val="right" w:leader="dot" w:pos="9016"/>
            </w:tabs>
            <w:rPr>
              <w:rFonts w:eastAsiaTheme="minorEastAsia"/>
              <w:noProof/>
              <w:sz w:val="24"/>
              <w:szCs w:val="24"/>
              <w:lang w:eastAsia="en-AU"/>
            </w:rPr>
          </w:pPr>
          <w:hyperlink w:anchor="_Toc161132890" w:history="1">
            <w:r w:rsidRPr="001D43CB">
              <w:rPr>
                <w:rStyle w:val="Hyperlink"/>
                <w:noProof/>
              </w:rPr>
              <w:t>The Order Datum</w:t>
            </w:r>
            <w:r>
              <w:rPr>
                <w:noProof/>
                <w:webHidden/>
              </w:rPr>
              <w:tab/>
            </w:r>
            <w:r>
              <w:rPr>
                <w:noProof/>
                <w:webHidden/>
              </w:rPr>
              <w:fldChar w:fldCharType="begin"/>
            </w:r>
            <w:r>
              <w:rPr>
                <w:noProof/>
                <w:webHidden/>
              </w:rPr>
              <w:instrText xml:space="preserve"> PAGEREF _Toc161132890 \h </w:instrText>
            </w:r>
            <w:r>
              <w:rPr>
                <w:noProof/>
                <w:webHidden/>
              </w:rPr>
            </w:r>
            <w:r>
              <w:rPr>
                <w:noProof/>
                <w:webHidden/>
              </w:rPr>
              <w:fldChar w:fldCharType="separate"/>
            </w:r>
            <w:r w:rsidR="00C44030">
              <w:rPr>
                <w:noProof/>
                <w:webHidden/>
              </w:rPr>
              <w:t>4</w:t>
            </w:r>
            <w:r>
              <w:rPr>
                <w:noProof/>
                <w:webHidden/>
              </w:rPr>
              <w:fldChar w:fldCharType="end"/>
            </w:r>
          </w:hyperlink>
        </w:p>
        <w:p w14:paraId="5FA7EB41" w14:textId="260C3D40" w:rsidR="009D6AF6" w:rsidRDefault="009D6AF6">
          <w:pPr>
            <w:pStyle w:val="TOC3"/>
            <w:tabs>
              <w:tab w:val="right" w:leader="dot" w:pos="9016"/>
            </w:tabs>
            <w:rPr>
              <w:rFonts w:eastAsiaTheme="minorEastAsia"/>
              <w:noProof/>
              <w:sz w:val="24"/>
              <w:szCs w:val="24"/>
              <w:lang w:eastAsia="en-AU"/>
            </w:rPr>
          </w:pPr>
          <w:hyperlink w:anchor="_Toc161132891" w:history="1">
            <w:r w:rsidRPr="001D43CB">
              <w:rPr>
                <w:rStyle w:val="Hyperlink"/>
                <w:noProof/>
              </w:rPr>
              <w:t>Order Redeemers</w:t>
            </w:r>
            <w:r>
              <w:rPr>
                <w:noProof/>
                <w:webHidden/>
              </w:rPr>
              <w:tab/>
            </w:r>
            <w:r>
              <w:rPr>
                <w:noProof/>
                <w:webHidden/>
              </w:rPr>
              <w:fldChar w:fldCharType="begin"/>
            </w:r>
            <w:r>
              <w:rPr>
                <w:noProof/>
                <w:webHidden/>
              </w:rPr>
              <w:instrText xml:space="preserve"> PAGEREF _Toc161132891 \h </w:instrText>
            </w:r>
            <w:r>
              <w:rPr>
                <w:noProof/>
                <w:webHidden/>
              </w:rPr>
            </w:r>
            <w:r>
              <w:rPr>
                <w:noProof/>
                <w:webHidden/>
              </w:rPr>
              <w:fldChar w:fldCharType="separate"/>
            </w:r>
            <w:r w:rsidR="00C44030">
              <w:rPr>
                <w:noProof/>
                <w:webHidden/>
              </w:rPr>
              <w:t>5</w:t>
            </w:r>
            <w:r>
              <w:rPr>
                <w:noProof/>
                <w:webHidden/>
              </w:rPr>
              <w:fldChar w:fldCharType="end"/>
            </w:r>
          </w:hyperlink>
        </w:p>
        <w:p w14:paraId="47F9030A" w14:textId="2F12FF06" w:rsidR="009D6AF6" w:rsidRDefault="009D6AF6">
          <w:pPr>
            <w:pStyle w:val="TOC2"/>
            <w:tabs>
              <w:tab w:val="right" w:leader="dot" w:pos="9016"/>
            </w:tabs>
            <w:rPr>
              <w:rFonts w:eastAsiaTheme="minorEastAsia"/>
              <w:noProof/>
              <w:sz w:val="24"/>
              <w:szCs w:val="24"/>
              <w:lang w:eastAsia="en-AU"/>
            </w:rPr>
          </w:pPr>
          <w:hyperlink w:anchor="_Toc161132892" w:history="1">
            <w:r w:rsidRPr="001D43CB">
              <w:rPr>
                <w:rStyle w:val="Hyperlink"/>
                <w:noProof/>
              </w:rPr>
              <w:t>Functions</w:t>
            </w:r>
            <w:r>
              <w:rPr>
                <w:noProof/>
                <w:webHidden/>
              </w:rPr>
              <w:tab/>
            </w:r>
            <w:r>
              <w:rPr>
                <w:noProof/>
                <w:webHidden/>
              </w:rPr>
              <w:fldChar w:fldCharType="begin"/>
            </w:r>
            <w:r>
              <w:rPr>
                <w:noProof/>
                <w:webHidden/>
              </w:rPr>
              <w:instrText xml:space="preserve"> PAGEREF _Toc161132892 \h </w:instrText>
            </w:r>
            <w:r>
              <w:rPr>
                <w:noProof/>
                <w:webHidden/>
              </w:rPr>
            </w:r>
            <w:r>
              <w:rPr>
                <w:noProof/>
                <w:webHidden/>
              </w:rPr>
              <w:fldChar w:fldCharType="separate"/>
            </w:r>
            <w:r w:rsidR="00C44030">
              <w:rPr>
                <w:noProof/>
                <w:webHidden/>
              </w:rPr>
              <w:t>6</w:t>
            </w:r>
            <w:r>
              <w:rPr>
                <w:noProof/>
                <w:webHidden/>
              </w:rPr>
              <w:fldChar w:fldCharType="end"/>
            </w:r>
          </w:hyperlink>
        </w:p>
        <w:p w14:paraId="36F67C16" w14:textId="36F5E5C6" w:rsidR="009D6AF6" w:rsidRDefault="009D6AF6">
          <w:pPr>
            <w:pStyle w:val="TOC3"/>
            <w:tabs>
              <w:tab w:val="right" w:leader="dot" w:pos="9016"/>
            </w:tabs>
            <w:rPr>
              <w:rFonts w:eastAsiaTheme="minorEastAsia"/>
              <w:noProof/>
              <w:sz w:val="24"/>
              <w:szCs w:val="24"/>
              <w:lang w:eastAsia="en-AU"/>
            </w:rPr>
          </w:pPr>
          <w:hyperlink w:anchor="_Toc161132893" w:history="1">
            <w:r w:rsidRPr="001D43CB">
              <w:rPr>
                <w:rStyle w:val="Hyperlink"/>
                <w:noProof/>
              </w:rPr>
              <w:t>correct_buyer</w:t>
            </w:r>
            <w:r>
              <w:rPr>
                <w:noProof/>
                <w:webHidden/>
              </w:rPr>
              <w:tab/>
            </w:r>
            <w:r>
              <w:rPr>
                <w:noProof/>
                <w:webHidden/>
              </w:rPr>
              <w:fldChar w:fldCharType="begin"/>
            </w:r>
            <w:r>
              <w:rPr>
                <w:noProof/>
                <w:webHidden/>
              </w:rPr>
              <w:instrText xml:space="preserve"> PAGEREF _Toc161132893 \h </w:instrText>
            </w:r>
            <w:r>
              <w:rPr>
                <w:noProof/>
                <w:webHidden/>
              </w:rPr>
            </w:r>
            <w:r>
              <w:rPr>
                <w:noProof/>
                <w:webHidden/>
              </w:rPr>
              <w:fldChar w:fldCharType="separate"/>
            </w:r>
            <w:r w:rsidR="00C44030">
              <w:rPr>
                <w:noProof/>
                <w:webHidden/>
              </w:rPr>
              <w:t>6</w:t>
            </w:r>
            <w:r>
              <w:rPr>
                <w:noProof/>
                <w:webHidden/>
              </w:rPr>
              <w:fldChar w:fldCharType="end"/>
            </w:r>
          </w:hyperlink>
        </w:p>
        <w:p w14:paraId="29032F96" w14:textId="53F2A6F4" w:rsidR="009D6AF6" w:rsidRDefault="009D6AF6">
          <w:pPr>
            <w:pStyle w:val="TOC3"/>
            <w:tabs>
              <w:tab w:val="right" w:leader="dot" w:pos="9016"/>
            </w:tabs>
            <w:rPr>
              <w:rFonts w:eastAsiaTheme="minorEastAsia"/>
              <w:noProof/>
              <w:sz w:val="24"/>
              <w:szCs w:val="24"/>
              <w:lang w:eastAsia="en-AU"/>
            </w:rPr>
          </w:pPr>
          <w:hyperlink w:anchor="_Toc161132894" w:history="1">
            <w:r w:rsidRPr="001D43CB">
              <w:rPr>
                <w:rStyle w:val="Hyperlink"/>
                <w:noProof/>
              </w:rPr>
              <w:t>has_paid</w:t>
            </w:r>
            <w:r>
              <w:rPr>
                <w:noProof/>
                <w:webHidden/>
              </w:rPr>
              <w:tab/>
            </w:r>
            <w:r>
              <w:rPr>
                <w:noProof/>
                <w:webHidden/>
              </w:rPr>
              <w:fldChar w:fldCharType="begin"/>
            </w:r>
            <w:r>
              <w:rPr>
                <w:noProof/>
                <w:webHidden/>
              </w:rPr>
              <w:instrText xml:space="preserve"> PAGEREF _Toc161132894 \h </w:instrText>
            </w:r>
            <w:r>
              <w:rPr>
                <w:noProof/>
                <w:webHidden/>
              </w:rPr>
            </w:r>
            <w:r>
              <w:rPr>
                <w:noProof/>
                <w:webHidden/>
              </w:rPr>
              <w:fldChar w:fldCharType="separate"/>
            </w:r>
            <w:r w:rsidR="00C44030">
              <w:rPr>
                <w:noProof/>
                <w:webHidden/>
              </w:rPr>
              <w:t>6</w:t>
            </w:r>
            <w:r>
              <w:rPr>
                <w:noProof/>
                <w:webHidden/>
              </w:rPr>
              <w:fldChar w:fldCharType="end"/>
            </w:r>
          </w:hyperlink>
        </w:p>
        <w:p w14:paraId="7A454DED" w14:textId="3DEEC9AB" w:rsidR="009D6AF6" w:rsidRDefault="009D6AF6">
          <w:pPr>
            <w:pStyle w:val="TOC3"/>
            <w:tabs>
              <w:tab w:val="right" w:leader="dot" w:pos="9016"/>
            </w:tabs>
            <w:rPr>
              <w:rFonts w:eastAsiaTheme="minorEastAsia"/>
              <w:noProof/>
              <w:sz w:val="24"/>
              <w:szCs w:val="24"/>
              <w:lang w:eastAsia="en-AU"/>
            </w:rPr>
          </w:pPr>
          <w:hyperlink w:anchor="_Toc161132895" w:history="1">
            <w:r w:rsidRPr="001D43CB">
              <w:rPr>
                <w:rStyle w:val="Hyperlink"/>
                <w:noProof/>
              </w:rPr>
              <w:t>check_spent_utxos</w:t>
            </w:r>
            <w:r>
              <w:rPr>
                <w:noProof/>
                <w:webHidden/>
              </w:rPr>
              <w:tab/>
            </w:r>
            <w:r>
              <w:rPr>
                <w:noProof/>
                <w:webHidden/>
              </w:rPr>
              <w:fldChar w:fldCharType="begin"/>
            </w:r>
            <w:r>
              <w:rPr>
                <w:noProof/>
                <w:webHidden/>
              </w:rPr>
              <w:instrText xml:space="preserve"> PAGEREF _Toc161132895 \h </w:instrText>
            </w:r>
            <w:r>
              <w:rPr>
                <w:noProof/>
                <w:webHidden/>
              </w:rPr>
            </w:r>
            <w:r>
              <w:rPr>
                <w:noProof/>
                <w:webHidden/>
              </w:rPr>
              <w:fldChar w:fldCharType="separate"/>
            </w:r>
            <w:r w:rsidR="00C44030">
              <w:rPr>
                <w:noProof/>
                <w:webHidden/>
              </w:rPr>
              <w:t>7</w:t>
            </w:r>
            <w:r>
              <w:rPr>
                <w:noProof/>
                <w:webHidden/>
              </w:rPr>
              <w:fldChar w:fldCharType="end"/>
            </w:r>
          </w:hyperlink>
        </w:p>
        <w:p w14:paraId="4FCB8564" w14:textId="11360734" w:rsidR="009D6AF6" w:rsidRDefault="009D6AF6">
          <w:pPr>
            <w:pStyle w:val="TOC3"/>
            <w:tabs>
              <w:tab w:val="right" w:leader="dot" w:pos="9016"/>
            </w:tabs>
            <w:rPr>
              <w:rFonts w:eastAsiaTheme="minorEastAsia"/>
              <w:noProof/>
              <w:sz w:val="24"/>
              <w:szCs w:val="24"/>
              <w:lang w:eastAsia="en-AU"/>
            </w:rPr>
          </w:pPr>
          <w:hyperlink w:anchor="_Toc161132896" w:history="1">
            <w:r w:rsidRPr="001D43CB">
              <w:rPr>
                <w:rStyle w:val="Hyperlink"/>
                <w:noProof/>
              </w:rPr>
              <w:t>check_owner_signed</w:t>
            </w:r>
            <w:r>
              <w:rPr>
                <w:noProof/>
                <w:webHidden/>
              </w:rPr>
              <w:tab/>
            </w:r>
            <w:r>
              <w:rPr>
                <w:noProof/>
                <w:webHidden/>
              </w:rPr>
              <w:fldChar w:fldCharType="begin"/>
            </w:r>
            <w:r>
              <w:rPr>
                <w:noProof/>
                <w:webHidden/>
              </w:rPr>
              <w:instrText xml:space="preserve"> PAGEREF _Toc161132896 \h </w:instrText>
            </w:r>
            <w:r>
              <w:rPr>
                <w:noProof/>
                <w:webHidden/>
              </w:rPr>
            </w:r>
            <w:r>
              <w:rPr>
                <w:noProof/>
                <w:webHidden/>
              </w:rPr>
              <w:fldChar w:fldCharType="separate"/>
            </w:r>
            <w:r w:rsidR="00C44030">
              <w:rPr>
                <w:noProof/>
                <w:webHidden/>
              </w:rPr>
              <w:t>8</w:t>
            </w:r>
            <w:r>
              <w:rPr>
                <w:noProof/>
                <w:webHidden/>
              </w:rPr>
              <w:fldChar w:fldCharType="end"/>
            </w:r>
          </w:hyperlink>
        </w:p>
        <w:p w14:paraId="4DC936C0" w14:textId="1EAE6C1A" w:rsidR="009D6AF6" w:rsidRDefault="009D6AF6">
          <w:pPr>
            <w:pStyle w:val="TOC1"/>
            <w:tabs>
              <w:tab w:val="right" w:leader="dot" w:pos="9016"/>
            </w:tabs>
            <w:rPr>
              <w:rFonts w:eastAsiaTheme="minorEastAsia"/>
              <w:noProof/>
              <w:sz w:val="24"/>
              <w:szCs w:val="24"/>
              <w:lang w:eastAsia="en-AU"/>
            </w:rPr>
          </w:pPr>
          <w:hyperlink w:anchor="_Toc161132897" w:history="1">
            <w:r w:rsidRPr="001D43CB">
              <w:rPr>
                <w:rStyle w:val="Hyperlink"/>
                <w:noProof/>
              </w:rPr>
              <w:t>dApp Stack</w:t>
            </w:r>
            <w:r>
              <w:rPr>
                <w:noProof/>
                <w:webHidden/>
              </w:rPr>
              <w:tab/>
            </w:r>
            <w:r>
              <w:rPr>
                <w:noProof/>
                <w:webHidden/>
              </w:rPr>
              <w:fldChar w:fldCharType="begin"/>
            </w:r>
            <w:r>
              <w:rPr>
                <w:noProof/>
                <w:webHidden/>
              </w:rPr>
              <w:instrText xml:space="preserve"> PAGEREF _Toc161132897 \h </w:instrText>
            </w:r>
            <w:r>
              <w:rPr>
                <w:noProof/>
                <w:webHidden/>
              </w:rPr>
            </w:r>
            <w:r>
              <w:rPr>
                <w:noProof/>
                <w:webHidden/>
              </w:rPr>
              <w:fldChar w:fldCharType="separate"/>
            </w:r>
            <w:r w:rsidR="00C44030">
              <w:rPr>
                <w:noProof/>
                <w:webHidden/>
              </w:rPr>
              <w:t>8</w:t>
            </w:r>
            <w:r>
              <w:rPr>
                <w:noProof/>
                <w:webHidden/>
              </w:rPr>
              <w:fldChar w:fldCharType="end"/>
            </w:r>
          </w:hyperlink>
        </w:p>
        <w:p w14:paraId="3B465365" w14:textId="5C1F1DBC" w:rsidR="009D6AF6" w:rsidRDefault="009D6AF6">
          <w:pPr>
            <w:pStyle w:val="TOC2"/>
            <w:tabs>
              <w:tab w:val="right" w:leader="dot" w:pos="9016"/>
            </w:tabs>
            <w:rPr>
              <w:rFonts w:eastAsiaTheme="minorEastAsia"/>
              <w:noProof/>
              <w:sz w:val="24"/>
              <w:szCs w:val="24"/>
              <w:lang w:eastAsia="en-AU"/>
            </w:rPr>
          </w:pPr>
          <w:hyperlink w:anchor="_Toc161132898" w:history="1">
            <w:r w:rsidRPr="001D43CB">
              <w:rPr>
                <w:rStyle w:val="Hyperlink"/>
                <w:noProof/>
              </w:rPr>
              <w:t>Ancillary services</w:t>
            </w:r>
            <w:r>
              <w:rPr>
                <w:noProof/>
                <w:webHidden/>
              </w:rPr>
              <w:tab/>
            </w:r>
            <w:r>
              <w:rPr>
                <w:noProof/>
                <w:webHidden/>
              </w:rPr>
              <w:fldChar w:fldCharType="begin"/>
            </w:r>
            <w:r>
              <w:rPr>
                <w:noProof/>
                <w:webHidden/>
              </w:rPr>
              <w:instrText xml:space="preserve"> PAGEREF _Toc161132898 \h </w:instrText>
            </w:r>
            <w:r>
              <w:rPr>
                <w:noProof/>
                <w:webHidden/>
              </w:rPr>
            </w:r>
            <w:r>
              <w:rPr>
                <w:noProof/>
                <w:webHidden/>
              </w:rPr>
              <w:fldChar w:fldCharType="separate"/>
            </w:r>
            <w:r w:rsidR="00C44030">
              <w:rPr>
                <w:noProof/>
                <w:webHidden/>
              </w:rPr>
              <w:t>8</w:t>
            </w:r>
            <w:r>
              <w:rPr>
                <w:noProof/>
                <w:webHidden/>
              </w:rPr>
              <w:fldChar w:fldCharType="end"/>
            </w:r>
          </w:hyperlink>
        </w:p>
        <w:p w14:paraId="13FA15E6" w14:textId="020CC85D" w:rsidR="009D6AF6" w:rsidRDefault="009D6AF6">
          <w:pPr>
            <w:pStyle w:val="TOC3"/>
            <w:tabs>
              <w:tab w:val="right" w:leader="dot" w:pos="9016"/>
            </w:tabs>
            <w:rPr>
              <w:rFonts w:eastAsiaTheme="minorEastAsia"/>
              <w:noProof/>
              <w:sz w:val="24"/>
              <w:szCs w:val="24"/>
              <w:lang w:eastAsia="en-AU"/>
            </w:rPr>
          </w:pPr>
          <w:hyperlink w:anchor="_Toc161132899" w:history="1">
            <w:r w:rsidRPr="001D43CB">
              <w:rPr>
                <w:rStyle w:val="Hyperlink"/>
                <w:noProof/>
              </w:rPr>
              <w:t>Certbot</w:t>
            </w:r>
            <w:r>
              <w:rPr>
                <w:noProof/>
                <w:webHidden/>
              </w:rPr>
              <w:tab/>
            </w:r>
            <w:r>
              <w:rPr>
                <w:noProof/>
                <w:webHidden/>
              </w:rPr>
              <w:fldChar w:fldCharType="begin"/>
            </w:r>
            <w:r>
              <w:rPr>
                <w:noProof/>
                <w:webHidden/>
              </w:rPr>
              <w:instrText xml:space="preserve"> PAGEREF _Toc161132899 \h </w:instrText>
            </w:r>
            <w:r>
              <w:rPr>
                <w:noProof/>
                <w:webHidden/>
              </w:rPr>
            </w:r>
            <w:r>
              <w:rPr>
                <w:noProof/>
                <w:webHidden/>
              </w:rPr>
              <w:fldChar w:fldCharType="separate"/>
            </w:r>
            <w:r w:rsidR="00C44030">
              <w:rPr>
                <w:noProof/>
                <w:webHidden/>
              </w:rPr>
              <w:t>8</w:t>
            </w:r>
            <w:r>
              <w:rPr>
                <w:noProof/>
                <w:webHidden/>
              </w:rPr>
              <w:fldChar w:fldCharType="end"/>
            </w:r>
          </w:hyperlink>
        </w:p>
        <w:p w14:paraId="7C26C19D" w14:textId="28FDD9AA" w:rsidR="009D6AF6" w:rsidRDefault="009D6AF6">
          <w:pPr>
            <w:pStyle w:val="TOC3"/>
            <w:tabs>
              <w:tab w:val="right" w:leader="dot" w:pos="9016"/>
            </w:tabs>
            <w:rPr>
              <w:rFonts w:eastAsiaTheme="minorEastAsia"/>
              <w:noProof/>
              <w:sz w:val="24"/>
              <w:szCs w:val="24"/>
              <w:lang w:eastAsia="en-AU"/>
            </w:rPr>
          </w:pPr>
          <w:hyperlink w:anchor="_Toc161132900" w:history="1">
            <w:r w:rsidRPr="001D43CB">
              <w:rPr>
                <w:rStyle w:val="Hyperlink"/>
                <w:noProof/>
              </w:rPr>
              <w:t>Nginx</w:t>
            </w:r>
            <w:r>
              <w:rPr>
                <w:noProof/>
                <w:webHidden/>
              </w:rPr>
              <w:tab/>
            </w:r>
            <w:r>
              <w:rPr>
                <w:noProof/>
                <w:webHidden/>
              </w:rPr>
              <w:fldChar w:fldCharType="begin"/>
            </w:r>
            <w:r>
              <w:rPr>
                <w:noProof/>
                <w:webHidden/>
              </w:rPr>
              <w:instrText xml:space="preserve"> PAGEREF _Toc161132900 \h </w:instrText>
            </w:r>
            <w:r>
              <w:rPr>
                <w:noProof/>
                <w:webHidden/>
              </w:rPr>
            </w:r>
            <w:r>
              <w:rPr>
                <w:noProof/>
                <w:webHidden/>
              </w:rPr>
              <w:fldChar w:fldCharType="separate"/>
            </w:r>
            <w:r w:rsidR="00C44030">
              <w:rPr>
                <w:noProof/>
                <w:webHidden/>
              </w:rPr>
              <w:t>9</w:t>
            </w:r>
            <w:r>
              <w:rPr>
                <w:noProof/>
                <w:webHidden/>
              </w:rPr>
              <w:fldChar w:fldCharType="end"/>
            </w:r>
          </w:hyperlink>
        </w:p>
        <w:p w14:paraId="75DE928D" w14:textId="282B4427" w:rsidR="009D6AF6" w:rsidRDefault="009D6AF6">
          <w:pPr>
            <w:pStyle w:val="TOC3"/>
            <w:tabs>
              <w:tab w:val="right" w:leader="dot" w:pos="9016"/>
            </w:tabs>
            <w:rPr>
              <w:rFonts w:eastAsiaTheme="minorEastAsia"/>
              <w:noProof/>
              <w:sz w:val="24"/>
              <w:szCs w:val="24"/>
              <w:lang w:eastAsia="en-AU"/>
            </w:rPr>
          </w:pPr>
          <w:hyperlink w:anchor="_Toc161132901" w:history="1">
            <w:r w:rsidRPr="001D43CB">
              <w:rPr>
                <w:rStyle w:val="Hyperlink"/>
                <w:noProof/>
              </w:rPr>
              <w:t>Pm2</w:t>
            </w:r>
            <w:r>
              <w:rPr>
                <w:noProof/>
                <w:webHidden/>
              </w:rPr>
              <w:tab/>
            </w:r>
            <w:r>
              <w:rPr>
                <w:noProof/>
                <w:webHidden/>
              </w:rPr>
              <w:fldChar w:fldCharType="begin"/>
            </w:r>
            <w:r>
              <w:rPr>
                <w:noProof/>
                <w:webHidden/>
              </w:rPr>
              <w:instrText xml:space="preserve"> PAGEREF _Toc161132901 \h </w:instrText>
            </w:r>
            <w:r>
              <w:rPr>
                <w:noProof/>
                <w:webHidden/>
              </w:rPr>
            </w:r>
            <w:r>
              <w:rPr>
                <w:noProof/>
                <w:webHidden/>
              </w:rPr>
              <w:fldChar w:fldCharType="separate"/>
            </w:r>
            <w:r w:rsidR="00C44030">
              <w:rPr>
                <w:noProof/>
                <w:webHidden/>
              </w:rPr>
              <w:t>9</w:t>
            </w:r>
            <w:r>
              <w:rPr>
                <w:noProof/>
                <w:webHidden/>
              </w:rPr>
              <w:fldChar w:fldCharType="end"/>
            </w:r>
          </w:hyperlink>
        </w:p>
        <w:p w14:paraId="76A9286D" w14:textId="6B0C1374" w:rsidR="009D6AF6" w:rsidRDefault="009D6AF6">
          <w:pPr>
            <w:pStyle w:val="TOC3"/>
            <w:tabs>
              <w:tab w:val="right" w:leader="dot" w:pos="9016"/>
            </w:tabs>
            <w:rPr>
              <w:rFonts w:eastAsiaTheme="minorEastAsia"/>
              <w:noProof/>
              <w:sz w:val="24"/>
              <w:szCs w:val="24"/>
              <w:lang w:eastAsia="en-AU"/>
            </w:rPr>
          </w:pPr>
          <w:hyperlink w:anchor="_Toc161132902" w:history="1">
            <w:r w:rsidRPr="001D43CB">
              <w:rPr>
                <w:rStyle w:val="Hyperlink"/>
                <w:noProof/>
              </w:rPr>
              <w:t>Gunicorn</w:t>
            </w:r>
            <w:r>
              <w:rPr>
                <w:noProof/>
                <w:webHidden/>
              </w:rPr>
              <w:tab/>
            </w:r>
            <w:r>
              <w:rPr>
                <w:noProof/>
                <w:webHidden/>
              </w:rPr>
              <w:fldChar w:fldCharType="begin"/>
            </w:r>
            <w:r>
              <w:rPr>
                <w:noProof/>
                <w:webHidden/>
              </w:rPr>
              <w:instrText xml:space="preserve"> PAGEREF _Toc161132902 \h </w:instrText>
            </w:r>
            <w:r>
              <w:rPr>
                <w:noProof/>
                <w:webHidden/>
              </w:rPr>
            </w:r>
            <w:r>
              <w:rPr>
                <w:noProof/>
                <w:webHidden/>
              </w:rPr>
              <w:fldChar w:fldCharType="separate"/>
            </w:r>
            <w:r w:rsidR="00C44030">
              <w:rPr>
                <w:noProof/>
                <w:webHidden/>
              </w:rPr>
              <w:t>9</w:t>
            </w:r>
            <w:r>
              <w:rPr>
                <w:noProof/>
                <w:webHidden/>
              </w:rPr>
              <w:fldChar w:fldCharType="end"/>
            </w:r>
          </w:hyperlink>
        </w:p>
        <w:p w14:paraId="5280CB84" w14:textId="17EA2C7B" w:rsidR="009D6AF6" w:rsidRDefault="009D6AF6">
          <w:pPr>
            <w:pStyle w:val="TOC1"/>
            <w:tabs>
              <w:tab w:val="right" w:leader="dot" w:pos="9016"/>
            </w:tabs>
            <w:rPr>
              <w:rFonts w:eastAsiaTheme="minorEastAsia"/>
              <w:noProof/>
              <w:sz w:val="24"/>
              <w:szCs w:val="24"/>
              <w:lang w:eastAsia="en-AU"/>
            </w:rPr>
          </w:pPr>
          <w:hyperlink w:anchor="_Toc161132903" w:history="1">
            <w:r w:rsidRPr="001D43CB">
              <w:rPr>
                <w:rStyle w:val="Hyperlink"/>
                <w:noProof/>
              </w:rPr>
              <w:t>Off-chain Code</w:t>
            </w:r>
            <w:r>
              <w:rPr>
                <w:noProof/>
                <w:webHidden/>
              </w:rPr>
              <w:tab/>
            </w:r>
            <w:r>
              <w:rPr>
                <w:noProof/>
                <w:webHidden/>
              </w:rPr>
              <w:fldChar w:fldCharType="begin"/>
            </w:r>
            <w:r>
              <w:rPr>
                <w:noProof/>
                <w:webHidden/>
              </w:rPr>
              <w:instrText xml:space="preserve"> PAGEREF _Toc161132903 \h </w:instrText>
            </w:r>
            <w:r>
              <w:rPr>
                <w:noProof/>
                <w:webHidden/>
              </w:rPr>
            </w:r>
            <w:r>
              <w:rPr>
                <w:noProof/>
                <w:webHidden/>
              </w:rPr>
              <w:fldChar w:fldCharType="separate"/>
            </w:r>
            <w:r w:rsidR="00C44030">
              <w:rPr>
                <w:noProof/>
                <w:webHidden/>
              </w:rPr>
              <w:t>9</w:t>
            </w:r>
            <w:r>
              <w:rPr>
                <w:noProof/>
                <w:webHidden/>
              </w:rPr>
              <w:fldChar w:fldCharType="end"/>
            </w:r>
          </w:hyperlink>
        </w:p>
        <w:p w14:paraId="320C72C7" w14:textId="14DD5901" w:rsidR="009D6AF6" w:rsidRDefault="009D6AF6">
          <w:pPr>
            <w:pStyle w:val="TOC2"/>
            <w:tabs>
              <w:tab w:val="right" w:leader="dot" w:pos="9016"/>
            </w:tabs>
            <w:rPr>
              <w:rFonts w:eastAsiaTheme="minorEastAsia"/>
              <w:noProof/>
              <w:sz w:val="24"/>
              <w:szCs w:val="24"/>
              <w:lang w:eastAsia="en-AU"/>
            </w:rPr>
          </w:pPr>
          <w:hyperlink w:anchor="_Toc161132904" w:history="1">
            <w:r w:rsidRPr="001D43CB">
              <w:rPr>
                <w:rStyle w:val="Hyperlink"/>
                <w:noProof/>
              </w:rPr>
              <w:t>Coin Selection</w:t>
            </w:r>
            <w:r>
              <w:rPr>
                <w:noProof/>
                <w:webHidden/>
              </w:rPr>
              <w:tab/>
            </w:r>
            <w:r>
              <w:rPr>
                <w:noProof/>
                <w:webHidden/>
              </w:rPr>
              <w:fldChar w:fldCharType="begin"/>
            </w:r>
            <w:r>
              <w:rPr>
                <w:noProof/>
                <w:webHidden/>
              </w:rPr>
              <w:instrText xml:space="preserve"> PAGEREF _Toc161132904 \h </w:instrText>
            </w:r>
            <w:r>
              <w:rPr>
                <w:noProof/>
                <w:webHidden/>
              </w:rPr>
            </w:r>
            <w:r>
              <w:rPr>
                <w:noProof/>
                <w:webHidden/>
              </w:rPr>
              <w:fldChar w:fldCharType="separate"/>
            </w:r>
            <w:r w:rsidR="00C44030">
              <w:rPr>
                <w:noProof/>
                <w:webHidden/>
              </w:rPr>
              <w:t>9</w:t>
            </w:r>
            <w:r>
              <w:rPr>
                <w:noProof/>
                <w:webHidden/>
              </w:rPr>
              <w:fldChar w:fldCharType="end"/>
            </w:r>
          </w:hyperlink>
        </w:p>
        <w:p w14:paraId="229BFE62" w14:textId="0D20022A" w:rsidR="009D6AF6" w:rsidRDefault="009D6AF6">
          <w:pPr>
            <w:pStyle w:val="TOC2"/>
            <w:tabs>
              <w:tab w:val="right" w:leader="dot" w:pos="9016"/>
            </w:tabs>
            <w:rPr>
              <w:rFonts w:eastAsiaTheme="minorEastAsia"/>
              <w:noProof/>
              <w:sz w:val="24"/>
              <w:szCs w:val="24"/>
              <w:lang w:eastAsia="en-AU"/>
            </w:rPr>
          </w:pPr>
          <w:hyperlink w:anchor="_Toc161132905" w:history="1">
            <w:r w:rsidRPr="001D43CB">
              <w:rPr>
                <w:rStyle w:val="Hyperlink"/>
                <w:noProof/>
              </w:rPr>
              <w:t>flaskOffer</w:t>
            </w:r>
            <w:r>
              <w:rPr>
                <w:noProof/>
                <w:webHidden/>
              </w:rPr>
              <w:tab/>
            </w:r>
            <w:r>
              <w:rPr>
                <w:noProof/>
                <w:webHidden/>
              </w:rPr>
              <w:fldChar w:fldCharType="begin"/>
            </w:r>
            <w:r>
              <w:rPr>
                <w:noProof/>
                <w:webHidden/>
              </w:rPr>
              <w:instrText xml:space="preserve"> PAGEREF _Toc161132905 \h </w:instrText>
            </w:r>
            <w:r>
              <w:rPr>
                <w:noProof/>
                <w:webHidden/>
              </w:rPr>
            </w:r>
            <w:r>
              <w:rPr>
                <w:noProof/>
                <w:webHidden/>
              </w:rPr>
              <w:fldChar w:fldCharType="separate"/>
            </w:r>
            <w:r w:rsidR="00C44030">
              <w:rPr>
                <w:noProof/>
                <w:webHidden/>
              </w:rPr>
              <w:t>10</w:t>
            </w:r>
            <w:r>
              <w:rPr>
                <w:noProof/>
                <w:webHidden/>
              </w:rPr>
              <w:fldChar w:fldCharType="end"/>
            </w:r>
          </w:hyperlink>
        </w:p>
        <w:p w14:paraId="557AB105" w14:textId="329ADC3C" w:rsidR="009D6AF6" w:rsidRDefault="009D6AF6">
          <w:pPr>
            <w:pStyle w:val="TOC3"/>
            <w:tabs>
              <w:tab w:val="right" w:leader="dot" w:pos="9016"/>
            </w:tabs>
            <w:rPr>
              <w:rFonts w:eastAsiaTheme="minorEastAsia"/>
              <w:noProof/>
              <w:sz w:val="24"/>
              <w:szCs w:val="24"/>
              <w:lang w:eastAsia="en-AU"/>
            </w:rPr>
          </w:pPr>
          <w:hyperlink w:anchor="_Toc161132906" w:history="1">
            <w:r w:rsidRPr="001D43CB">
              <w:rPr>
                <w:rStyle w:val="Hyperlink"/>
                <w:noProof/>
              </w:rPr>
              <w:t>buildTx</w:t>
            </w:r>
            <w:r>
              <w:rPr>
                <w:noProof/>
                <w:webHidden/>
              </w:rPr>
              <w:tab/>
            </w:r>
            <w:r>
              <w:rPr>
                <w:noProof/>
                <w:webHidden/>
              </w:rPr>
              <w:fldChar w:fldCharType="begin"/>
            </w:r>
            <w:r>
              <w:rPr>
                <w:noProof/>
                <w:webHidden/>
              </w:rPr>
              <w:instrText xml:space="preserve"> PAGEREF _Toc161132906 \h </w:instrText>
            </w:r>
            <w:r>
              <w:rPr>
                <w:noProof/>
                <w:webHidden/>
              </w:rPr>
            </w:r>
            <w:r>
              <w:rPr>
                <w:noProof/>
                <w:webHidden/>
              </w:rPr>
              <w:fldChar w:fldCharType="separate"/>
            </w:r>
            <w:r w:rsidR="00C44030">
              <w:rPr>
                <w:noProof/>
                <w:webHidden/>
              </w:rPr>
              <w:t>10</w:t>
            </w:r>
            <w:r>
              <w:rPr>
                <w:noProof/>
                <w:webHidden/>
              </w:rPr>
              <w:fldChar w:fldCharType="end"/>
            </w:r>
          </w:hyperlink>
        </w:p>
        <w:p w14:paraId="5EE5E83A" w14:textId="61C50F9F" w:rsidR="009D6AF6" w:rsidRDefault="009D6AF6">
          <w:pPr>
            <w:pStyle w:val="TOC2"/>
            <w:tabs>
              <w:tab w:val="right" w:leader="dot" w:pos="9016"/>
            </w:tabs>
            <w:rPr>
              <w:rFonts w:eastAsiaTheme="minorEastAsia"/>
              <w:noProof/>
              <w:sz w:val="24"/>
              <w:szCs w:val="24"/>
              <w:lang w:eastAsia="en-AU"/>
            </w:rPr>
          </w:pPr>
          <w:hyperlink w:anchor="_Toc161132907" w:history="1">
            <w:r w:rsidRPr="001D43CB">
              <w:rPr>
                <w:rStyle w:val="Hyperlink"/>
                <w:noProof/>
              </w:rPr>
              <w:t>flaskWitnessed</w:t>
            </w:r>
            <w:r>
              <w:rPr>
                <w:noProof/>
                <w:webHidden/>
              </w:rPr>
              <w:tab/>
            </w:r>
            <w:r>
              <w:rPr>
                <w:noProof/>
                <w:webHidden/>
              </w:rPr>
              <w:fldChar w:fldCharType="begin"/>
            </w:r>
            <w:r>
              <w:rPr>
                <w:noProof/>
                <w:webHidden/>
              </w:rPr>
              <w:instrText xml:space="preserve"> PAGEREF _Toc161132907 \h </w:instrText>
            </w:r>
            <w:r>
              <w:rPr>
                <w:noProof/>
                <w:webHidden/>
              </w:rPr>
            </w:r>
            <w:r>
              <w:rPr>
                <w:noProof/>
                <w:webHidden/>
              </w:rPr>
              <w:fldChar w:fldCharType="separate"/>
            </w:r>
            <w:r w:rsidR="00C44030">
              <w:rPr>
                <w:noProof/>
                <w:webHidden/>
              </w:rPr>
              <w:t>11</w:t>
            </w:r>
            <w:r>
              <w:rPr>
                <w:noProof/>
                <w:webHidden/>
              </w:rPr>
              <w:fldChar w:fldCharType="end"/>
            </w:r>
          </w:hyperlink>
        </w:p>
        <w:p w14:paraId="350AE9FD" w14:textId="5C0CED4D" w:rsidR="009D6AF6" w:rsidRDefault="009D6AF6">
          <w:pPr>
            <w:pStyle w:val="TOC2"/>
            <w:tabs>
              <w:tab w:val="right" w:leader="dot" w:pos="9016"/>
            </w:tabs>
            <w:rPr>
              <w:rFonts w:eastAsiaTheme="minorEastAsia"/>
              <w:noProof/>
              <w:sz w:val="24"/>
              <w:szCs w:val="24"/>
              <w:lang w:eastAsia="en-AU"/>
            </w:rPr>
          </w:pPr>
          <w:hyperlink w:anchor="_Toc161132908" w:history="1">
            <w:r w:rsidRPr="001D43CB">
              <w:rPr>
                <w:rStyle w:val="Hyperlink"/>
                <w:noProof/>
              </w:rPr>
              <w:t>flaskFindOffers</w:t>
            </w:r>
            <w:r>
              <w:rPr>
                <w:noProof/>
                <w:webHidden/>
              </w:rPr>
              <w:tab/>
            </w:r>
            <w:r>
              <w:rPr>
                <w:noProof/>
                <w:webHidden/>
              </w:rPr>
              <w:fldChar w:fldCharType="begin"/>
            </w:r>
            <w:r>
              <w:rPr>
                <w:noProof/>
                <w:webHidden/>
              </w:rPr>
              <w:instrText xml:space="preserve"> PAGEREF _Toc161132908 \h </w:instrText>
            </w:r>
            <w:r>
              <w:rPr>
                <w:noProof/>
                <w:webHidden/>
              </w:rPr>
            </w:r>
            <w:r>
              <w:rPr>
                <w:noProof/>
                <w:webHidden/>
              </w:rPr>
              <w:fldChar w:fldCharType="separate"/>
            </w:r>
            <w:r w:rsidR="00C44030">
              <w:rPr>
                <w:noProof/>
                <w:webHidden/>
              </w:rPr>
              <w:t>11</w:t>
            </w:r>
            <w:r>
              <w:rPr>
                <w:noProof/>
                <w:webHidden/>
              </w:rPr>
              <w:fldChar w:fldCharType="end"/>
            </w:r>
          </w:hyperlink>
        </w:p>
        <w:p w14:paraId="7EBF5E7B" w14:textId="3A6814BB" w:rsidR="009D6AF6" w:rsidRDefault="009D6AF6">
          <w:pPr>
            <w:pStyle w:val="TOC2"/>
            <w:tabs>
              <w:tab w:val="right" w:leader="dot" w:pos="9016"/>
            </w:tabs>
            <w:rPr>
              <w:rFonts w:eastAsiaTheme="minorEastAsia"/>
              <w:noProof/>
              <w:sz w:val="24"/>
              <w:szCs w:val="24"/>
              <w:lang w:eastAsia="en-AU"/>
            </w:rPr>
          </w:pPr>
          <w:hyperlink w:anchor="_Toc161132909" w:history="1">
            <w:r w:rsidRPr="001D43CB">
              <w:rPr>
                <w:rStyle w:val="Hyperlink"/>
                <w:noProof/>
              </w:rPr>
              <w:t>flaskAcceptOffer</w:t>
            </w:r>
            <w:r>
              <w:rPr>
                <w:noProof/>
                <w:webHidden/>
              </w:rPr>
              <w:tab/>
            </w:r>
            <w:r>
              <w:rPr>
                <w:noProof/>
                <w:webHidden/>
              </w:rPr>
              <w:fldChar w:fldCharType="begin"/>
            </w:r>
            <w:r>
              <w:rPr>
                <w:noProof/>
                <w:webHidden/>
              </w:rPr>
              <w:instrText xml:space="preserve"> PAGEREF _Toc161132909 \h </w:instrText>
            </w:r>
            <w:r>
              <w:rPr>
                <w:noProof/>
                <w:webHidden/>
              </w:rPr>
            </w:r>
            <w:r>
              <w:rPr>
                <w:noProof/>
                <w:webHidden/>
              </w:rPr>
              <w:fldChar w:fldCharType="separate"/>
            </w:r>
            <w:r w:rsidR="00C44030">
              <w:rPr>
                <w:noProof/>
                <w:webHidden/>
              </w:rPr>
              <w:t>12</w:t>
            </w:r>
            <w:r>
              <w:rPr>
                <w:noProof/>
                <w:webHidden/>
              </w:rPr>
              <w:fldChar w:fldCharType="end"/>
            </w:r>
          </w:hyperlink>
        </w:p>
        <w:p w14:paraId="0E989125" w14:textId="25015DFD" w:rsidR="009D6AF6" w:rsidRDefault="009D6AF6">
          <w:pPr>
            <w:pStyle w:val="TOC2"/>
            <w:tabs>
              <w:tab w:val="right" w:leader="dot" w:pos="9016"/>
            </w:tabs>
            <w:rPr>
              <w:rFonts w:eastAsiaTheme="minorEastAsia"/>
              <w:noProof/>
              <w:sz w:val="24"/>
              <w:szCs w:val="24"/>
              <w:lang w:eastAsia="en-AU"/>
            </w:rPr>
          </w:pPr>
          <w:hyperlink w:anchor="_Toc161132910" w:history="1">
            <w:r w:rsidRPr="001D43CB">
              <w:rPr>
                <w:rStyle w:val="Hyperlink"/>
                <w:noProof/>
              </w:rPr>
              <w:t>flaskCancelOrder</w:t>
            </w:r>
            <w:r>
              <w:rPr>
                <w:noProof/>
                <w:webHidden/>
              </w:rPr>
              <w:tab/>
            </w:r>
            <w:r>
              <w:rPr>
                <w:noProof/>
                <w:webHidden/>
              </w:rPr>
              <w:fldChar w:fldCharType="begin"/>
            </w:r>
            <w:r>
              <w:rPr>
                <w:noProof/>
                <w:webHidden/>
              </w:rPr>
              <w:instrText xml:space="preserve"> PAGEREF _Toc161132910 \h </w:instrText>
            </w:r>
            <w:r>
              <w:rPr>
                <w:noProof/>
                <w:webHidden/>
              </w:rPr>
            </w:r>
            <w:r>
              <w:rPr>
                <w:noProof/>
                <w:webHidden/>
              </w:rPr>
              <w:fldChar w:fldCharType="separate"/>
            </w:r>
            <w:r w:rsidR="00C44030">
              <w:rPr>
                <w:noProof/>
                <w:webHidden/>
              </w:rPr>
              <w:t>13</w:t>
            </w:r>
            <w:r>
              <w:rPr>
                <w:noProof/>
                <w:webHidden/>
              </w:rPr>
              <w:fldChar w:fldCharType="end"/>
            </w:r>
          </w:hyperlink>
        </w:p>
        <w:p w14:paraId="0E04E0AE" w14:textId="749E5D94" w:rsidR="009D6AF6" w:rsidRDefault="009D6AF6">
          <w:pPr>
            <w:pStyle w:val="TOC2"/>
            <w:tabs>
              <w:tab w:val="right" w:leader="dot" w:pos="9016"/>
            </w:tabs>
            <w:rPr>
              <w:rFonts w:eastAsiaTheme="minorEastAsia"/>
              <w:noProof/>
              <w:sz w:val="24"/>
              <w:szCs w:val="24"/>
              <w:lang w:eastAsia="en-AU"/>
            </w:rPr>
          </w:pPr>
          <w:hyperlink w:anchor="_Toc161132911" w:history="1">
            <w:r w:rsidRPr="001D43CB">
              <w:rPr>
                <w:rStyle w:val="Hyperlink"/>
                <w:noProof/>
              </w:rPr>
              <w:t>flaskProcessUtxos</w:t>
            </w:r>
            <w:r>
              <w:rPr>
                <w:noProof/>
                <w:webHidden/>
              </w:rPr>
              <w:tab/>
            </w:r>
            <w:r>
              <w:rPr>
                <w:noProof/>
                <w:webHidden/>
              </w:rPr>
              <w:fldChar w:fldCharType="begin"/>
            </w:r>
            <w:r>
              <w:rPr>
                <w:noProof/>
                <w:webHidden/>
              </w:rPr>
              <w:instrText xml:space="preserve"> PAGEREF _Toc161132911 \h </w:instrText>
            </w:r>
            <w:r>
              <w:rPr>
                <w:noProof/>
                <w:webHidden/>
              </w:rPr>
            </w:r>
            <w:r>
              <w:rPr>
                <w:noProof/>
                <w:webHidden/>
              </w:rPr>
              <w:fldChar w:fldCharType="separate"/>
            </w:r>
            <w:r w:rsidR="00C44030">
              <w:rPr>
                <w:noProof/>
                <w:webHidden/>
              </w:rPr>
              <w:t>14</w:t>
            </w:r>
            <w:r>
              <w:rPr>
                <w:noProof/>
                <w:webHidden/>
              </w:rPr>
              <w:fldChar w:fldCharType="end"/>
            </w:r>
          </w:hyperlink>
        </w:p>
        <w:p w14:paraId="6C2C3B70" w14:textId="0DB2D954" w:rsidR="009D6AF6" w:rsidRDefault="009D6AF6">
          <w:pPr>
            <w:pStyle w:val="TOC3"/>
            <w:tabs>
              <w:tab w:val="right" w:leader="dot" w:pos="9016"/>
            </w:tabs>
            <w:rPr>
              <w:rFonts w:eastAsiaTheme="minorEastAsia"/>
              <w:noProof/>
              <w:sz w:val="24"/>
              <w:szCs w:val="24"/>
              <w:lang w:eastAsia="en-AU"/>
            </w:rPr>
          </w:pPr>
          <w:hyperlink w:anchor="_Toc161132912" w:history="1">
            <w:r w:rsidRPr="001D43CB">
              <w:rPr>
                <w:rStyle w:val="Hyperlink"/>
                <w:noProof/>
              </w:rPr>
              <w:t>Decimals</w:t>
            </w:r>
            <w:r>
              <w:rPr>
                <w:noProof/>
                <w:webHidden/>
              </w:rPr>
              <w:tab/>
            </w:r>
            <w:r>
              <w:rPr>
                <w:noProof/>
                <w:webHidden/>
              </w:rPr>
              <w:fldChar w:fldCharType="begin"/>
            </w:r>
            <w:r>
              <w:rPr>
                <w:noProof/>
                <w:webHidden/>
              </w:rPr>
              <w:instrText xml:space="preserve"> PAGEREF _Toc161132912 \h </w:instrText>
            </w:r>
            <w:r>
              <w:rPr>
                <w:noProof/>
                <w:webHidden/>
              </w:rPr>
            </w:r>
            <w:r>
              <w:rPr>
                <w:noProof/>
                <w:webHidden/>
              </w:rPr>
              <w:fldChar w:fldCharType="separate"/>
            </w:r>
            <w:r w:rsidR="00C44030">
              <w:rPr>
                <w:noProof/>
                <w:webHidden/>
              </w:rPr>
              <w:t>14</w:t>
            </w:r>
            <w:r>
              <w:rPr>
                <w:noProof/>
                <w:webHidden/>
              </w:rPr>
              <w:fldChar w:fldCharType="end"/>
            </w:r>
          </w:hyperlink>
        </w:p>
        <w:p w14:paraId="77F13BC8" w14:textId="655E5904" w:rsidR="009D6AF6" w:rsidRDefault="009D6AF6">
          <w:pPr>
            <w:pStyle w:val="TOC1"/>
            <w:tabs>
              <w:tab w:val="right" w:leader="dot" w:pos="9016"/>
            </w:tabs>
            <w:rPr>
              <w:rFonts w:eastAsiaTheme="minorEastAsia"/>
              <w:noProof/>
              <w:sz w:val="24"/>
              <w:szCs w:val="24"/>
              <w:lang w:eastAsia="en-AU"/>
            </w:rPr>
          </w:pPr>
          <w:hyperlink w:anchor="_Toc161132913" w:history="1">
            <w:r w:rsidRPr="001D43CB">
              <w:rPr>
                <w:rStyle w:val="Hyperlink"/>
                <w:noProof/>
              </w:rPr>
              <w:t>dApp Website</w:t>
            </w:r>
            <w:r>
              <w:rPr>
                <w:noProof/>
                <w:webHidden/>
              </w:rPr>
              <w:tab/>
            </w:r>
            <w:r>
              <w:rPr>
                <w:noProof/>
                <w:webHidden/>
              </w:rPr>
              <w:fldChar w:fldCharType="begin"/>
            </w:r>
            <w:r>
              <w:rPr>
                <w:noProof/>
                <w:webHidden/>
              </w:rPr>
              <w:instrText xml:space="preserve"> PAGEREF _Toc161132913 \h </w:instrText>
            </w:r>
            <w:r>
              <w:rPr>
                <w:noProof/>
                <w:webHidden/>
              </w:rPr>
            </w:r>
            <w:r>
              <w:rPr>
                <w:noProof/>
                <w:webHidden/>
              </w:rPr>
              <w:fldChar w:fldCharType="separate"/>
            </w:r>
            <w:r w:rsidR="00C44030">
              <w:rPr>
                <w:noProof/>
                <w:webHidden/>
              </w:rPr>
              <w:t>14</w:t>
            </w:r>
            <w:r>
              <w:rPr>
                <w:noProof/>
                <w:webHidden/>
              </w:rPr>
              <w:fldChar w:fldCharType="end"/>
            </w:r>
          </w:hyperlink>
        </w:p>
        <w:p w14:paraId="7C8F70D9" w14:textId="14CCEBCD" w:rsidR="009D6AF6" w:rsidRDefault="009D6AF6">
          <w:pPr>
            <w:pStyle w:val="TOC2"/>
            <w:tabs>
              <w:tab w:val="right" w:leader="dot" w:pos="9016"/>
            </w:tabs>
            <w:rPr>
              <w:rFonts w:eastAsiaTheme="minorEastAsia"/>
              <w:noProof/>
              <w:sz w:val="24"/>
              <w:szCs w:val="24"/>
              <w:lang w:eastAsia="en-AU"/>
            </w:rPr>
          </w:pPr>
          <w:hyperlink w:anchor="_Toc161132914" w:history="1">
            <w:r w:rsidRPr="001D43CB">
              <w:rPr>
                <w:rStyle w:val="Hyperlink"/>
                <w:noProof/>
              </w:rPr>
              <w:t>Imports</w:t>
            </w:r>
            <w:r>
              <w:rPr>
                <w:noProof/>
                <w:webHidden/>
              </w:rPr>
              <w:tab/>
            </w:r>
            <w:r>
              <w:rPr>
                <w:noProof/>
                <w:webHidden/>
              </w:rPr>
              <w:fldChar w:fldCharType="begin"/>
            </w:r>
            <w:r>
              <w:rPr>
                <w:noProof/>
                <w:webHidden/>
              </w:rPr>
              <w:instrText xml:space="preserve"> PAGEREF _Toc161132914 \h </w:instrText>
            </w:r>
            <w:r>
              <w:rPr>
                <w:noProof/>
                <w:webHidden/>
              </w:rPr>
            </w:r>
            <w:r>
              <w:rPr>
                <w:noProof/>
                <w:webHidden/>
              </w:rPr>
              <w:fldChar w:fldCharType="separate"/>
            </w:r>
            <w:r w:rsidR="00C44030">
              <w:rPr>
                <w:noProof/>
                <w:webHidden/>
              </w:rPr>
              <w:t>14</w:t>
            </w:r>
            <w:r>
              <w:rPr>
                <w:noProof/>
                <w:webHidden/>
              </w:rPr>
              <w:fldChar w:fldCharType="end"/>
            </w:r>
          </w:hyperlink>
        </w:p>
        <w:p w14:paraId="25E92527" w14:textId="5DCCAE80" w:rsidR="009D6AF6" w:rsidRDefault="009D6AF6">
          <w:pPr>
            <w:pStyle w:val="TOC2"/>
            <w:tabs>
              <w:tab w:val="right" w:leader="dot" w:pos="9016"/>
            </w:tabs>
            <w:rPr>
              <w:rFonts w:eastAsiaTheme="minorEastAsia"/>
              <w:noProof/>
              <w:sz w:val="24"/>
              <w:szCs w:val="24"/>
              <w:lang w:eastAsia="en-AU"/>
            </w:rPr>
          </w:pPr>
          <w:hyperlink w:anchor="_Toc161132915" w:history="1">
            <w:r w:rsidRPr="001D43CB">
              <w:rPr>
                <w:rStyle w:val="Hyperlink"/>
                <w:noProof/>
              </w:rPr>
              <w:t>Variables</w:t>
            </w:r>
            <w:r>
              <w:rPr>
                <w:noProof/>
                <w:webHidden/>
              </w:rPr>
              <w:tab/>
            </w:r>
            <w:r>
              <w:rPr>
                <w:noProof/>
                <w:webHidden/>
              </w:rPr>
              <w:fldChar w:fldCharType="begin"/>
            </w:r>
            <w:r>
              <w:rPr>
                <w:noProof/>
                <w:webHidden/>
              </w:rPr>
              <w:instrText xml:space="preserve"> PAGEREF _Toc161132915 \h </w:instrText>
            </w:r>
            <w:r>
              <w:rPr>
                <w:noProof/>
                <w:webHidden/>
              </w:rPr>
            </w:r>
            <w:r>
              <w:rPr>
                <w:noProof/>
                <w:webHidden/>
              </w:rPr>
              <w:fldChar w:fldCharType="separate"/>
            </w:r>
            <w:r w:rsidR="00C44030">
              <w:rPr>
                <w:noProof/>
                <w:webHidden/>
              </w:rPr>
              <w:t>15</w:t>
            </w:r>
            <w:r>
              <w:rPr>
                <w:noProof/>
                <w:webHidden/>
              </w:rPr>
              <w:fldChar w:fldCharType="end"/>
            </w:r>
          </w:hyperlink>
        </w:p>
        <w:p w14:paraId="7C43076E" w14:textId="4F55F064" w:rsidR="009D6AF6" w:rsidRDefault="009D6AF6">
          <w:pPr>
            <w:pStyle w:val="TOC2"/>
            <w:tabs>
              <w:tab w:val="right" w:leader="dot" w:pos="9016"/>
            </w:tabs>
            <w:rPr>
              <w:rFonts w:eastAsiaTheme="minorEastAsia"/>
              <w:noProof/>
              <w:sz w:val="24"/>
              <w:szCs w:val="24"/>
              <w:lang w:eastAsia="en-AU"/>
            </w:rPr>
          </w:pPr>
          <w:hyperlink w:anchor="_Toc161132916" w:history="1">
            <w:r w:rsidRPr="001D43CB">
              <w:rPr>
                <w:rStyle w:val="Hyperlink"/>
                <w:noProof/>
              </w:rPr>
              <w:t>Functions and Handlers</w:t>
            </w:r>
            <w:r>
              <w:rPr>
                <w:noProof/>
                <w:webHidden/>
              </w:rPr>
              <w:tab/>
            </w:r>
            <w:r>
              <w:rPr>
                <w:noProof/>
                <w:webHidden/>
              </w:rPr>
              <w:fldChar w:fldCharType="begin"/>
            </w:r>
            <w:r>
              <w:rPr>
                <w:noProof/>
                <w:webHidden/>
              </w:rPr>
              <w:instrText xml:space="preserve"> PAGEREF _Toc161132916 \h </w:instrText>
            </w:r>
            <w:r>
              <w:rPr>
                <w:noProof/>
                <w:webHidden/>
              </w:rPr>
            </w:r>
            <w:r>
              <w:rPr>
                <w:noProof/>
                <w:webHidden/>
              </w:rPr>
              <w:fldChar w:fldCharType="separate"/>
            </w:r>
            <w:r w:rsidR="00C44030">
              <w:rPr>
                <w:noProof/>
                <w:webHidden/>
              </w:rPr>
              <w:t>15</w:t>
            </w:r>
            <w:r>
              <w:rPr>
                <w:noProof/>
                <w:webHidden/>
              </w:rPr>
              <w:fldChar w:fldCharType="end"/>
            </w:r>
          </w:hyperlink>
        </w:p>
        <w:p w14:paraId="328104FE" w14:textId="64D0D7F1" w:rsidR="009D6AF6" w:rsidRDefault="009D6AF6">
          <w:pPr>
            <w:pStyle w:val="TOC3"/>
            <w:tabs>
              <w:tab w:val="right" w:leader="dot" w:pos="9016"/>
            </w:tabs>
            <w:rPr>
              <w:rFonts w:eastAsiaTheme="minorEastAsia"/>
              <w:noProof/>
              <w:sz w:val="24"/>
              <w:szCs w:val="24"/>
              <w:lang w:eastAsia="en-AU"/>
            </w:rPr>
          </w:pPr>
          <w:hyperlink w:anchor="_Toc161132917" w:history="1">
            <w:r w:rsidRPr="001D43CB">
              <w:rPr>
                <w:rStyle w:val="Hyperlink"/>
                <w:noProof/>
              </w:rPr>
              <w:t>searchFx</w:t>
            </w:r>
            <w:r>
              <w:rPr>
                <w:noProof/>
                <w:webHidden/>
              </w:rPr>
              <w:tab/>
            </w:r>
            <w:r>
              <w:rPr>
                <w:noProof/>
                <w:webHidden/>
              </w:rPr>
              <w:fldChar w:fldCharType="begin"/>
            </w:r>
            <w:r>
              <w:rPr>
                <w:noProof/>
                <w:webHidden/>
              </w:rPr>
              <w:instrText xml:space="preserve"> PAGEREF _Toc161132917 \h </w:instrText>
            </w:r>
            <w:r>
              <w:rPr>
                <w:noProof/>
                <w:webHidden/>
              </w:rPr>
            </w:r>
            <w:r>
              <w:rPr>
                <w:noProof/>
                <w:webHidden/>
              </w:rPr>
              <w:fldChar w:fldCharType="separate"/>
            </w:r>
            <w:r w:rsidR="00C44030">
              <w:rPr>
                <w:noProof/>
                <w:webHidden/>
              </w:rPr>
              <w:t>15</w:t>
            </w:r>
            <w:r>
              <w:rPr>
                <w:noProof/>
                <w:webHidden/>
              </w:rPr>
              <w:fldChar w:fldCharType="end"/>
            </w:r>
          </w:hyperlink>
        </w:p>
        <w:p w14:paraId="1AA94BD5" w14:textId="05A15A30" w:rsidR="009D6AF6" w:rsidRDefault="009D6AF6">
          <w:pPr>
            <w:pStyle w:val="TOC3"/>
            <w:tabs>
              <w:tab w:val="right" w:leader="dot" w:pos="9016"/>
            </w:tabs>
            <w:rPr>
              <w:rFonts w:eastAsiaTheme="minorEastAsia"/>
              <w:noProof/>
              <w:sz w:val="24"/>
              <w:szCs w:val="24"/>
              <w:lang w:eastAsia="en-AU"/>
            </w:rPr>
          </w:pPr>
          <w:hyperlink w:anchor="_Toc161132918" w:history="1">
            <w:r w:rsidRPr="001D43CB">
              <w:rPr>
                <w:rStyle w:val="Hyperlink"/>
                <w:noProof/>
              </w:rPr>
              <w:t>getIPFS</w:t>
            </w:r>
            <w:r>
              <w:rPr>
                <w:noProof/>
                <w:webHidden/>
              </w:rPr>
              <w:tab/>
            </w:r>
            <w:r>
              <w:rPr>
                <w:noProof/>
                <w:webHidden/>
              </w:rPr>
              <w:fldChar w:fldCharType="begin"/>
            </w:r>
            <w:r>
              <w:rPr>
                <w:noProof/>
                <w:webHidden/>
              </w:rPr>
              <w:instrText xml:space="preserve"> PAGEREF _Toc161132918 \h </w:instrText>
            </w:r>
            <w:r>
              <w:rPr>
                <w:noProof/>
                <w:webHidden/>
              </w:rPr>
            </w:r>
            <w:r>
              <w:rPr>
                <w:noProof/>
                <w:webHidden/>
              </w:rPr>
              <w:fldChar w:fldCharType="separate"/>
            </w:r>
            <w:r w:rsidR="00C44030">
              <w:rPr>
                <w:noProof/>
                <w:webHidden/>
              </w:rPr>
              <w:t>16</w:t>
            </w:r>
            <w:r>
              <w:rPr>
                <w:noProof/>
                <w:webHidden/>
              </w:rPr>
              <w:fldChar w:fldCharType="end"/>
            </w:r>
          </w:hyperlink>
        </w:p>
        <w:p w14:paraId="6BCEEFC3" w14:textId="1452787B" w:rsidR="009D6AF6" w:rsidRDefault="009D6AF6">
          <w:pPr>
            <w:pStyle w:val="TOC3"/>
            <w:tabs>
              <w:tab w:val="right" w:leader="dot" w:pos="9016"/>
            </w:tabs>
            <w:rPr>
              <w:rFonts w:eastAsiaTheme="minorEastAsia"/>
              <w:noProof/>
              <w:sz w:val="24"/>
              <w:szCs w:val="24"/>
              <w:lang w:eastAsia="en-AU"/>
            </w:rPr>
          </w:pPr>
          <w:hyperlink w:anchor="_Toc161132919" w:history="1">
            <w:r w:rsidRPr="001D43CB">
              <w:rPr>
                <w:rStyle w:val="Hyperlink"/>
                <w:noProof/>
              </w:rPr>
              <w:t>aboutDHandler</w:t>
            </w:r>
            <w:r>
              <w:rPr>
                <w:noProof/>
                <w:webHidden/>
              </w:rPr>
              <w:tab/>
            </w:r>
            <w:r>
              <w:rPr>
                <w:noProof/>
                <w:webHidden/>
              </w:rPr>
              <w:fldChar w:fldCharType="begin"/>
            </w:r>
            <w:r>
              <w:rPr>
                <w:noProof/>
                <w:webHidden/>
              </w:rPr>
              <w:instrText xml:space="preserve"> PAGEREF _Toc161132919 \h </w:instrText>
            </w:r>
            <w:r>
              <w:rPr>
                <w:noProof/>
                <w:webHidden/>
              </w:rPr>
            </w:r>
            <w:r>
              <w:rPr>
                <w:noProof/>
                <w:webHidden/>
              </w:rPr>
              <w:fldChar w:fldCharType="separate"/>
            </w:r>
            <w:r w:rsidR="00C44030">
              <w:rPr>
                <w:noProof/>
                <w:webHidden/>
              </w:rPr>
              <w:t>16</w:t>
            </w:r>
            <w:r>
              <w:rPr>
                <w:noProof/>
                <w:webHidden/>
              </w:rPr>
              <w:fldChar w:fldCharType="end"/>
            </w:r>
          </w:hyperlink>
        </w:p>
        <w:p w14:paraId="7CD0ED51" w14:textId="725C58DC" w:rsidR="009D6AF6" w:rsidRDefault="009D6AF6">
          <w:pPr>
            <w:pStyle w:val="TOC3"/>
            <w:tabs>
              <w:tab w:val="right" w:leader="dot" w:pos="9016"/>
            </w:tabs>
            <w:rPr>
              <w:rFonts w:eastAsiaTheme="minorEastAsia"/>
              <w:noProof/>
              <w:sz w:val="24"/>
              <w:szCs w:val="24"/>
              <w:lang w:eastAsia="en-AU"/>
            </w:rPr>
          </w:pPr>
          <w:hyperlink w:anchor="_Toc161132920" w:history="1">
            <w:r w:rsidRPr="001D43CB">
              <w:rPr>
                <w:rStyle w:val="Hyperlink"/>
                <w:noProof/>
              </w:rPr>
              <w:t>makeOfferDHandler</w:t>
            </w:r>
            <w:r>
              <w:rPr>
                <w:noProof/>
                <w:webHidden/>
              </w:rPr>
              <w:tab/>
            </w:r>
            <w:r>
              <w:rPr>
                <w:noProof/>
                <w:webHidden/>
              </w:rPr>
              <w:fldChar w:fldCharType="begin"/>
            </w:r>
            <w:r>
              <w:rPr>
                <w:noProof/>
                <w:webHidden/>
              </w:rPr>
              <w:instrText xml:space="preserve"> PAGEREF _Toc161132920 \h </w:instrText>
            </w:r>
            <w:r>
              <w:rPr>
                <w:noProof/>
                <w:webHidden/>
              </w:rPr>
            </w:r>
            <w:r>
              <w:rPr>
                <w:noProof/>
                <w:webHidden/>
              </w:rPr>
              <w:fldChar w:fldCharType="separate"/>
            </w:r>
            <w:r w:rsidR="00C44030">
              <w:rPr>
                <w:noProof/>
                <w:webHidden/>
              </w:rPr>
              <w:t>16</w:t>
            </w:r>
            <w:r>
              <w:rPr>
                <w:noProof/>
                <w:webHidden/>
              </w:rPr>
              <w:fldChar w:fldCharType="end"/>
            </w:r>
          </w:hyperlink>
        </w:p>
        <w:p w14:paraId="762D48C3" w14:textId="6A506CED" w:rsidR="009D6AF6" w:rsidRDefault="009D6AF6">
          <w:pPr>
            <w:pStyle w:val="TOC3"/>
            <w:tabs>
              <w:tab w:val="right" w:leader="dot" w:pos="9016"/>
            </w:tabs>
            <w:rPr>
              <w:rFonts w:eastAsiaTheme="minorEastAsia"/>
              <w:noProof/>
              <w:sz w:val="24"/>
              <w:szCs w:val="24"/>
              <w:lang w:eastAsia="en-AU"/>
            </w:rPr>
          </w:pPr>
          <w:hyperlink w:anchor="_Toc161132921" w:history="1">
            <w:r w:rsidRPr="001D43CB">
              <w:rPr>
                <w:rStyle w:val="Hyperlink"/>
                <w:noProof/>
              </w:rPr>
              <w:t>getWalletsAsync</w:t>
            </w:r>
            <w:r>
              <w:rPr>
                <w:noProof/>
                <w:webHidden/>
              </w:rPr>
              <w:tab/>
            </w:r>
            <w:r>
              <w:rPr>
                <w:noProof/>
                <w:webHidden/>
              </w:rPr>
              <w:fldChar w:fldCharType="begin"/>
            </w:r>
            <w:r>
              <w:rPr>
                <w:noProof/>
                <w:webHidden/>
              </w:rPr>
              <w:instrText xml:space="preserve"> PAGEREF _Toc161132921 \h </w:instrText>
            </w:r>
            <w:r>
              <w:rPr>
                <w:noProof/>
                <w:webHidden/>
              </w:rPr>
            </w:r>
            <w:r>
              <w:rPr>
                <w:noProof/>
                <w:webHidden/>
              </w:rPr>
              <w:fldChar w:fldCharType="separate"/>
            </w:r>
            <w:r w:rsidR="00C44030">
              <w:rPr>
                <w:noProof/>
                <w:webHidden/>
              </w:rPr>
              <w:t>16</w:t>
            </w:r>
            <w:r>
              <w:rPr>
                <w:noProof/>
                <w:webHidden/>
              </w:rPr>
              <w:fldChar w:fldCharType="end"/>
            </w:r>
          </w:hyperlink>
        </w:p>
        <w:p w14:paraId="424D6949" w14:textId="18A1E4A5" w:rsidR="009D6AF6" w:rsidRDefault="009D6AF6">
          <w:pPr>
            <w:pStyle w:val="TOC3"/>
            <w:tabs>
              <w:tab w:val="right" w:leader="dot" w:pos="9016"/>
            </w:tabs>
            <w:rPr>
              <w:rFonts w:eastAsiaTheme="minorEastAsia"/>
              <w:noProof/>
              <w:sz w:val="24"/>
              <w:szCs w:val="24"/>
              <w:lang w:eastAsia="en-AU"/>
            </w:rPr>
          </w:pPr>
          <w:hyperlink w:anchor="_Toc161132922" w:history="1">
            <w:r w:rsidRPr="001D43CB">
              <w:rPr>
                <w:rStyle w:val="Hyperlink"/>
                <w:noProof/>
              </w:rPr>
              <w:t>onConnectWallet</w:t>
            </w:r>
            <w:r>
              <w:rPr>
                <w:noProof/>
                <w:webHidden/>
              </w:rPr>
              <w:tab/>
            </w:r>
            <w:r>
              <w:rPr>
                <w:noProof/>
                <w:webHidden/>
              </w:rPr>
              <w:fldChar w:fldCharType="begin"/>
            </w:r>
            <w:r>
              <w:rPr>
                <w:noProof/>
                <w:webHidden/>
              </w:rPr>
              <w:instrText xml:space="preserve"> PAGEREF _Toc161132922 \h </w:instrText>
            </w:r>
            <w:r>
              <w:rPr>
                <w:noProof/>
                <w:webHidden/>
              </w:rPr>
            </w:r>
            <w:r>
              <w:rPr>
                <w:noProof/>
                <w:webHidden/>
              </w:rPr>
              <w:fldChar w:fldCharType="separate"/>
            </w:r>
            <w:r w:rsidR="00C44030">
              <w:rPr>
                <w:noProof/>
                <w:webHidden/>
              </w:rPr>
              <w:t>17</w:t>
            </w:r>
            <w:r>
              <w:rPr>
                <w:noProof/>
                <w:webHidden/>
              </w:rPr>
              <w:fldChar w:fldCharType="end"/>
            </w:r>
          </w:hyperlink>
        </w:p>
        <w:p w14:paraId="2ECCE685" w14:textId="7E8FD4D3" w:rsidR="009D6AF6" w:rsidRDefault="009D6AF6">
          <w:pPr>
            <w:pStyle w:val="TOC3"/>
            <w:tabs>
              <w:tab w:val="right" w:leader="dot" w:pos="9016"/>
            </w:tabs>
            <w:rPr>
              <w:rFonts w:eastAsiaTheme="minorEastAsia"/>
              <w:noProof/>
              <w:sz w:val="24"/>
              <w:szCs w:val="24"/>
              <w:lang w:eastAsia="en-AU"/>
            </w:rPr>
          </w:pPr>
          <w:hyperlink w:anchor="_Toc161132923" w:history="1">
            <w:r w:rsidRPr="001D43CB">
              <w:rPr>
                <w:rStyle w:val="Hyperlink"/>
                <w:noProof/>
              </w:rPr>
              <w:t>getNetwork</w:t>
            </w:r>
            <w:r>
              <w:rPr>
                <w:noProof/>
                <w:webHidden/>
              </w:rPr>
              <w:tab/>
            </w:r>
            <w:r>
              <w:rPr>
                <w:noProof/>
                <w:webHidden/>
              </w:rPr>
              <w:fldChar w:fldCharType="begin"/>
            </w:r>
            <w:r>
              <w:rPr>
                <w:noProof/>
                <w:webHidden/>
              </w:rPr>
              <w:instrText xml:space="preserve"> PAGEREF _Toc161132923 \h </w:instrText>
            </w:r>
            <w:r>
              <w:rPr>
                <w:noProof/>
                <w:webHidden/>
              </w:rPr>
            </w:r>
            <w:r>
              <w:rPr>
                <w:noProof/>
                <w:webHidden/>
              </w:rPr>
              <w:fldChar w:fldCharType="separate"/>
            </w:r>
            <w:r w:rsidR="00C44030">
              <w:rPr>
                <w:noProof/>
                <w:webHidden/>
              </w:rPr>
              <w:t>17</w:t>
            </w:r>
            <w:r>
              <w:rPr>
                <w:noProof/>
                <w:webHidden/>
              </w:rPr>
              <w:fldChar w:fldCharType="end"/>
            </w:r>
          </w:hyperlink>
        </w:p>
        <w:p w14:paraId="05B43D5C" w14:textId="52BEAF19" w:rsidR="009D6AF6" w:rsidRDefault="009D6AF6">
          <w:pPr>
            <w:pStyle w:val="TOC3"/>
            <w:tabs>
              <w:tab w:val="right" w:leader="dot" w:pos="9016"/>
            </w:tabs>
            <w:rPr>
              <w:rFonts w:eastAsiaTheme="minorEastAsia"/>
              <w:noProof/>
              <w:sz w:val="24"/>
              <w:szCs w:val="24"/>
              <w:lang w:eastAsia="en-AU"/>
            </w:rPr>
          </w:pPr>
          <w:hyperlink w:anchor="_Toc161132924" w:history="1">
            <w:r w:rsidRPr="001D43CB">
              <w:rPr>
                <w:rStyle w:val="Hyperlink"/>
                <w:noProof/>
              </w:rPr>
              <w:t>getBalance</w:t>
            </w:r>
            <w:r>
              <w:rPr>
                <w:noProof/>
                <w:webHidden/>
              </w:rPr>
              <w:tab/>
            </w:r>
            <w:r>
              <w:rPr>
                <w:noProof/>
                <w:webHidden/>
              </w:rPr>
              <w:fldChar w:fldCharType="begin"/>
            </w:r>
            <w:r>
              <w:rPr>
                <w:noProof/>
                <w:webHidden/>
              </w:rPr>
              <w:instrText xml:space="preserve"> PAGEREF _Toc161132924 \h </w:instrText>
            </w:r>
            <w:r>
              <w:rPr>
                <w:noProof/>
                <w:webHidden/>
              </w:rPr>
            </w:r>
            <w:r>
              <w:rPr>
                <w:noProof/>
                <w:webHidden/>
              </w:rPr>
              <w:fldChar w:fldCharType="separate"/>
            </w:r>
            <w:r w:rsidR="00C44030">
              <w:rPr>
                <w:noProof/>
                <w:webHidden/>
              </w:rPr>
              <w:t>17</w:t>
            </w:r>
            <w:r>
              <w:rPr>
                <w:noProof/>
                <w:webHidden/>
              </w:rPr>
              <w:fldChar w:fldCharType="end"/>
            </w:r>
          </w:hyperlink>
        </w:p>
        <w:p w14:paraId="6EA29902" w14:textId="371949C0" w:rsidR="009D6AF6" w:rsidRDefault="009D6AF6">
          <w:pPr>
            <w:pStyle w:val="TOC3"/>
            <w:tabs>
              <w:tab w:val="right" w:leader="dot" w:pos="9016"/>
            </w:tabs>
            <w:rPr>
              <w:rFonts w:eastAsiaTheme="minorEastAsia"/>
              <w:noProof/>
              <w:sz w:val="24"/>
              <w:szCs w:val="24"/>
              <w:lang w:eastAsia="en-AU"/>
            </w:rPr>
          </w:pPr>
          <w:hyperlink w:anchor="_Toc161132925" w:history="1">
            <w:r w:rsidRPr="001D43CB">
              <w:rPr>
                <w:rStyle w:val="Hyperlink"/>
                <w:noProof/>
              </w:rPr>
              <w:t>getCollateral</w:t>
            </w:r>
            <w:r>
              <w:rPr>
                <w:noProof/>
                <w:webHidden/>
              </w:rPr>
              <w:tab/>
            </w:r>
            <w:r>
              <w:rPr>
                <w:noProof/>
                <w:webHidden/>
              </w:rPr>
              <w:fldChar w:fldCharType="begin"/>
            </w:r>
            <w:r>
              <w:rPr>
                <w:noProof/>
                <w:webHidden/>
              </w:rPr>
              <w:instrText xml:space="preserve"> PAGEREF _Toc161132925 \h </w:instrText>
            </w:r>
            <w:r>
              <w:rPr>
                <w:noProof/>
                <w:webHidden/>
              </w:rPr>
            </w:r>
            <w:r>
              <w:rPr>
                <w:noProof/>
                <w:webHidden/>
              </w:rPr>
              <w:fldChar w:fldCharType="separate"/>
            </w:r>
            <w:r w:rsidR="00C44030">
              <w:rPr>
                <w:noProof/>
                <w:webHidden/>
              </w:rPr>
              <w:t>17</w:t>
            </w:r>
            <w:r>
              <w:rPr>
                <w:noProof/>
                <w:webHidden/>
              </w:rPr>
              <w:fldChar w:fldCharType="end"/>
            </w:r>
          </w:hyperlink>
        </w:p>
        <w:p w14:paraId="6ED4D078" w14:textId="0C537E41" w:rsidR="009D6AF6" w:rsidRDefault="009D6AF6">
          <w:pPr>
            <w:pStyle w:val="TOC3"/>
            <w:tabs>
              <w:tab w:val="right" w:leader="dot" w:pos="9016"/>
            </w:tabs>
            <w:rPr>
              <w:rFonts w:eastAsiaTheme="minorEastAsia"/>
              <w:noProof/>
              <w:sz w:val="24"/>
              <w:szCs w:val="24"/>
              <w:lang w:eastAsia="en-AU"/>
            </w:rPr>
          </w:pPr>
          <w:hyperlink w:anchor="_Toc161132926" w:history="1">
            <w:r w:rsidRPr="001D43CB">
              <w:rPr>
                <w:rStyle w:val="Hyperlink"/>
                <w:noProof/>
              </w:rPr>
              <w:t>getUtxos</w:t>
            </w:r>
            <w:r>
              <w:rPr>
                <w:noProof/>
                <w:webHidden/>
              </w:rPr>
              <w:tab/>
            </w:r>
            <w:r>
              <w:rPr>
                <w:noProof/>
                <w:webHidden/>
              </w:rPr>
              <w:fldChar w:fldCharType="begin"/>
            </w:r>
            <w:r>
              <w:rPr>
                <w:noProof/>
                <w:webHidden/>
              </w:rPr>
              <w:instrText xml:space="preserve"> PAGEREF _Toc161132926 \h </w:instrText>
            </w:r>
            <w:r>
              <w:rPr>
                <w:noProof/>
                <w:webHidden/>
              </w:rPr>
            </w:r>
            <w:r>
              <w:rPr>
                <w:noProof/>
                <w:webHidden/>
              </w:rPr>
              <w:fldChar w:fldCharType="separate"/>
            </w:r>
            <w:r w:rsidR="00C44030">
              <w:rPr>
                <w:noProof/>
                <w:webHidden/>
              </w:rPr>
              <w:t>17</w:t>
            </w:r>
            <w:r>
              <w:rPr>
                <w:noProof/>
                <w:webHidden/>
              </w:rPr>
              <w:fldChar w:fldCharType="end"/>
            </w:r>
          </w:hyperlink>
        </w:p>
        <w:p w14:paraId="754E776A" w14:textId="1B37F787" w:rsidR="009D6AF6" w:rsidRDefault="009D6AF6">
          <w:pPr>
            <w:pStyle w:val="TOC3"/>
            <w:tabs>
              <w:tab w:val="right" w:leader="dot" w:pos="9016"/>
            </w:tabs>
            <w:rPr>
              <w:rFonts w:eastAsiaTheme="minorEastAsia"/>
              <w:noProof/>
              <w:sz w:val="24"/>
              <w:szCs w:val="24"/>
              <w:lang w:eastAsia="en-AU"/>
            </w:rPr>
          </w:pPr>
          <w:hyperlink w:anchor="_Toc161132927" w:history="1">
            <w:r w:rsidRPr="001D43CB">
              <w:rPr>
                <w:rStyle w:val="Hyperlink"/>
                <w:noProof/>
              </w:rPr>
              <w:t>getChangeAddress</w:t>
            </w:r>
            <w:r>
              <w:rPr>
                <w:noProof/>
                <w:webHidden/>
              </w:rPr>
              <w:tab/>
            </w:r>
            <w:r>
              <w:rPr>
                <w:noProof/>
                <w:webHidden/>
              </w:rPr>
              <w:fldChar w:fldCharType="begin"/>
            </w:r>
            <w:r>
              <w:rPr>
                <w:noProof/>
                <w:webHidden/>
              </w:rPr>
              <w:instrText xml:space="preserve"> PAGEREF _Toc161132927 \h </w:instrText>
            </w:r>
            <w:r>
              <w:rPr>
                <w:noProof/>
                <w:webHidden/>
              </w:rPr>
            </w:r>
            <w:r>
              <w:rPr>
                <w:noProof/>
                <w:webHidden/>
              </w:rPr>
              <w:fldChar w:fldCharType="separate"/>
            </w:r>
            <w:r w:rsidR="00C44030">
              <w:rPr>
                <w:noProof/>
                <w:webHidden/>
              </w:rPr>
              <w:t>18</w:t>
            </w:r>
            <w:r>
              <w:rPr>
                <w:noProof/>
                <w:webHidden/>
              </w:rPr>
              <w:fldChar w:fldCharType="end"/>
            </w:r>
          </w:hyperlink>
        </w:p>
        <w:p w14:paraId="5E480608" w14:textId="571272CF" w:rsidR="009D6AF6" w:rsidRDefault="009D6AF6">
          <w:pPr>
            <w:pStyle w:val="TOC3"/>
            <w:tabs>
              <w:tab w:val="right" w:leader="dot" w:pos="9016"/>
            </w:tabs>
            <w:rPr>
              <w:rFonts w:eastAsiaTheme="minorEastAsia"/>
              <w:noProof/>
              <w:sz w:val="24"/>
              <w:szCs w:val="24"/>
              <w:lang w:eastAsia="en-AU"/>
            </w:rPr>
          </w:pPr>
          <w:hyperlink w:anchor="_Toc161132928" w:history="1">
            <w:r w:rsidRPr="001D43CB">
              <w:rPr>
                <w:rStyle w:val="Hyperlink"/>
                <w:noProof/>
              </w:rPr>
              <w:t>signRawIn</w:t>
            </w:r>
            <w:r>
              <w:rPr>
                <w:noProof/>
                <w:webHidden/>
              </w:rPr>
              <w:tab/>
            </w:r>
            <w:r>
              <w:rPr>
                <w:noProof/>
                <w:webHidden/>
              </w:rPr>
              <w:fldChar w:fldCharType="begin"/>
            </w:r>
            <w:r>
              <w:rPr>
                <w:noProof/>
                <w:webHidden/>
              </w:rPr>
              <w:instrText xml:space="preserve"> PAGEREF _Toc161132928 \h </w:instrText>
            </w:r>
            <w:r>
              <w:rPr>
                <w:noProof/>
                <w:webHidden/>
              </w:rPr>
            </w:r>
            <w:r>
              <w:rPr>
                <w:noProof/>
                <w:webHidden/>
              </w:rPr>
              <w:fldChar w:fldCharType="separate"/>
            </w:r>
            <w:r w:rsidR="00C44030">
              <w:rPr>
                <w:noProof/>
                <w:webHidden/>
              </w:rPr>
              <w:t>18</w:t>
            </w:r>
            <w:r>
              <w:rPr>
                <w:noProof/>
                <w:webHidden/>
              </w:rPr>
              <w:fldChar w:fldCharType="end"/>
            </w:r>
          </w:hyperlink>
        </w:p>
        <w:p w14:paraId="0C1C49BC" w14:textId="088401E0" w:rsidR="009D6AF6" w:rsidRDefault="009D6AF6">
          <w:pPr>
            <w:pStyle w:val="TOC3"/>
            <w:tabs>
              <w:tab w:val="right" w:leader="dot" w:pos="9016"/>
            </w:tabs>
            <w:rPr>
              <w:rFonts w:eastAsiaTheme="minorEastAsia"/>
              <w:noProof/>
              <w:sz w:val="24"/>
              <w:szCs w:val="24"/>
              <w:lang w:eastAsia="en-AU"/>
            </w:rPr>
          </w:pPr>
          <w:hyperlink w:anchor="_Toc161132929" w:history="1">
            <w:r w:rsidRPr="001D43CB">
              <w:rPr>
                <w:rStyle w:val="Hyperlink"/>
                <w:noProof/>
              </w:rPr>
              <w:t>signRawOut</w:t>
            </w:r>
            <w:r>
              <w:rPr>
                <w:noProof/>
                <w:webHidden/>
              </w:rPr>
              <w:tab/>
            </w:r>
            <w:r>
              <w:rPr>
                <w:noProof/>
                <w:webHidden/>
              </w:rPr>
              <w:fldChar w:fldCharType="begin"/>
            </w:r>
            <w:r>
              <w:rPr>
                <w:noProof/>
                <w:webHidden/>
              </w:rPr>
              <w:instrText xml:space="preserve"> PAGEREF _Toc161132929 \h </w:instrText>
            </w:r>
            <w:r>
              <w:rPr>
                <w:noProof/>
                <w:webHidden/>
              </w:rPr>
            </w:r>
            <w:r>
              <w:rPr>
                <w:noProof/>
                <w:webHidden/>
              </w:rPr>
              <w:fldChar w:fldCharType="separate"/>
            </w:r>
            <w:r w:rsidR="00C44030">
              <w:rPr>
                <w:noProof/>
                <w:webHidden/>
              </w:rPr>
              <w:t>18</w:t>
            </w:r>
            <w:r>
              <w:rPr>
                <w:noProof/>
                <w:webHidden/>
              </w:rPr>
              <w:fldChar w:fldCharType="end"/>
            </w:r>
          </w:hyperlink>
        </w:p>
        <w:p w14:paraId="34456932" w14:textId="3C8CF8D5" w:rsidR="009D6AF6" w:rsidRDefault="009D6AF6">
          <w:pPr>
            <w:pStyle w:val="TOC3"/>
            <w:tabs>
              <w:tab w:val="right" w:leader="dot" w:pos="9016"/>
            </w:tabs>
            <w:rPr>
              <w:rFonts w:eastAsiaTheme="minorEastAsia"/>
              <w:noProof/>
              <w:sz w:val="24"/>
              <w:szCs w:val="24"/>
              <w:lang w:eastAsia="en-AU"/>
            </w:rPr>
          </w:pPr>
          <w:hyperlink w:anchor="_Toc161132930" w:history="1">
            <w:r w:rsidRPr="001D43CB">
              <w:rPr>
                <w:rStyle w:val="Hyperlink"/>
                <w:noProof/>
              </w:rPr>
              <w:t>offerValidate</w:t>
            </w:r>
            <w:r>
              <w:rPr>
                <w:noProof/>
                <w:webHidden/>
              </w:rPr>
              <w:tab/>
            </w:r>
            <w:r>
              <w:rPr>
                <w:noProof/>
                <w:webHidden/>
              </w:rPr>
              <w:fldChar w:fldCharType="begin"/>
            </w:r>
            <w:r>
              <w:rPr>
                <w:noProof/>
                <w:webHidden/>
              </w:rPr>
              <w:instrText xml:space="preserve"> PAGEREF _Toc161132930 \h </w:instrText>
            </w:r>
            <w:r>
              <w:rPr>
                <w:noProof/>
                <w:webHidden/>
              </w:rPr>
            </w:r>
            <w:r>
              <w:rPr>
                <w:noProof/>
                <w:webHidden/>
              </w:rPr>
              <w:fldChar w:fldCharType="separate"/>
            </w:r>
            <w:r w:rsidR="00C44030">
              <w:rPr>
                <w:noProof/>
                <w:webHidden/>
              </w:rPr>
              <w:t>18</w:t>
            </w:r>
            <w:r>
              <w:rPr>
                <w:noProof/>
                <w:webHidden/>
              </w:rPr>
              <w:fldChar w:fldCharType="end"/>
            </w:r>
          </w:hyperlink>
        </w:p>
        <w:p w14:paraId="65E169F8" w14:textId="461B367B" w:rsidR="009D6AF6" w:rsidRDefault="009D6AF6">
          <w:pPr>
            <w:pStyle w:val="TOC3"/>
            <w:tabs>
              <w:tab w:val="right" w:leader="dot" w:pos="9016"/>
            </w:tabs>
            <w:rPr>
              <w:rFonts w:eastAsiaTheme="minorEastAsia"/>
              <w:noProof/>
              <w:sz w:val="24"/>
              <w:szCs w:val="24"/>
              <w:lang w:eastAsia="en-AU"/>
            </w:rPr>
          </w:pPr>
          <w:hyperlink w:anchor="_Toc161132931" w:history="1">
            <w:r w:rsidRPr="001D43CB">
              <w:rPr>
                <w:rStyle w:val="Hyperlink"/>
                <w:noProof/>
              </w:rPr>
              <w:t>assetNameValidate</w:t>
            </w:r>
            <w:r>
              <w:rPr>
                <w:noProof/>
                <w:webHidden/>
              </w:rPr>
              <w:tab/>
            </w:r>
            <w:r>
              <w:rPr>
                <w:noProof/>
                <w:webHidden/>
              </w:rPr>
              <w:fldChar w:fldCharType="begin"/>
            </w:r>
            <w:r>
              <w:rPr>
                <w:noProof/>
                <w:webHidden/>
              </w:rPr>
              <w:instrText xml:space="preserve"> PAGEREF _Toc161132931 \h </w:instrText>
            </w:r>
            <w:r>
              <w:rPr>
                <w:noProof/>
                <w:webHidden/>
              </w:rPr>
            </w:r>
            <w:r>
              <w:rPr>
                <w:noProof/>
                <w:webHidden/>
              </w:rPr>
              <w:fldChar w:fldCharType="separate"/>
            </w:r>
            <w:r w:rsidR="00C44030">
              <w:rPr>
                <w:noProof/>
                <w:webHidden/>
              </w:rPr>
              <w:t>18</w:t>
            </w:r>
            <w:r>
              <w:rPr>
                <w:noProof/>
                <w:webHidden/>
              </w:rPr>
              <w:fldChar w:fldCharType="end"/>
            </w:r>
          </w:hyperlink>
        </w:p>
        <w:p w14:paraId="13AB41E3" w14:textId="05D3FB15" w:rsidR="009D6AF6" w:rsidRDefault="009D6AF6">
          <w:pPr>
            <w:pStyle w:val="TOC3"/>
            <w:tabs>
              <w:tab w:val="right" w:leader="dot" w:pos="9016"/>
            </w:tabs>
            <w:rPr>
              <w:rFonts w:eastAsiaTheme="minorEastAsia"/>
              <w:noProof/>
              <w:sz w:val="24"/>
              <w:szCs w:val="24"/>
              <w:lang w:eastAsia="en-AU"/>
            </w:rPr>
          </w:pPr>
          <w:hyperlink w:anchor="_Toc161132932" w:history="1">
            <w:r w:rsidRPr="001D43CB">
              <w:rPr>
                <w:rStyle w:val="Hyperlink"/>
                <w:noProof/>
              </w:rPr>
              <w:t>handleOfferNFT</w:t>
            </w:r>
            <w:r>
              <w:rPr>
                <w:noProof/>
                <w:webHidden/>
              </w:rPr>
              <w:tab/>
            </w:r>
            <w:r>
              <w:rPr>
                <w:noProof/>
                <w:webHidden/>
              </w:rPr>
              <w:fldChar w:fldCharType="begin"/>
            </w:r>
            <w:r>
              <w:rPr>
                <w:noProof/>
                <w:webHidden/>
              </w:rPr>
              <w:instrText xml:space="preserve"> PAGEREF _Toc161132932 \h </w:instrText>
            </w:r>
            <w:r>
              <w:rPr>
                <w:noProof/>
                <w:webHidden/>
              </w:rPr>
            </w:r>
            <w:r>
              <w:rPr>
                <w:noProof/>
                <w:webHidden/>
              </w:rPr>
              <w:fldChar w:fldCharType="separate"/>
            </w:r>
            <w:r w:rsidR="00C44030">
              <w:rPr>
                <w:noProof/>
                <w:webHidden/>
              </w:rPr>
              <w:t>19</w:t>
            </w:r>
            <w:r>
              <w:rPr>
                <w:noProof/>
                <w:webHidden/>
              </w:rPr>
              <w:fldChar w:fldCharType="end"/>
            </w:r>
          </w:hyperlink>
        </w:p>
        <w:p w14:paraId="2C0B5F6F" w14:textId="205521AD" w:rsidR="009D6AF6" w:rsidRDefault="009D6AF6">
          <w:pPr>
            <w:pStyle w:val="TOC3"/>
            <w:tabs>
              <w:tab w:val="right" w:leader="dot" w:pos="9016"/>
            </w:tabs>
            <w:rPr>
              <w:rFonts w:eastAsiaTheme="minorEastAsia"/>
              <w:noProof/>
              <w:sz w:val="24"/>
              <w:szCs w:val="24"/>
              <w:lang w:eastAsia="en-AU"/>
            </w:rPr>
          </w:pPr>
          <w:hyperlink w:anchor="_Toc161132933" w:history="1">
            <w:r w:rsidRPr="001D43CB">
              <w:rPr>
                <w:rStyle w:val="Hyperlink"/>
                <w:noProof/>
              </w:rPr>
              <w:t>handleTokenSelector</w:t>
            </w:r>
            <w:r>
              <w:rPr>
                <w:noProof/>
                <w:webHidden/>
              </w:rPr>
              <w:tab/>
            </w:r>
            <w:r>
              <w:rPr>
                <w:noProof/>
                <w:webHidden/>
              </w:rPr>
              <w:fldChar w:fldCharType="begin"/>
            </w:r>
            <w:r>
              <w:rPr>
                <w:noProof/>
                <w:webHidden/>
              </w:rPr>
              <w:instrText xml:space="preserve"> PAGEREF _Toc161132933 \h </w:instrText>
            </w:r>
            <w:r>
              <w:rPr>
                <w:noProof/>
                <w:webHidden/>
              </w:rPr>
            </w:r>
            <w:r>
              <w:rPr>
                <w:noProof/>
                <w:webHidden/>
              </w:rPr>
              <w:fldChar w:fldCharType="separate"/>
            </w:r>
            <w:r w:rsidR="00C44030">
              <w:rPr>
                <w:noProof/>
                <w:webHidden/>
              </w:rPr>
              <w:t>19</w:t>
            </w:r>
            <w:r>
              <w:rPr>
                <w:noProof/>
                <w:webHidden/>
              </w:rPr>
              <w:fldChar w:fldCharType="end"/>
            </w:r>
          </w:hyperlink>
        </w:p>
        <w:p w14:paraId="4B58E11E" w14:textId="116B2FED" w:rsidR="009D6AF6" w:rsidRDefault="009D6AF6">
          <w:pPr>
            <w:pStyle w:val="TOC3"/>
            <w:tabs>
              <w:tab w:val="right" w:leader="dot" w:pos="9016"/>
            </w:tabs>
            <w:rPr>
              <w:rFonts w:eastAsiaTheme="minorEastAsia"/>
              <w:noProof/>
              <w:sz w:val="24"/>
              <w:szCs w:val="24"/>
              <w:lang w:eastAsia="en-AU"/>
            </w:rPr>
          </w:pPr>
          <w:hyperlink w:anchor="_Toc161132934" w:history="1">
            <w:r w:rsidRPr="001D43CB">
              <w:rPr>
                <w:rStyle w:val="Hyperlink"/>
                <w:noProof/>
              </w:rPr>
              <w:t>flaskOffer</w:t>
            </w:r>
            <w:r>
              <w:rPr>
                <w:noProof/>
                <w:webHidden/>
              </w:rPr>
              <w:tab/>
            </w:r>
            <w:r>
              <w:rPr>
                <w:noProof/>
                <w:webHidden/>
              </w:rPr>
              <w:fldChar w:fldCharType="begin"/>
            </w:r>
            <w:r>
              <w:rPr>
                <w:noProof/>
                <w:webHidden/>
              </w:rPr>
              <w:instrText xml:space="preserve"> PAGEREF _Toc161132934 \h </w:instrText>
            </w:r>
            <w:r>
              <w:rPr>
                <w:noProof/>
                <w:webHidden/>
              </w:rPr>
            </w:r>
            <w:r>
              <w:rPr>
                <w:noProof/>
                <w:webHidden/>
              </w:rPr>
              <w:fldChar w:fldCharType="separate"/>
            </w:r>
            <w:r w:rsidR="00C44030">
              <w:rPr>
                <w:noProof/>
                <w:webHidden/>
              </w:rPr>
              <w:t>19</w:t>
            </w:r>
            <w:r>
              <w:rPr>
                <w:noProof/>
                <w:webHidden/>
              </w:rPr>
              <w:fldChar w:fldCharType="end"/>
            </w:r>
          </w:hyperlink>
        </w:p>
        <w:p w14:paraId="2BC113CA" w14:textId="07661024" w:rsidR="009D6AF6" w:rsidRDefault="009D6AF6">
          <w:pPr>
            <w:pStyle w:val="TOC3"/>
            <w:tabs>
              <w:tab w:val="right" w:leader="dot" w:pos="9016"/>
            </w:tabs>
            <w:rPr>
              <w:rFonts w:eastAsiaTheme="minorEastAsia"/>
              <w:noProof/>
              <w:sz w:val="24"/>
              <w:szCs w:val="24"/>
              <w:lang w:eastAsia="en-AU"/>
            </w:rPr>
          </w:pPr>
          <w:hyperlink w:anchor="_Toc161132935" w:history="1">
            <w:r w:rsidRPr="001D43CB">
              <w:rPr>
                <w:rStyle w:val="Hyperlink"/>
                <w:noProof/>
              </w:rPr>
              <w:t>flaskFindScriptUtxos</w:t>
            </w:r>
            <w:r>
              <w:rPr>
                <w:noProof/>
                <w:webHidden/>
              </w:rPr>
              <w:tab/>
            </w:r>
            <w:r>
              <w:rPr>
                <w:noProof/>
                <w:webHidden/>
              </w:rPr>
              <w:fldChar w:fldCharType="begin"/>
            </w:r>
            <w:r>
              <w:rPr>
                <w:noProof/>
                <w:webHidden/>
              </w:rPr>
              <w:instrText xml:space="preserve"> PAGEREF _Toc161132935 \h </w:instrText>
            </w:r>
            <w:r>
              <w:rPr>
                <w:noProof/>
                <w:webHidden/>
              </w:rPr>
            </w:r>
            <w:r>
              <w:rPr>
                <w:noProof/>
                <w:webHidden/>
              </w:rPr>
              <w:fldChar w:fldCharType="separate"/>
            </w:r>
            <w:r w:rsidR="00C44030">
              <w:rPr>
                <w:noProof/>
                <w:webHidden/>
              </w:rPr>
              <w:t>19</w:t>
            </w:r>
            <w:r>
              <w:rPr>
                <w:noProof/>
                <w:webHidden/>
              </w:rPr>
              <w:fldChar w:fldCharType="end"/>
            </w:r>
          </w:hyperlink>
        </w:p>
        <w:p w14:paraId="292108B2" w14:textId="3B148BCA" w:rsidR="009D6AF6" w:rsidRDefault="009D6AF6">
          <w:pPr>
            <w:pStyle w:val="TOC3"/>
            <w:tabs>
              <w:tab w:val="right" w:leader="dot" w:pos="9016"/>
            </w:tabs>
            <w:rPr>
              <w:rFonts w:eastAsiaTheme="minorEastAsia"/>
              <w:noProof/>
              <w:sz w:val="24"/>
              <w:szCs w:val="24"/>
              <w:lang w:eastAsia="en-AU"/>
            </w:rPr>
          </w:pPr>
          <w:hyperlink w:anchor="_Toc161132936" w:history="1">
            <w:r w:rsidRPr="001D43CB">
              <w:rPr>
                <w:rStyle w:val="Hyperlink"/>
                <w:noProof/>
              </w:rPr>
              <w:t>acceptOfferHandler</w:t>
            </w:r>
            <w:r>
              <w:rPr>
                <w:noProof/>
                <w:webHidden/>
              </w:rPr>
              <w:tab/>
            </w:r>
            <w:r>
              <w:rPr>
                <w:noProof/>
                <w:webHidden/>
              </w:rPr>
              <w:fldChar w:fldCharType="begin"/>
            </w:r>
            <w:r>
              <w:rPr>
                <w:noProof/>
                <w:webHidden/>
              </w:rPr>
              <w:instrText xml:space="preserve"> PAGEREF _Toc161132936 \h </w:instrText>
            </w:r>
            <w:r>
              <w:rPr>
                <w:noProof/>
                <w:webHidden/>
              </w:rPr>
            </w:r>
            <w:r>
              <w:rPr>
                <w:noProof/>
                <w:webHidden/>
              </w:rPr>
              <w:fldChar w:fldCharType="separate"/>
            </w:r>
            <w:r w:rsidR="00C44030">
              <w:rPr>
                <w:noProof/>
                <w:webHidden/>
              </w:rPr>
              <w:t>19</w:t>
            </w:r>
            <w:r>
              <w:rPr>
                <w:noProof/>
                <w:webHidden/>
              </w:rPr>
              <w:fldChar w:fldCharType="end"/>
            </w:r>
          </w:hyperlink>
        </w:p>
        <w:p w14:paraId="7357661C" w14:textId="23FFB809" w:rsidR="009D6AF6" w:rsidRDefault="009D6AF6">
          <w:pPr>
            <w:pStyle w:val="TOC3"/>
            <w:tabs>
              <w:tab w:val="right" w:leader="dot" w:pos="9016"/>
            </w:tabs>
            <w:rPr>
              <w:rFonts w:eastAsiaTheme="minorEastAsia"/>
              <w:noProof/>
              <w:sz w:val="24"/>
              <w:szCs w:val="24"/>
              <w:lang w:eastAsia="en-AU"/>
            </w:rPr>
          </w:pPr>
          <w:hyperlink w:anchor="_Toc161132937" w:history="1">
            <w:r w:rsidRPr="001D43CB">
              <w:rPr>
                <w:rStyle w:val="Hyperlink"/>
                <w:noProof/>
              </w:rPr>
              <w:t>cancelOrderHandler</w:t>
            </w:r>
            <w:r>
              <w:rPr>
                <w:noProof/>
                <w:webHidden/>
              </w:rPr>
              <w:tab/>
            </w:r>
            <w:r>
              <w:rPr>
                <w:noProof/>
                <w:webHidden/>
              </w:rPr>
              <w:fldChar w:fldCharType="begin"/>
            </w:r>
            <w:r>
              <w:rPr>
                <w:noProof/>
                <w:webHidden/>
              </w:rPr>
              <w:instrText xml:space="preserve"> PAGEREF _Toc161132937 \h </w:instrText>
            </w:r>
            <w:r>
              <w:rPr>
                <w:noProof/>
                <w:webHidden/>
              </w:rPr>
            </w:r>
            <w:r>
              <w:rPr>
                <w:noProof/>
                <w:webHidden/>
              </w:rPr>
              <w:fldChar w:fldCharType="separate"/>
            </w:r>
            <w:r w:rsidR="00C44030">
              <w:rPr>
                <w:noProof/>
                <w:webHidden/>
              </w:rPr>
              <w:t>20</w:t>
            </w:r>
            <w:r>
              <w:rPr>
                <w:noProof/>
                <w:webHidden/>
              </w:rPr>
              <w:fldChar w:fldCharType="end"/>
            </w:r>
          </w:hyperlink>
        </w:p>
        <w:p w14:paraId="7AF52B04" w14:textId="5DEFEAEF" w:rsidR="009D6AF6" w:rsidRDefault="009D6AF6">
          <w:pPr>
            <w:pStyle w:val="TOC3"/>
            <w:tabs>
              <w:tab w:val="right" w:leader="dot" w:pos="9016"/>
            </w:tabs>
            <w:rPr>
              <w:rFonts w:eastAsiaTheme="minorEastAsia"/>
              <w:noProof/>
              <w:sz w:val="24"/>
              <w:szCs w:val="24"/>
              <w:lang w:eastAsia="en-AU"/>
            </w:rPr>
          </w:pPr>
          <w:hyperlink w:anchor="_Toc161132938" w:history="1">
            <w:r w:rsidRPr="001D43CB">
              <w:rPr>
                <w:rStyle w:val="Hyperlink"/>
                <w:noProof/>
              </w:rPr>
              <w:t>flaskCancelOrder</w:t>
            </w:r>
            <w:r>
              <w:rPr>
                <w:noProof/>
                <w:webHidden/>
              </w:rPr>
              <w:tab/>
            </w:r>
            <w:r>
              <w:rPr>
                <w:noProof/>
                <w:webHidden/>
              </w:rPr>
              <w:fldChar w:fldCharType="begin"/>
            </w:r>
            <w:r>
              <w:rPr>
                <w:noProof/>
                <w:webHidden/>
              </w:rPr>
              <w:instrText xml:space="preserve"> PAGEREF _Toc161132938 \h </w:instrText>
            </w:r>
            <w:r>
              <w:rPr>
                <w:noProof/>
                <w:webHidden/>
              </w:rPr>
            </w:r>
            <w:r>
              <w:rPr>
                <w:noProof/>
                <w:webHidden/>
              </w:rPr>
              <w:fldChar w:fldCharType="separate"/>
            </w:r>
            <w:r w:rsidR="00C44030">
              <w:rPr>
                <w:noProof/>
                <w:webHidden/>
              </w:rPr>
              <w:t>20</w:t>
            </w:r>
            <w:r>
              <w:rPr>
                <w:noProof/>
                <w:webHidden/>
              </w:rPr>
              <w:fldChar w:fldCharType="end"/>
            </w:r>
          </w:hyperlink>
        </w:p>
        <w:p w14:paraId="2A80398E" w14:textId="2DDA344A" w:rsidR="009D6AF6" w:rsidRDefault="009D6AF6">
          <w:pPr>
            <w:pStyle w:val="TOC3"/>
            <w:tabs>
              <w:tab w:val="right" w:leader="dot" w:pos="9016"/>
            </w:tabs>
            <w:rPr>
              <w:rFonts w:eastAsiaTheme="minorEastAsia"/>
              <w:noProof/>
              <w:sz w:val="24"/>
              <w:szCs w:val="24"/>
              <w:lang w:eastAsia="en-AU"/>
            </w:rPr>
          </w:pPr>
          <w:hyperlink w:anchor="_Toc161132939" w:history="1">
            <w:r w:rsidRPr="001D43CB">
              <w:rPr>
                <w:rStyle w:val="Hyperlink"/>
                <w:noProof/>
              </w:rPr>
              <w:t>sendUtxos</w:t>
            </w:r>
            <w:r>
              <w:rPr>
                <w:noProof/>
                <w:webHidden/>
              </w:rPr>
              <w:tab/>
            </w:r>
            <w:r>
              <w:rPr>
                <w:noProof/>
                <w:webHidden/>
              </w:rPr>
              <w:fldChar w:fldCharType="begin"/>
            </w:r>
            <w:r>
              <w:rPr>
                <w:noProof/>
                <w:webHidden/>
              </w:rPr>
              <w:instrText xml:space="preserve"> PAGEREF _Toc161132939 \h </w:instrText>
            </w:r>
            <w:r>
              <w:rPr>
                <w:noProof/>
                <w:webHidden/>
              </w:rPr>
            </w:r>
            <w:r>
              <w:rPr>
                <w:noProof/>
                <w:webHidden/>
              </w:rPr>
              <w:fldChar w:fldCharType="separate"/>
            </w:r>
            <w:r w:rsidR="00C44030">
              <w:rPr>
                <w:noProof/>
                <w:webHidden/>
              </w:rPr>
              <w:t>20</w:t>
            </w:r>
            <w:r>
              <w:rPr>
                <w:noProof/>
                <w:webHidden/>
              </w:rPr>
              <w:fldChar w:fldCharType="end"/>
            </w:r>
          </w:hyperlink>
        </w:p>
        <w:p w14:paraId="142CD53B" w14:textId="65B5C8EE" w:rsidR="009D6AF6" w:rsidRDefault="009D6AF6">
          <w:pPr>
            <w:pStyle w:val="TOC3"/>
            <w:tabs>
              <w:tab w:val="right" w:leader="dot" w:pos="9016"/>
            </w:tabs>
            <w:rPr>
              <w:rFonts w:eastAsiaTheme="minorEastAsia"/>
              <w:noProof/>
              <w:sz w:val="24"/>
              <w:szCs w:val="24"/>
              <w:lang w:eastAsia="en-AU"/>
            </w:rPr>
          </w:pPr>
          <w:hyperlink w:anchor="_Toc161132940" w:history="1">
            <w:r w:rsidRPr="001D43CB">
              <w:rPr>
                <w:rStyle w:val="Hyperlink"/>
                <w:noProof/>
              </w:rPr>
              <w:t>flaskAcceptOffer</w:t>
            </w:r>
            <w:r>
              <w:rPr>
                <w:noProof/>
                <w:webHidden/>
              </w:rPr>
              <w:tab/>
            </w:r>
            <w:r>
              <w:rPr>
                <w:noProof/>
                <w:webHidden/>
              </w:rPr>
              <w:fldChar w:fldCharType="begin"/>
            </w:r>
            <w:r>
              <w:rPr>
                <w:noProof/>
                <w:webHidden/>
              </w:rPr>
              <w:instrText xml:space="preserve"> PAGEREF _Toc161132940 \h </w:instrText>
            </w:r>
            <w:r>
              <w:rPr>
                <w:noProof/>
                <w:webHidden/>
              </w:rPr>
            </w:r>
            <w:r>
              <w:rPr>
                <w:noProof/>
                <w:webHidden/>
              </w:rPr>
              <w:fldChar w:fldCharType="separate"/>
            </w:r>
            <w:r w:rsidR="00C44030">
              <w:rPr>
                <w:noProof/>
                <w:webHidden/>
              </w:rPr>
              <w:t>20</w:t>
            </w:r>
            <w:r>
              <w:rPr>
                <w:noProof/>
                <w:webHidden/>
              </w:rPr>
              <w:fldChar w:fldCharType="end"/>
            </w:r>
          </w:hyperlink>
        </w:p>
        <w:p w14:paraId="16FCE757" w14:textId="77F7548A" w:rsidR="009D6AF6" w:rsidRDefault="009D6AF6">
          <w:pPr>
            <w:pStyle w:val="TOC2"/>
            <w:tabs>
              <w:tab w:val="right" w:leader="dot" w:pos="9016"/>
            </w:tabs>
            <w:rPr>
              <w:rFonts w:eastAsiaTheme="minorEastAsia"/>
              <w:noProof/>
              <w:sz w:val="24"/>
              <w:szCs w:val="24"/>
              <w:lang w:eastAsia="en-AU"/>
            </w:rPr>
          </w:pPr>
          <w:hyperlink w:anchor="_Toc161132941" w:history="1">
            <w:r w:rsidRPr="001D43CB">
              <w:rPr>
                <w:rStyle w:val="Hyperlink"/>
                <w:noProof/>
              </w:rPr>
              <w:t>HTML</w:t>
            </w:r>
            <w:r>
              <w:rPr>
                <w:noProof/>
                <w:webHidden/>
              </w:rPr>
              <w:tab/>
            </w:r>
            <w:r>
              <w:rPr>
                <w:noProof/>
                <w:webHidden/>
              </w:rPr>
              <w:fldChar w:fldCharType="begin"/>
            </w:r>
            <w:r>
              <w:rPr>
                <w:noProof/>
                <w:webHidden/>
              </w:rPr>
              <w:instrText xml:space="preserve"> PAGEREF _Toc161132941 \h </w:instrText>
            </w:r>
            <w:r>
              <w:rPr>
                <w:noProof/>
                <w:webHidden/>
              </w:rPr>
            </w:r>
            <w:r>
              <w:rPr>
                <w:noProof/>
                <w:webHidden/>
              </w:rPr>
              <w:fldChar w:fldCharType="separate"/>
            </w:r>
            <w:r w:rsidR="00C44030">
              <w:rPr>
                <w:noProof/>
                <w:webHidden/>
              </w:rPr>
              <w:t>21</w:t>
            </w:r>
            <w:r>
              <w:rPr>
                <w:noProof/>
                <w:webHidden/>
              </w:rPr>
              <w:fldChar w:fldCharType="end"/>
            </w:r>
          </w:hyperlink>
        </w:p>
        <w:p w14:paraId="7F43C334" w14:textId="68FAC60B" w:rsidR="009D6AF6" w:rsidRDefault="009D6AF6">
          <w:pPr>
            <w:pStyle w:val="TOC3"/>
            <w:tabs>
              <w:tab w:val="right" w:leader="dot" w:pos="9016"/>
            </w:tabs>
            <w:rPr>
              <w:rFonts w:eastAsiaTheme="minorEastAsia"/>
              <w:noProof/>
              <w:sz w:val="24"/>
              <w:szCs w:val="24"/>
              <w:lang w:eastAsia="en-AU"/>
            </w:rPr>
          </w:pPr>
          <w:hyperlink w:anchor="_Toc161132942" w:history="1">
            <w:r w:rsidRPr="001D43CB">
              <w:rPr>
                <w:rStyle w:val="Hyperlink"/>
                <w:noProof/>
              </w:rPr>
              <w:t>Landing Div</w:t>
            </w:r>
            <w:r>
              <w:rPr>
                <w:noProof/>
                <w:webHidden/>
              </w:rPr>
              <w:tab/>
            </w:r>
            <w:r>
              <w:rPr>
                <w:noProof/>
                <w:webHidden/>
              </w:rPr>
              <w:fldChar w:fldCharType="begin"/>
            </w:r>
            <w:r>
              <w:rPr>
                <w:noProof/>
                <w:webHidden/>
              </w:rPr>
              <w:instrText xml:space="preserve"> PAGEREF _Toc161132942 \h </w:instrText>
            </w:r>
            <w:r>
              <w:rPr>
                <w:noProof/>
                <w:webHidden/>
              </w:rPr>
            </w:r>
            <w:r>
              <w:rPr>
                <w:noProof/>
                <w:webHidden/>
              </w:rPr>
              <w:fldChar w:fldCharType="separate"/>
            </w:r>
            <w:r w:rsidR="00C44030">
              <w:rPr>
                <w:noProof/>
                <w:webHidden/>
              </w:rPr>
              <w:t>22</w:t>
            </w:r>
            <w:r>
              <w:rPr>
                <w:noProof/>
                <w:webHidden/>
              </w:rPr>
              <w:fldChar w:fldCharType="end"/>
            </w:r>
          </w:hyperlink>
        </w:p>
        <w:p w14:paraId="65A4907C" w14:textId="64E233EF" w:rsidR="009D6AF6" w:rsidRDefault="009D6AF6">
          <w:pPr>
            <w:pStyle w:val="TOC3"/>
            <w:tabs>
              <w:tab w:val="right" w:leader="dot" w:pos="9016"/>
            </w:tabs>
            <w:rPr>
              <w:rFonts w:eastAsiaTheme="minorEastAsia"/>
              <w:noProof/>
              <w:sz w:val="24"/>
              <w:szCs w:val="24"/>
              <w:lang w:eastAsia="en-AU"/>
            </w:rPr>
          </w:pPr>
          <w:hyperlink w:anchor="_Toc161132943" w:history="1">
            <w:r w:rsidRPr="001D43CB">
              <w:rPr>
                <w:rStyle w:val="Hyperlink"/>
                <w:noProof/>
              </w:rPr>
              <w:t>Wallet Connector Dialog</w:t>
            </w:r>
            <w:r>
              <w:rPr>
                <w:noProof/>
                <w:webHidden/>
              </w:rPr>
              <w:tab/>
            </w:r>
            <w:r>
              <w:rPr>
                <w:noProof/>
                <w:webHidden/>
              </w:rPr>
              <w:fldChar w:fldCharType="begin"/>
            </w:r>
            <w:r>
              <w:rPr>
                <w:noProof/>
                <w:webHidden/>
              </w:rPr>
              <w:instrText xml:space="preserve"> PAGEREF _Toc161132943 \h </w:instrText>
            </w:r>
            <w:r>
              <w:rPr>
                <w:noProof/>
                <w:webHidden/>
              </w:rPr>
            </w:r>
            <w:r>
              <w:rPr>
                <w:noProof/>
                <w:webHidden/>
              </w:rPr>
              <w:fldChar w:fldCharType="separate"/>
            </w:r>
            <w:r w:rsidR="00C44030">
              <w:rPr>
                <w:noProof/>
                <w:webHidden/>
              </w:rPr>
              <w:t>22</w:t>
            </w:r>
            <w:r>
              <w:rPr>
                <w:noProof/>
                <w:webHidden/>
              </w:rPr>
              <w:fldChar w:fldCharType="end"/>
            </w:r>
          </w:hyperlink>
        </w:p>
        <w:p w14:paraId="7547C2C7" w14:textId="796D801D" w:rsidR="009D6AF6" w:rsidRDefault="009D6AF6">
          <w:pPr>
            <w:pStyle w:val="TOC3"/>
            <w:tabs>
              <w:tab w:val="right" w:leader="dot" w:pos="9016"/>
            </w:tabs>
            <w:rPr>
              <w:rFonts w:eastAsiaTheme="minorEastAsia"/>
              <w:noProof/>
              <w:sz w:val="24"/>
              <w:szCs w:val="24"/>
              <w:lang w:eastAsia="en-AU"/>
            </w:rPr>
          </w:pPr>
          <w:hyperlink w:anchor="_Toc161132944" w:history="1">
            <w:r w:rsidRPr="001D43CB">
              <w:rPr>
                <w:rStyle w:val="Hyperlink"/>
                <w:noProof/>
              </w:rPr>
              <w:t>Balance Dialog</w:t>
            </w:r>
            <w:r>
              <w:rPr>
                <w:noProof/>
                <w:webHidden/>
              </w:rPr>
              <w:tab/>
            </w:r>
            <w:r>
              <w:rPr>
                <w:noProof/>
                <w:webHidden/>
              </w:rPr>
              <w:fldChar w:fldCharType="begin"/>
            </w:r>
            <w:r>
              <w:rPr>
                <w:noProof/>
                <w:webHidden/>
              </w:rPr>
              <w:instrText xml:space="preserve"> PAGEREF _Toc161132944 \h </w:instrText>
            </w:r>
            <w:r>
              <w:rPr>
                <w:noProof/>
                <w:webHidden/>
              </w:rPr>
            </w:r>
            <w:r>
              <w:rPr>
                <w:noProof/>
                <w:webHidden/>
              </w:rPr>
              <w:fldChar w:fldCharType="separate"/>
            </w:r>
            <w:r w:rsidR="00C44030">
              <w:rPr>
                <w:noProof/>
                <w:webHidden/>
              </w:rPr>
              <w:t>23</w:t>
            </w:r>
            <w:r>
              <w:rPr>
                <w:noProof/>
                <w:webHidden/>
              </w:rPr>
              <w:fldChar w:fldCharType="end"/>
            </w:r>
          </w:hyperlink>
        </w:p>
        <w:p w14:paraId="5D085569" w14:textId="30CEEA1E" w:rsidR="009D6AF6" w:rsidRDefault="009D6AF6">
          <w:pPr>
            <w:pStyle w:val="TOC3"/>
            <w:tabs>
              <w:tab w:val="right" w:leader="dot" w:pos="9016"/>
            </w:tabs>
            <w:rPr>
              <w:rFonts w:eastAsiaTheme="minorEastAsia"/>
              <w:noProof/>
              <w:sz w:val="24"/>
              <w:szCs w:val="24"/>
              <w:lang w:eastAsia="en-AU"/>
            </w:rPr>
          </w:pPr>
          <w:hyperlink w:anchor="_Toc161132945" w:history="1">
            <w:r w:rsidRPr="001D43CB">
              <w:rPr>
                <w:rStyle w:val="Hyperlink"/>
                <w:noProof/>
              </w:rPr>
              <w:t>Make Offer Dialog</w:t>
            </w:r>
            <w:r>
              <w:rPr>
                <w:noProof/>
                <w:webHidden/>
              </w:rPr>
              <w:tab/>
            </w:r>
            <w:r>
              <w:rPr>
                <w:noProof/>
                <w:webHidden/>
              </w:rPr>
              <w:fldChar w:fldCharType="begin"/>
            </w:r>
            <w:r>
              <w:rPr>
                <w:noProof/>
                <w:webHidden/>
              </w:rPr>
              <w:instrText xml:space="preserve"> PAGEREF _Toc161132945 \h </w:instrText>
            </w:r>
            <w:r>
              <w:rPr>
                <w:noProof/>
                <w:webHidden/>
              </w:rPr>
            </w:r>
            <w:r>
              <w:rPr>
                <w:noProof/>
                <w:webHidden/>
              </w:rPr>
              <w:fldChar w:fldCharType="separate"/>
            </w:r>
            <w:r w:rsidR="00C44030">
              <w:rPr>
                <w:noProof/>
                <w:webHidden/>
              </w:rPr>
              <w:t>23</w:t>
            </w:r>
            <w:r>
              <w:rPr>
                <w:noProof/>
                <w:webHidden/>
              </w:rPr>
              <w:fldChar w:fldCharType="end"/>
            </w:r>
          </w:hyperlink>
        </w:p>
        <w:p w14:paraId="23C18692" w14:textId="2C343390" w:rsidR="009D6AF6" w:rsidRDefault="009D6AF6">
          <w:pPr>
            <w:pStyle w:val="TOC3"/>
            <w:tabs>
              <w:tab w:val="right" w:leader="dot" w:pos="9016"/>
            </w:tabs>
            <w:rPr>
              <w:rFonts w:eastAsiaTheme="minorEastAsia"/>
              <w:noProof/>
              <w:sz w:val="24"/>
              <w:szCs w:val="24"/>
              <w:lang w:eastAsia="en-AU"/>
            </w:rPr>
          </w:pPr>
          <w:hyperlink w:anchor="_Toc161132946" w:history="1">
            <w:r w:rsidRPr="001D43CB">
              <w:rPr>
                <w:rStyle w:val="Hyperlink"/>
                <w:noProof/>
              </w:rPr>
              <w:t>About Dialog</w:t>
            </w:r>
            <w:r>
              <w:rPr>
                <w:noProof/>
                <w:webHidden/>
              </w:rPr>
              <w:tab/>
            </w:r>
            <w:r>
              <w:rPr>
                <w:noProof/>
                <w:webHidden/>
              </w:rPr>
              <w:fldChar w:fldCharType="begin"/>
            </w:r>
            <w:r>
              <w:rPr>
                <w:noProof/>
                <w:webHidden/>
              </w:rPr>
              <w:instrText xml:space="preserve"> PAGEREF _Toc161132946 \h </w:instrText>
            </w:r>
            <w:r>
              <w:rPr>
                <w:noProof/>
                <w:webHidden/>
              </w:rPr>
            </w:r>
            <w:r>
              <w:rPr>
                <w:noProof/>
                <w:webHidden/>
              </w:rPr>
              <w:fldChar w:fldCharType="separate"/>
            </w:r>
            <w:r w:rsidR="00C44030">
              <w:rPr>
                <w:noProof/>
                <w:webHidden/>
              </w:rPr>
              <w:t>25</w:t>
            </w:r>
            <w:r>
              <w:rPr>
                <w:noProof/>
                <w:webHidden/>
              </w:rPr>
              <w:fldChar w:fldCharType="end"/>
            </w:r>
          </w:hyperlink>
        </w:p>
        <w:p w14:paraId="52545851" w14:textId="5A52DB77" w:rsidR="009D6AF6" w:rsidRDefault="009D6AF6">
          <w:pPr>
            <w:pStyle w:val="TOC3"/>
            <w:tabs>
              <w:tab w:val="right" w:leader="dot" w:pos="9016"/>
            </w:tabs>
            <w:rPr>
              <w:rFonts w:eastAsiaTheme="minorEastAsia"/>
              <w:noProof/>
              <w:sz w:val="24"/>
              <w:szCs w:val="24"/>
              <w:lang w:eastAsia="en-AU"/>
            </w:rPr>
          </w:pPr>
          <w:hyperlink w:anchor="_Toc161132947" w:history="1">
            <w:r w:rsidRPr="001D43CB">
              <w:rPr>
                <w:rStyle w:val="Hyperlink"/>
                <w:noProof/>
              </w:rPr>
              <w:t>Network Dialog</w:t>
            </w:r>
            <w:r>
              <w:rPr>
                <w:noProof/>
                <w:webHidden/>
              </w:rPr>
              <w:tab/>
            </w:r>
            <w:r>
              <w:rPr>
                <w:noProof/>
                <w:webHidden/>
              </w:rPr>
              <w:fldChar w:fldCharType="begin"/>
            </w:r>
            <w:r>
              <w:rPr>
                <w:noProof/>
                <w:webHidden/>
              </w:rPr>
              <w:instrText xml:space="preserve"> PAGEREF _Toc161132947 \h </w:instrText>
            </w:r>
            <w:r>
              <w:rPr>
                <w:noProof/>
                <w:webHidden/>
              </w:rPr>
            </w:r>
            <w:r>
              <w:rPr>
                <w:noProof/>
                <w:webHidden/>
              </w:rPr>
              <w:fldChar w:fldCharType="separate"/>
            </w:r>
            <w:r w:rsidR="00C44030">
              <w:rPr>
                <w:noProof/>
                <w:webHidden/>
              </w:rPr>
              <w:t>25</w:t>
            </w:r>
            <w:r>
              <w:rPr>
                <w:noProof/>
                <w:webHidden/>
              </w:rPr>
              <w:fldChar w:fldCharType="end"/>
            </w:r>
          </w:hyperlink>
        </w:p>
        <w:p w14:paraId="08CD0DFF" w14:textId="0119B120" w:rsidR="009D6AF6" w:rsidRDefault="009D6AF6">
          <w:pPr>
            <w:pStyle w:val="TOC3"/>
            <w:tabs>
              <w:tab w:val="right" w:leader="dot" w:pos="9016"/>
            </w:tabs>
            <w:rPr>
              <w:rFonts w:eastAsiaTheme="minorEastAsia"/>
              <w:noProof/>
              <w:sz w:val="24"/>
              <w:szCs w:val="24"/>
              <w:lang w:eastAsia="en-AU"/>
            </w:rPr>
          </w:pPr>
          <w:hyperlink w:anchor="_Toc161132948" w:history="1">
            <w:r w:rsidRPr="001D43CB">
              <w:rPr>
                <w:rStyle w:val="Hyperlink"/>
                <w:noProof/>
              </w:rPr>
              <w:t>Submit Dialog</w:t>
            </w:r>
            <w:r>
              <w:rPr>
                <w:noProof/>
                <w:webHidden/>
              </w:rPr>
              <w:tab/>
            </w:r>
            <w:r>
              <w:rPr>
                <w:noProof/>
                <w:webHidden/>
              </w:rPr>
              <w:fldChar w:fldCharType="begin"/>
            </w:r>
            <w:r>
              <w:rPr>
                <w:noProof/>
                <w:webHidden/>
              </w:rPr>
              <w:instrText xml:space="preserve"> PAGEREF _Toc161132948 \h </w:instrText>
            </w:r>
            <w:r>
              <w:rPr>
                <w:noProof/>
                <w:webHidden/>
              </w:rPr>
            </w:r>
            <w:r>
              <w:rPr>
                <w:noProof/>
                <w:webHidden/>
              </w:rPr>
              <w:fldChar w:fldCharType="separate"/>
            </w:r>
            <w:r w:rsidR="00C44030">
              <w:rPr>
                <w:noProof/>
                <w:webHidden/>
              </w:rPr>
              <w:t>25</w:t>
            </w:r>
            <w:r>
              <w:rPr>
                <w:noProof/>
                <w:webHidden/>
              </w:rPr>
              <w:fldChar w:fldCharType="end"/>
            </w:r>
          </w:hyperlink>
        </w:p>
        <w:p w14:paraId="3D9E98B3" w14:textId="6DF94949" w:rsidR="009D6AF6" w:rsidRDefault="009D6AF6">
          <w:pPr>
            <w:pStyle w:val="TOC3"/>
            <w:tabs>
              <w:tab w:val="right" w:leader="dot" w:pos="9016"/>
            </w:tabs>
            <w:rPr>
              <w:rFonts w:eastAsiaTheme="minorEastAsia"/>
              <w:noProof/>
              <w:sz w:val="24"/>
              <w:szCs w:val="24"/>
              <w:lang w:eastAsia="en-AU"/>
            </w:rPr>
          </w:pPr>
          <w:hyperlink w:anchor="_Toc161132949" w:history="1">
            <w:r w:rsidRPr="001D43CB">
              <w:rPr>
                <w:rStyle w:val="Hyperlink"/>
                <w:noProof/>
              </w:rPr>
              <w:t>See Offers Dialog</w:t>
            </w:r>
            <w:r>
              <w:rPr>
                <w:noProof/>
                <w:webHidden/>
              </w:rPr>
              <w:tab/>
            </w:r>
            <w:r>
              <w:rPr>
                <w:noProof/>
                <w:webHidden/>
              </w:rPr>
              <w:fldChar w:fldCharType="begin"/>
            </w:r>
            <w:r>
              <w:rPr>
                <w:noProof/>
                <w:webHidden/>
              </w:rPr>
              <w:instrText xml:space="preserve"> PAGEREF _Toc161132949 \h </w:instrText>
            </w:r>
            <w:r>
              <w:rPr>
                <w:noProof/>
                <w:webHidden/>
              </w:rPr>
            </w:r>
            <w:r>
              <w:rPr>
                <w:noProof/>
                <w:webHidden/>
              </w:rPr>
              <w:fldChar w:fldCharType="separate"/>
            </w:r>
            <w:r w:rsidR="00C44030">
              <w:rPr>
                <w:noProof/>
                <w:webHidden/>
              </w:rPr>
              <w:t>25</w:t>
            </w:r>
            <w:r>
              <w:rPr>
                <w:noProof/>
                <w:webHidden/>
              </w:rPr>
              <w:fldChar w:fldCharType="end"/>
            </w:r>
          </w:hyperlink>
        </w:p>
        <w:p w14:paraId="0854D330" w14:textId="5BCF23E1" w:rsidR="009D6AF6" w:rsidRDefault="009D6AF6">
          <w:pPr>
            <w:pStyle w:val="TOC3"/>
            <w:tabs>
              <w:tab w:val="right" w:leader="dot" w:pos="9016"/>
            </w:tabs>
            <w:rPr>
              <w:rFonts w:eastAsiaTheme="minorEastAsia"/>
              <w:noProof/>
              <w:sz w:val="24"/>
              <w:szCs w:val="24"/>
              <w:lang w:eastAsia="en-AU"/>
            </w:rPr>
          </w:pPr>
          <w:hyperlink w:anchor="_Toc161132950" w:history="1">
            <w:r w:rsidRPr="001D43CB">
              <w:rPr>
                <w:rStyle w:val="Hyperlink"/>
                <w:noProof/>
              </w:rPr>
              <w:t>In Escrow Dialog</w:t>
            </w:r>
            <w:r>
              <w:rPr>
                <w:noProof/>
                <w:webHidden/>
              </w:rPr>
              <w:tab/>
            </w:r>
            <w:r>
              <w:rPr>
                <w:noProof/>
                <w:webHidden/>
              </w:rPr>
              <w:fldChar w:fldCharType="begin"/>
            </w:r>
            <w:r>
              <w:rPr>
                <w:noProof/>
                <w:webHidden/>
              </w:rPr>
              <w:instrText xml:space="preserve"> PAGEREF _Toc161132950 \h </w:instrText>
            </w:r>
            <w:r>
              <w:rPr>
                <w:noProof/>
                <w:webHidden/>
              </w:rPr>
            </w:r>
            <w:r>
              <w:rPr>
                <w:noProof/>
                <w:webHidden/>
              </w:rPr>
              <w:fldChar w:fldCharType="separate"/>
            </w:r>
            <w:r w:rsidR="00C44030">
              <w:rPr>
                <w:noProof/>
                <w:webHidden/>
              </w:rPr>
              <w:t>26</w:t>
            </w:r>
            <w:r>
              <w:rPr>
                <w:noProof/>
                <w:webHidden/>
              </w:rPr>
              <w:fldChar w:fldCharType="end"/>
            </w:r>
          </w:hyperlink>
        </w:p>
        <w:p w14:paraId="393688D8" w14:textId="0768A0C6" w:rsidR="009D6AF6" w:rsidRDefault="009D6AF6">
          <w:pPr>
            <w:pStyle w:val="TOC3"/>
            <w:tabs>
              <w:tab w:val="right" w:leader="dot" w:pos="9016"/>
            </w:tabs>
            <w:rPr>
              <w:rFonts w:eastAsiaTheme="minorEastAsia"/>
              <w:noProof/>
              <w:sz w:val="24"/>
              <w:szCs w:val="24"/>
              <w:lang w:eastAsia="en-AU"/>
            </w:rPr>
          </w:pPr>
          <w:hyperlink w:anchor="_Toc161132951" w:history="1">
            <w:r w:rsidRPr="001D43CB">
              <w:rPr>
                <w:rStyle w:val="Hyperlink"/>
                <w:noProof/>
              </w:rPr>
              <w:t>Loading Dialog</w:t>
            </w:r>
            <w:r>
              <w:rPr>
                <w:noProof/>
                <w:webHidden/>
              </w:rPr>
              <w:tab/>
            </w:r>
            <w:r>
              <w:rPr>
                <w:noProof/>
                <w:webHidden/>
              </w:rPr>
              <w:fldChar w:fldCharType="begin"/>
            </w:r>
            <w:r>
              <w:rPr>
                <w:noProof/>
                <w:webHidden/>
              </w:rPr>
              <w:instrText xml:space="preserve"> PAGEREF _Toc161132951 \h </w:instrText>
            </w:r>
            <w:r>
              <w:rPr>
                <w:noProof/>
                <w:webHidden/>
              </w:rPr>
            </w:r>
            <w:r>
              <w:rPr>
                <w:noProof/>
                <w:webHidden/>
              </w:rPr>
              <w:fldChar w:fldCharType="separate"/>
            </w:r>
            <w:r w:rsidR="00C44030">
              <w:rPr>
                <w:noProof/>
                <w:webHidden/>
              </w:rPr>
              <w:t>26</w:t>
            </w:r>
            <w:r>
              <w:rPr>
                <w:noProof/>
                <w:webHidden/>
              </w:rPr>
              <w:fldChar w:fldCharType="end"/>
            </w:r>
          </w:hyperlink>
        </w:p>
        <w:p w14:paraId="0CCA3BE0" w14:textId="7C2C86FB" w:rsidR="00C61C06" w:rsidRDefault="00C61C06">
          <w:r>
            <w:rPr>
              <w:b/>
              <w:bCs/>
              <w:noProof/>
            </w:rPr>
            <w:fldChar w:fldCharType="end"/>
          </w:r>
        </w:p>
      </w:sdtContent>
    </w:sdt>
    <w:p w14:paraId="2B40944A" w14:textId="77777777" w:rsidR="00C61C06" w:rsidRDefault="00C61C06" w:rsidP="007D0832"/>
    <w:p w14:paraId="1FA7F963" w14:textId="119E02DF" w:rsidR="00C61C06" w:rsidRDefault="00C61C06" w:rsidP="00C61C06">
      <w:pPr>
        <w:pStyle w:val="Heading1"/>
      </w:pPr>
      <w:bookmarkStart w:id="0" w:name="_Toc161132884"/>
      <w:r>
        <w:lastRenderedPageBreak/>
        <w:t>Forward</w:t>
      </w:r>
      <w:bookmarkEnd w:id="0"/>
    </w:p>
    <w:p w14:paraId="68014332" w14:textId="77777777" w:rsidR="00A63103" w:rsidRDefault="00A63103" w:rsidP="00A63103"/>
    <w:p w14:paraId="59EA4702" w14:textId="3EB4510B" w:rsidR="00E1157A" w:rsidRDefault="00E1157A" w:rsidP="00A63103">
      <w:r>
        <w:t xml:space="preserve">The following documentation is to be viewed in conjunction with the Nescrow codebase repository viewable @ </w:t>
      </w:r>
      <w:hyperlink r:id="rId10" w:history="1">
        <w:r w:rsidRPr="00840B18">
          <w:rPr>
            <w:rStyle w:val="Hyperlink"/>
          </w:rPr>
          <w:t>https://github.com/while0x1/Nescrow-Catalyst</w:t>
        </w:r>
      </w:hyperlink>
      <w:r>
        <w:t xml:space="preserve"> . </w:t>
      </w:r>
    </w:p>
    <w:p w14:paraId="6A1A6D5F" w14:textId="4498EF78" w:rsidR="00FE59F9" w:rsidRPr="00A63103" w:rsidRDefault="00FE59F9" w:rsidP="00A63103">
      <w:r>
        <w:t xml:space="preserve">It would not have been possible to build Nescrow without the help of many people, projects and resources made available through the Cardano Community. Jerry from pycardano </w:t>
      </w:r>
      <w:hyperlink r:id="rId11" w:history="1">
        <w:r w:rsidRPr="00840B18">
          <w:rPr>
            <w:rStyle w:val="Hyperlink"/>
          </w:rPr>
          <w:t>https://pycardano.readthedocs.io/en/latest/</w:t>
        </w:r>
      </w:hyperlink>
      <w:r>
        <w:t xml:space="preserve">  and Niels from Opshin deserve special mention for their support during Nescrow’s development. I believe pycardano and Opshin provide the easiest pathway to developing decentralised applications (dApps) on Cardano. </w:t>
      </w:r>
    </w:p>
    <w:p w14:paraId="64106E7B" w14:textId="77777777" w:rsidR="00E1157A" w:rsidRDefault="007D0832" w:rsidP="007D0832">
      <w:r>
        <w:t xml:space="preserve">Please note Nescrow was released with one of the very early revisions of Opshin, previously called </w:t>
      </w:r>
      <w:r w:rsidR="00810683">
        <w:t>E</w:t>
      </w:r>
      <w:r>
        <w:t xml:space="preserve">opsin, and there have been substantial design revisions since the </w:t>
      </w:r>
      <w:r w:rsidR="00810683">
        <w:t>language’s</w:t>
      </w:r>
      <w:r>
        <w:t xml:space="preserve"> early releases. There will be new design patterns and more efficient ways to achieve similar results to those in our contract. Please see </w:t>
      </w:r>
      <w:hyperlink r:id="rId12" w:history="1">
        <w:r w:rsidRPr="00BE3B13">
          <w:rPr>
            <w:rStyle w:val="Hyperlink"/>
          </w:rPr>
          <w:t>https://github.com/OpShin/opshin</w:t>
        </w:r>
      </w:hyperlink>
      <w:r>
        <w:t xml:space="preserve"> for the most up-to-date documentation.</w:t>
      </w:r>
      <w:r w:rsidR="00F400B5">
        <w:t xml:space="preserve"> </w:t>
      </w:r>
    </w:p>
    <w:p w14:paraId="7A7509FC" w14:textId="6BE7BC23" w:rsidR="007D0832" w:rsidRDefault="00E1157A" w:rsidP="007D0832">
      <w:r>
        <w:t>This</w:t>
      </w:r>
      <w:r w:rsidR="003C6A0D">
        <w:t xml:space="preserve"> d</w:t>
      </w:r>
      <w:r w:rsidR="00D821B6">
        <w:t>ocument</w:t>
      </w:r>
      <w:r w:rsidR="003C6A0D">
        <w:t xml:space="preserve"> </w:t>
      </w:r>
      <w:r>
        <w:t xml:space="preserve">requires a working knowledge </w:t>
      </w:r>
      <w:r w:rsidR="003C6A0D">
        <w:t xml:space="preserve">of the underlying concepts of the Cardano Blockchain. If you have no knowledge of the mechanics of </w:t>
      </w:r>
      <w:r w:rsidR="00F400B5">
        <w:t>Cardano,</w:t>
      </w:r>
      <w:r w:rsidR="003C6A0D">
        <w:t xml:space="preserve"> </w:t>
      </w:r>
      <w:r w:rsidR="0061580C">
        <w:t>then I</w:t>
      </w:r>
      <w:r w:rsidR="003C6A0D">
        <w:t xml:space="preserve"> recommend first doing some background reading or using some of the amazing</w:t>
      </w:r>
      <w:r w:rsidR="007B3044">
        <w:t xml:space="preserve"> </w:t>
      </w:r>
      <w:r w:rsidR="003C6A0D">
        <w:t xml:space="preserve"> resources</w:t>
      </w:r>
      <w:r w:rsidR="007B3044">
        <w:t xml:space="preserve"> available</w:t>
      </w:r>
      <w:r w:rsidR="003C6A0D">
        <w:t xml:space="preserve"> such as a course from the Cardano Foundation </w:t>
      </w:r>
      <w:hyperlink r:id="rId13" w:history="1">
        <w:r w:rsidR="003C6A0D" w:rsidRPr="00E73365">
          <w:rPr>
            <w:rStyle w:val="Hyperlink"/>
          </w:rPr>
          <w:t>https://academy.cardanofoundation.org/</w:t>
        </w:r>
      </w:hyperlink>
      <w:r w:rsidR="003C6A0D">
        <w:t xml:space="preserve"> </w:t>
      </w:r>
      <w:r w:rsidR="007B3044">
        <w:t>.</w:t>
      </w:r>
    </w:p>
    <w:p w14:paraId="5E2365D9" w14:textId="240BD772" w:rsidR="00F9524A" w:rsidRDefault="00F9524A" w:rsidP="007D0832">
      <w:r>
        <w:t xml:space="preserve">This document is also not intended to be a substitute for a programming or framework course. Some basic knowledge of computer science is required but links to programming concepts are provided throughout. </w:t>
      </w:r>
    </w:p>
    <w:p w14:paraId="1E9B9EE6" w14:textId="6EEC460C" w:rsidR="007D0832" w:rsidRDefault="003C6A0D" w:rsidP="003C6A0D">
      <w:pPr>
        <w:pStyle w:val="Heading1"/>
      </w:pPr>
      <w:bookmarkStart w:id="1" w:name="_Toc161132885"/>
      <w:r>
        <w:t>Introduction</w:t>
      </w:r>
      <w:bookmarkEnd w:id="1"/>
    </w:p>
    <w:p w14:paraId="54AD7B4A" w14:textId="77777777" w:rsidR="003C6A0D" w:rsidRDefault="003C6A0D" w:rsidP="003C6A0D"/>
    <w:p w14:paraId="5ECE282B" w14:textId="268ECC42" w:rsidR="003C6A0D" w:rsidRDefault="003C6A0D" w:rsidP="007D0832">
      <w:r>
        <w:t xml:space="preserve">Nescrow is a permissionless web3 marketplace running on the Cardano Blockchain. </w:t>
      </w:r>
      <w:r w:rsidR="00F400B5">
        <w:t xml:space="preserve"> Nescrow uses three core software components to function – a</w:t>
      </w:r>
      <w:r w:rsidR="005E13A6">
        <w:t>n</w:t>
      </w:r>
      <w:r w:rsidR="00F400B5">
        <w:t xml:space="preserve"> on-chain validation contract written with Opshin (Python), a front-end written with NextJS</w:t>
      </w:r>
      <w:r w:rsidR="00CD2F1F">
        <w:t xml:space="preserve"> (typescript</w:t>
      </w:r>
      <w:r w:rsidR="00F400B5">
        <w:t xml:space="preserve">), and offchain processing code written with Python which heavily leverages the brilliant pycardano python library.  Nescrow was the first Cardano Mainnet application written and deployed with Opshin smart contracts. The original intent of Nescrow was to provide a secure, trust less platform to arrange NFT escrow services without relying on Discord or untrustworthy middlemen. I quickly realized with a few smart-contract adjustments Nescrow could be a full-blown order-book decentralized exchange as-well as an escrow service. Nescrow was also the first Cardano marketplace to allow NFTs to be traded for </w:t>
      </w:r>
      <w:r w:rsidR="00F400B5" w:rsidRPr="00F400B5">
        <w:rPr>
          <w:i/>
          <w:iCs/>
        </w:rPr>
        <w:t>any</w:t>
      </w:r>
      <w:r w:rsidR="00F400B5">
        <w:rPr>
          <w:i/>
          <w:iCs/>
        </w:rPr>
        <w:t xml:space="preserve"> </w:t>
      </w:r>
      <w:r w:rsidR="00F400B5">
        <w:t xml:space="preserve">Cardano native asset or ADA. </w:t>
      </w:r>
    </w:p>
    <w:p w14:paraId="3E0665F1" w14:textId="13AD4D24" w:rsidR="00A416E2" w:rsidRDefault="00A416E2" w:rsidP="00A611C4">
      <w:pPr>
        <w:pStyle w:val="Heading1"/>
      </w:pPr>
      <w:bookmarkStart w:id="2" w:name="_Toc161132886"/>
      <w:r>
        <w:t>Validator Security Considerations</w:t>
      </w:r>
      <w:bookmarkEnd w:id="2"/>
    </w:p>
    <w:p w14:paraId="05B5B005" w14:textId="77777777" w:rsidR="00A63103" w:rsidRPr="00A63103" w:rsidRDefault="00A63103" w:rsidP="00A63103"/>
    <w:p w14:paraId="6192B131" w14:textId="3D8C3F00" w:rsidR="00690934" w:rsidRDefault="00690934" w:rsidP="00690934">
      <w:pPr>
        <w:pStyle w:val="Heading3"/>
      </w:pPr>
      <w:bookmarkStart w:id="3" w:name="_Toc161132887"/>
      <w:r>
        <w:t>Double Satisfaction</w:t>
      </w:r>
      <w:bookmarkEnd w:id="3"/>
    </w:p>
    <w:p w14:paraId="38089229" w14:textId="1CB95750" w:rsidR="00B06F8E" w:rsidRPr="007B3044" w:rsidRDefault="005274EB">
      <w:r>
        <w:t>‘Double Satisfaction’ is a common security vulnerability that needs to be considered when formulating smart contract logic.</w:t>
      </w:r>
      <w:r w:rsidR="00B06F8E">
        <w:t xml:space="preserve"> See</w:t>
      </w:r>
      <w:r>
        <w:t xml:space="preserve"> </w:t>
      </w:r>
      <w:r w:rsidR="00B06F8E">
        <w:t xml:space="preserve"> </w:t>
      </w:r>
      <w:hyperlink r:id="rId14" w:history="1">
        <w:r w:rsidR="00B06F8E" w:rsidRPr="00BE3B13">
          <w:rPr>
            <w:rStyle w:val="Hyperlink"/>
          </w:rPr>
          <w:t>https://plutus.readthedocs.io/en/latest/reference/writing-scripts/common-weaknesses/double-satisfaction.html</w:t>
        </w:r>
      </w:hyperlink>
      <w:r w:rsidR="007B3044">
        <w:rPr>
          <w:rStyle w:val="Hyperlink"/>
          <w:u w:val="none"/>
        </w:rPr>
        <w:t xml:space="preserve"> </w:t>
      </w:r>
      <w:r w:rsidR="007B3044" w:rsidRPr="007B3044">
        <w:t>.</w:t>
      </w:r>
    </w:p>
    <w:p w14:paraId="6B4D695E" w14:textId="4AD89BDA" w:rsidR="00432D6B" w:rsidRDefault="00A416E2">
      <w:r>
        <w:t>This</w:t>
      </w:r>
      <w:r w:rsidR="005274EB">
        <w:t xml:space="preserve"> exploit allows a threat actor to satisfy the conditions of the validator for one</w:t>
      </w:r>
      <w:r w:rsidR="00690934">
        <w:t xml:space="preserve"> contract</w:t>
      </w:r>
      <w:r w:rsidR="005274EB">
        <w:t xml:space="preserve"> locked </w:t>
      </w:r>
      <w:r w:rsidR="00690934">
        <w:t>UTxO but</w:t>
      </w:r>
      <w:r w:rsidR="005274EB">
        <w:t xml:space="preserve"> spend </w:t>
      </w:r>
      <w:r w:rsidR="005274EB" w:rsidRPr="00690934">
        <w:rPr>
          <w:i/>
          <w:iCs/>
        </w:rPr>
        <w:t xml:space="preserve">more </w:t>
      </w:r>
      <w:r w:rsidR="005274EB">
        <w:t xml:space="preserve">than one UTxO after </w:t>
      </w:r>
      <w:r w:rsidR="001B07B4">
        <w:t xml:space="preserve">passing </w:t>
      </w:r>
      <w:r w:rsidR="005274EB">
        <w:t>the initial validation. The first iteration of the</w:t>
      </w:r>
      <w:r w:rsidR="00B06F8E">
        <w:t xml:space="preserve"> </w:t>
      </w:r>
      <w:r w:rsidR="00690934">
        <w:lastRenderedPageBreak/>
        <w:t>N</w:t>
      </w:r>
      <w:r w:rsidR="00B06F8E">
        <w:t>escrow</w:t>
      </w:r>
      <w:r w:rsidR="005274EB">
        <w:t xml:space="preserve"> contract contained logic which stipulated only 1 UTxO could be released from the contract at a time which prevented a situation where a double satisfaction exploit could be used. To allow permissionless batchers to match order-book transactions this logic was changed to allow &lt; 3 UTxO’s to be released from the contract in one </w:t>
      </w:r>
      <w:r w:rsidR="00690934">
        <w:t>invocation of the validator</w:t>
      </w:r>
      <w:r w:rsidR="005274EB">
        <w:t xml:space="preserve">. Without any other contract </w:t>
      </w:r>
      <w:r w:rsidR="001B07B4">
        <w:t>checks</w:t>
      </w:r>
      <w:r w:rsidR="005274EB">
        <w:t xml:space="preserve"> this opened the possibility for a double-satisfaction exploit. If two identical </w:t>
      </w:r>
      <w:r w:rsidR="006B20F8">
        <w:t xml:space="preserve">sell </w:t>
      </w:r>
      <w:r w:rsidR="005274EB">
        <w:t xml:space="preserve">orders were locked in the contract an attacker could </w:t>
      </w:r>
      <w:r w:rsidR="006B20F8">
        <w:t xml:space="preserve">satisfy the first </w:t>
      </w:r>
      <w:r w:rsidR="007B3044">
        <w:t>order but</w:t>
      </w:r>
      <w:r w:rsidR="006B20F8">
        <w:t xml:space="preserve"> spend </w:t>
      </w:r>
      <w:r w:rsidR="00983269">
        <w:t>two</w:t>
      </w:r>
      <w:r w:rsidR="006B20F8">
        <w:t xml:space="preserve"> order UTxO’s. To mitigate th</w:t>
      </w:r>
      <w:r>
        <w:t>e</w:t>
      </w:r>
      <w:r w:rsidR="006B20F8">
        <w:t xml:space="preserve"> attack </w:t>
      </w:r>
      <w:r>
        <w:t xml:space="preserve">introduced by the batcher logic, </w:t>
      </w:r>
      <w:r w:rsidR="006B20F8">
        <w:t xml:space="preserve">all orders received unique datums. </w:t>
      </w:r>
      <w:r>
        <w:t>The datums for the UTxO’s locked into the contract were updated to introduce a field that contained a unique field generated from the python secrets library by calling secrets.token_hex(</w:t>
      </w:r>
      <w:r w:rsidR="001552F4">
        <w:t>28</w:t>
      </w:r>
      <w:r>
        <w:t>)</w:t>
      </w:r>
      <w:r w:rsidR="00690934">
        <w:t xml:space="preserve"> thereby making all locked UTxO’s unique and preventing a double spend.  </w:t>
      </w:r>
    </w:p>
    <w:p w14:paraId="125AA76B" w14:textId="2B6B1D64" w:rsidR="00B06F8E" w:rsidRDefault="00B06F8E">
      <w:r>
        <w:t>Example of initial contract double spend</w:t>
      </w:r>
      <w:r w:rsidR="00690934">
        <w:t xml:space="preserve"> prevention</w:t>
      </w:r>
      <w:r>
        <w:t xml:space="preserve"> logic:</w:t>
      </w:r>
    </w:p>
    <w:p w14:paraId="7AC2DF96" w14:textId="77777777" w:rsidR="00A06390" w:rsidRDefault="00B06F8E" w:rsidP="00A06390">
      <w:pPr>
        <w:keepNext/>
      </w:pPr>
      <w:r w:rsidRPr="00B06F8E">
        <w:rPr>
          <w:noProof/>
        </w:rPr>
        <w:drawing>
          <wp:inline distT="0" distB="0" distL="0" distR="0" wp14:anchorId="6AB5CAAE" wp14:editId="524E0F25">
            <wp:extent cx="5249333" cy="1087553"/>
            <wp:effectExtent l="0" t="0" r="0" b="0"/>
            <wp:docPr id="397291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1626" name="Picture 1" descr="A screen shot of a computer&#10;&#10;Description automatically generated"/>
                    <pic:cNvPicPr/>
                  </pic:nvPicPr>
                  <pic:blipFill>
                    <a:blip r:embed="rId15"/>
                    <a:stretch>
                      <a:fillRect/>
                    </a:stretch>
                  </pic:blipFill>
                  <pic:spPr>
                    <a:xfrm>
                      <a:off x="0" y="0"/>
                      <a:ext cx="5265016" cy="1090802"/>
                    </a:xfrm>
                    <a:prstGeom prst="rect">
                      <a:avLst/>
                    </a:prstGeom>
                  </pic:spPr>
                </pic:pic>
              </a:graphicData>
            </a:graphic>
          </wp:inline>
        </w:drawing>
      </w:r>
    </w:p>
    <w:p w14:paraId="1416C6E6" w14:textId="3264EA45" w:rsidR="00B06F8E" w:rsidRDefault="00A06390" w:rsidP="00A06390">
      <w:pPr>
        <w:pStyle w:val="Caption"/>
      </w:pPr>
      <w:r>
        <w:t xml:space="preserve">Figure </w:t>
      </w:r>
      <w:r>
        <w:fldChar w:fldCharType="begin"/>
      </w:r>
      <w:r>
        <w:instrText xml:space="preserve"> SEQ Figure \* ARABIC </w:instrText>
      </w:r>
      <w:r>
        <w:fldChar w:fldCharType="separate"/>
      </w:r>
      <w:r w:rsidR="00C44030">
        <w:rPr>
          <w:noProof/>
        </w:rPr>
        <w:t>1</w:t>
      </w:r>
      <w:r>
        <w:fldChar w:fldCharType="end"/>
      </w:r>
      <w:r>
        <w:t xml:space="preserve"> Original Double Satisfaction Logic</w:t>
      </w:r>
    </w:p>
    <w:p w14:paraId="2BED402B" w14:textId="298FA1A6" w:rsidR="00B06F8E" w:rsidRDefault="00B06F8E">
      <w:r>
        <w:t xml:space="preserve">We can use the transactions context to resolve the smart contracts address and determine what UTxO’s are being spent from within the contract.  The pictured check_single_utxo_spent </w:t>
      </w:r>
      <w:r w:rsidR="000977C4">
        <w:t>function iterates</w:t>
      </w:r>
      <w:r>
        <w:t xml:space="preserve"> over the inputs of the transaction and check</w:t>
      </w:r>
      <w:r w:rsidR="000977C4">
        <w:t>s</w:t>
      </w:r>
      <w:r>
        <w:t xml:space="preserve"> that only 1 </w:t>
      </w:r>
      <w:r w:rsidR="000977C4">
        <w:t>UTxO</w:t>
      </w:r>
      <w:r>
        <w:t xml:space="preserve"> from the contract is spent. If more than one </w:t>
      </w:r>
      <w:r w:rsidR="000977C4">
        <w:t>UTxO</w:t>
      </w:r>
      <w:r>
        <w:t xml:space="preserve"> from the contract address was included in the transaction inputs the validator would fail and prevent the user from unlocking any funds. </w:t>
      </w:r>
    </w:p>
    <w:p w14:paraId="1735EF2A" w14:textId="4E0C59DF" w:rsidR="00A416E2" w:rsidRDefault="00A416E2" w:rsidP="00690934">
      <w:pPr>
        <w:pStyle w:val="Heading3"/>
      </w:pPr>
      <w:bookmarkStart w:id="4" w:name="_Toc161132888"/>
      <w:r>
        <w:t>Mangled Address Attacks</w:t>
      </w:r>
      <w:bookmarkEnd w:id="4"/>
    </w:p>
    <w:p w14:paraId="082AC707" w14:textId="06442D44" w:rsidR="00A416E2" w:rsidRDefault="00A416E2">
      <w:r>
        <w:t xml:space="preserve">If your smart contract or offchain code only checks the stake address, or only the payment credential of a user then under certain circumstances you can be vulnerable to a mangled address attack </w:t>
      </w:r>
      <w:r w:rsidR="00207605">
        <w:t xml:space="preserve">– see </w:t>
      </w:r>
      <w:hyperlink r:id="rId16" w:history="1">
        <w:r w:rsidR="00207605" w:rsidRPr="00BE3B13">
          <w:rPr>
            <w:rStyle w:val="Hyperlink"/>
          </w:rPr>
          <w:t>https://medium.com/adamant-security/multi-sig-concerns-mangled-addresses-and-the-dangers-of-using-stake-keys-in-your-cardano-project-94894319b1d8</w:t>
        </w:r>
      </w:hyperlink>
      <w:r w:rsidR="00207605">
        <w:t xml:space="preserve"> . </w:t>
      </w:r>
    </w:p>
    <w:p w14:paraId="5B6CFEF7" w14:textId="3FA3EE6F" w:rsidR="00690934" w:rsidRDefault="00207605">
      <w:r>
        <w:t xml:space="preserve">Users could assume staking control of your funds by mangling their staking key with another </w:t>
      </w:r>
      <w:r w:rsidR="009948B8">
        <w:t>user’s</w:t>
      </w:r>
      <w:r>
        <w:t xml:space="preserve"> payment credential, or they could mangle someone </w:t>
      </w:r>
      <w:r w:rsidR="00690934">
        <w:t>else’s</w:t>
      </w:r>
      <w:r>
        <w:t xml:space="preserve"> staking key with a payment credential they control to withdraw funds – if the validator or off-chain code does not prevent these actions</w:t>
      </w:r>
      <w:r w:rsidR="0088079B">
        <w:t xml:space="preserve"> by checking </w:t>
      </w:r>
      <w:r w:rsidR="0088079B" w:rsidRPr="0088079B">
        <w:rPr>
          <w:i/>
          <w:iCs/>
        </w:rPr>
        <w:t>both</w:t>
      </w:r>
      <w:r w:rsidRPr="0088079B">
        <w:rPr>
          <w:i/>
          <w:iCs/>
        </w:rPr>
        <w:t xml:space="preserve"> </w:t>
      </w:r>
      <w:r w:rsidR="0088079B">
        <w:t xml:space="preserve">the staking key and the payment credential of the user. Under certain circumstances a user may have no staking key (see enterprise addresses) in which case you must contain validator provisions to allow addresses without staking keys without opening an attack vector. </w:t>
      </w:r>
    </w:p>
    <w:p w14:paraId="1E9CD792" w14:textId="3A8A99ED" w:rsidR="00B06F8E" w:rsidRDefault="001649DB" w:rsidP="00A611C4">
      <w:pPr>
        <w:pStyle w:val="Heading1"/>
      </w:pPr>
      <w:bookmarkStart w:id="5" w:name="_Toc161132889"/>
      <w:r>
        <w:t>Validator Logic</w:t>
      </w:r>
      <w:bookmarkEnd w:id="5"/>
    </w:p>
    <w:p w14:paraId="5D5EDD83" w14:textId="77777777" w:rsidR="00A63103" w:rsidRPr="00A63103" w:rsidRDefault="00A63103" w:rsidP="00A63103"/>
    <w:p w14:paraId="164B76CC" w14:textId="30026622" w:rsidR="001649DB" w:rsidRDefault="001649DB" w:rsidP="001649DB">
      <w:pPr>
        <w:pStyle w:val="Heading3"/>
      </w:pPr>
      <w:bookmarkStart w:id="6" w:name="_Toc161132890"/>
      <w:r>
        <w:t>The Order Datum</w:t>
      </w:r>
      <w:bookmarkEnd w:id="6"/>
    </w:p>
    <w:p w14:paraId="3BC8D767" w14:textId="3CB4D927" w:rsidR="002A3A92" w:rsidRPr="002A3A92" w:rsidRDefault="002A3A92" w:rsidP="002A3A92">
      <w:r>
        <w:t>Cardano contracts require any UTxO locked in a contract to have a datum attached</w:t>
      </w:r>
      <w:r w:rsidR="009F3F1B">
        <w:t>. Any UTxO sent to a Cardano smart contract without a datum will be locked</w:t>
      </w:r>
      <w:r w:rsidR="00810683">
        <w:t xml:space="preserve"> permanently</w:t>
      </w:r>
      <w:r w:rsidR="009F3F1B">
        <w:t xml:space="preserve"> and </w:t>
      </w:r>
      <w:r w:rsidR="0091391E">
        <w:t>cannot</w:t>
      </w:r>
      <w:r w:rsidR="009F3F1B">
        <w:t xml:space="preserve"> be released from the contract. </w:t>
      </w:r>
      <w:r>
        <w:t xml:space="preserve"> A datum </w:t>
      </w:r>
      <w:r w:rsidR="009F3F1B">
        <w:t>is just</w:t>
      </w:r>
      <w:r>
        <w:t xml:space="preserve"> data attached to the</w:t>
      </w:r>
      <w:r w:rsidR="009F3F1B">
        <w:t xml:space="preserve"> UTxO</w:t>
      </w:r>
      <w:r w:rsidR="00983269">
        <w:t xml:space="preserve"> that</w:t>
      </w:r>
      <w:r>
        <w:t xml:space="preserve"> a validator contract can </w:t>
      </w:r>
      <w:r w:rsidR="009F3F1B">
        <w:t xml:space="preserve">use </w:t>
      </w:r>
      <w:r>
        <w:t>to</w:t>
      </w:r>
      <w:r w:rsidR="00425137">
        <w:t xml:space="preserve"> verify</w:t>
      </w:r>
      <w:r>
        <w:t xml:space="preserve"> conditions for releasing that UTxO. </w:t>
      </w:r>
      <w:r w:rsidR="00F40E3B">
        <w:t>Datums and redeemers that are declared in your Opshin contract code can be easily imported into pycardano to simplify your off-chain code</w:t>
      </w:r>
      <w:r w:rsidR="00983269">
        <w:t xml:space="preserve"> -</w:t>
      </w:r>
      <w:r w:rsidR="0091391E">
        <w:t xml:space="preserve"> see the off</w:t>
      </w:r>
      <w:r w:rsidR="00425137">
        <w:t>-</w:t>
      </w:r>
      <w:r w:rsidR="0091391E">
        <w:t xml:space="preserve">chain documentation for examples of </w:t>
      </w:r>
      <w:r w:rsidR="00810683">
        <w:t xml:space="preserve">importing </w:t>
      </w:r>
      <w:r w:rsidR="0091391E">
        <w:t xml:space="preserve">the Listing Datum and redeemers in the off-chain code. </w:t>
      </w:r>
    </w:p>
    <w:p w14:paraId="367E6CAA" w14:textId="77777777" w:rsidR="00A06390" w:rsidRDefault="00293C53" w:rsidP="00A06390">
      <w:pPr>
        <w:keepNext/>
      </w:pPr>
      <w:r>
        <w:rPr>
          <w:noProof/>
        </w:rPr>
        <w:lastRenderedPageBreak/>
        <w:t xml:space="preserve">                                      </w:t>
      </w:r>
      <w:r w:rsidR="001649DB" w:rsidRPr="001649DB">
        <w:rPr>
          <w:noProof/>
        </w:rPr>
        <w:drawing>
          <wp:inline distT="0" distB="0" distL="0" distR="0" wp14:anchorId="5B5A02BF" wp14:editId="59BDBC6F">
            <wp:extent cx="3318933" cy="2489200"/>
            <wp:effectExtent l="0" t="0" r="0" b="6350"/>
            <wp:docPr id="114863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518" name="Picture 1" descr="A screen shot of a computer&#10;&#10;Description automatically generated"/>
                    <pic:cNvPicPr/>
                  </pic:nvPicPr>
                  <pic:blipFill>
                    <a:blip r:embed="rId17"/>
                    <a:stretch>
                      <a:fillRect/>
                    </a:stretch>
                  </pic:blipFill>
                  <pic:spPr>
                    <a:xfrm>
                      <a:off x="0" y="0"/>
                      <a:ext cx="3318933" cy="2489200"/>
                    </a:xfrm>
                    <a:prstGeom prst="rect">
                      <a:avLst/>
                    </a:prstGeom>
                  </pic:spPr>
                </pic:pic>
              </a:graphicData>
            </a:graphic>
          </wp:inline>
        </w:drawing>
      </w:r>
    </w:p>
    <w:p w14:paraId="1B5F9226" w14:textId="581A4E4C" w:rsidR="001649DB" w:rsidRDefault="00A06390" w:rsidP="00A06390">
      <w:pPr>
        <w:pStyle w:val="Caption"/>
      </w:pPr>
      <w:r>
        <w:t xml:space="preserve">Figure </w:t>
      </w:r>
      <w:r>
        <w:fldChar w:fldCharType="begin"/>
      </w:r>
      <w:r>
        <w:instrText xml:space="preserve"> SEQ Figure \* ARABIC </w:instrText>
      </w:r>
      <w:r>
        <w:fldChar w:fldCharType="separate"/>
      </w:r>
      <w:r w:rsidR="00C44030">
        <w:rPr>
          <w:noProof/>
        </w:rPr>
        <w:t>2</w:t>
      </w:r>
      <w:r>
        <w:fldChar w:fldCharType="end"/>
      </w:r>
      <w:r>
        <w:t xml:space="preserve"> Listing Datum</w:t>
      </w:r>
    </w:p>
    <w:p w14:paraId="7C9B739F" w14:textId="62FEA1A3" w:rsidR="007B3044" w:rsidRDefault="007B3044">
      <w:r>
        <w:t>When an order is placed by a user through the front-end the user will specify a Native asset (token or NFT)</w:t>
      </w:r>
      <w:r w:rsidR="004068DC">
        <w:t xml:space="preserve"> or $ADA</w:t>
      </w:r>
      <w:r>
        <w:t xml:space="preserve"> that they are willing to trade </w:t>
      </w:r>
      <w:r w:rsidR="004068DC">
        <w:t>for the $ADA/Native assets(s)</w:t>
      </w:r>
      <w:r>
        <w:t xml:space="preserve"> they lock into the contract. This native </w:t>
      </w:r>
      <w:r w:rsidR="00A50161">
        <w:t xml:space="preserve">asset and its magnitude are </w:t>
      </w:r>
      <w:r>
        <w:t>referenced in the datum as the unlock_policy</w:t>
      </w:r>
      <w:r w:rsidR="00A50161">
        <w:t>,</w:t>
      </w:r>
      <w:r>
        <w:t xml:space="preserve"> unlock_name</w:t>
      </w:r>
      <w:r w:rsidR="00A50161">
        <w:t xml:space="preserve"> and amount</w:t>
      </w:r>
      <w:r>
        <w:t>.</w:t>
      </w:r>
      <w:r w:rsidR="004068DC">
        <w:t xml:space="preserve"> $ADA is identified by an empty policy id and asset name. </w:t>
      </w:r>
      <w:r>
        <w:t xml:space="preserve"> We don’t need to record the asset the user offers as this will be locked into the contract and easily identified when we query all </w:t>
      </w:r>
      <w:r w:rsidR="004A50D3">
        <w:t>UTxO’s</w:t>
      </w:r>
      <w:r>
        <w:t xml:space="preserve"> locked in the contract. </w:t>
      </w:r>
      <w:r w:rsidR="004A50D3">
        <w:t xml:space="preserve"> We list the owners publish key hash credential in the datum and their staking credential (if they have one) – this allows the contract to ensure the owner gets the tokens they requested or to allow only this user to cancel the order.  The fee can be set dynamically by the offchain code, so in future fees can be increased or decreased, the fee_hash is</w:t>
      </w:r>
      <w:r w:rsidR="00E32DC4">
        <w:t xml:space="preserve"> an encoding of</w:t>
      </w:r>
      <w:r w:rsidR="004A50D3">
        <w:t xml:space="preserve"> the address the fees must be paid to. The </w:t>
      </w:r>
      <w:r w:rsidR="00A50161">
        <w:t>last piece of the datum is rnd - this</w:t>
      </w:r>
      <w:r w:rsidR="004A50D3">
        <w:t xml:space="preserve"> </w:t>
      </w:r>
      <w:r w:rsidR="00A50161">
        <w:t>refers</w:t>
      </w:r>
      <w:r w:rsidR="004A50D3">
        <w:t xml:space="preserve"> to a random hex character sequence used to ensure each order datum is unique. </w:t>
      </w:r>
    </w:p>
    <w:p w14:paraId="0DA5FE6D" w14:textId="764A30C6" w:rsidR="00810683" w:rsidRDefault="00810683" w:rsidP="00C61C06">
      <w:pPr>
        <w:pStyle w:val="Heading3"/>
      </w:pPr>
      <w:bookmarkStart w:id="7" w:name="_Toc161132891"/>
      <w:r>
        <w:t>Order Redeemers</w:t>
      </w:r>
      <w:bookmarkEnd w:id="7"/>
    </w:p>
    <w:p w14:paraId="08BAE464" w14:textId="278E6DCC" w:rsidR="00810683" w:rsidRPr="00810683" w:rsidRDefault="00810683" w:rsidP="00810683">
      <w:r>
        <w:t xml:space="preserve">Redeemers are used to separate actions within a smart contract when you try to spend or ‘redeem’ a UTxO in the contract. For Nescrow there are only 2 actions, Buy or Cancel. A redeemer is not needed when loading a UTxO into the contract, but a datum is required for that UTxO to be spendable(redeemed). </w:t>
      </w:r>
      <w:r w:rsidR="00983269">
        <w:t xml:space="preserve"> The validator logic for cancelling an order is different from buying an existing order – when we cancel </w:t>
      </w:r>
      <w:r w:rsidR="00425137">
        <w:t xml:space="preserve">an </w:t>
      </w:r>
      <w:r w:rsidR="00393900">
        <w:t>order,</w:t>
      </w:r>
      <w:r w:rsidR="00425137">
        <w:t xml:space="preserve"> </w:t>
      </w:r>
      <w:r w:rsidR="00983269">
        <w:t xml:space="preserve">we only need to check the user has the rights (the correct public key hash) and that any fees are paid. </w:t>
      </w:r>
      <w:r w:rsidR="00425137">
        <w:t xml:space="preserve">The redeemer is used to </w:t>
      </w:r>
      <w:r w:rsidR="00046510">
        <w:t xml:space="preserve">set which validation logic the contract invokes. </w:t>
      </w:r>
    </w:p>
    <w:p w14:paraId="0C4132C6" w14:textId="256C40FE" w:rsidR="001649DB" w:rsidRDefault="001649DB" w:rsidP="00C61C06">
      <w:pPr>
        <w:pStyle w:val="Heading4"/>
      </w:pPr>
      <w:r>
        <w:t>Buy Redeemer</w:t>
      </w:r>
    </w:p>
    <w:p w14:paraId="1363D945" w14:textId="77777777" w:rsidR="00A06390" w:rsidRDefault="001649DB" w:rsidP="00A06390">
      <w:pPr>
        <w:keepNext/>
      </w:pPr>
      <w:r w:rsidRPr="001649DB">
        <w:rPr>
          <w:noProof/>
        </w:rPr>
        <w:drawing>
          <wp:inline distT="0" distB="0" distL="0" distR="0" wp14:anchorId="4EF745AB" wp14:editId="51717520">
            <wp:extent cx="2971800" cy="864409"/>
            <wp:effectExtent l="0" t="0" r="0" b="0"/>
            <wp:docPr id="2032469425"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69425" name="Picture 1" descr="A black background with green and blue text&#10;&#10;Description automatically generated"/>
                    <pic:cNvPicPr/>
                  </pic:nvPicPr>
                  <pic:blipFill>
                    <a:blip r:embed="rId18"/>
                    <a:stretch>
                      <a:fillRect/>
                    </a:stretch>
                  </pic:blipFill>
                  <pic:spPr>
                    <a:xfrm>
                      <a:off x="0" y="0"/>
                      <a:ext cx="2982377" cy="867486"/>
                    </a:xfrm>
                    <a:prstGeom prst="rect">
                      <a:avLst/>
                    </a:prstGeom>
                  </pic:spPr>
                </pic:pic>
              </a:graphicData>
            </a:graphic>
          </wp:inline>
        </w:drawing>
      </w:r>
    </w:p>
    <w:p w14:paraId="14C497AA" w14:textId="5EEF5132" w:rsidR="001649DB" w:rsidRDefault="00A06390" w:rsidP="00A06390">
      <w:pPr>
        <w:pStyle w:val="Caption"/>
      </w:pPr>
      <w:r>
        <w:t xml:space="preserve">Figure </w:t>
      </w:r>
      <w:r>
        <w:fldChar w:fldCharType="begin"/>
      </w:r>
      <w:r>
        <w:instrText xml:space="preserve"> SEQ Figure \* ARABIC </w:instrText>
      </w:r>
      <w:r>
        <w:fldChar w:fldCharType="separate"/>
      </w:r>
      <w:r w:rsidR="00C44030">
        <w:rPr>
          <w:noProof/>
        </w:rPr>
        <w:t>3</w:t>
      </w:r>
      <w:r>
        <w:fldChar w:fldCharType="end"/>
      </w:r>
      <w:r>
        <w:t xml:space="preserve"> </w:t>
      </w:r>
      <w:r w:rsidRPr="006C0932">
        <w:t>Buy Redeemer</w:t>
      </w:r>
    </w:p>
    <w:p w14:paraId="06B5290F" w14:textId="4F15532A" w:rsidR="001649DB" w:rsidRDefault="001649DB" w:rsidP="00C61C06">
      <w:pPr>
        <w:pStyle w:val="Heading4"/>
      </w:pPr>
      <w:r>
        <w:lastRenderedPageBreak/>
        <w:t>Unlist Redeemer</w:t>
      </w:r>
    </w:p>
    <w:p w14:paraId="05E688FC" w14:textId="77777777" w:rsidR="00A06390" w:rsidRDefault="001649DB" w:rsidP="00A06390">
      <w:pPr>
        <w:keepNext/>
      </w:pPr>
      <w:r w:rsidRPr="001649DB">
        <w:rPr>
          <w:noProof/>
        </w:rPr>
        <w:drawing>
          <wp:inline distT="0" distB="0" distL="0" distR="0" wp14:anchorId="216A2F49" wp14:editId="6D98BB25">
            <wp:extent cx="2954867" cy="814690"/>
            <wp:effectExtent l="0" t="0" r="0" b="5080"/>
            <wp:docPr id="15102604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60464" name="Picture 1" descr="A screen shot of a computer&#10;&#10;Description automatically generated"/>
                    <pic:cNvPicPr/>
                  </pic:nvPicPr>
                  <pic:blipFill>
                    <a:blip r:embed="rId19"/>
                    <a:stretch>
                      <a:fillRect/>
                    </a:stretch>
                  </pic:blipFill>
                  <pic:spPr>
                    <a:xfrm>
                      <a:off x="0" y="0"/>
                      <a:ext cx="2971462" cy="819265"/>
                    </a:xfrm>
                    <a:prstGeom prst="rect">
                      <a:avLst/>
                    </a:prstGeom>
                  </pic:spPr>
                </pic:pic>
              </a:graphicData>
            </a:graphic>
          </wp:inline>
        </w:drawing>
      </w:r>
    </w:p>
    <w:p w14:paraId="4CC73743" w14:textId="23A49A3A" w:rsidR="00C61C06" w:rsidRDefault="00A06390" w:rsidP="00A06390">
      <w:pPr>
        <w:pStyle w:val="Caption"/>
      </w:pPr>
      <w:r>
        <w:t xml:space="preserve">Figure </w:t>
      </w:r>
      <w:r>
        <w:fldChar w:fldCharType="begin"/>
      </w:r>
      <w:r>
        <w:instrText xml:space="preserve"> SEQ Figure \* ARABIC </w:instrText>
      </w:r>
      <w:r>
        <w:fldChar w:fldCharType="separate"/>
      </w:r>
      <w:r w:rsidR="00C44030">
        <w:rPr>
          <w:noProof/>
        </w:rPr>
        <w:t>4</w:t>
      </w:r>
      <w:r>
        <w:fldChar w:fldCharType="end"/>
      </w:r>
      <w:r>
        <w:t xml:space="preserve"> Unlist Redeemer</w:t>
      </w:r>
    </w:p>
    <w:p w14:paraId="3B0B72DC" w14:textId="4590BD69" w:rsidR="00C61C06" w:rsidRDefault="00A611C4" w:rsidP="00C61C06">
      <w:pPr>
        <w:pStyle w:val="Heading2"/>
      </w:pPr>
      <w:bookmarkStart w:id="8" w:name="_Toc161132892"/>
      <w:r>
        <w:t>Functions</w:t>
      </w:r>
      <w:bookmarkEnd w:id="8"/>
    </w:p>
    <w:p w14:paraId="03D92140" w14:textId="77777777" w:rsidR="00A63103" w:rsidRPr="00A63103" w:rsidRDefault="00A63103" w:rsidP="00A63103"/>
    <w:p w14:paraId="53ECA043" w14:textId="03DD5F90" w:rsidR="001649DB" w:rsidRDefault="001649DB" w:rsidP="00A63103">
      <w:pPr>
        <w:pStyle w:val="Heading3"/>
      </w:pPr>
      <w:bookmarkStart w:id="9" w:name="_Toc161132893"/>
      <w:r>
        <w:t>correct_buyer</w:t>
      </w:r>
      <w:bookmarkEnd w:id="9"/>
    </w:p>
    <w:p w14:paraId="16DF19AC" w14:textId="7A08ABD1" w:rsidR="001649DB" w:rsidRDefault="001649DB">
      <w:r>
        <w:t>The correct_buyer function iterates over the transaction outputs to ensure</w:t>
      </w:r>
      <w:r w:rsidR="003732DB">
        <w:t xml:space="preserve"> that when a user</w:t>
      </w:r>
      <w:r w:rsidR="002A3A92">
        <w:t xml:space="preserve"> attempts to</w:t>
      </w:r>
      <w:r w:rsidR="003732DB">
        <w:t xml:space="preserve"> claim an order locked into the contract that the conditions specified in the claimed orders datum are honoured. The user who locked the order</w:t>
      </w:r>
      <w:r w:rsidR="002A3A92">
        <w:t xml:space="preserve"> being claimed</w:t>
      </w:r>
      <w:r w:rsidR="003732DB">
        <w:t xml:space="preserve"> must receive the amount </w:t>
      </w:r>
      <w:r w:rsidR="002A3A92">
        <w:t xml:space="preserve">of the token they </w:t>
      </w:r>
      <w:r w:rsidR="003732DB">
        <w:t xml:space="preserve">requested in return, specifically to their address (payment and or stake credentials), and the unique datum random secret must be the same.  </w:t>
      </w:r>
      <w:r w:rsidR="002A3A92">
        <w:t>This is the logic that allows Nescrow users to lock any token into the contract and request any token (including ADA) in return. The user must receive the correct amount of the token specified by the datum.unlock_policy and datum.unlock_name</w:t>
      </w:r>
      <w:r w:rsidR="00983269">
        <w:t xml:space="preserve"> which was set when the user placed the order through the front-end</w:t>
      </w:r>
      <w:r w:rsidR="002A3A92">
        <w:t xml:space="preserve">. If the unlock_policy and unlock_name are empty (b””) the user is requesting payment in ADA.   </w:t>
      </w:r>
    </w:p>
    <w:p w14:paraId="367F3FBE" w14:textId="77777777" w:rsidR="00A06390" w:rsidRDefault="001649DB" w:rsidP="00A06390">
      <w:pPr>
        <w:keepNext/>
      </w:pPr>
      <w:r w:rsidRPr="001649DB">
        <w:rPr>
          <w:noProof/>
        </w:rPr>
        <w:drawing>
          <wp:inline distT="0" distB="0" distL="0" distR="0" wp14:anchorId="58134E23" wp14:editId="6CEBA638">
            <wp:extent cx="4055533" cy="765078"/>
            <wp:effectExtent l="0" t="0" r="2540" b="0"/>
            <wp:docPr id="12583729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72965" name="Picture 1" descr="A black background with white text&#10;&#10;Description automatically generated"/>
                    <pic:cNvPicPr/>
                  </pic:nvPicPr>
                  <pic:blipFill>
                    <a:blip r:embed="rId20"/>
                    <a:stretch>
                      <a:fillRect/>
                    </a:stretch>
                  </pic:blipFill>
                  <pic:spPr>
                    <a:xfrm>
                      <a:off x="0" y="0"/>
                      <a:ext cx="4084162" cy="770479"/>
                    </a:xfrm>
                    <a:prstGeom prst="rect">
                      <a:avLst/>
                    </a:prstGeom>
                  </pic:spPr>
                </pic:pic>
              </a:graphicData>
            </a:graphic>
          </wp:inline>
        </w:drawing>
      </w:r>
    </w:p>
    <w:p w14:paraId="282A5CB9" w14:textId="1C0E4443" w:rsidR="001649DB" w:rsidRDefault="00A06390" w:rsidP="00A06390">
      <w:pPr>
        <w:pStyle w:val="Caption"/>
      </w:pPr>
      <w:r>
        <w:t xml:space="preserve">Figure </w:t>
      </w:r>
      <w:r>
        <w:fldChar w:fldCharType="begin"/>
      </w:r>
      <w:r>
        <w:instrText xml:space="preserve"> SEQ Figure \* ARABIC </w:instrText>
      </w:r>
      <w:r>
        <w:fldChar w:fldCharType="separate"/>
      </w:r>
      <w:r w:rsidR="00C44030">
        <w:rPr>
          <w:noProof/>
        </w:rPr>
        <w:t>5</w:t>
      </w:r>
      <w:r>
        <w:fldChar w:fldCharType="end"/>
      </w:r>
      <w:r>
        <w:t xml:space="preserve"> Buy Redeemer Instance</w:t>
      </w:r>
    </w:p>
    <w:p w14:paraId="33C24A7A" w14:textId="77777777" w:rsidR="00A06390" w:rsidRDefault="001649DB" w:rsidP="00A06390">
      <w:pPr>
        <w:keepNext/>
      </w:pPr>
      <w:r w:rsidRPr="001649DB">
        <w:rPr>
          <w:noProof/>
        </w:rPr>
        <w:drawing>
          <wp:inline distT="0" distB="0" distL="0" distR="0" wp14:anchorId="3953CD99" wp14:editId="2949F1D4">
            <wp:extent cx="4766733" cy="2026891"/>
            <wp:effectExtent l="0" t="0" r="0" b="0"/>
            <wp:docPr id="115509374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93741" name="Picture 1" descr="A computer screen shot of a code&#10;&#10;Description automatically generated"/>
                    <pic:cNvPicPr/>
                  </pic:nvPicPr>
                  <pic:blipFill>
                    <a:blip r:embed="rId21"/>
                    <a:stretch>
                      <a:fillRect/>
                    </a:stretch>
                  </pic:blipFill>
                  <pic:spPr>
                    <a:xfrm>
                      <a:off x="0" y="0"/>
                      <a:ext cx="4781852" cy="2033320"/>
                    </a:xfrm>
                    <a:prstGeom prst="rect">
                      <a:avLst/>
                    </a:prstGeom>
                  </pic:spPr>
                </pic:pic>
              </a:graphicData>
            </a:graphic>
          </wp:inline>
        </w:drawing>
      </w:r>
    </w:p>
    <w:p w14:paraId="1A2F74AC" w14:textId="4E672FD1" w:rsidR="001649DB" w:rsidRDefault="00A06390" w:rsidP="00A06390">
      <w:pPr>
        <w:pStyle w:val="Caption"/>
      </w:pPr>
      <w:r>
        <w:t xml:space="preserve">Figure </w:t>
      </w:r>
      <w:r>
        <w:fldChar w:fldCharType="begin"/>
      </w:r>
      <w:r>
        <w:instrText xml:space="preserve"> SEQ Figure \* ARABIC </w:instrText>
      </w:r>
      <w:r>
        <w:fldChar w:fldCharType="separate"/>
      </w:r>
      <w:r w:rsidR="00C44030">
        <w:rPr>
          <w:noProof/>
        </w:rPr>
        <w:t>6</w:t>
      </w:r>
      <w:r>
        <w:fldChar w:fldCharType="end"/>
      </w:r>
      <w:r>
        <w:t xml:space="preserve"> correct_buyer function</w:t>
      </w:r>
    </w:p>
    <w:p w14:paraId="77BFC7AD" w14:textId="3143749C" w:rsidR="00983269" w:rsidRPr="00983269" w:rsidRDefault="009A213E" w:rsidP="00A63103">
      <w:pPr>
        <w:pStyle w:val="Heading3"/>
      </w:pPr>
      <w:bookmarkStart w:id="10" w:name="_Toc161132894"/>
      <w:r>
        <w:t>has_paid</w:t>
      </w:r>
      <w:bookmarkEnd w:id="10"/>
    </w:p>
    <w:p w14:paraId="711AF58B" w14:textId="43927D9D" w:rsidR="009A213E" w:rsidRDefault="009A213E" w:rsidP="009A213E">
      <w:r>
        <w:t xml:space="preserve">This function ensures the fee to the </w:t>
      </w:r>
      <w:r w:rsidR="00810683">
        <w:t>marketplace</w:t>
      </w:r>
      <w:r>
        <w:t xml:space="preserve"> has been paid. We iterate over the outputs of the </w:t>
      </w:r>
      <w:r w:rsidR="00810683">
        <w:t>transaction</w:t>
      </w:r>
      <w:r>
        <w:t xml:space="preserve"> and look for an output containing ADA. Cardano cleverly </w:t>
      </w:r>
      <w:r w:rsidR="00810683">
        <w:t>accommodates native</w:t>
      </w:r>
      <w:r>
        <w:t xml:space="preserve"> tokens on the ledger by using a policy</w:t>
      </w:r>
      <w:r w:rsidR="00810683">
        <w:t xml:space="preserve"> </w:t>
      </w:r>
      <w:r>
        <w:t>id and name</w:t>
      </w:r>
      <w:r w:rsidR="00810683">
        <w:t>. W</w:t>
      </w:r>
      <w:r>
        <w:t xml:space="preserve">hen the policy id and name of an output are empty – </w:t>
      </w:r>
      <w:r w:rsidRPr="00810683">
        <w:rPr>
          <w:b/>
          <w:bCs/>
          <w:i/>
          <w:iCs/>
        </w:rPr>
        <w:t>txo.value.get(b””, {b””:0}.get(b””,0)</w:t>
      </w:r>
      <w:r>
        <w:t xml:space="preserve"> - we know this output contains only </w:t>
      </w:r>
      <w:r w:rsidR="00810683">
        <w:t>ADA.</w:t>
      </w:r>
      <w:r>
        <w:t xml:space="preserve"> When we find an ADA only output in the transaction ou</w:t>
      </w:r>
      <w:r w:rsidR="00810683">
        <w:t>t</w:t>
      </w:r>
      <w:r>
        <w:t>puts that is equal to the fee (as declared by the datum) we then record the public key credential hash (pkh)</w:t>
      </w:r>
      <w:r w:rsidR="00810683">
        <w:t>.</w:t>
      </w:r>
      <w:r>
        <w:t xml:space="preserve"> If the fee output amount is being paid to the fee_hash </w:t>
      </w:r>
      <w:r>
        <w:lastRenderedPageBreak/>
        <w:t xml:space="preserve">specified by the datum when locked into the </w:t>
      </w:r>
      <w:r w:rsidR="00810683">
        <w:t>contract,</w:t>
      </w:r>
      <w:r>
        <w:t xml:space="preserve"> we can reliably say the user has paid the correct fee to the address </w:t>
      </w:r>
      <w:r w:rsidR="00810683">
        <w:t>specified</w:t>
      </w:r>
      <w:r>
        <w:t xml:space="preserve"> in the original order. </w:t>
      </w:r>
    </w:p>
    <w:p w14:paraId="35425E06" w14:textId="77777777" w:rsidR="00D327ED" w:rsidRDefault="009A213E" w:rsidP="00D327ED">
      <w:pPr>
        <w:keepNext/>
      </w:pPr>
      <w:r w:rsidRPr="009A213E">
        <w:rPr>
          <w:noProof/>
        </w:rPr>
        <w:drawing>
          <wp:inline distT="0" distB="0" distL="0" distR="0" wp14:anchorId="2D6A88D7" wp14:editId="2B282248">
            <wp:extent cx="4055533" cy="623928"/>
            <wp:effectExtent l="0" t="0" r="2540" b="5080"/>
            <wp:docPr id="855118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1882" name="Picture 1" descr="A black background with white text&#10;&#10;Description automatically generated"/>
                    <pic:cNvPicPr/>
                  </pic:nvPicPr>
                  <pic:blipFill>
                    <a:blip r:embed="rId22"/>
                    <a:stretch>
                      <a:fillRect/>
                    </a:stretch>
                  </pic:blipFill>
                  <pic:spPr>
                    <a:xfrm>
                      <a:off x="0" y="0"/>
                      <a:ext cx="4083909" cy="628294"/>
                    </a:xfrm>
                    <a:prstGeom prst="rect">
                      <a:avLst/>
                    </a:prstGeom>
                  </pic:spPr>
                </pic:pic>
              </a:graphicData>
            </a:graphic>
          </wp:inline>
        </w:drawing>
      </w:r>
    </w:p>
    <w:p w14:paraId="0C769E3D" w14:textId="08ED956F" w:rsidR="009A213E" w:rsidRPr="009A213E" w:rsidRDefault="00D327ED" w:rsidP="00D327ED">
      <w:pPr>
        <w:pStyle w:val="Caption"/>
      </w:pPr>
      <w:r>
        <w:t xml:space="preserve">Figure </w:t>
      </w:r>
      <w:r>
        <w:fldChar w:fldCharType="begin"/>
      </w:r>
      <w:r>
        <w:instrText xml:space="preserve"> SEQ Figure \* ARABIC </w:instrText>
      </w:r>
      <w:r>
        <w:fldChar w:fldCharType="separate"/>
      </w:r>
      <w:r w:rsidR="00C44030">
        <w:rPr>
          <w:noProof/>
        </w:rPr>
        <w:t>7</w:t>
      </w:r>
      <w:r>
        <w:fldChar w:fldCharType="end"/>
      </w:r>
      <w:r>
        <w:t xml:space="preserve"> Buy Fees Instance</w:t>
      </w:r>
    </w:p>
    <w:p w14:paraId="3B0429AA" w14:textId="77777777" w:rsidR="00D327ED" w:rsidRDefault="009A213E" w:rsidP="00D327ED">
      <w:pPr>
        <w:keepNext/>
      </w:pPr>
      <w:r w:rsidRPr="009A213E">
        <w:rPr>
          <w:noProof/>
        </w:rPr>
        <w:drawing>
          <wp:inline distT="0" distB="0" distL="0" distR="0" wp14:anchorId="621C38C2" wp14:editId="4FCFACA9">
            <wp:extent cx="5020733" cy="1471287"/>
            <wp:effectExtent l="0" t="0" r="0" b="0"/>
            <wp:docPr id="205536365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3652" name="Picture 1" descr="A computer screen shot of a black screen&#10;&#10;Description automatically generated"/>
                    <pic:cNvPicPr/>
                  </pic:nvPicPr>
                  <pic:blipFill>
                    <a:blip r:embed="rId23"/>
                    <a:stretch>
                      <a:fillRect/>
                    </a:stretch>
                  </pic:blipFill>
                  <pic:spPr>
                    <a:xfrm>
                      <a:off x="0" y="0"/>
                      <a:ext cx="5037560" cy="1476218"/>
                    </a:xfrm>
                    <a:prstGeom prst="rect">
                      <a:avLst/>
                    </a:prstGeom>
                  </pic:spPr>
                </pic:pic>
              </a:graphicData>
            </a:graphic>
          </wp:inline>
        </w:drawing>
      </w:r>
    </w:p>
    <w:p w14:paraId="4CF6B6B3" w14:textId="319DCF7C" w:rsidR="000F6992" w:rsidRDefault="00D327ED" w:rsidP="00D327ED">
      <w:pPr>
        <w:pStyle w:val="Caption"/>
      </w:pPr>
      <w:r>
        <w:t xml:space="preserve">Figure </w:t>
      </w:r>
      <w:r>
        <w:fldChar w:fldCharType="begin"/>
      </w:r>
      <w:r>
        <w:instrText xml:space="preserve"> SEQ Figure \* ARABIC </w:instrText>
      </w:r>
      <w:r>
        <w:fldChar w:fldCharType="separate"/>
      </w:r>
      <w:r w:rsidR="00C44030">
        <w:rPr>
          <w:noProof/>
        </w:rPr>
        <w:t>8</w:t>
      </w:r>
      <w:r>
        <w:fldChar w:fldCharType="end"/>
      </w:r>
      <w:r>
        <w:t xml:space="preserve"> has_paid function</w:t>
      </w:r>
    </w:p>
    <w:p w14:paraId="4C6CAF0A" w14:textId="3129F25C" w:rsidR="00425137" w:rsidRPr="00425137" w:rsidRDefault="000F6992" w:rsidP="00A63103">
      <w:pPr>
        <w:pStyle w:val="Heading3"/>
      </w:pPr>
      <w:bookmarkStart w:id="11" w:name="_Toc161132895"/>
      <w:r>
        <w:t>check_spent_utxos</w:t>
      </w:r>
      <w:bookmarkEnd w:id="11"/>
    </w:p>
    <w:p w14:paraId="25169DA4" w14:textId="5F6C5249" w:rsidR="000F6992" w:rsidRDefault="000F6992">
      <w:r>
        <w:t xml:space="preserve">In this function we look at the transaction context purpose to determine if we are </w:t>
      </w:r>
      <w:r w:rsidRPr="000F6992">
        <w:rPr>
          <w:i/>
          <w:iCs/>
        </w:rPr>
        <w:t xml:space="preserve">Spending </w:t>
      </w:r>
      <w:r>
        <w:t>from the script address; if this is the case, we look at the transaction inputs</w:t>
      </w:r>
      <w:r w:rsidR="002A3A92">
        <w:t xml:space="preserve"> to</w:t>
      </w:r>
      <w:r>
        <w:t xml:space="preserve"> determine the script address. Knowing the script address we can then iterate over the transaction inputs to count how many UTxO’s from the contract address are being spent. Every time a transaction input address matches the script </w:t>
      </w:r>
      <w:r w:rsidR="00256ED2">
        <w:t>address</w:t>
      </w:r>
      <w:r w:rsidR="00A078BE">
        <w:t xml:space="preserve"> </w:t>
      </w:r>
      <w:r>
        <w:t>we</w:t>
      </w:r>
      <w:r w:rsidR="00A078BE">
        <w:t xml:space="preserve"> previously</w:t>
      </w:r>
      <w:r>
        <w:t xml:space="preserve"> determined we add to the count. For the validator to successfully execute this count must be less than 3. This allows for the front-end to formulate a transaction for a user to match 1 UTxO out of the contract, or for a batching bot to match 2 UTxO’s from the contract. </w:t>
      </w:r>
    </w:p>
    <w:p w14:paraId="454CC540" w14:textId="77777777" w:rsidR="00D327ED" w:rsidRDefault="000F6992" w:rsidP="00D327ED">
      <w:pPr>
        <w:keepNext/>
      </w:pPr>
      <w:r w:rsidRPr="000F6992">
        <w:rPr>
          <w:noProof/>
        </w:rPr>
        <w:drawing>
          <wp:inline distT="0" distB="0" distL="0" distR="0" wp14:anchorId="11BDC1A8" wp14:editId="49E2F744">
            <wp:extent cx="5156200" cy="1498988"/>
            <wp:effectExtent l="0" t="0" r="6350" b="6350"/>
            <wp:docPr id="1135789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89710" name="Picture 1" descr="A screen shot of a computer program&#10;&#10;Description automatically generated"/>
                    <pic:cNvPicPr/>
                  </pic:nvPicPr>
                  <pic:blipFill>
                    <a:blip r:embed="rId24"/>
                    <a:stretch>
                      <a:fillRect/>
                    </a:stretch>
                  </pic:blipFill>
                  <pic:spPr>
                    <a:xfrm>
                      <a:off x="0" y="0"/>
                      <a:ext cx="5172320" cy="1503674"/>
                    </a:xfrm>
                    <a:prstGeom prst="rect">
                      <a:avLst/>
                    </a:prstGeom>
                  </pic:spPr>
                </pic:pic>
              </a:graphicData>
            </a:graphic>
          </wp:inline>
        </w:drawing>
      </w:r>
    </w:p>
    <w:p w14:paraId="397189F7" w14:textId="1CF231AE" w:rsidR="000F6992" w:rsidRDefault="00D327ED" w:rsidP="00D327ED">
      <w:pPr>
        <w:pStyle w:val="Caption"/>
      </w:pPr>
      <w:r>
        <w:t xml:space="preserve">Figure </w:t>
      </w:r>
      <w:r>
        <w:fldChar w:fldCharType="begin"/>
      </w:r>
      <w:r>
        <w:instrText xml:space="preserve"> SEQ Figure \* ARABIC </w:instrText>
      </w:r>
      <w:r>
        <w:fldChar w:fldCharType="separate"/>
      </w:r>
      <w:r w:rsidR="00C44030">
        <w:rPr>
          <w:noProof/>
        </w:rPr>
        <w:t>9</w:t>
      </w:r>
      <w:r>
        <w:fldChar w:fldCharType="end"/>
      </w:r>
      <w:r>
        <w:t xml:space="preserve"> validator function</w:t>
      </w:r>
    </w:p>
    <w:p w14:paraId="6229C828" w14:textId="77777777" w:rsidR="00D327ED" w:rsidRDefault="00630CD4" w:rsidP="00D327ED">
      <w:pPr>
        <w:keepNext/>
      </w:pPr>
      <w:r w:rsidRPr="00630CD4">
        <w:rPr>
          <w:noProof/>
        </w:rPr>
        <w:drawing>
          <wp:inline distT="0" distB="0" distL="0" distR="0" wp14:anchorId="1D2BF538" wp14:editId="5AB8112B">
            <wp:extent cx="5173133" cy="1578992"/>
            <wp:effectExtent l="0" t="0" r="0" b="2540"/>
            <wp:docPr id="20152352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35217" name="Picture 1" descr="A computer screen with white text&#10;&#10;Description automatically generated"/>
                    <pic:cNvPicPr/>
                  </pic:nvPicPr>
                  <pic:blipFill>
                    <a:blip r:embed="rId25"/>
                    <a:stretch>
                      <a:fillRect/>
                    </a:stretch>
                  </pic:blipFill>
                  <pic:spPr>
                    <a:xfrm>
                      <a:off x="0" y="0"/>
                      <a:ext cx="5188833" cy="1583784"/>
                    </a:xfrm>
                    <a:prstGeom prst="rect">
                      <a:avLst/>
                    </a:prstGeom>
                  </pic:spPr>
                </pic:pic>
              </a:graphicData>
            </a:graphic>
          </wp:inline>
        </w:drawing>
      </w:r>
    </w:p>
    <w:p w14:paraId="3BC789E3" w14:textId="79B5AE54" w:rsidR="00630CD4" w:rsidRDefault="00D327ED" w:rsidP="00D327ED">
      <w:pPr>
        <w:pStyle w:val="Caption"/>
      </w:pPr>
      <w:r>
        <w:t xml:space="preserve">Figure </w:t>
      </w:r>
      <w:r>
        <w:fldChar w:fldCharType="begin"/>
      </w:r>
      <w:r>
        <w:instrText xml:space="preserve"> SEQ Figure \* ARABIC </w:instrText>
      </w:r>
      <w:r>
        <w:fldChar w:fldCharType="separate"/>
      </w:r>
      <w:r w:rsidR="00C44030">
        <w:rPr>
          <w:noProof/>
        </w:rPr>
        <w:t>10</w:t>
      </w:r>
      <w:r>
        <w:fldChar w:fldCharType="end"/>
      </w:r>
      <w:r>
        <w:t xml:space="preserve"> check_spent_utxos function</w:t>
      </w:r>
    </w:p>
    <w:p w14:paraId="515579B2" w14:textId="3BDD3AEA" w:rsidR="00983269" w:rsidRPr="00983269" w:rsidRDefault="000F6992" w:rsidP="00A63103">
      <w:pPr>
        <w:pStyle w:val="Heading3"/>
      </w:pPr>
      <w:bookmarkStart w:id="12" w:name="_Toc161132896"/>
      <w:r>
        <w:lastRenderedPageBreak/>
        <w:t>check_owner_signed</w:t>
      </w:r>
      <w:bookmarkEnd w:id="12"/>
    </w:p>
    <w:p w14:paraId="021DD43C" w14:textId="531E041D" w:rsidR="000F6992" w:rsidRDefault="000F6992">
      <w:r>
        <w:t>This function is called when a user wants to cancel their order. When the off-chain code provides the Unlist redeemer in the transaction this function is checked. Here we only need to check if the key of the person signing the cancel transaction is the same as the key recorded in the datum of the original order</w:t>
      </w:r>
      <w:r w:rsidR="004504E0">
        <w:t xml:space="preserve"> and invoke the has_paid function to ensure the cancel fee set by the original order datum is present in the outputs. </w:t>
      </w:r>
    </w:p>
    <w:p w14:paraId="7B7709A6" w14:textId="77777777" w:rsidR="00D327ED" w:rsidRDefault="00630CD4" w:rsidP="00D327ED">
      <w:pPr>
        <w:keepNext/>
      </w:pPr>
      <w:r w:rsidRPr="00630CD4">
        <w:rPr>
          <w:noProof/>
        </w:rPr>
        <w:drawing>
          <wp:inline distT="0" distB="0" distL="0" distR="0" wp14:anchorId="6CC1B3AF" wp14:editId="5CE1F27F">
            <wp:extent cx="5418667" cy="379415"/>
            <wp:effectExtent l="0" t="0" r="0" b="1905"/>
            <wp:docPr id="40677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3427" name=""/>
                    <pic:cNvPicPr/>
                  </pic:nvPicPr>
                  <pic:blipFill>
                    <a:blip r:embed="rId26"/>
                    <a:stretch>
                      <a:fillRect/>
                    </a:stretch>
                  </pic:blipFill>
                  <pic:spPr>
                    <a:xfrm>
                      <a:off x="0" y="0"/>
                      <a:ext cx="5503657" cy="385366"/>
                    </a:xfrm>
                    <a:prstGeom prst="rect">
                      <a:avLst/>
                    </a:prstGeom>
                  </pic:spPr>
                </pic:pic>
              </a:graphicData>
            </a:graphic>
          </wp:inline>
        </w:drawing>
      </w:r>
    </w:p>
    <w:p w14:paraId="688C25DE" w14:textId="349D8249" w:rsidR="00630CD4" w:rsidRDefault="00D327ED" w:rsidP="00D327ED">
      <w:pPr>
        <w:pStyle w:val="Caption"/>
      </w:pPr>
      <w:r>
        <w:t xml:space="preserve">Figure </w:t>
      </w:r>
      <w:r>
        <w:fldChar w:fldCharType="begin"/>
      </w:r>
      <w:r>
        <w:instrText xml:space="preserve"> SEQ Figure \* ARABIC </w:instrText>
      </w:r>
      <w:r>
        <w:fldChar w:fldCharType="separate"/>
      </w:r>
      <w:r w:rsidR="00C44030">
        <w:rPr>
          <w:noProof/>
        </w:rPr>
        <w:t>11</w:t>
      </w:r>
      <w:r>
        <w:fldChar w:fldCharType="end"/>
      </w:r>
      <w:r>
        <w:t xml:space="preserve"> check_owner_signed function</w:t>
      </w:r>
    </w:p>
    <w:p w14:paraId="73249984" w14:textId="77777777" w:rsidR="00D327ED" w:rsidRDefault="00630CD4" w:rsidP="00D327ED">
      <w:pPr>
        <w:keepNext/>
      </w:pPr>
      <w:r w:rsidRPr="00630CD4">
        <w:rPr>
          <w:noProof/>
        </w:rPr>
        <w:drawing>
          <wp:inline distT="0" distB="0" distL="0" distR="0" wp14:anchorId="24B32654" wp14:editId="0DD77B0E">
            <wp:extent cx="5172710" cy="668345"/>
            <wp:effectExtent l="0" t="0" r="0" b="0"/>
            <wp:docPr id="19876845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84579" name="Picture 1" descr="A black background with white text&#10;&#10;Description automatically generated"/>
                    <pic:cNvPicPr/>
                  </pic:nvPicPr>
                  <pic:blipFill>
                    <a:blip r:embed="rId27"/>
                    <a:stretch>
                      <a:fillRect/>
                    </a:stretch>
                  </pic:blipFill>
                  <pic:spPr>
                    <a:xfrm>
                      <a:off x="0" y="0"/>
                      <a:ext cx="5204597" cy="672465"/>
                    </a:xfrm>
                    <a:prstGeom prst="rect">
                      <a:avLst/>
                    </a:prstGeom>
                  </pic:spPr>
                </pic:pic>
              </a:graphicData>
            </a:graphic>
          </wp:inline>
        </w:drawing>
      </w:r>
    </w:p>
    <w:p w14:paraId="22F0F242" w14:textId="5484C594" w:rsidR="00630CD4" w:rsidRDefault="00D327ED" w:rsidP="00D327ED">
      <w:pPr>
        <w:pStyle w:val="Caption"/>
      </w:pPr>
      <w:r>
        <w:t xml:space="preserve">Figure </w:t>
      </w:r>
      <w:r>
        <w:fldChar w:fldCharType="begin"/>
      </w:r>
      <w:r>
        <w:instrText xml:space="preserve"> SEQ Figure \* ARABIC </w:instrText>
      </w:r>
      <w:r>
        <w:fldChar w:fldCharType="separate"/>
      </w:r>
      <w:r w:rsidR="00C44030">
        <w:rPr>
          <w:noProof/>
        </w:rPr>
        <w:t>12</w:t>
      </w:r>
      <w:r>
        <w:fldChar w:fldCharType="end"/>
      </w:r>
      <w:r>
        <w:t xml:space="preserve"> Unlist redeemer Instance</w:t>
      </w:r>
    </w:p>
    <w:p w14:paraId="55EBD7FC" w14:textId="04161AEE" w:rsidR="00325C3E" w:rsidRDefault="00325C3E" w:rsidP="004F6171">
      <w:pPr>
        <w:pStyle w:val="Heading1"/>
      </w:pPr>
      <w:bookmarkStart w:id="13" w:name="_Toc161132897"/>
      <w:r>
        <w:t>dApp Stack</w:t>
      </w:r>
      <w:bookmarkEnd w:id="13"/>
    </w:p>
    <w:p w14:paraId="2E9B6D30" w14:textId="77777777" w:rsidR="004F6171" w:rsidRDefault="004F6171" w:rsidP="00325C3E"/>
    <w:p w14:paraId="37AA55FA" w14:textId="27E95580" w:rsidR="00325C3E" w:rsidRDefault="00325C3E" w:rsidP="00325C3E">
      <w:r>
        <w:t xml:space="preserve">Applications often rely on a technology ‘stack’ to function. The stack is simply the collective term used to denote the different parts of the application. With respect to a Cardano decentralized application there are typically three distinct components: </w:t>
      </w:r>
    </w:p>
    <w:p w14:paraId="4170C9D0" w14:textId="77777777" w:rsidR="00325C3E" w:rsidRDefault="00325C3E" w:rsidP="003802F7">
      <w:pPr>
        <w:pStyle w:val="ListParagraph"/>
        <w:numPr>
          <w:ilvl w:val="0"/>
          <w:numId w:val="2"/>
        </w:numPr>
      </w:pPr>
      <w:r>
        <w:t>A Smart Contract – sometimes referred to as an on-chain validator.</w:t>
      </w:r>
    </w:p>
    <w:p w14:paraId="16143E1B" w14:textId="7B806670" w:rsidR="00325C3E" w:rsidRDefault="00325C3E" w:rsidP="003802F7">
      <w:pPr>
        <w:pStyle w:val="ListParagraph"/>
        <w:numPr>
          <w:ilvl w:val="0"/>
          <w:numId w:val="2"/>
        </w:numPr>
      </w:pPr>
      <w:r>
        <w:t xml:space="preserve">Offchain code – software often used to query on-chain data, proprietary databases, oracles and can be used </w:t>
      </w:r>
      <w:r w:rsidR="00151834">
        <w:t>to craft</w:t>
      </w:r>
      <w:r>
        <w:t xml:space="preserve"> transactions to deliver to the front-end. </w:t>
      </w:r>
    </w:p>
    <w:p w14:paraId="7F578C9C" w14:textId="432702A7" w:rsidR="00325C3E" w:rsidRDefault="00325C3E" w:rsidP="003802F7">
      <w:pPr>
        <w:pStyle w:val="ListParagraph"/>
        <w:numPr>
          <w:ilvl w:val="0"/>
          <w:numId w:val="2"/>
        </w:numPr>
      </w:pPr>
      <w:r>
        <w:t xml:space="preserve">Front-end – the </w:t>
      </w:r>
      <w:r w:rsidR="00151834">
        <w:t xml:space="preserve">user </w:t>
      </w:r>
      <w:r>
        <w:t xml:space="preserve">interface that will connect to </w:t>
      </w:r>
      <w:r w:rsidR="00425137">
        <w:t>a user’s</w:t>
      </w:r>
      <w:r>
        <w:t xml:space="preserve"> wallet using the CIP30 Wallet connector standard.  </w:t>
      </w:r>
    </w:p>
    <w:p w14:paraId="7B7629FC" w14:textId="10D0B039" w:rsidR="002D4737" w:rsidRDefault="00325C3E" w:rsidP="00325C3E">
      <w:r>
        <w:t xml:space="preserve">In our case the Nescrow front-end allows us to query </w:t>
      </w:r>
      <w:r w:rsidR="00151834">
        <w:t>a user’s</w:t>
      </w:r>
      <w:r>
        <w:t xml:space="preserve"> wall</w:t>
      </w:r>
      <w:r w:rsidR="00151834">
        <w:t>et</w:t>
      </w:r>
      <w:r>
        <w:t xml:space="preserve"> after they connect to determine the </w:t>
      </w:r>
      <w:r w:rsidR="00151834">
        <w:t>UTxO’s</w:t>
      </w:r>
      <w:r>
        <w:t xml:space="preserve"> they contain and to find important information such as public keys. </w:t>
      </w:r>
      <w:r w:rsidR="002D4737">
        <w:t>The graphical user interface (GUI) is used to display all orders locked in the contract, the user</w:t>
      </w:r>
      <w:r w:rsidR="00151834">
        <w:t>’</w:t>
      </w:r>
      <w:r w:rsidR="002D4737">
        <w:t>s orders locked in the contract</w:t>
      </w:r>
      <w:r w:rsidR="00CD2F1F">
        <w:t xml:space="preserve">, </w:t>
      </w:r>
      <w:r w:rsidR="00425137">
        <w:t>and</w:t>
      </w:r>
      <w:r w:rsidR="002D4737">
        <w:t xml:space="preserve"> allows the</w:t>
      </w:r>
      <w:r w:rsidR="00151834">
        <w:t>m</w:t>
      </w:r>
      <w:r w:rsidR="002D4737">
        <w:t xml:space="preserve"> to place</w:t>
      </w:r>
      <w:r w:rsidR="00746ED5">
        <w:t>, accept and</w:t>
      </w:r>
      <w:r w:rsidR="002D4737">
        <w:t xml:space="preserve"> cancel orders. </w:t>
      </w:r>
    </w:p>
    <w:p w14:paraId="74047418" w14:textId="6CF427DF" w:rsidR="00265E74" w:rsidRDefault="002D4737" w:rsidP="00265E74">
      <w:r>
        <w:t>The front-end works in close concert with the off-chain code via an API. Functions in the offchain code are triggered by API calls from the front-end as a user traverses the site and interacts with its various components.</w:t>
      </w:r>
    </w:p>
    <w:p w14:paraId="36CC4AB7" w14:textId="426CFFBB" w:rsidR="00425137" w:rsidRPr="00265E74" w:rsidRDefault="00425137" w:rsidP="004F6171">
      <w:pPr>
        <w:pStyle w:val="Heading2"/>
      </w:pPr>
      <w:bookmarkStart w:id="14" w:name="_Toc161132898"/>
      <w:r>
        <w:t>Ancillary services</w:t>
      </w:r>
      <w:bookmarkEnd w:id="14"/>
    </w:p>
    <w:p w14:paraId="543DD7A8" w14:textId="6A9B8C36" w:rsidR="00265E74" w:rsidRDefault="00151834" w:rsidP="00151834">
      <w:r>
        <w:t>There are various supplemental services or applications used to create a working application. To keep website traffic private and encrypted via the https protocol you require a domain-name and a</w:t>
      </w:r>
      <w:r w:rsidR="00425137">
        <w:t>n</w:t>
      </w:r>
      <w:r>
        <w:t xml:space="preserve"> SSL certificate for that domain.</w:t>
      </w:r>
    </w:p>
    <w:p w14:paraId="418E3E86" w14:textId="402EF13A" w:rsidR="003700D2" w:rsidRDefault="003700D2" w:rsidP="003700D2">
      <w:pPr>
        <w:pStyle w:val="Heading3"/>
      </w:pPr>
      <w:bookmarkStart w:id="15" w:name="_Toc161132899"/>
      <w:r>
        <w:t>Certbot</w:t>
      </w:r>
      <w:bookmarkEnd w:id="15"/>
    </w:p>
    <w:p w14:paraId="06A20E97" w14:textId="0967EA3C" w:rsidR="00151834" w:rsidRDefault="00151834" w:rsidP="00151834">
      <w:r>
        <w:t>Nescrow utilises certbot to generate and manage SSL certificates for both the offchain API and the front-end. The offchain API requires</w:t>
      </w:r>
      <w:r w:rsidR="00CD2F1F">
        <w:t xml:space="preserve"> a</w:t>
      </w:r>
      <w:r>
        <w:t xml:space="preserve"> certificate to satisfy the CORS security requirements of many browsers. See </w:t>
      </w:r>
      <w:hyperlink r:id="rId28" w:history="1">
        <w:r w:rsidRPr="00E121A0">
          <w:rPr>
            <w:rStyle w:val="Hyperlink"/>
          </w:rPr>
          <w:t>https://developer.mozilla.org/en-US/docs/Web/HTTP/CORS</w:t>
        </w:r>
      </w:hyperlink>
      <w:r>
        <w:t xml:space="preserve"> for more information on </w:t>
      </w:r>
      <w:r w:rsidRPr="00151834">
        <w:t>Cross-Origin Resource Sharing (CORS)</w:t>
      </w:r>
    </w:p>
    <w:p w14:paraId="2E411C3B" w14:textId="4ADC52BC" w:rsidR="003700D2" w:rsidRDefault="003700D2" w:rsidP="003700D2">
      <w:pPr>
        <w:pStyle w:val="Heading3"/>
      </w:pPr>
      <w:bookmarkStart w:id="16" w:name="_Toc161132900"/>
      <w:r>
        <w:lastRenderedPageBreak/>
        <w:t>Nginx</w:t>
      </w:r>
      <w:bookmarkEnd w:id="16"/>
    </w:p>
    <w:p w14:paraId="58366F60" w14:textId="233E6E63" w:rsidR="00E871C6" w:rsidRDefault="00E871C6" w:rsidP="00151834">
      <w:r>
        <w:t xml:space="preserve">Both the off-chain python code and the NextJS front-end use Nginx as a reverse proxy to manage SSL connections. Nginx listens for incoming traffic on https port 443 and can forward those requests to applications running on the server on other ports. </w:t>
      </w:r>
      <w:r w:rsidRPr="00E871C6">
        <w:t>See</w:t>
      </w:r>
      <w:r>
        <w:t xml:space="preserve"> </w:t>
      </w:r>
      <w:hyperlink r:id="rId29" w:history="1">
        <w:r w:rsidRPr="00531657">
          <w:rPr>
            <w:rStyle w:val="Hyperlink"/>
          </w:rPr>
          <w:t>https://docs.nginx.com/nginx/admin-guide/security-controls/securing-http-traffic-upstream/</w:t>
        </w:r>
      </w:hyperlink>
      <w:r>
        <w:t xml:space="preserve"> .</w:t>
      </w:r>
    </w:p>
    <w:p w14:paraId="2D63A063" w14:textId="44138C62" w:rsidR="003700D2" w:rsidRDefault="003700D2" w:rsidP="003700D2">
      <w:pPr>
        <w:pStyle w:val="Heading3"/>
      </w:pPr>
      <w:bookmarkStart w:id="17" w:name="_Toc161132901"/>
      <w:r>
        <w:t>Pm2</w:t>
      </w:r>
      <w:bookmarkEnd w:id="17"/>
    </w:p>
    <w:p w14:paraId="4974E4E4" w14:textId="5E64788A" w:rsidR="003700D2" w:rsidRPr="005E13A6" w:rsidRDefault="00265E74" w:rsidP="00151834">
      <w:pPr>
        <w:rPr>
          <w:color w:val="0563C1" w:themeColor="hyperlink"/>
          <w:u w:val="single"/>
        </w:rPr>
      </w:pPr>
      <w:r>
        <w:t>Once you have tested and built your front-end you want a service to manage the built application. This is to ensure if the service crashes or the machine running the application restarts, that the service is restarted accordingly. Nescrow uses pm2 - an a</w:t>
      </w:r>
      <w:r w:rsidRPr="00265E74">
        <w:t xml:space="preserve">dvanced process manager for production </w:t>
      </w:r>
      <w:r>
        <w:t>JavaScript</w:t>
      </w:r>
      <w:r w:rsidRPr="00265E74">
        <w:t xml:space="preserve"> applications</w:t>
      </w:r>
      <w:r>
        <w:t xml:space="preserve">.  I used the following guide to learn how to setup and manage the pm2 daemon: </w:t>
      </w:r>
      <w:hyperlink r:id="rId30" w:history="1">
        <w:r w:rsidRPr="00E121A0">
          <w:rPr>
            <w:rStyle w:val="Hyperlink"/>
          </w:rPr>
          <w:t>https://www.digitalocean.com/community/tutorials/how-to-set-up-a-node-js-application-for-production-on-ubuntu-20-04</w:t>
        </w:r>
      </w:hyperlink>
    </w:p>
    <w:p w14:paraId="2A5DA25F" w14:textId="48E2EFFA" w:rsidR="003700D2" w:rsidRDefault="003700D2" w:rsidP="003700D2">
      <w:pPr>
        <w:pStyle w:val="Heading3"/>
      </w:pPr>
      <w:bookmarkStart w:id="18" w:name="_Toc161132902"/>
      <w:r>
        <w:t>Gunicorn</w:t>
      </w:r>
      <w:bookmarkEnd w:id="18"/>
    </w:p>
    <w:p w14:paraId="3CB4C92F" w14:textId="14DDF1C7" w:rsidR="00884ECA" w:rsidRDefault="00884ECA" w:rsidP="00151834">
      <w:r>
        <w:t>The offchain web server API software is served via Gunicorn</w:t>
      </w:r>
      <w:r w:rsidRPr="00884ECA">
        <w:t xml:space="preserve"> a Python WSGI HTTP Server for UNIX</w:t>
      </w:r>
      <w:r w:rsidR="00D00115">
        <w:t xml:space="preserve"> see </w:t>
      </w:r>
      <w:hyperlink r:id="rId31" w:history="1">
        <w:r w:rsidR="00D00115" w:rsidRPr="00E121A0">
          <w:rPr>
            <w:rStyle w:val="Hyperlink"/>
          </w:rPr>
          <w:t>https://wsgi.readthedocs.io/en/latest/what.html</w:t>
        </w:r>
      </w:hyperlink>
      <w:r w:rsidR="00D00115">
        <w:t xml:space="preserve"> . The python application itself is called through Gunicorn and Gunicorn is </w:t>
      </w:r>
      <w:r w:rsidR="00425137">
        <w:t>in turn</w:t>
      </w:r>
      <w:r w:rsidR="00D00115">
        <w:t xml:space="preserve"> called by a </w:t>
      </w:r>
      <w:r w:rsidR="00425137">
        <w:t>Linux</w:t>
      </w:r>
      <w:r w:rsidR="00D00115">
        <w:t xml:space="preserve"> service manager daemon – </w:t>
      </w:r>
      <w:r w:rsidR="00425137">
        <w:t>SystemD</w:t>
      </w:r>
      <w:r w:rsidR="00D00115">
        <w:t xml:space="preserve">. </w:t>
      </w:r>
      <w:r w:rsidR="003700D2">
        <w:t xml:space="preserve">Gunicorn is sufficient for Nescrow’s traffic but a more performant server like FastAPI could be considered for higher traffic applications. </w:t>
      </w:r>
    </w:p>
    <w:p w14:paraId="6C55FB18" w14:textId="78C64C14" w:rsidR="00AD7085" w:rsidRDefault="00390C3A" w:rsidP="00AD7085">
      <w:pPr>
        <w:pStyle w:val="Heading1"/>
      </w:pPr>
      <w:bookmarkStart w:id="19" w:name="_Toc161132903"/>
      <w:r>
        <w:t>Off-chain Code</w:t>
      </w:r>
      <w:bookmarkEnd w:id="19"/>
    </w:p>
    <w:p w14:paraId="39A529A9" w14:textId="77777777" w:rsidR="00390C3A" w:rsidRDefault="00390C3A" w:rsidP="00390C3A"/>
    <w:p w14:paraId="73B27725" w14:textId="203AE4FD" w:rsidR="00815327" w:rsidRDefault="00390C3A" w:rsidP="00390C3A">
      <w:r>
        <w:t xml:space="preserve">The offchain code is written with Python </w:t>
      </w:r>
      <w:r w:rsidR="00CC4630">
        <w:t xml:space="preserve">and relies </w:t>
      </w:r>
      <w:r>
        <w:t xml:space="preserve">on two main libraries – pycardano and flask. Pycardano is used to manage </w:t>
      </w:r>
      <w:r w:rsidR="004A73C7">
        <w:t>Cardano</w:t>
      </w:r>
      <w:r>
        <w:t>-specific transaction querying and creation while flask is used to create an API tha</w:t>
      </w:r>
      <w:r w:rsidR="004A73C7">
        <w:t>t listens for HTTP POST requests from</w:t>
      </w:r>
      <w:r>
        <w:t xml:space="preserve"> the front-end </w:t>
      </w:r>
      <w:r w:rsidR="00815327">
        <w:t>to facilitate offer placement, acceptance, or cance</w:t>
      </w:r>
      <w:r w:rsidR="004A73C7">
        <w:t>l</w:t>
      </w:r>
      <w:r w:rsidR="00815327">
        <w:t xml:space="preserve">lations. There are 6 routes / POST endpoints the front-end can engage with: </w:t>
      </w:r>
    </w:p>
    <w:p w14:paraId="2797D1D1" w14:textId="77777777" w:rsidR="00815327" w:rsidRDefault="00815327" w:rsidP="00815327">
      <w:pPr>
        <w:pStyle w:val="ListParagraph"/>
        <w:numPr>
          <w:ilvl w:val="0"/>
          <w:numId w:val="1"/>
        </w:numPr>
      </w:pPr>
      <w:r>
        <w:t>flaskOffer</w:t>
      </w:r>
    </w:p>
    <w:p w14:paraId="56619341" w14:textId="77777777" w:rsidR="00815327" w:rsidRDefault="00815327" w:rsidP="00815327">
      <w:pPr>
        <w:pStyle w:val="ListParagraph"/>
        <w:numPr>
          <w:ilvl w:val="0"/>
          <w:numId w:val="1"/>
        </w:numPr>
      </w:pPr>
      <w:r>
        <w:t>flaskWitnessed</w:t>
      </w:r>
    </w:p>
    <w:p w14:paraId="3E32B2B4" w14:textId="77777777" w:rsidR="00815327" w:rsidRDefault="00815327" w:rsidP="00815327">
      <w:pPr>
        <w:pStyle w:val="ListParagraph"/>
        <w:numPr>
          <w:ilvl w:val="0"/>
          <w:numId w:val="1"/>
        </w:numPr>
      </w:pPr>
      <w:r>
        <w:t>flaskFindOffers</w:t>
      </w:r>
    </w:p>
    <w:p w14:paraId="3B99B60D" w14:textId="77777777" w:rsidR="00815327" w:rsidRDefault="00815327" w:rsidP="00815327">
      <w:pPr>
        <w:pStyle w:val="ListParagraph"/>
        <w:numPr>
          <w:ilvl w:val="0"/>
          <w:numId w:val="1"/>
        </w:numPr>
      </w:pPr>
      <w:r>
        <w:t>flaskAcceptOffer</w:t>
      </w:r>
    </w:p>
    <w:p w14:paraId="0753D685" w14:textId="77777777" w:rsidR="00815327" w:rsidRDefault="00815327" w:rsidP="00815327">
      <w:pPr>
        <w:pStyle w:val="ListParagraph"/>
        <w:numPr>
          <w:ilvl w:val="0"/>
          <w:numId w:val="1"/>
        </w:numPr>
      </w:pPr>
      <w:r>
        <w:t>flaskCancelOrder</w:t>
      </w:r>
    </w:p>
    <w:p w14:paraId="69D10DC5" w14:textId="4C970E6F" w:rsidR="00390C3A" w:rsidRPr="00390C3A" w:rsidRDefault="00815327" w:rsidP="00815327">
      <w:pPr>
        <w:pStyle w:val="ListParagraph"/>
        <w:numPr>
          <w:ilvl w:val="0"/>
          <w:numId w:val="1"/>
        </w:numPr>
      </w:pPr>
      <w:r>
        <w:t xml:space="preserve">flaskProcessUtxos  </w:t>
      </w:r>
    </w:p>
    <w:p w14:paraId="0466BB09" w14:textId="76133C53" w:rsidR="00E871C6" w:rsidRDefault="005A5E64" w:rsidP="005A5E64">
      <w:pPr>
        <w:pStyle w:val="Heading2"/>
      </w:pPr>
      <w:bookmarkStart w:id="20" w:name="_Toc161132904"/>
      <w:r>
        <w:t>Coin Selection</w:t>
      </w:r>
      <w:bookmarkEnd w:id="20"/>
    </w:p>
    <w:p w14:paraId="69175CDC" w14:textId="6CE1FC48" w:rsidR="005A5E64" w:rsidRPr="005A5E64" w:rsidRDefault="005A5E64" w:rsidP="005A5E64">
      <w:r>
        <w:t xml:space="preserve">A major part of all offchain software on Cardano </w:t>
      </w:r>
      <w:r w:rsidR="00D871FC">
        <w:t xml:space="preserve">concerns </w:t>
      </w:r>
      <w:r>
        <w:t>techniques used to correctly identify UTxO’s (coins) required to create successful transactions. Pycardano provides an automatic coin-selection algorithm when creati</w:t>
      </w:r>
      <w:r w:rsidR="00D871FC">
        <w:t>ng</w:t>
      </w:r>
      <w:r>
        <w:t xml:space="preserve"> transactions using Transaction </w:t>
      </w:r>
      <w:r w:rsidR="00D871FC">
        <w:t>b</w:t>
      </w:r>
      <w:r>
        <w:t>uilder. Transaction builder can select the UTxO’s required to satisfy the outputs of a transaction when you p</w:t>
      </w:r>
      <w:r w:rsidR="00D871FC">
        <w:t>rovide it</w:t>
      </w:r>
      <w:r>
        <w:t xml:space="preserve"> an input address. This poses an issue for users that have multi-address wallets. For single address wallets you can simply provide the one and only address to transaction builder and the coin-selection algorithm can operate. </w:t>
      </w:r>
      <w:r w:rsidR="00D871FC">
        <w:t>To</w:t>
      </w:r>
      <w:r>
        <w:t xml:space="preserve"> allow transaction builder to select the correct UTxO</w:t>
      </w:r>
      <w:r w:rsidR="00DA3464">
        <w:t xml:space="preserve"> inputs</w:t>
      </w:r>
      <w:r>
        <w:t xml:space="preserve"> for multi address wallets we need to provide more information to its coin-selection algo</w:t>
      </w:r>
      <w:r w:rsidR="00D871FC">
        <w:t xml:space="preserve">rithm. For multi-address wallets a function called multi_address </w:t>
      </w:r>
      <w:r w:rsidR="00765F60">
        <w:t>has been created for this purpose and it is</w:t>
      </w:r>
      <w:r w:rsidR="00D871FC">
        <w:t xml:space="preserve"> defined in multi_address.py. This function parses over all the assets in the wallet (</w:t>
      </w:r>
      <w:r w:rsidR="00765F60">
        <w:t>found and</w:t>
      </w:r>
      <w:r w:rsidR="00D871FC">
        <w:t xml:space="preserve"> supplied to us by the front-end</w:t>
      </w:r>
      <w:r w:rsidR="00765F60">
        <w:t>) and</w:t>
      </w:r>
      <w:r w:rsidR="00D871FC">
        <w:t xml:space="preserve"> identifies all the UTxO’s in the wallet required to fulfill the order, including any offered assets, fees, and collateral. The function appends </w:t>
      </w:r>
      <w:r w:rsidR="00FB6086">
        <w:t>all</w:t>
      </w:r>
      <w:r w:rsidR="00D871FC">
        <w:t xml:space="preserve"> the identified UTxO’s into an array called utxos_to_use. We </w:t>
      </w:r>
      <w:r w:rsidR="00D871FC">
        <w:lastRenderedPageBreak/>
        <w:t>then use the koios chain indexer API to resolve the addresses that own these UTxO’s and store them in an array to</w:t>
      </w:r>
      <w:r w:rsidR="00F932F5">
        <w:t xml:space="preserve"> provide</w:t>
      </w:r>
      <w:r w:rsidR="00D871FC">
        <w:t xml:space="preserve"> to transaction builder. </w:t>
      </w:r>
      <w:r>
        <w:t xml:space="preserve"> </w:t>
      </w:r>
      <w:r w:rsidR="00D871FC">
        <w:t xml:space="preserve">With this array we can give transaction builder </w:t>
      </w:r>
      <w:r w:rsidR="00FB6086">
        <w:t>all</w:t>
      </w:r>
      <w:r w:rsidR="00D871FC">
        <w:t xml:space="preserve"> the addresses required to successfully craft a transaction where the inputs and outputs are perfectly balanced. </w:t>
      </w:r>
    </w:p>
    <w:p w14:paraId="5A4B911D" w14:textId="3A5D9821" w:rsidR="00265E74" w:rsidRDefault="00736ED1" w:rsidP="00736ED1">
      <w:pPr>
        <w:pStyle w:val="Heading2"/>
      </w:pPr>
      <w:bookmarkStart w:id="21" w:name="_flaskOffer"/>
      <w:bookmarkStart w:id="22" w:name="_Toc161132905"/>
      <w:bookmarkEnd w:id="21"/>
      <w:r>
        <w:t>flaskOffer</w:t>
      </w:r>
      <w:bookmarkEnd w:id="22"/>
    </w:p>
    <w:p w14:paraId="3C28B913" w14:textId="64579141" w:rsidR="00D12162" w:rsidRDefault="00736ED1" w:rsidP="004C4529">
      <w:r>
        <w:t>This endpoint is called by the front-end after a user clicks the submit escrow button in the Make Offer dialog pop-up on the UI. A form on this dialog is used to set the token being offered and   to set the datum unlock_policy, unlock_name and</w:t>
      </w:r>
      <w:r w:rsidR="00D12162">
        <w:t xml:space="preserve"> the</w:t>
      </w:r>
      <w:r>
        <w:t xml:space="preserve"> amount </w:t>
      </w:r>
      <w:r w:rsidR="00D12162">
        <w:t xml:space="preserve">required </w:t>
      </w:r>
      <w:r>
        <w:t>to redeem this offer from the contract. The flaskOffer function will return a transaction which needs to be signed by the user through the UI.</w:t>
      </w:r>
      <w:r w:rsidR="004C4529">
        <w:t xml:space="preserve"> This response, pictured below, will be a simple </w:t>
      </w:r>
      <w:r w:rsidR="00D12162">
        <w:t>JSON</w:t>
      </w:r>
      <w:r w:rsidR="004C4529">
        <w:t xml:space="preserve"> object containing the transaction in CBOR notion, which the front-end can parse and provide to the wallet through a CIP30 call.</w:t>
      </w:r>
      <w:r>
        <w:t xml:space="preserve"> A callback on the UI will receive this response and trigger a sign event for the user which will open the user</w:t>
      </w:r>
      <w:r w:rsidR="00D12162">
        <w:t>’s</w:t>
      </w:r>
      <w:r>
        <w:t xml:space="preserve"> wallet with this transaction </w:t>
      </w:r>
      <w:r w:rsidR="00D12162">
        <w:t xml:space="preserve">then </w:t>
      </w:r>
      <w:r>
        <w:t>request the user</w:t>
      </w:r>
      <w:r w:rsidR="00D12162">
        <w:t xml:space="preserve"> to</w:t>
      </w:r>
      <w:r>
        <w:t xml:space="preserve"> review and sign the transaction. If the user signs the transaction, the UI will then send a second API request to the flaskWitnessed </w:t>
      </w:r>
      <w:r w:rsidR="00D12162">
        <w:t>endpoint</w:t>
      </w:r>
      <w:r w:rsidR="004C4529">
        <w:t xml:space="preserve"> which will submit the signed contract to the blockchain. </w:t>
      </w:r>
    </w:p>
    <w:p w14:paraId="7C9976B4" w14:textId="77777777" w:rsidR="004C4529" w:rsidRPr="004C4529" w:rsidRDefault="004C4529" w:rsidP="004C4529">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4C4529">
        <w:rPr>
          <w:rFonts w:ascii="Consolas" w:eastAsia="Times New Roman" w:hAnsi="Consolas" w:cs="Times New Roman"/>
          <w:color w:val="D4D4D4"/>
          <w:kern w:val="0"/>
          <w:sz w:val="21"/>
          <w:szCs w:val="21"/>
          <w:lang w:eastAsia="en-AU"/>
          <w14:ligatures w14:val="none"/>
        </w:rPr>
        <w:t>response = jsonify({</w:t>
      </w:r>
      <w:r w:rsidRPr="004C4529">
        <w:rPr>
          <w:rFonts w:ascii="Consolas" w:eastAsia="Times New Roman" w:hAnsi="Consolas" w:cs="Times New Roman"/>
          <w:color w:val="CE9178"/>
          <w:kern w:val="0"/>
          <w:sz w:val="21"/>
          <w:szCs w:val="21"/>
          <w:lang w:eastAsia="en-AU"/>
          <w14:ligatures w14:val="none"/>
        </w:rPr>
        <w:t>"Cbor_to_sign"</w:t>
      </w:r>
      <w:r w:rsidRPr="004C4529">
        <w:rPr>
          <w:rFonts w:ascii="Consolas" w:eastAsia="Times New Roman" w:hAnsi="Consolas" w:cs="Times New Roman"/>
          <w:color w:val="D4D4D4"/>
          <w:kern w:val="0"/>
          <w:sz w:val="21"/>
          <w:szCs w:val="21"/>
          <w:lang w:eastAsia="en-AU"/>
          <w14:ligatures w14:val="none"/>
        </w:rPr>
        <w:t>: unsigned_cbor })</w:t>
      </w:r>
    </w:p>
    <w:p w14:paraId="749308B5" w14:textId="4AF48B54" w:rsidR="00736ED1" w:rsidRDefault="00736ED1" w:rsidP="00736ED1"/>
    <w:p w14:paraId="07A6DC59" w14:textId="30ED4E26" w:rsidR="001552F4" w:rsidRDefault="001552F4" w:rsidP="001552F4">
      <w:pPr>
        <w:pStyle w:val="Heading3"/>
      </w:pPr>
      <w:bookmarkStart w:id="23" w:name="_Toc161132906"/>
      <w:r>
        <w:t>buildTx</w:t>
      </w:r>
      <w:bookmarkEnd w:id="23"/>
    </w:p>
    <w:p w14:paraId="429F4CF4" w14:textId="4A5CD458" w:rsidR="00E05652" w:rsidRDefault="00E05652" w:rsidP="00736ED1">
      <w:r>
        <w:t>flaskOffer use</w:t>
      </w:r>
      <w:r w:rsidR="001552F4">
        <w:t xml:space="preserve">s </w:t>
      </w:r>
      <w:r>
        <w:t xml:space="preserve">the buildTx function which is defined in load_contract.py. </w:t>
      </w:r>
      <w:r w:rsidR="001552F4">
        <w:t xml:space="preserve">Notice we import the datum class type directly from the </w:t>
      </w:r>
      <w:r w:rsidR="000B39ED">
        <w:t>O</w:t>
      </w:r>
      <w:r w:rsidR="001552F4">
        <w:t>pshin contract simplifying datum management:</w:t>
      </w:r>
    </w:p>
    <w:p w14:paraId="702B95EA" w14:textId="77777777" w:rsidR="001552F4" w:rsidRPr="001552F4" w:rsidRDefault="001552F4" w:rsidP="001552F4">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1552F4">
        <w:rPr>
          <w:rFonts w:ascii="Consolas" w:eastAsia="Times New Roman" w:hAnsi="Consolas" w:cs="Times New Roman"/>
          <w:color w:val="C586C0"/>
          <w:kern w:val="0"/>
          <w:sz w:val="21"/>
          <w:szCs w:val="21"/>
          <w:lang w:eastAsia="en-AU"/>
          <w14:ligatures w14:val="none"/>
        </w:rPr>
        <w:t>from</w:t>
      </w:r>
      <w:r w:rsidRPr="001552F4">
        <w:rPr>
          <w:rFonts w:ascii="Consolas" w:eastAsia="Times New Roman" w:hAnsi="Consolas" w:cs="Times New Roman"/>
          <w:color w:val="D4D4D4"/>
          <w:kern w:val="0"/>
          <w:sz w:val="21"/>
          <w:szCs w:val="21"/>
          <w:lang w:eastAsia="en-AU"/>
          <w14:ligatures w14:val="none"/>
        </w:rPr>
        <w:t xml:space="preserve"> v3_nescrow_dex </w:t>
      </w:r>
      <w:r w:rsidRPr="001552F4">
        <w:rPr>
          <w:rFonts w:ascii="Consolas" w:eastAsia="Times New Roman" w:hAnsi="Consolas" w:cs="Times New Roman"/>
          <w:color w:val="C586C0"/>
          <w:kern w:val="0"/>
          <w:sz w:val="21"/>
          <w:szCs w:val="21"/>
          <w:lang w:eastAsia="en-AU"/>
          <w14:ligatures w14:val="none"/>
        </w:rPr>
        <w:t>import</w:t>
      </w:r>
      <w:r w:rsidRPr="001552F4">
        <w:rPr>
          <w:rFonts w:ascii="Consolas" w:eastAsia="Times New Roman" w:hAnsi="Consolas" w:cs="Times New Roman"/>
          <w:color w:val="D4D4D4"/>
          <w:kern w:val="0"/>
          <w:sz w:val="21"/>
          <w:szCs w:val="21"/>
          <w:lang w:eastAsia="en-AU"/>
          <w14:ligatures w14:val="none"/>
        </w:rPr>
        <w:t xml:space="preserve"> Listing</w:t>
      </w:r>
    </w:p>
    <w:p w14:paraId="19F0B930" w14:textId="77777777" w:rsidR="001552F4" w:rsidRDefault="001552F4" w:rsidP="00736ED1"/>
    <w:p w14:paraId="7AFE0BF4" w14:textId="77777777" w:rsidR="001552F4" w:rsidRDefault="001552F4" w:rsidP="00736ED1"/>
    <w:p w14:paraId="1DBDB019" w14:textId="5A0B3506" w:rsidR="001552F4" w:rsidRDefault="001552F4" w:rsidP="00736ED1">
      <w:r>
        <w:t>This Function is used to:</w:t>
      </w:r>
    </w:p>
    <w:p w14:paraId="463AD507" w14:textId="48E2FAB9" w:rsidR="001552F4" w:rsidRDefault="000B39ED" w:rsidP="001552F4">
      <w:pPr>
        <w:pStyle w:val="ListParagraph"/>
        <w:numPr>
          <w:ilvl w:val="0"/>
          <w:numId w:val="3"/>
        </w:numPr>
      </w:pPr>
      <w:r>
        <w:t xml:space="preserve">Scale </w:t>
      </w:r>
      <w:r w:rsidR="001552F4">
        <w:t xml:space="preserve">supported token </w:t>
      </w:r>
      <w:r w:rsidR="00765F60">
        <w:t>decimals.</w:t>
      </w:r>
    </w:p>
    <w:p w14:paraId="05861496" w14:textId="0B05F0B6" w:rsidR="001552F4" w:rsidRDefault="001552F4" w:rsidP="001552F4">
      <w:pPr>
        <w:pStyle w:val="ListParagraph"/>
        <w:numPr>
          <w:ilvl w:val="0"/>
          <w:numId w:val="3"/>
        </w:numPr>
      </w:pPr>
      <w:r>
        <w:t xml:space="preserve">Define the order </w:t>
      </w:r>
      <w:r w:rsidR="00765F60">
        <w:t>Datum.</w:t>
      </w:r>
    </w:p>
    <w:p w14:paraId="0E607FC2" w14:textId="3CE3E8A6" w:rsidR="001552F4" w:rsidRDefault="005A5E64" w:rsidP="001552F4">
      <w:pPr>
        <w:pStyle w:val="ListParagraph"/>
        <w:numPr>
          <w:ilvl w:val="0"/>
          <w:numId w:val="3"/>
        </w:numPr>
      </w:pPr>
      <w:r>
        <w:t>Find addresses and Coin Selection</w:t>
      </w:r>
      <w:r w:rsidR="00765F60">
        <w:t>.</w:t>
      </w:r>
    </w:p>
    <w:p w14:paraId="55BA541E" w14:textId="7E9BDFC1" w:rsidR="001552F4" w:rsidRDefault="001552F4" w:rsidP="001552F4">
      <w:pPr>
        <w:pStyle w:val="ListParagraph"/>
        <w:numPr>
          <w:ilvl w:val="0"/>
          <w:numId w:val="3"/>
        </w:numPr>
      </w:pPr>
      <w:r>
        <w:t xml:space="preserve">Calculate the minimum Lovelace needed to accompany a native </w:t>
      </w:r>
      <w:r w:rsidR="00765F60">
        <w:t>asset.</w:t>
      </w:r>
    </w:p>
    <w:p w14:paraId="007F27AE" w14:textId="0E60F3C3" w:rsidR="001552F4" w:rsidRDefault="001552F4" w:rsidP="001552F4">
      <w:pPr>
        <w:pStyle w:val="ListParagraph"/>
        <w:numPr>
          <w:ilvl w:val="0"/>
          <w:numId w:val="3"/>
        </w:numPr>
      </w:pPr>
      <w:r>
        <w:t>Generate the transaction CBOR</w:t>
      </w:r>
      <w:r w:rsidR="00765F60">
        <w:t>.</w:t>
      </w:r>
    </w:p>
    <w:p w14:paraId="15539C37" w14:textId="77777777" w:rsidR="001552F4" w:rsidRDefault="001552F4" w:rsidP="00736ED1"/>
    <w:p w14:paraId="22EAB120"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datum = Listing(</w:t>
      </w:r>
      <w:r w:rsidRPr="001552F4">
        <w:rPr>
          <w:rFonts w:ascii="Consolas" w:eastAsia="Times New Roman" w:hAnsi="Consolas" w:cs="Times New Roman"/>
          <w:noProof/>
          <w:color w:val="4EC9B0"/>
          <w:kern w:val="0"/>
          <w:sz w:val="21"/>
          <w:szCs w:val="21"/>
          <w:lang w:eastAsia="en-AU"/>
          <w14:ligatures w14:val="none"/>
        </w:rPr>
        <w:t>bytes</w:t>
      </w:r>
      <w:r w:rsidRPr="001552F4">
        <w:rPr>
          <w:rFonts w:ascii="Consolas" w:eastAsia="Times New Roman" w:hAnsi="Consolas" w:cs="Times New Roman"/>
          <w:noProof/>
          <w:color w:val="D4D4D4"/>
          <w:kern w:val="0"/>
          <w:sz w:val="21"/>
          <w:szCs w:val="21"/>
          <w:lang w:eastAsia="en-AU"/>
          <w14:ligatures w14:val="none"/>
        </w:rPr>
        <w:t>.fromhex(bidPolicy),</w:t>
      </w:r>
    </w:p>
    <w:p w14:paraId="2099E73A"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 xml:space="preserve">            </w:t>
      </w:r>
      <w:r w:rsidRPr="001552F4">
        <w:rPr>
          <w:rFonts w:ascii="Consolas" w:eastAsia="Times New Roman" w:hAnsi="Consolas" w:cs="Times New Roman"/>
          <w:noProof/>
          <w:color w:val="4EC9B0"/>
          <w:kern w:val="0"/>
          <w:sz w:val="21"/>
          <w:szCs w:val="21"/>
          <w:lang w:eastAsia="en-AU"/>
          <w14:ligatures w14:val="none"/>
        </w:rPr>
        <w:t>bytes</w:t>
      </w:r>
      <w:r w:rsidRPr="001552F4">
        <w:rPr>
          <w:rFonts w:ascii="Consolas" w:eastAsia="Times New Roman" w:hAnsi="Consolas" w:cs="Times New Roman"/>
          <w:noProof/>
          <w:color w:val="D4D4D4"/>
          <w:kern w:val="0"/>
          <w:sz w:val="21"/>
          <w:szCs w:val="21"/>
          <w:lang w:eastAsia="en-AU"/>
          <w14:ligatures w14:val="none"/>
        </w:rPr>
        <w:t>.fromhex(bidNameHex),</w:t>
      </w:r>
    </w:p>
    <w:p w14:paraId="4B48644D"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            bidAmountReq,</w:t>
      </w:r>
    </w:p>
    <w:p w14:paraId="333CBBB6"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 xml:space="preserve">            </w:t>
      </w:r>
      <w:r w:rsidRPr="001552F4">
        <w:rPr>
          <w:rFonts w:ascii="Consolas" w:eastAsia="Times New Roman" w:hAnsi="Consolas" w:cs="Times New Roman"/>
          <w:noProof/>
          <w:color w:val="4EC9B0"/>
          <w:kern w:val="0"/>
          <w:sz w:val="21"/>
          <w:szCs w:val="21"/>
          <w:lang w:eastAsia="en-AU"/>
          <w14:ligatures w14:val="none"/>
        </w:rPr>
        <w:t>bytes</w:t>
      </w:r>
      <w:r w:rsidRPr="001552F4">
        <w:rPr>
          <w:rFonts w:ascii="Consolas" w:eastAsia="Times New Roman" w:hAnsi="Consolas" w:cs="Times New Roman"/>
          <w:noProof/>
          <w:color w:val="D4D4D4"/>
          <w:kern w:val="0"/>
          <w:sz w:val="21"/>
          <w:szCs w:val="21"/>
          <w:lang w:eastAsia="en-AU"/>
          <w14:ligatures w14:val="none"/>
        </w:rPr>
        <w:t>.fromhex(pk),</w:t>
      </w:r>
    </w:p>
    <w:p w14:paraId="3BF9F183"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 xml:space="preserve">            </w:t>
      </w:r>
      <w:r w:rsidRPr="001552F4">
        <w:rPr>
          <w:rFonts w:ascii="Consolas" w:eastAsia="Times New Roman" w:hAnsi="Consolas" w:cs="Times New Roman"/>
          <w:noProof/>
          <w:color w:val="4EC9B0"/>
          <w:kern w:val="0"/>
          <w:sz w:val="21"/>
          <w:szCs w:val="21"/>
          <w:lang w:eastAsia="en-AU"/>
          <w14:ligatures w14:val="none"/>
        </w:rPr>
        <w:t>bytes</w:t>
      </w:r>
      <w:r w:rsidRPr="001552F4">
        <w:rPr>
          <w:rFonts w:ascii="Consolas" w:eastAsia="Times New Roman" w:hAnsi="Consolas" w:cs="Times New Roman"/>
          <w:noProof/>
          <w:color w:val="D4D4D4"/>
          <w:kern w:val="0"/>
          <w:sz w:val="21"/>
          <w:szCs w:val="21"/>
          <w:lang w:eastAsia="en-AU"/>
          <w14:ligatures w14:val="none"/>
        </w:rPr>
        <w:t>.fromhex(sk),</w:t>
      </w:r>
    </w:p>
    <w:p w14:paraId="7EB2F17F"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            FEE,</w:t>
      </w:r>
    </w:p>
    <w:p w14:paraId="31E79D35"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            CANCEL_FEE,</w:t>
      </w:r>
    </w:p>
    <w:p w14:paraId="1D86CEB3" w14:textId="77777777" w:rsidR="001552F4" w:rsidRPr="001552F4" w:rsidRDefault="001552F4" w:rsidP="001552F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1552F4">
        <w:rPr>
          <w:rFonts w:ascii="Consolas" w:eastAsia="Times New Roman" w:hAnsi="Consolas" w:cs="Times New Roman"/>
          <w:noProof/>
          <w:color w:val="D4D4D4"/>
          <w:kern w:val="0"/>
          <w:sz w:val="21"/>
          <w:szCs w:val="21"/>
          <w:lang w:eastAsia="en-AU"/>
          <w14:ligatures w14:val="none"/>
        </w:rPr>
        <w:t xml:space="preserve">            </w:t>
      </w:r>
      <w:r w:rsidRPr="001552F4">
        <w:rPr>
          <w:rFonts w:ascii="Consolas" w:eastAsia="Times New Roman" w:hAnsi="Consolas" w:cs="Times New Roman"/>
          <w:noProof/>
          <w:color w:val="4EC9B0"/>
          <w:kern w:val="0"/>
          <w:sz w:val="21"/>
          <w:szCs w:val="21"/>
          <w:lang w:eastAsia="en-AU"/>
          <w14:ligatures w14:val="none"/>
        </w:rPr>
        <w:t>bytes</w:t>
      </w:r>
      <w:r w:rsidRPr="001552F4">
        <w:rPr>
          <w:rFonts w:ascii="Consolas" w:eastAsia="Times New Roman" w:hAnsi="Consolas" w:cs="Times New Roman"/>
          <w:noProof/>
          <w:color w:val="D4D4D4"/>
          <w:kern w:val="0"/>
          <w:sz w:val="21"/>
          <w:szCs w:val="21"/>
          <w:lang w:eastAsia="en-AU"/>
          <w14:ligatures w14:val="none"/>
        </w:rPr>
        <w:t>.fromhex(FEEHASH),</w:t>
      </w:r>
    </w:p>
    <w:p w14:paraId="57B477B3" w14:textId="77777777" w:rsidR="001552F4" w:rsidRPr="001552F4" w:rsidRDefault="001552F4" w:rsidP="001552F4">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1552F4">
        <w:rPr>
          <w:rFonts w:ascii="Consolas" w:eastAsia="Times New Roman" w:hAnsi="Consolas" w:cs="Times New Roman"/>
          <w:color w:val="D4D4D4"/>
          <w:kern w:val="0"/>
          <w:sz w:val="21"/>
          <w:szCs w:val="21"/>
          <w:lang w:eastAsia="en-AU"/>
          <w14:ligatures w14:val="none"/>
        </w:rPr>
        <w:t xml:space="preserve">            </w:t>
      </w:r>
      <w:r w:rsidRPr="001552F4">
        <w:rPr>
          <w:rFonts w:ascii="Consolas" w:eastAsia="Times New Roman" w:hAnsi="Consolas" w:cs="Times New Roman"/>
          <w:color w:val="4EC9B0"/>
          <w:kern w:val="0"/>
          <w:sz w:val="21"/>
          <w:szCs w:val="21"/>
          <w:lang w:eastAsia="en-AU"/>
          <w14:ligatures w14:val="none"/>
        </w:rPr>
        <w:t>bytes</w:t>
      </w:r>
      <w:r w:rsidRPr="001552F4">
        <w:rPr>
          <w:rFonts w:ascii="Consolas" w:eastAsia="Times New Roman" w:hAnsi="Consolas" w:cs="Times New Roman"/>
          <w:color w:val="D4D4D4"/>
          <w:kern w:val="0"/>
          <w:sz w:val="21"/>
          <w:szCs w:val="21"/>
          <w:lang w:eastAsia="en-AU"/>
          <w14:ligatures w14:val="none"/>
        </w:rPr>
        <w:t>.fromhex(secrets.token_hex(</w:t>
      </w:r>
      <w:r w:rsidRPr="001552F4">
        <w:rPr>
          <w:rFonts w:ascii="Consolas" w:eastAsia="Times New Roman" w:hAnsi="Consolas" w:cs="Times New Roman"/>
          <w:color w:val="B5CEA8"/>
          <w:kern w:val="0"/>
          <w:sz w:val="21"/>
          <w:szCs w:val="21"/>
          <w:lang w:eastAsia="en-AU"/>
          <w14:ligatures w14:val="none"/>
        </w:rPr>
        <w:t>28</w:t>
      </w:r>
      <w:r w:rsidRPr="001552F4">
        <w:rPr>
          <w:rFonts w:ascii="Consolas" w:eastAsia="Times New Roman" w:hAnsi="Consolas" w:cs="Times New Roman"/>
          <w:color w:val="D4D4D4"/>
          <w:kern w:val="0"/>
          <w:sz w:val="21"/>
          <w:szCs w:val="21"/>
          <w:lang w:eastAsia="en-AU"/>
          <w14:ligatures w14:val="none"/>
        </w:rPr>
        <w:t>)))</w:t>
      </w:r>
    </w:p>
    <w:p w14:paraId="7CA2401D" w14:textId="77777777" w:rsidR="00E8730F" w:rsidRDefault="00E8730F" w:rsidP="00E8730F"/>
    <w:p w14:paraId="3022AD17" w14:textId="77777777" w:rsidR="009D6AF6" w:rsidRDefault="009D6AF6" w:rsidP="00E8730F"/>
    <w:p w14:paraId="5C6021EA" w14:textId="370A58C8" w:rsidR="00765F60" w:rsidRDefault="00765F60" w:rsidP="00765F60">
      <w:pPr>
        <w:pStyle w:val="Heading2"/>
      </w:pPr>
      <w:bookmarkStart w:id="24" w:name="_flaskWitnessed"/>
      <w:bookmarkStart w:id="25" w:name="_Toc161132907"/>
      <w:bookmarkEnd w:id="24"/>
      <w:r>
        <w:lastRenderedPageBreak/>
        <w:t>flaskWitnessed</w:t>
      </w:r>
      <w:bookmarkEnd w:id="25"/>
    </w:p>
    <w:p w14:paraId="076370D9" w14:textId="18132C1A" w:rsidR="00765F60" w:rsidRDefault="00765F60" w:rsidP="00765F60">
      <w:r>
        <w:t xml:space="preserve">This endpoint is called whenever a transaction has been signed by a user and is ready to be submitted to the chain. When submitting a transaction signed by a CIP30 browser wallet we need to combine the CBOR </w:t>
      </w:r>
      <w:r w:rsidR="0084741F">
        <w:t xml:space="preserve">containing the transaction details with a signature approving the transaction. The signature is referred to as the Witness Set.  The front-end POSTS the ‘raw’ transaction body CBOR and the witnessed CBOR as a JSON object which our off-chain code uses to recreate the full signed transaction in pycardano. If no errors are raised the transaction id is returned to the front-end and provided to the user as a hyperlink to view the transaction through </w:t>
      </w:r>
      <w:hyperlink r:id="rId32" w:history="1">
        <w:r w:rsidR="0084741F" w:rsidRPr="009B72C4">
          <w:rPr>
            <w:rStyle w:val="Hyperlink"/>
          </w:rPr>
          <w:t>https://cexplorer.io/</w:t>
        </w:r>
      </w:hyperlink>
      <w:r w:rsidR="0084741F">
        <w:t xml:space="preserve"> . Transaction </w:t>
      </w:r>
      <w:r w:rsidR="004748B0">
        <w:t>ids</w:t>
      </w:r>
      <w:r w:rsidR="0084741F">
        <w:t xml:space="preserve"> </w:t>
      </w:r>
      <w:r w:rsidR="004748B0">
        <w:t>are</w:t>
      </w:r>
      <w:r w:rsidR="0084741F">
        <w:t xml:space="preserve"> the hash of the transaction_body in hex format. </w:t>
      </w:r>
    </w:p>
    <w:p w14:paraId="037E3F9B"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569CD6"/>
          <w:kern w:val="0"/>
          <w:sz w:val="20"/>
          <w:szCs w:val="20"/>
          <w:lang w:eastAsia="en-AU"/>
          <w14:ligatures w14:val="none"/>
        </w:rPr>
        <w:t>def</w:t>
      </w: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DCDCAA"/>
          <w:kern w:val="0"/>
          <w:sz w:val="20"/>
          <w:szCs w:val="20"/>
          <w:lang w:eastAsia="en-AU"/>
          <w14:ligatures w14:val="none"/>
        </w:rPr>
        <w:t>flaskWitnessed</w:t>
      </w:r>
      <w:r w:rsidRPr="0084741F">
        <w:rPr>
          <w:rFonts w:ascii="Consolas" w:eastAsia="Times New Roman" w:hAnsi="Consolas" w:cs="Times New Roman"/>
          <w:noProof/>
          <w:color w:val="D4D4D4"/>
          <w:kern w:val="0"/>
          <w:sz w:val="20"/>
          <w:szCs w:val="20"/>
          <w:lang w:eastAsia="en-AU"/>
          <w14:ligatures w14:val="none"/>
        </w:rPr>
        <w:t>():</w:t>
      </w:r>
    </w:p>
    <w:p w14:paraId="1D5ADC67"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reqAuth = request.headers.get(</w:t>
      </w:r>
      <w:r w:rsidRPr="0084741F">
        <w:rPr>
          <w:rFonts w:ascii="Consolas" w:eastAsia="Times New Roman" w:hAnsi="Consolas" w:cs="Times New Roman"/>
          <w:noProof/>
          <w:color w:val="CE9178"/>
          <w:kern w:val="0"/>
          <w:sz w:val="20"/>
          <w:szCs w:val="20"/>
          <w:lang w:eastAsia="en-AU"/>
          <w14:ligatures w14:val="none"/>
        </w:rPr>
        <w:t>"Auth"</w:t>
      </w:r>
      <w:r w:rsidRPr="0084741F">
        <w:rPr>
          <w:rFonts w:ascii="Consolas" w:eastAsia="Times New Roman" w:hAnsi="Consolas" w:cs="Times New Roman"/>
          <w:noProof/>
          <w:color w:val="D4D4D4"/>
          <w:kern w:val="0"/>
          <w:sz w:val="20"/>
          <w:szCs w:val="20"/>
          <w:lang w:eastAsia="en-AU"/>
          <w14:ligatures w14:val="none"/>
        </w:rPr>
        <w:t>)</w:t>
      </w:r>
    </w:p>
    <w:p w14:paraId="41C60CA5"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586C0"/>
          <w:kern w:val="0"/>
          <w:sz w:val="20"/>
          <w:szCs w:val="20"/>
          <w:lang w:eastAsia="en-AU"/>
          <w14:ligatures w14:val="none"/>
        </w:rPr>
        <w:t>if</w:t>
      </w:r>
      <w:r w:rsidRPr="0084741F">
        <w:rPr>
          <w:rFonts w:ascii="Consolas" w:eastAsia="Times New Roman" w:hAnsi="Consolas" w:cs="Times New Roman"/>
          <w:noProof/>
          <w:color w:val="D4D4D4"/>
          <w:kern w:val="0"/>
          <w:sz w:val="20"/>
          <w:szCs w:val="20"/>
          <w:lang w:eastAsia="en-AU"/>
          <w14:ligatures w14:val="none"/>
        </w:rPr>
        <w:t xml:space="preserve"> reqAuth == FLASKAUTH:</w:t>
      </w:r>
    </w:p>
    <w:p w14:paraId="65DFFCBE"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586C0"/>
          <w:kern w:val="0"/>
          <w:sz w:val="20"/>
          <w:szCs w:val="20"/>
          <w:lang w:eastAsia="en-AU"/>
          <w14:ligatures w14:val="none"/>
        </w:rPr>
        <w:t>try</w:t>
      </w:r>
      <w:r w:rsidRPr="0084741F">
        <w:rPr>
          <w:rFonts w:ascii="Consolas" w:eastAsia="Times New Roman" w:hAnsi="Consolas" w:cs="Times New Roman"/>
          <w:noProof/>
          <w:color w:val="D4D4D4"/>
          <w:kern w:val="0"/>
          <w:sz w:val="20"/>
          <w:szCs w:val="20"/>
          <w:lang w:eastAsia="en-AU"/>
          <w14:ligatures w14:val="none"/>
        </w:rPr>
        <w:t>:</w:t>
      </w:r>
    </w:p>
    <w:p w14:paraId="5CEFE6F4"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reqIn = request.get_json()</w:t>
      </w:r>
    </w:p>
    <w:p w14:paraId="7A7C07FD"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witnessed_cbor = reqIn[</w:t>
      </w:r>
      <w:r w:rsidRPr="0084741F">
        <w:rPr>
          <w:rFonts w:ascii="Consolas" w:eastAsia="Times New Roman" w:hAnsi="Consolas" w:cs="Times New Roman"/>
          <w:noProof/>
          <w:color w:val="CE9178"/>
          <w:kern w:val="0"/>
          <w:sz w:val="20"/>
          <w:szCs w:val="20"/>
          <w:lang w:eastAsia="en-AU"/>
          <w14:ligatures w14:val="none"/>
        </w:rPr>
        <w:t>'witness'</w:t>
      </w:r>
      <w:r w:rsidRPr="0084741F">
        <w:rPr>
          <w:rFonts w:ascii="Consolas" w:eastAsia="Times New Roman" w:hAnsi="Consolas" w:cs="Times New Roman"/>
          <w:noProof/>
          <w:color w:val="D4D4D4"/>
          <w:kern w:val="0"/>
          <w:sz w:val="20"/>
          <w:szCs w:val="20"/>
          <w:lang w:eastAsia="en-AU"/>
          <w14:ligatures w14:val="none"/>
        </w:rPr>
        <w:t>]</w:t>
      </w:r>
    </w:p>
    <w:p w14:paraId="034B5D97"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tx_raw_cbor = reqIn[</w:t>
      </w:r>
      <w:r w:rsidRPr="0084741F">
        <w:rPr>
          <w:rFonts w:ascii="Consolas" w:eastAsia="Times New Roman" w:hAnsi="Consolas" w:cs="Times New Roman"/>
          <w:noProof/>
          <w:color w:val="CE9178"/>
          <w:kern w:val="0"/>
          <w:sz w:val="20"/>
          <w:szCs w:val="20"/>
          <w:lang w:eastAsia="en-AU"/>
          <w14:ligatures w14:val="none"/>
        </w:rPr>
        <w:t>'tx_body_cbor'</w:t>
      </w:r>
      <w:r w:rsidRPr="0084741F">
        <w:rPr>
          <w:rFonts w:ascii="Consolas" w:eastAsia="Times New Roman" w:hAnsi="Consolas" w:cs="Times New Roman"/>
          <w:noProof/>
          <w:color w:val="D4D4D4"/>
          <w:kern w:val="0"/>
          <w:sz w:val="20"/>
          <w:szCs w:val="20"/>
          <w:lang w:eastAsia="en-AU"/>
          <w14:ligatures w14:val="none"/>
        </w:rPr>
        <w:t>]</w:t>
      </w:r>
    </w:p>
    <w:p w14:paraId="7D5213E3"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witness = TransactionWitnessSet.from_cbor(witnessed_cbor)</w:t>
      </w:r>
    </w:p>
    <w:p w14:paraId="50D1E7D9"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tx = Transaction.from_cbor(tx_raw_cbor)</w:t>
      </w:r>
    </w:p>
    <w:p w14:paraId="1FB84E78"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tx.transaction_witness_set.vkey_witnesses = witness.vkey_witnesses</w:t>
      </w:r>
    </w:p>
    <w:p w14:paraId="7CA714E0"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tx_id = tx.transaction_body.hash().hex()</w:t>
      </w:r>
    </w:p>
    <w:p w14:paraId="30D8D9ED"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chain_context.submit_tx(tx.to_cbor())</w:t>
      </w:r>
    </w:p>
    <w:p w14:paraId="0A2D1904"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logger.info(</w:t>
      </w:r>
      <w:r w:rsidRPr="0084741F">
        <w:rPr>
          <w:rFonts w:ascii="Consolas" w:eastAsia="Times New Roman" w:hAnsi="Consolas" w:cs="Times New Roman"/>
          <w:noProof/>
          <w:color w:val="569CD6"/>
          <w:kern w:val="0"/>
          <w:sz w:val="20"/>
          <w:szCs w:val="20"/>
          <w:lang w:eastAsia="en-AU"/>
          <w14:ligatures w14:val="none"/>
        </w:rPr>
        <w:t>f</w:t>
      </w:r>
      <w:r w:rsidRPr="0084741F">
        <w:rPr>
          <w:rFonts w:ascii="Consolas" w:eastAsia="Times New Roman" w:hAnsi="Consolas" w:cs="Times New Roman"/>
          <w:noProof/>
          <w:color w:val="CE9178"/>
          <w:kern w:val="0"/>
          <w:sz w:val="20"/>
          <w:szCs w:val="20"/>
          <w:lang w:eastAsia="en-AU"/>
          <w14:ligatures w14:val="none"/>
        </w:rPr>
        <w:t xml:space="preserve">'Tx Submission Success! </w:t>
      </w:r>
      <w:r w:rsidRPr="0084741F">
        <w:rPr>
          <w:rFonts w:ascii="Consolas" w:eastAsia="Times New Roman" w:hAnsi="Consolas" w:cs="Times New Roman"/>
          <w:noProof/>
          <w:color w:val="569CD6"/>
          <w:kern w:val="0"/>
          <w:sz w:val="20"/>
          <w:szCs w:val="20"/>
          <w:lang w:eastAsia="en-AU"/>
          <w14:ligatures w14:val="none"/>
        </w:rPr>
        <w:t>{</w:t>
      </w:r>
      <w:r w:rsidRPr="0084741F">
        <w:rPr>
          <w:rFonts w:ascii="Consolas" w:eastAsia="Times New Roman" w:hAnsi="Consolas" w:cs="Times New Roman"/>
          <w:noProof/>
          <w:color w:val="D4D4D4"/>
          <w:kern w:val="0"/>
          <w:sz w:val="20"/>
          <w:szCs w:val="20"/>
          <w:lang w:eastAsia="en-AU"/>
          <w14:ligatures w14:val="none"/>
        </w:rPr>
        <w:t>tx_id</w:t>
      </w:r>
      <w:r w:rsidRPr="0084741F">
        <w:rPr>
          <w:rFonts w:ascii="Consolas" w:eastAsia="Times New Roman" w:hAnsi="Consolas" w:cs="Times New Roman"/>
          <w:noProof/>
          <w:color w:val="569CD6"/>
          <w:kern w:val="0"/>
          <w:sz w:val="20"/>
          <w:szCs w:val="20"/>
          <w:lang w:eastAsia="en-AU"/>
          <w14:ligatures w14:val="none"/>
        </w:rPr>
        <w:t>}</w:t>
      </w:r>
      <w:r w:rsidRPr="0084741F">
        <w:rPr>
          <w:rFonts w:ascii="Consolas" w:eastAsia="Times New Roman" w:hAnsi="Consolas" w:cs="Times New Roman"/>
          <w:noProof/>
          <w:color w:val="CE9178"/>
          <w:kern w:val="0"/>
          <w:sz w:val="20"/>
          <w:szCs w:val="20"/>
          <w:lang w:eastAsia="en-AU"/>
          <w14:ligatures w14:val="none"/>
        </w:rPr>
        <w:t>'</w:t>
      </w:r>
      <w:r w:rsidRPr="0084741F">
        <w:rPr>
          <w:rFonts w:ascii="Consolas" w:eastAsia="Times New Roman" w:hAnsi="Consolas" w:cs="Times New Roman"/>
          <w:noProof/>
          <w:color w:val="D4D4D4"/>
          <w:kern w:val="0"/>
          <w:sz w:val="20"/>
          <w:szCs w:val="20"/>
          <w:lang w:eastAsia="en-AU"/>
          <w14:ligatures w14:val="none"/>
        </w:rPr>
        <w:t>)</w:t>
      </w:r>
    </w:p>
    <w:p w14:paraId="7F255F9A"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6A9955"/>
          <w:kern w:val="0"/>
          <w:sz w:val="20"/>
          <w:szCs w:val="20"/>
          <w:lang w:eastAsia="en-AU"/>
          <w14:ligatures w14:val="none"/>
        </w:rPr>
        <w:t>#print(tx_id)</w:t>
      </w:r>
    </w:p>
    <w:p w14:paraId="57D19D24"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response = jsonify({</w:t>
      </w:r>
      <w:r w:rsidRPr="0084741F">
        <w:rPr>
          <w:rFonts w:ascii="Consolas" w:eastAsia="Times New Roman" w:hAnsi="Consolas" w:cs="Times New Roman"/>
          <w:noProof/>
          <w:color w:val="CE9178"/>
          <w:kern w:val="0"/>
          <w:sz w:val="20"/>
          <w:szCs w:val="20"/>
          <w:lang w:eastAsia="en-AU"/>
          <w14:ligatures w14:val="none"/>
        </w:rPr>
        <w:t>"txId"</w:t>
      </w:r>
      <w:r w:rsidRPr="0084741F">
        <w:rPr>
          <w:rFonts w:ascii="Consolas" w:eastAsia="Times New Roman" w:hAnsi="Consolas" w:cs="Times New Roman"/>
          <w:noProof/>
          <w:color w:val="D4D4D4"/>
          <w:kern w:val="0"/>
          <w:sz w:val="20"/>
          <w:szCs w:val="20"/>
          <w:lang w:eastAsia="en-AU"/>
          <w14:ligatures w14:val="none"/>
        </w:rPr>
        <w:t>: tx_id })</w:t>
      </w:r>
    </w:p>
    <w:p w14:paraId="1F865435"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586C0"/>
          <w:kern w:val="0"/>
          <w:sz w:val="20"/>
          <w:szCs w:val="20"/>
          <w:lang w:eastAsia="en-AU"/>
          <w14:ligatures w14:val="none"/>
        </w:rPr>
        <w:t>except</w:t>
      </w: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4EC9B0"/>
          <w:kern w:val="0"/>
          <w:sz w:val="20"/>
          <w:szCs w:val="20"/>
          <w:lang w:eastAsia="en-AU"/>
          <w14:ligatures w14:val="none"/>
        </w:rPr>
        <w:t>Exception</w:t>
      </w: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586C0"/>
          <w:kern w:val="0"/>
          <w:sz w:val="20"/>
          <w:szCs w:val="20"/>
          <w:lang w:eastAsia="en-AU"/>
          <w14:ligatures w14:val="none"/>
        </w:rPr>
        <w:t>as</w:t>
      </w:r>
      <w:r w:rsidRPr="0084741F">
        <w:rPr>
          <w:rFonts w:ascii="Consolas" w:eastAsia="Times New Roman" w:hAnsi="Consolas" w:cs="Times New Roman"/>
          <w:noProof/>
          <w:color w:val="D4D4D4"/>
          <w:kern w:val="0"/>
          <w:sz w:val="20"/>
          <w:szCs w:val="20"/>
          <w:lang w:eastAsia="en-AU"/>
          <w14:ligatures w14:val="none"/>
        </w:rPr>
        <w:t xml:space="preserve"> e:</w:t>
      </w:r>
    </w:p>
    <w:p w14:paraId="7F593ED4"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response = jsonify({</w:t>
      </w:r>
      <w:r w:rsidRPr="0084741F">
        <w:rPr>
          <w:rFonts w:ascii="Consolas" w:eastAsia="Times New Roman" w:hAnsi="Consolas" w:cs="Times New Roman"/>
          <w:noProof/>
          <w:color w:val="CE9178"/>
          <w:kern w:val="0"/>
          <w:sz w:val="20"/>
          <w:szCs w:val="20"/>
          <w:lang w:eastAsia="en-AU"/>
          <w14:ligatures w14:val="none"/>
        </w:rPr>
        <w:t>"txId"</w:t>
      </w: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E9178"/>
          <w:kern w:val="0"/>
          <w:sz w:val="20"/>
          <w:szCs w:val="20"/>
          <w:lang w:eastAsia="en-AU"/>
          <w14:ligatures w14:val="none"/>
        </w:rPr>
        <w:t>'Error'</w:t>
      </w:r>
      <w:r w:rsidRPr="0084741F">
        <w:rPr>
          <w:rFonts w:ascii="Consolas" w:eastAsia="Times New Roman" w:hAnsi="Consolas" w:cs="Times New Roman"/>
          <w:noProof/>
          <w:color w:val="D4D4D4"/>
          <w:kern w:val="0"/>
          <w:sz w:val="20"/>
          <w:szCs w:val="20"/>
          <w:lang w:eastAsia="en-AU"/>
          <w14:ligatures w14:val="none"/>
        </w:rPr>
        <w:t xml:space="preserve"> })</w:t>
      </w:r>
    </w:p>
    <w:p w14:paraId="1DCC5975"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6A9955"/>
          <w:kern w:val="0"/>
          <w:sz w:val="20"/>
          <w:szCs w:val="20"/>
          <w:lang w:eastAsia="en-AU"/>
          <w14:ligatures w14:val="none"/>
        </w:rPr>
        <w:t>#print(e)</w:t>
      </w:r>
    </w:p>
    <w:p w14:paraId="43909C85"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logger.error(e)</w:t>
      </w:r>
    </w:p>
    <w:p w14:paraId="1DD16AF1"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586C0"/>
          <w:kern w:val="0"/>
          <w:sz w:val="20"/>
          <w:szCs w:val="20"/>
          <w:lang w:eastAsia="en-AU"/>
          <w14:ligatures w14:val="none"/>
        </w:rPr>
        <w:t>return</w:t>
      </w:r>
      <w:r w:rsidRPr="0084741F">
        <w:rPr>
          <w:rFonts w:ascii="Consolas" w:eastAsia="Times New Roman" w:hAnsi="Consolas" w:cs="Times New Roman"/>
          <w:noProof/>
          <w:color w:val="D4D4D4"/>
          <w:kern w:val="0"/>
          <w:sz w:val="20"/>
          <w:szCs w:val="20"/>
          <w:lang w:eastAsia="en-AU"/>
          <w14:ligatures w14:val="none"/>
        </w:rPr>
        <w:t xml:space="preserve"> response</w:t>
      </w:r>
    </w:p>
    <w:p w14:paraId="0600641D"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586C0"/>
          <w:kern w:val="0"/>
          <w:sz w:val="20"/>
          <w:szCs w:val="20"/>
          <w:lang w:eastAsia="en-AU"/>
          <w14:ligatures w14:val="none"/>
        </w:rPr>
        <w:t>else</w:t>
      </w:r>
      <w:r w:rsidRPr="0084741F">
        <w:rPr>
          <w:rFonts w:ascii="Consolas" w:eastAsia="Times New Roman" w:hAnsi="Consolas" w:cs="Times New Roman"/>
          <w:noProof/>
          <w:color w:val="D4D4D4"/>
          <w:kern w:val="0"/>
          <w:sz w:val="20"/>
          <w:szCs w:val="20"/>
          <w:lang w:eastAsia="en-AU"/>
          <w14:ligatures w14:val="none"/>
        </w:rPr>
        <w:t>:</w:t>
      </w:r>
    </w:p>
    <w:p w14:paraId="580D67BA" w14:textId="77777777" w:rsidR="0084741F" w:rsidRPr="0084741F" w:rsidRDefault="0084741F" w:rsidP="0084741F">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586C0"/>
          <w:kern w:val="0"/>
          <w:sz w:val="20"/>
          <w:szCs w:val="20"/>
          <w:lang w:eastAsia="en-AU"/>
          <w14:ligatures w14:val="none"/>
        </w:rPr>
        <w:t>return</w:t>
      </w: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CE9178"/>
          <w:kern w:val="0"/>
          <w:sz w:val="20"/>
          <w:szCs w:val="20"/>
          <w:lang w:eastAsia="en-AU"/>
          <w14:ligatures w14:val="none"/>
        </w:rPr>
        <w:t>'Error'</w:t>
      </w:r>
      <w:r w:rsidRPr="0084741F">
        <w:rPr>
          <w:rFonts w:ascii="Consolas" w:eastAsia="Times New Roman" w:hAnsi="Consolas" w:cs="Times New Roman"/>
          <w:noProof/>
          <w:color w:val="D4D4D4"/>
          <w:kern w:val="0"/>
          <w:sz w:val="20"/>
          <w:szCs w:val="20"/>
          <w:lang w:eastAsia="en-AU"/>
          <w14:ligatures w14:val="none"/>
        </w:rPr>
        <w:t xml:space="preserve">, </w:t>
      </w:r>
      <w:r w:rsidRPr="0084741F">
        <w:rPr>
          <w:rFonts w:ascii="Consolas" w:eastAsia="Times New Roman" w:hAnsi="Consolas" w:cs="Times New Roman"/>
          <w:noProof/>
          <w:color w:val="B5CEA8"/>
          <w:kern w:val="0"/>
          <w:sz w:val="20"/>
          <w:szCs w:val="20"/>
          <w:lang w:eastAsia="en-AU"/>
          <w14:ligatures w14:val="none"/>
        </w:rPr>
        <w:t>403</w:t>
      </w:r>
    </w:p>
    <w:p w14:paraId="453914B8" w14:textId="77777777" w:rsidR="0084741F" w:rsidRDefault="0084741F" w:rsidP="00765F60"/>
    <w:p w14:paraId="1F3F951C" w14:textId="07790A91" w:rsidR="00A127B1" w:rsidRDefault="00A127B1" w:rsidP="005F7F54">
      <w:pPr>
        <w:pStyle w:val="Heading2"/>
      </w:pPr>
      <w:bookmarkStart w:id="26" w:name="_flaskFindOffers"/>
      <w:bookmarkStart w:id="27" w:name="_Toc161132908"/>
      <w:bookmarkEnd w:id="26"/>
      <w:r>
        <w:t>flaskFindOffers</w:t>
      </w:r>
      <w:bookmarkEnd w:id="27"/>
    </w:p>
    <w:p w14:paraId="1BBA4BDC" w14:textId="0C9F1ECD" w:rsidR="00A127B1" w:rsidRDefault="00A127B1" w:rsidP="00A127B1">
      <w:r>
        <w:t xml:space="preserve">When a user clicks either the In Escrow or See Offers buttons on the front-end this endpoint is called to query the orders sitting at the contract address. An empty array found_offers is initialised and used to store the results of the function. </w:t>
      </w:r>
      <w:r w:rsidR="00E0696E">
        <w:t>We</w:t>
      </w:r>
      <w:r>
        <w:t xml:space="preserve"> call a function get_script_utxos() to retrieve the UTxO’s from the contract address using a blockfrost API query. We then iterate over the results and parse the key information about the order</w:t>
      </w:r>
      <w:r w:rsidR="00E0696E">
        <w:t xml:space="preserve">. If the In Escrow button was </w:t>
      </w:r>
      <w:r w:rsidR="007B2F81">
        <w:t>pressed,</w:t>
      </w:r>
      <w:r w:rsidR="00E0696E">
        <w:t xml:space="preserve"> we only need to display the orders owned by the user otherwise we can just append all the orders found in get_script_utxos() into the found_offers array. </w:t>
      </w:r>
    </w:p>
    <w:p w14:paraId="5DFC419E" w14:textId="70DC8A9A" w:rsidR="00A127B1" w:rsidRPr="00E0696E" w:rsidRDefault="00A127B1" w:rsidP="00E0696E">
      <w:pPr>
        <w:shd w:val="clear" w:color="auto" w:fill="1E1E1E"/>
        <w:spacing w:after="0" w:line="240" w:lineRule="auto"/>
        <w:rPr>
          <w:rFonts w:ascii="Consolas" w:eastAsia="Times New Roman" w:hAnsi="Consolas" w:cs="Times New Roman"/>
          <w:noProof/>
          <w:color w:val="D4D4D4"/>
          <w:kern w:val="0"/>
          <w:sz w:val="20"/>
          <w:szCs w:val="20"/>
          <w:lang w:eastAsia="en-AU"/>
          <w14:ligatures w14:val="none"/>
        </w:rPr>
      </w:pPr>
      <w:r w:rsidRPr="00A127B1">
        <w:rPr>
          <w:rFonts w:ascii="Consolas" w:eastAsia="Times New Roman" w:hAnsi="Consolas" w:cs="Times New Roman"/>
          <w:noProof/>
          <w:color w:val="D4D4D4"/>
          <w:kern w:val="0"/>
          <w:sz w:val="20"/>
          <w:szCs w:val="20"/>
          <w:lang w:eastAsia="en-AU"/>
          <w14:ligatures w14:val="none"/>
        </w:rPr>
        <w:t>script_utxos.append({</w:t>
      </w:r>
    </w:p>
    <w:p w14:paraId="09A74340" w14:textId="6854E874" w:rsidR="00A127B1"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'tx_hash'</w:t>
      </w:r>
      <w:r w:rsidRPr="00A127B1">
        <w:rPr>
          <w:rFonts w:ascii="Consolas" w:eastAsia="Times New Roman" w:hAnsi="Consolas" w:cs="Times New Roman"/>
          <w:noProof/>
          <w:color w:val="D4D4D4"/>
          <w:kern w:val="0"/>
          <w:sz w:val="20"/>
          <w:szCs w:val="20"/>
          <w:lang w:eastAsia="en-AU"/>
          <w14:ligatures w14:val="none"/>
        </w:rPr>
        <w:t>: n[</w:t>
      </w:r>
      <w:r w:rsidRPr="00A127B1">
        <w:rPr>
          <w:rFonts w:ascii="Consolas" w:eastAsia="Times New Roman" w:hAnsi="Consolas" w:cs="Times New Roman"/>
          <w:noProof/>
          <w:color w:val="CE9178"/>
          <w:kern w:val="0"/>
          <w:sz w:val="20"/>
          <w:szCs w:val="20"/>
          <w:lang w:eastAsia="en-AU"/>
          <w14:ligatures w14:val="none"/>
        </w:rPr>
        <w:t>'tx_hash'</w:t>
      </w:r>
      <w:r w:rsidRPr="00A127B1">
        <w:rPr>
          <w:rFonts w:ascii="Consolas" w:eastAsia="Times New Roman" w:hAnsi="Consolas" w:cs="Times New Roman"/>
          <w:noProof/>
          <w:color w:val="D4D4D4"/>
          <w:kern w:val="0"/>
          <w:sz w:val="20"/>
          <w:szCs w:val="20"/>
          <w:lang w:eastAsia="en-AU"/>
          <w14:ligatures w14:val="none"/>
        </w:rPr>
        <w:t>],</w:t>
      </w:r>
    </w:p>
    <w:p w14:paraId="271B00BE" w14:textId="77777777" w:rsidR="00A127B1"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'tx_id'</w:t>
      </w:r>
      <w:r w:rsidRPr="00A127B1">
        <w:rPr>
          <w:rFonts w:ascii="Consolas" w:eastAsia="Times New Roman" w:hAnsi="Consolas" w:cs="Times New Roman"/>
          <w:noProof/>
          <w:color w:val="D4D4D4"/>
          <w:kern w:val="0"/>
          <w:sz w:val="20"/>
          <w:szCs w:val="20"/>
          <w:lang w:eastAsia="en-AU"/>
          <w14:ligatures w14:val="none"/>
        </w:rPr>
        <w:t>: n[</w:t>
      </w:r>
      <w:r w:rsidRPr="00A127B1">
        <w:rPr>
          <w:rFonts w:ascii="Consolas" w:eastAsia="Times New Roman" w:hAnsi="Consolas" w:cs="Times New Roman"/>
          <w:noProof/>
          <w:color w:val="CE9178"/>
          <w:kern w:val="0"/>
          <w:sz w:val="20"/>
          <w:szCs w:val="20"/>
          <w:lang w:eastAsia="en-AU"/>
          <w14:ligatures w14:val="none"/>
        </w:rPr>
        <w:t>'tx_index'</w:t>
      </w:r>
      <w:r w:rsidRPr="00A127B1">
        <w:rPr>
          <w:rFonts w:ascii="Consolas" w:eastAsia="Times New Roman" w:hAnsi="Consolas" w:cs="Times New Roman"/>
          <w:noProof/>
          <w:color w:val="D4D4D4"/>
          <w:kern w:val="0"/>
          <w:sz w:val="20"/>
          <w:szCs w:val="20"/>
          <w:lang w:eastAsia="en-AU"/>
          <w14:ligatures w14:val="none"/>
        </w:rPr>
        <w:t>],</w:t>
      </w:r>
    </w:p>
    <w:p w14:paraId="4EBC4817" w14:textId="77777777" w:rsidR="00A127B1"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'datum_hash'</w:t>
      </w:r>
      <w:r w:rsidRPr="00A127B1">
        <w:rPr>
          <w:rFonts w:ascii="Consolas" w:eastAsia="Times New Roman" w:hAnsi="Consolas" w:cs="Times New Roman"/>
          <w:noProof/>
          <w:color w:val="D4D4D4"/>
          <w:kern w:val="0"/>
          <w:sz w:val="20"/>
          <w:szCs w:val="20"/>
          <w:lang w:eastAsia="en-AU"/>
          <w14:ligatures w14:val="none"/>
        </w:rPr>
        <w:t>:n[</w:t>
      </w:r>
      <w:r w:rsidRPr="00A127B1">
        <w:rPr>
          <w:rFonts w:ascii="Consolas" w:eastAsia="Times New Roman" w:hAnsi="Consolas" w:cs="Times New Roman"/>
          <w:noProof/>
          <w:color w:val="CE9178"/>
          <w:kern w:val="0"/>
          <w:sz w:val="20"/>
          <w:szCs w:val="20"/>
          <w:lang w:eastAsia="en-AU"/>
          <w14:ligatures w14:val="none"/>
        </w:rPr>
        <w:t>'data_hash'</w:t>
      </w:r>
      <w:r w:rsidRPr="00A127B1">
        <w:rPr>
          <w:rFonts w:ascii="Consolas" w:eastAsia="Times New Roman" w:hAnsi="Consolas" w:cs="Times New Roman"/>
          <w:noProof/>
          <w:color w:val="D4D4D4"/>
          <w:kern w:val="0"/>
          <w:sz w:val="20"/>
          <w:szCs w:val="20"/>
          <w:lang w:eastAsia="en-AU"/>
          <w14:ligatures w14:val="none"/>
        </w:rPr>
        <w:t>] ,</w:t>
      </w:r>
    </w:p>
    <w:p w14:paraId="51954EF8" w14:textId="77777777" w:rsidR="00A127B1"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'amount'</w:t>
      </w:r>
      <w:r w:rsidRPr="00A127B1">
        <w:rPr>
          <w:rFonts w:ascii="Consolas" w:eastAsia="Times New Roman" w:hAnsi="Consolas" w:cs="Times New Roman"/>
          <w:noProof/>
          <w:color w:val="D4D4D4"/>
          <w:kern w:val="0"/>
          <w:sz w:val="20"/>
          <w:szCs w:val="20"/>
          <w:lang w:eastAsia="en-AU"/>
          <w14:ligatures w14:val="none"/>
        </w:rPr>
        <w:t>: n[</w:t>
      </w:r>
      <w:r w:rsidRPr="00A127B1">
        <w:rPr>
          <w:rFonts w:ascii="Consolas" w:eastAsia="Times New Roman" w:hAnsi="Consolas" w:cs="Times New Roman"/>
          <w:noProof/>
          <w:color w:val="CE9178"/>
          <w:kern w:val="0"/>
          <w:sz w:val="20"/>
          <w:szCs w:val="20"/>
          <w:lang w:eastAsia="en-AU"/>
          <w14:ligatures w14:val="none"/>
        </w:rPr>
        <w:t>'amount'</w:t>
      </w:r>
      <w:r w:rsidRPr="00A127B1">
        <w:rPr>
          <w:rFonts w:ascii="Consolas" w:eastAsia="Times New Roman" w:hAnsi="Consolas" w:cs="Times New Roman"/>
          <w:noProof/>
          <w:color w:val="D4D4D4"/>
          <w:kern w:val="0"/>
          <w:sz w:val="20"/>
          <w:szCs w:val="20"/>
          <w:lang w:eastAsia="en-AU"/>
          <w14:ligatures w14:val="none"/>
        </w:rPr>
        <w:t>],</w:t>
      </w:r>
    </w:p>
    <w:p w14:paraId="554A0439" w14:textId="77777777" w:rsidR="00A127B1"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'unlock_policy'</w:t>
      </w:r>
      <w:r w:rsidRPr="00A127B1">
        <w:rPr>
          <w:rFonts w:ascii="Consolas" w:eastAsia="Times New Roman" w:hAnsi="Consolas" w:cs="Times New Roman"/>
          <w:noProof/>
          <w:color w:val="D4D4D4"/>
          <w:kern w:val="0"/>
          <w:sz w:val="20"/>
          <w:szCs w:val="20"/>
          <w:lang w:eastAsia="en-AU"/>
          <w14:ligatures w14:val="none"/>
        </w:rPr>
        <w:t>: unlock_policy,</w:t>
      </w:r>
    </w:p>
    <w:p w14:paraId="5EFA3988" w14:textId="77777777" w:rsidR="00A127B1"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'unlock_name'</w:t>
      </w:r>
      <w:r w:rsidRPr="00A127B1">
        <w:rPr>
          <w:rFonts w:ascii="Consolas" w:eastAsia="Times New Roman" w:hAnsi="Consolas" w:cs="Times New Roman"/>
          <w:noProof/>
          <w:color w:val="D4D4D4"/>
          <w:kern w:val="0"/>
          <w:sz w:val="20"/>
          <w:szCs w:val="20"/>
          <w:lang w:eastAsia="en-AU"/>
          <w14:ligatures w14:val="none"/>
        </w:rPr>
        <w:t>: unlock_name,</w:t>
      </w:r>
    </w:p>
    <w:p w14:paraId="23062999" w14:textId="77777777" w:rsidR="00A127B1"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'lockedAssetAmount'</w:t>
      </w:r>
      <w:r w:rsidRPr="00A127B1">
        <w:rPr>
          <w:rFonts w:ascii="Consolas" w:eastAsia="Times New Roman" w:hAnsi="Consolas" w:cs="Times New Roman"/>
          <w:noProof/>
          <w:color w:val="D4D4D4"/>
          <w:kern w:val="0"/>
          <w:sz w:val="20"/>
          <w:szCs w:val="20"/>
          <w:lang w:eastAsia="en-AU"/>
          <w14:ligatures w14:val="none"/>
        </w:rPr>
        <w:t>:lockedAssetAmount,</w:t>
      </w:r>
    </w:p>
    <w:p w14:paraId="5CB55BE3" w14:textId="77777777" w:rsidR="00E0696E" w:rsidRPr="00E0696E" w:rsidRDefault="00A127B1"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lastRenderedPageBreak/>
        <w:t xml:space="preserve">   </w:t>
      </w:r>
      <w:r w:rsidRPr="00A127B1">
        <w:rPr>
          <w:rFonts w:ascii="Consolas" w:eastAsia="Times New Roman" w:hAnsi="Consolas" w:cs="Times New Roman"/>
          <w:noProof/>
          <w:color w:val="D4D4D4"/>
          <w:kern w:val="0"/>
          <w:sz w:val="20"/>
          <w:szCs w:val="20"/>
          <w:lang w:eastAsia="en-AU"/>
          <w14:ligatures w14:val="none"/>
        </w:rPr>
        <w:t xml:space="preserve"> </w:t>
      </w:r>
      <w:r w:rsidRPr="00A127B1">
        <w:rPr>
          <w:rFonts w:ascii="Consolas" w:eastAsia="Times New Roman" w:hAnsi="Consolas" w:cs="Times New Roman"/>
          <w:noProof/>
          <w:color w:val="CE9178"/>
          <w:kern w:val="0"/>
          <w:sz w:val="20"/>
          <w:szCs w:val="20"/>
          <w:lang w:eastAsia="en-AU"/>
          <w14:ligatures w14:val="none"/>
        </w:rPr>
        <w:t>'owner'</w:t>
      </w:r>
      <w:r w:rsidRPr="00A127B1">
        <w:rPr>
          <w:rFonts w:ascii="Consolas" w:eastAsia="Times New Roman" w:hAnsi="Consolas" w:cs="Times New Roman"/>
          <w:noProof/>
          <w:color w:val="D4D4D4"/>
          <w:kern w:val="0"/>
          <w:sz w:val="20"/>
          <w:szCs w:val="20"/>
          <w:lang w:eastAsia="en-AU"/>
          <w14:ligatures w14:val="none"/>
        </w:rPr>
        <w:t>:owner,</w:t>
      </w:r>
    </w:p>
    <w:p w14:paraId="50D0933C" w14:textId="77777777" w:rsidR="00E0696E" w:rsidRPr="00E0696E" w:rsidRDefault="00E0696E" w:rsidP="00E0696E">
      <w:pPr>
        <w:shd w:val="clear" w:color="auto" w:fill="1E1E1E"/>
        <w:spacing w:after="0" w:line="240" w:lineRule="auto"/>
        <w:ind w:firstLine="720"/>
        <w:rPr>
          <w:rFonts w:ascii="Consolas" w:eastAsia="Times New Roman" w:hAnsi="Consolas" w:cs="Times New Roman"/>
          <w:noProof/>
          <w:color w:val="CE9178"/>
          <w:kern w:val="0"/>
          <w:sz w:val="20"/>
          <w:szCs w:val="20"/>
          <w:lang w:eastAsia="en-AU"/>
          <w14:ligatures w14:val="none"/>
        </w:rPr>
      </w:pPr>
      <w:r w:rsidRPr="00E0696E">
        <w:rPr>
          <w:rFonts w:ascii="Consolas" w:eastAsia="Times New Roman" w:hAnsi="Consolas" w:cs="Times New Roman"/>
          <w:noProof/>
          <w:color w:val="D4D4D4"/>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'nft_offer_policy'</w:t>
      </w:r>
      <w:r w:rsidR="00A127B1" w:rsidRPr="00A127B1">
        <w:rPr>
          <w:rFonts w:ascii="Consolas" w:eastAsia="Times New Roman" w:hAnsi="Consolas" w:cs="Times New Roman"/>
          <w:noProof/>
          <w:color w:val="D4D4D4"/>
          <w:kern w:val="0"/>
          <w:sz w:val="20"/>
          <w:szCs w:val="20"/>
          <w:lang w:eastAsia="en-AU"/>
          <w14:ligatures w14:val="none"/>
        </w:rPr>
        <w:t>:nft_offer_p</w:t>
      </w:r>
      <w:r w:rsidRPr="00E0696E">
        <w:rPr>
          <w:rFonts w:ascii="Consolas" w:eastAsia="Times New Roman" w:hAnsi="Consolas" w:cs="Times New Roman"/>
          <w:noProof/>
          <w:color w:val="D4D4D4"/>
          <w:kern w:val="0"/>
          <w:sz w:val="20"/>
          <w:szCs w:val="20"/>
          <w:lang w:eastAsia="en-AU"/>
          <w14:ligatures w14:val="none"/>
        </w:rPr>
        <w:t>,</w:t>
      </w:r>
    </w:p>
    <w:p w14:paraId="14976EE2" w14:textId="77777777"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'nft_offer_hexname'</w:t>
      </w:r>
      <w:r w:rsidR="00A127B1" w:rsidRPr="00A127B1">
        <w:rPr>
          <w:rFonts w:ascii="Consolas" w:eastAsia="Times New Roman" w:hAnsi="Consolas" w:cs="Times New Roman"/>
          <w:noProof/>
          <w:color w:val="D4D4D4"/>
          <w:kern w:val="0"/>
          <w:sz w:val="20"/>
          <w:szCs w:val="20"/>
          <w:lang w:eastAsia="en-AU"/>
          <w14:ligatures w14:val="none"/>
        </w:rPr>
        <w:t>:nft_offer_n,</w:t>
      </w:r>
    </w:p>
    <w:p w14:paraId="48E421D6" w14:textId="7BBA5ABC"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'nft_offer_name'</w:t>
      </w:r>
      <w:r w:rsidR="00A127B1" w:rsidRPr="00A127B1">
        <w:rPr>
          <w:rFonts w:ascii="Consolas" w:eastAsia="Times New Roman" w:hAnsi="Consolas" w:cs="Times New Roman"/>
          <w:noProof/>
          <w:color w:val="D4D4D4"/>
          <w:kern w:val="0"/>
          <w:sz w:val="20"/>
          <w:szCs w:val="20"/>
          <w:lang w:eastAsia="en-AU"/>
          <w14:ligatures w14:val="none"/>
        </w:rPr>
        <w:t>:nft_offer_n,</w:t>
      </w:r>
    </w:p>
    <w:p w14:paraId="74200DAC" w14:textId="7EC25F64"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'offer_img'</w:t>
      </w:r>
      <w:r w:rsidR="00A127B1" w:rsidRPr="00A127B1">
        <w:rPr>
          <w:rFonts w:ascii="Consolas" w:eastAsia="Times New Roman" w:hAnsi="Consolas" w:cs="Times New Roman"/>
          <w:noProof/>
          <w:color w:val="D4D4D4"/>
          <w:kern w:val="0"/>
          <w:sz w:val="20"/>
          <w:szCs w:val="20"/>
          <w:lang w:eastAsia="en-AU"/>
          <w14:ligatures w14:val="none"/>
        </w:rPr>
        <w:t>:offerImg,</w:t>
      </w:r>
    </w:p>
    <w:p w14:paraId="42A97D2A" w14:textId="5A1D0EF7"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'unlock_name_utf'</w:t>
      </w:r>
      <w:r w:rsidR="00A127B1" w:rsidRPr="00A127B1">
        <w:rPr>
          <w:rFonts w:ascii="Consolas" w:eastAsia="Times New Roman" w:hAnsi="Consolas" w:cs="Times New Roman"/>
          <w:noProof/>
          <w:color w:val="D4D4D4"/>
          <w:kern w:val="0"/>
          <w:sz w:val="20"/>
          <w:szCs w:val="20"/>
          <w:lang w:eastAsia="en-AU"/>
          <w14:ligatures w14:val="none"/>
        </w:rPr>
        <w:t>:unlock_name_utf,</w:t>
      </w:r>
    </w:p>
    <w:p w14:paraId="4BE74EE1" w14:textId="2D0B2294"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'lovelace'</w:t>
      </w:r>
      <w:r w:rsidR="00A127B1" w:rsidRPr="00A127B1">
        <w:rPr>
          <w:rFonts w:ascii="Consolas" w:eastAsia="Times New Roman" w:hAnsi="Consolas" w:cs="Times New Roman"/>
          <w:noProof/>
          <w:color w:val="D4D4D4"/>
          <w:kern w:val="0"/>
          <w:sz w:val="20"/>
          <w:szCs w:val="20"/>
          <w:lang w:eastAsia="en-AU"/>
          <w14:ligatures w14:val="none"/>
        </w:rPr>
        <w:t>:ada,</w:t>
      </w:r>
    </w:p>
    <w:p w14:paraId="74BC4D82" w14:textId="0388303D"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'unlock_amount'</w:t>
      </w:r>
      <w:r w:rsidR="00A127B1" w:rsidRPr="00A127B1">
        <w:rPr>
          <w:rFonts w:ascii="Consolas" w:eastAsia="Times New Roman" w:hAnsi="Consolas" w:cs="Times New Roman"/>
          <w:noProof/>
          <w:color w:val="D4D4D4"/>
          <w:kern w:val="0"/>
          <w:sz w:val="20"/>
          <w:szCs w:val="20"/>
          <w:lang w:eastAsia="en-AU"/>
          <w14:ligatures w14:val="none"/>
        </w:rPr>
        <w:t>:unlock_amount,</w:t>
      </w:r>
    </w:p>
    <w:p w14:paraId="676D56AD" w14:textId="4F3E7693"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'stake_cred'</w:t>
      </w:r>
      <w:r w:rsidR="00A127B1" w:rsidRPr="00A127B1">
        <w:rPr>
          <w:rFonts w:ascii="Consolas" w:eastAsia="Times New Roman" w:hAnsi="Consolas" w:cs="Times New Roman"/>
          <w:noProof/>
          <w:color w:val="D4D4D4"/>
          <w:kern w:val="0"/>
          <w:sz w:val="20"/>
          <w:szCs w:val="20"/>
          <w:lang w:eastAsia="en-AU"/>
          <w14:ligatures w14:val="none"/>
        </w:rPr>
        <w:t>:stake_cred,</w:t>
      </w:r>
    </w:p>
    <w:p w14:paraId="520019B6" w14:textId="3736E644"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'rnd'</w:t>
      </w:r>
      <w:r w:rsidR="00A127B1" w:rsidRPr="00A127B1">
        <w:rPr>
          <w:rFonts w:ascii="Consolas" w:eastAsia="Times New Roman" w:hAnsi="Consolas" w:cs="Times New Roman"/>
          <w:noProof/>
          <w:color w:val="D4D4D4"/>
          <w:kern w:val="0"/>
          <w:sz w:val="20"/>
          <w:szCs w:val="20"/>
          <w:lang w:eastAsia="en-AU"/>
          <w14:ligatures w14:val="none"/>
        </w:rPr>
        <w:t>:rnd,</w:t>
      </w:r>
    </w:p>
    <w:p w14:paraId="0982A5B2" w14:textId="43030BCF" w:rsidR="00E0696E" w:rsidRPr="00E0696E"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'unlock_decimals'</w:t>
      </w:r>
      <w:r w:rsidR="00A127B1" w:rsidRPr="00A127B1">
        <w:rPr>
          <w:rFonts w:ascii="Consolas" w:eastAsia="Times New Roman" w:hAnsi="Consolas" w:cs="Times New Roman"/>
          <w:noProof/>
          <w:color w:val="D4D4D4"/>
          <w:kern w:val="0"/>
          <w:sz w:val="20"/>
          <w:szCs w:val="20"/>
          <w:lang w:eastAsia="en-AU"/>
          <w14:ligatures w14:val="none"/>
        </w:rPr>
        <w:t>:</w:t>
      </w:r>
      <w:r w:rsidR="00A127B1" w:rsidRPr="00A127B1">
        <w:rPr>
          <w:rFonts w:ascii="Consolas" w:eastAsia="Times New Roman" w:hAnsi="Consolas" w:cs="Times New Roman"/>
          <w:noProof/>
          <w:color w:val="4EC9B0"/>
          <w:kern w:val="0"/>
          <w:sz w:val="20"/>
          <w:szCs w:val="20"/>
          <w:lang w:eastAsia="en-AU"/>
          <w14:ligatures w14:val="none"/>
        </w:rPr>
        <w:t>str</w:t>
      </w:r>
      <w:r w:rsidR="00A127B1" w:rsidRPr="00A127B1">
        <w:rPr>
          <w:rFonts w:ascii="Consolas" w:eastAsia="Times New Roman" w:hAnsi="Consolas" w:cs="Times New Roman"/>
          <w:noProof/>
          <w:color w:val="D4D4D4"/>
          <w:kern w:val="0"/>
          <w:sz w:val="20"/>
          <w:szCs w:val="20"/>
          <w:lang w:eastAsia="en-AU"/>
          <w14:ligatures w14:val="none"/>
        </w:rPr>
        <w:t>(unlock_decimals),</w:t>
      </w:r>
    </w:p>
    <w:p w14:paraId="2C431530" w14:textId="57BE1AB9" w:rsidR="00A127B1" w:rsidRPr="00A127B1" w:rsidRDefault="00E0696E" w:rsidP="00E0696E">
      <w:pPr>
        <w:shd w:val="clear" w:color="auto" w:fill="1E1E1E"/>
        <w:spacing w:after="0" w:line="240" w:lineRule="auto"/>
        <w:ind w:firstLine="720"/>
        <w:rPr>
          <w:rFonts w:ascii="Consolas" w:eastAsia="Times New Roman" w:hAnsi="Consolas" w:cs="Times New Roman"/>
          <w:noProof/>
          <w:color w:val="D4D4D4"/>
          <w:kern w:val="0"/>
          <w:sz w:val="20"/>
          <w:szCs w:val="20"/>
          <w:lang w:eastAsia="en-AU"/>
          <w14:ligatures w14:val="none"/>
        </w:rPr>
      </w:pPr>
      <w:r w:rsidRPr="00E0696E">
        <w:rPr>
          <w:rFonts w:ascii="Consolas" w:eastAsia="Times New Roman" w:hAnsi="Consolas" w:cs="Times New Roman"/>
          <w:noProof/>
          <w:color w:val="CE9178"/>
          <w:kern w:val="0"/>
          <w:sz w:val="20"/>
          <w:szCs w:val="20"/>
          <w:lang w:eastAsia="en-AU"/>
          <w14:ligatures w14:val="none"/>
        </w:rPr>
        <w:t xml:space="preserve">    </w:t>
      </w:r>
      <w:r w:rsidR="00A127B1" w:rsidRPr="00A127B1">
        <w:rPr>
          <w:rFonts w:ascii="Consolas" w:eastAsia="Times New Roman" w:hAnsi="Consolas" w:cs="Times New Roman"/>
          <w:noProof/>
          <w:color w:val="CE9178"/>
          <w:kern w:val="0"/>
          <w:sz w:val="20"/>
          <w:szCs w:val="20"/>
          <w:lang w:eastAsia="en-AU"/>
          <w14:ligatures w14:val="none"/>
        </w:rPr>
        <w:t>'locked_decimals'</w:t>
      </w:r>
      <w:r w:rsidR="00A127B1" w:rsidRPr="00A127B1">
        <w:rPr>
          <w:rFonts w:ascii="Consolas" w:eastAsia="Times New Roman" w:hAnsi="Consolas" w:cs="Times New Roman"/>
          <w:noProof/>
          <w:color w:val="D4D4D4"/>
          <w:kern w:val="0"/>
          <w:sz w:val="20"/>
          <w:szCs w:val="20"/>
          <w:lang w:eastAsia="en-AU"/>
          <w14:ligatures w14:val="none"/>
        </w:rPr>
        <w:t xml:space="preserve">: </w:t>
      </w:r>
      <w:r w:rsidR="00A127B1" w:rsidRPr="00A127B1">
        <w:rPr>
          <w:rFonts w:ascii="Consolas" w:eastAsia="Times New Roman" w:hAnsi="Consolas" w:cs="Times New Roman"/>
          <w:noProof/>
          <w:color w:val="4EC9B0"/>
          <w:kern w:val="0"/>
          <w:sz w:val="20"/>
          <w:szCs w:val="20"/>
          <w:lang w:eastAsia="en-AU"/>
          <w14:ligatures w14:val="none"/>
        </w:rPr>
        <w:t>str</w:t>
      </w:r>
      <w:r w:rsidR="00A127B1" w:rsidRPr="00A127B1">
        <w:rPr>
          <w:rFonts w:ascii="Consolas" w:eastAsia="Times New Roman" w:hAnsi="Consolas" w:cs="Times New Roman"/>
          <w:noProof/>
          <w:color w:val="D4D4D4"/>
          <w:kern w:val="0"/>
          <w:sz w:val="20"/>
          <w:szCs w:val="20"/>
          <w:lang w:eastAsia="en-AU"/>
          <w14:ligatures w14:val="none"/>
        </w:rPr>
        <w:t>(locked_decimals)})</w:t>
      </w:r>
    </w:p>
    <w:p w14:paraId="57F06D9D" w14:textId="77777777" w:rsidR="00A127B1" w:rsidRPr="00A127B1" w:rsidRDefault="00A127B1" w:rsidP="00A127B1"/>
    <w:p w14:paraId="578F54B2" w14:textId="3BEAB145" w:rsidR="00765F60" w:rsidRDefault="005F7F54" w:rsidP="005F7F54">
      <w:pPr>
        <w:pStyle w:val="Heading2"/>
      </w:pPr>
      <w:bookmarkStart w:id="28" w:name="_flaskAcceptOffer"/>
      <w:bookmarkStart w:id="29" w:name="_Toc161132909"/>
      <w:bookmarkEnd w:id="28"/>
      <w:r>
        <w:t>flaskAcceptOffer</w:t>
      </w:r>
      <w:bookmarkEnd w:id="29"/>
    </w:p>
    <w:p w14:paraId="7FB59B6A" w14:textId="4A900B82" w:rsidR="000318B8" w:rsidRDefault="005F7F54" w:rsidP="005F7F54">
      <w:r>
        <w:t xml:space="preserve">When a user </w:t>
      </w:r>
      <w:r w:rsidR="00DF0BC5">
        <w:t xml:space="preserve">clicks the Accept button on a specific offer card of the UI the front-end sends a POST request to the flaskAcceptOffer endpoint. The endpoint uses a helper function defined in the unlock_contract.py file  called buildAcceptTx. </w:t>
      </w:r>
      <w:r w:rsidR="00C4158D">
        <w:t>The front-end supplies all the order data required to build the transaction. buildAcceptTx imports the Listing type, and the Buy redeemer from the Opshin contract to utilise in the transaction. We recreate the datum for the order and find the UTxO from the contract we are attempting to spend. The Nescrow contract reference script is added to the builder.</w:t>
      </w:r>
      <w:r w:rsidR="000318B8">
        <w:t xml:space="preserve"> Notice the reference script is a UTxO recreated from REF_CBOR which is a static variable containing the UTxO housing the script in CBOR notation. </w:t>
      </w:r>
    </w:p>
    <w:p w14:paraId="4B4289BA" w14:textId="77777777" w:rsidR="000B39ED" w:rsidRPr="000B39ED" w:rsidRDefault="000B39ED" w:rsidP="000B39ED">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0B39ED">
        <w:rPr>
          <w:rFonts w:ascii="Consolas" w:eastAsia="Times New Roman" w:hAnsi="Consolas" w:cs="Times New Roman"/>
          <w:color w:val="C586C0"/>
          <w:kern w:val="0"/>
          <w:sz w:val="21"/>
          <w:szCs w:val="21"/>
          <w:lang w:eastAsia="en-AU"/>
          <w14:ligatures w14:val="none"/>
        </w:rPr>
        <w:t>from</w:t>
      </w:r>
      <w:r w:rsidRPr="000B39ED">
        <w:rPr>
          <w:rFonts w:ascii="Consolas" w:eastAsia="Times New Roman" w:hAnsi="Consolas" w:cs="Times New Roman"/>
          <w:color w:val="D4D4D4"/>
          <w:kern w:val="0"/>
          <w:sz w:val="21"/>
          <w:szCs w:val="21"/>
          <w:lang w:eastAsia="en-AU"/>
          <w14:ligatures w14:val="none"/>
        </w:rPr>
        <w:t xml:space="preserve"> v3_nescrow_dex </w:t>
      </w:r>
      <w:r w:rsidRPr="000B39ED">
        <w:rPr>
          <w:rFonts w:ascii="Consolas" w:eastAsia="Times New Roman" w:hAnsi="Consolas" w:cs="Times New Roman"/>
          <w:color w:val="C586C0"/>
          <w:kern w:val="0"/>
          <w:sz w:val="21"/>
          <w:szCs w:val="21"/>
          <w:lang w:eastAsia="en-AU"/>
          <w14:ligatures w14:val="none"/>
        </w:rPr>
        <w:t>import</w:t>
      </w:r>
      <w:r w:rsidRPr="000B39ED">
        <w:rPr>
          <w:rFonts w:ascii="Consolas" w:eastAsia="Times New Roman" w:hAnsi="Consolas" w:cs="Times New Roman"/>
          <w:color w:val="D4D4D4"/>
          <w:kern w:val="0"/>
          <w:sz w:val="21"/>
          <w:szCs w:val="21"/>
          <w:lang w:eastAsia="en-AU"/>
          <w14:ligatures w14:val="none"/>
        </w:rPr>
        <w:t xml:space="preserve"> Buy</w:t>
      </w:r>
    </w:p>
    <w:p w14:paraId="45284C6E" w14:textId="77777777" w:rsidR="000B39ED" w:rsidRDefault="000B39ED" w:rsidP="000B39ED">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p>
    <w:p w14:paraId="64BE98DD" w14:textId="5407AA97" w:rsidR="000B39ED" w:rsidRPr="000B39ED" w:rsidRDefault="000B39ED" w:rsidP="000B39ED">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0B39ED">
        <w:rPr>
          <w:rFonts w:ascii="Consolas" w:eastAsia="Times New Roman" w:hAnsi="Consolas" w:cs="Times New Roman"/>
          <w:color w:val="D4D4D4"/>
          <w:kern w:val="0"/>
          <w:sz w:val="21"/>
          <w:szCs w:val="21"/>
          <w:lang w:eastAsia="en-AU"/>
          <w14:ligatures w14:val="none"/>
        </w:rPr>
        <w:t>redeemer = Redeemer(Buy())</w:t>
      </w:r>
    </w:p>
    <w:p w14:paraId="552EA0CB" w14:textId="77777777" w:rsidR="000318B8" w:rsidRPr="00C4158D" w:rsidRDefault="000318B8" w:rsidP="000318B8">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C4158D">
        <w:rPr>
          <w:rFonts w:ascii="Consolas" w:eastAsia="Times New Roman" w:hAnsi="Consolas" w:cs="Times New Roman"/>
          <w:noProof/>
          <w:color w:val="D4D4D4"/>
          <w:kern w:val="0"/>
          <w:sz w:val="20"/>
          <w:szCs w:val="20"/>
          <w:lang w:eastAsia="en-AU"/>
          <w14:ligatures w14:val="none"/>
        </w:rPr>
        <w:t>ref_script_utxo = UTxO.from_cbor(REF_CBOR)</w:t>
      </w:r>
    </w:p>
    <w:p w14:paraId="78DB7D1C" w14:textId="77777777" w:rsidR="000318B8" w:rsidRPr="00C4158D" w:rsidRDefault="000318B8" w:rsidP="000318B8">
      <w:pPr>
        <w:shd w:val="clear" w:color="auto" w:fill="1E1E1E"/>
        <w:spacing w:after="0" w:line="285" w:lineRule="atLeast"/>
        <w:rPr>
          <w:rFonts w:ascii="Consolas" w:eastAsia="Times New Roman" w:hAnsi="Consolas" w:cs="Times New Roman"/>
          <w:noProof/>
          <w:color w:val="D4D4D4"/>
          <w:kern w:val="0"/>
          <w:sz w:val="20"/>
          <w:szCs w:val="20"/>
          <w:lang w:eastAsia="en-AU"/>
          <w14:ligatures w14:val="none"/>
        </w:rPr>
      </w:pPr>
      <w:r w:rsidRPr="00C4158D">
        <w:rPr>
          <w:rFonts w:ascii="Consolas" w:eastAsia="Times New Roman" w:hAnsi="Consolas" w:cs="Times New Roman"/>
          <w:noProof/>
          <w:color w:val="D4D4D4"/>
          <w:kern w:val="0"/>
          <w:sz w:val="20"/>
          <w:szCs w:val="20"/>
          <w:lang w:eastAsia="en-AU"/>
          <w14:ligatures w14:val="none"/>
        </w:rPr>
        <w:t xml:space="preserve">builder.add_script_input(utxo_to_spend, </w:t>
      </w:r>
      <w:r w:rsidRPr="00C4158D">
        <w:rPr>
          <w:rFonts w:ascii="Consolas" w:eastAsia="Times New Roman" w:hAnsi="Consolas" w:cs="Times New Roman"/>
          <w:noProof/>
          <w:color w:val="9CDCFE"/>
          <w:kern w:val="0"/>
          <w:sz w:val="20"/>
          <w:szCs w:val="20"/>
          <w:lang w:eastAsia="en-AU"/>
          <w14:ligatures w14:val="none"/>
        </w:rPr>
        <w:t>script</w:t>
      </w:r>
      <w:r w:rsidRPr="00C4158D">
        <w:rPr>
          <w:rFonts w:ascii="Consolas" w:eastAsia="Times New Roman" w:hAnsi="Consolas" w:cs="Times New Roman"/>
          <w:noProof/>
          <w:color w:val="D4D4D4"/>
          <w:kern w:val="0"/>
          <w:sz w:val="20"/>
          <w:szCs w:val="20"/>
          <w:lang w:eastAsia="en-AU"/>
          <w14:ligatures w14:val="none"/>
        </w:rPr>
        <w:t xml:space="preserve">=ref_script_utxo, </w:t>
      </w:r>
      <w:r w:rsidRPr="00C4158D">
        <w:rPr>
          <w:rFonts w:ascii="Consolas" w:eastAsia="Times New Roman" w:hAnsi="Consolas" w:cs="Times New Roman"/>
          <w:noProof/>
          <w:color w:val="9CDCFE"/>
          <w:kern w:val="0"/>
          <w:sz w:val="20"/>
          <w:szCs w:val="20"/>
          <w:lang w:eastAsia="en-AU"/>
          <w14:ligatures w14:val="none"/>
        </w:rPr>
        <w:t>redeemer</w:t>
      </w:r>
      <w:r w:rsidRPr="00C4158D">
        <w:rPr>
          <w:rFonts w:ascii="Consolas" w:eastAsia="Times New Roman" w:hAnsi="Consolas" w:cs="Times New Roman"/>
          <w:noProof/>
          <w:color w:val="D4D4D4"/>
          <w:kern w:val="0"/>
          <w:sz w:val="20"/>
          <w:szCs w:val="20"/>
          <w:lang w:eastAsia="en-AU"/>
          <w14:ligatures w14:val="none"/>
        </w:rPr>
        <w:t>=redeemer)</w:t>
      </w:r>
    </w:p>
    <w:p w14:paraId="175B948F" w14:textId="77777777" w:rsidR="000318B8" w:rsidRDefault="000318B8" w:rsidP="000318B8">
      <w:r>
        <w:t xml:space="preserve">   </w:t>
      </w:r>
    </w:p>
    <w:p w14:paraId="62512BDA" w14:textId="5BCC63CE" w:rsidR="00C4158D" w:rsidRDefault="00C4158D" w:rsidP="005F7F54">
      <w:r>
        <w:t xml:space="preserve">If a multi address wallet is </w:t>
      </w:r>
      <w:r w:rsidR="00EB507F">
        <w:t>detected,</w:t>
      </w:r>
      <w:r>
        <w:t xml:space="preserve"> </w:t>
      </w:r>
      <w:r w:rsidR="000318B8">
        <w:t xml:space="preserve">we call the multi_address_unlock function defined in multi_address.py to identify </w:t>
      </w:r>
      <w:r w:rsidR="00EB507F">
        <w:t>all</w:t>
      </w:r>
      <w:r w:rsidR="000318B8">
        <w:t xml:space="preserve"> the addresses pycardano’s transaction builder needs to successfully balance the transaction. We </w:t>
      </w:r>
      <w:r w:rsidR="00EB507F">
        <w:t xml:space="preserve">then add </w:t>
      </w:r>
      <w:r w:rsidR="000318B8">
        <w:t xml:space="preserve">the outputs </w:t>
      </w:r>
      <w:r w:rsidR="00EB507F">
        <w:t xml:space="preserve">required </w:t>
      </w:r>
      <w:r w:rsidR="000318B8">
        <w:t xml:space="preserve">to satisfy the validator script (contract) and </w:t>
      </w:r>
      <w:r w:rsidR="00EB507F">
        <w:t xml:space="preserve">finally </w:t>
      </w:r>
      <w:r w:rsidR="000318B8">
        <w:t xml:space="preserve">build an unsigned transaction to return to the front-end for signing by the user. </w:t>
      </w:r>
    </w:p>
    <w:p w14:paraId="13BEA4A3" w14:textId="675BF8A4" w:rsidR="005F7F54" w:rsidRDefault="00D327ED" w:rsidP="005F7F54">
      <w:r>
        <w:t xml:space="preserve">                                                    </w:t>
      </w:r>
      <w:r w:rsidRPr="005F7F54">
        <w:rPr>
          <w:noProof/>
        </w:rPr>
        <w:drawing>
          <wp:inline distT="0" distB="0" distL="0" distR="0" wp14:anchorId="577436E5" wp14:editId="09488C01">
            <wp:extent cx="1651000" cy="2905125"/>
            <wp:effectExtent l="0" t="0" r="6350" b="9525"/>
            <wp:docPr id="84412050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20509" name="Picture 1" descr="A screenshot of a video g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1000" cy="2905125"/>
                    </a:xfrm>
                    <a:prstGeom prst="rect">
                      <a:avLst/>
                    </a:prstGeom>
                  </pic:spPr>
                </pic:pic>
              </a:graphicData>
            </a:graphic>
          </wp:inline>
        </w:drawing>
      </w:r>
      <w:r>
        <w:rPr>
          <w:noProof/>
        </w:rPr>
        <mc:AlternateContent>
          <mc:Choice Requires="wps">
            <w:drawing>
              <wp:anchor distT="0" distB="0" distL="114300" distR="114300" simplePos="0" relativeHeight="251663360" behindDoc="0" locked="0" layoutInCell="1" allowOverlap="1" wp14:anchorId="473DCEC4" wp14:editId="4DFD5DDB">
                <wp:simplePos x="0" y="0"/>
                <wp:positionH relativeFrom="column">
                  <wp:posOffset>1663700</wp:posOffset>
                </wp:positionH>
                <wp:positionV relativeFrom="paragraph">
                  <wp:posOffset>3184525</wp:posOffset>
                </wp:positionV>
                <wp:extent cx="1651000" cy="635"/>
                <wp:effectExtent l="0" t="0" r="0" b="0"/>
                <wp:wrapNone/>
                <wp:docPr id="453335812" name="Text Box 1"/>
                <wp:cNvGraphicFramePr/>
                <a:graphic xmlns:a="http://schemas.openxmlformats.org/drawingml/2006/main">
                  <a:graphicData uri="http://schemas.microsoft.com/office/word/2010/wordprocessingShape">
                    <wps:wsp>
                      <wps:cNvSpPr txBox="1"/>
                      <wps:spPr>
                        <a:xfrm>
                          <a:off x="0" y="0"/>
                          <a:ext cx="1651000" cy="635"/>
                        </a:xfrm>
                        <a:prstGeom prst="rect">
                          <a:avLst/>
                        </a:prstGeom>
                        <a:solidFill>
                          <a:prstClr val="white"/>
                        </a:solidFill>
                        <a:ln>
                          <a:noFill/>
                        </a:ln>
                      </wps:spPr>
                      <wps:txbx>
                        <w:txbxContent>
                          <w:p w14:paraId="06FC3142" w14:textId="78D619BF" w:rsidR="00D327ED" w:rsidRPr="00192046" w:rsidRDefault="00D327ED" w:rsidP="00D327ED">
                            <w:pPr>
                              <w:pStyle w:val="Caption"/>
                              <w:rPr>
                                <w:sz w:val="22"/>
                                <w:szCs w:val="22"/>
                              </w:rPr>
                            </w:pPr>
                            <w:r>
                              <w:t xml:space="preserve">Figure </w:t>
                            </w:r>
                            <w:r>
                              <w:fldChar w:fldCharType="begin"/>
                            </w:r>
                            <w:r>
                              <w:instrText xml:space="preserve"> SEQ Figure \* ARABIC </w:instrText>
                            </w:r>
                            <w:r>
                              <w:fldChar w:fldCharType="separate"/>
                            </w:r>
                            <w:r w:rsidR="00C44030">
                              <w:rPr>
                                <w:noProof/>
                              </w:rPr>
                              <w:t>13</w:t>
                            </w:r>
                            <w:r>
                              <w:fldChar w:fldCharType="end"/>
                            </w:r>
                            <w:r>
                              <w:t xml:space="preserve"> See Offers Dialog Cards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DCEC4" id="Text Box 1" o:spid="_x0000_s1030" type="#_x0000_t202" style="position:absolute;margin-left:131pt;margin-top:250.75pt;width:13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" stroked="f">
                <v:textbox style="mso-fit-shape-to-text:t" inset="0,0,0,0">
                  <w:txbxContent>
                    <w:p w14:paraId="06FC3142" w14:textId="78D619BF" w:rsidR="00D327ED" w:rsidRPr="00192046" w:rsidRDefault="00D327ED" w:rsidP="00D327ED">
                      <w:pPr>
                        <w:pStyle w:val="Caption"/>
                        <w:rPr>
                          <w:sz w:val="22"/>
                          <w:szCs w:val="22"/>
                        </w:rPr>
                      </w:pPr>
                      <w:r>
                        <w:t xml:space="preserve">Figure </w:t>
                      </w:r>
                      <w:r>
                        <w:fldChar w:fldCharType="begin"/>
                      </w:r>
                      <w:r>
                        <w:instrText xml:space="preserve"> SEQ Figure \* ARABIC </w:instrText>
                      </w:r>
                      <w:r>
                        <w:fldChar w:fldCharType="separate"/>
                      </w:r>
                      <w:r w:rsidR="00C44030">
                        <w:rPr>
                          <w:noProof/>
                        </w:rPr>
                        <w:t>13</w:t>
                      </w:r>
                      <w:r>
                        <w:fldChar w:fldCharType="end"/>
                      </w:r>
                      <w:r>
                        <w:t xml:space="preserve"> See Offers Dialog Cards</w:t>
                      </w:r>
                    </w:p>
                  </w:txbxContent>
                </v:textbox>
              </v:shape>
            </w:pict>
          </mc:Fallback>
        </mc:AlternateContent>
      </w:r>
    </w:p>
    <w:p w14:paraId="16129CE1" w14:textId="47F34877" w:rsidR="005F7F54" w:rsidRDefault="005F7F54" w:rsidP="005F7F54"/>
    <w:p w14:paraId="6C9D0293" w14:textId="77777777" w:rsidR="00D327ED" w:rsidRDefault="00D327ED" w:rsidP="005F7F54"/>
    <w:p w14:paraId="59494D66" w14:textId="1F105235" w:rsidR="00D327ED" w:rsidRDefault="00593AC7" w:rsidP="00593AC7">
      <w:pPr>
        <w:pStyle w:val="Heading2"/>
      </w:pPr>
      <w:bookmarkStart w:id="30" w:name="_flaskCancelOrder"/>
      <w:bookmarkStart w:id="31" w:name="_Toc161132910"/>
      <w:bookmarkEnd w:id="30"/>
      <w:r>
        <w:t>flaskCancelOrder</w:t>
      </w:r>
      <w:bookmarkEnd w:id="31"/>
    </w:p>
    <w:p w14:paraId="1B935B10" w14:textId="46B0713F" w:rsidR="000D1364" w:rsidRDefault="000D1364" w:rsidP="005F7F54">
      <w:r>
        <w:t xml:space="preserve">A user can peruse outstanding orders they have on the platform using the ‘In Escrow’ button on the UI. If a user clicks the CANCEL button the front-end will initiate a call to the flaskCancelOrder endpoint. </w:t>
      </w:r>
    </w:p>
    <w:p w14:paraId="3F0DAC3A" w14:textId="77777777" w:rsidR="000D1364" w:rsidRDefault="000D1364" w:rsidP="000D1364">
      <w:pPr>
        <w:keepNext/>
      </w:pPr>
      <w:r>
        <w:t xml:space="preserve">                                                </w:t>
      </w:r>
      <w:r w:rsidRPr="000D1364">
        <w:rPr>
          <w:noProof/>
        </w:rPr>
        <w:drawing>
          <wp:inline distT="0" distB="0" distL="0" distR="0" wp14:anchorId="6B319179" wp14:editId="65915461">
            <wp:extent cx="2016168" cy="1333500"/>
            <wp:effectExtent l="0" t="0" r="3175" b="0"/>
            <wp:docPr id="6846832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83265" name="Picture 1" descr="A screenshot of a phone&#10;&#10;Description automatically generated"/>
                    <pic:cNvPicPr/>
                  </pic:nvPicPr>
                  <pic:blipFill>
                    <a:blip r:embed="rId34"/>
                    <a:stretch>
                      <a:fillRect/>
                    </a:stretch>
                  </pic:blipFill>
                  <pic:spPr>
                    <a:xfrm>
                      <a:off x="0" y="0"/>
                      <a:ext cx="2025300" cy="1339540"/>
                    </a:xfrm>
                    <a:prstGeom prst="rect">
                      <a:avLst/>
                    </a:prstGeom>
                  </pic:spPr>
                </pic:pic>
              </a:graphicData>
            </a:graphic>
          </wp:inline>
        </w:drawing>
      </w:r>
    </w:p>
    <w:p w14:paraId="06D48666" w14:textId="0404A8A4" w:rsidR="000D1364" w:rsidRDefault="000D1364" w:rsidP="000D1364">
      <w:pPr>
        <w:pStyle w:val="Caption"/>
      </w:pPr>
      <w:r>
        <w:t xml:space="preserve">                                                          Figure </w:t>
      </w:r>
      <w:r>
        <w:fldChar w:fldCharType="begin"/>
      </w:r>
      <w:r>
        <w:instrText xml:space="preserve"> SEQ Figure \* ARABIC </w:instrText>
      </w:r>
      <w:r>
        <w:fldChar w:fldCharType="separate"/>
      </w:r>
      <w:r w:rsidR="00C44030">
        <w:rPr>
          <w:noProof/>
        </w:rPr>
        <w:t>14</w:t>
      </w:r>
      <w:r>
        <w:fldChar w:fldCharType="end"/>
      </w:r>
      <w:r>
        <w:t xml:space="preserve"> Cancel Order UI image.</w:t>
      </w:r>
    </w:p>
    <w:p w14:paraId="64BC982C" w14:textId="2AD59F56" w:rsidR="00D327ED" w:rsidRDefault="000D1364" w:rsidP="005F7F54">
      <w:r>
        <w:t xml:space="preserve">The front-end uses a POST request with a payload identifying the order to be cancelled, and ancillary wallet information used to create the cancel transaction. The main function managing this transaction buildCancelTx is called to create the unsigned transaction CBOR, this function is defined in the cancel_contract.py file. </w:t>
      </w:r>
    </w:p>
    <w:p w14:paraId="66B59BF8" w14:textId="22140BB6" w:rsidR="00B856F0" w:rsidRDefault="000D1364" w:rsidP="005F7F54">
      <w:r>
        <w:t xml:space="preserve">buildCancelTx </w:t>
      </w:r>
      <w:r w:rsidR="00B856F0">
        <w:t xml:space="preserve">imports the Unlist redeemer from the Opshin smart contract file and uses the data from the payload to create the order datum.  The function uses the offer_utxo information passed from the front-end and iterates over the UTxO’s at the contract script address to identify the correct order in the contract. If the datum hex for the UTxO at the contract matches our recreated datum, the offer_utxo transaction hash and id matches the front-end tx_hash and tx_id – we have correctly identified the UTxO to unlist. </w:t>
      </w:r>
    </w:p>
    <w:p w14:paraId="76FD21FB" w14:textId="77777777" w:rsidR="00B856F0" w:rsidRPr="00B856F0" w:rsidRDefault="00B856F0" w:rsidP="00B856F0">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B856F0">
        <w:rPr>
          <w:rFonts w:ascii="Consolas" w:eastAsia="Times New Roman" w:hAnsi="Consolas" w:cs="Times New Roman"/>
          <w:noProof/>
          <w:color w:val="C586C0"/>
          <w:kern w:val="0"/>
          <w:sz w:val="21"/>
          <w:szCs w:val="21"/>
          <w:lang w:eastAsia="en-AU"/>
          <w14:ligatures w14:val="none"/>
        </w:rPr>
        <w:t>for</w:t>
      </w:r>
      <w:r w:rsidRPr="00B856F0">
        <w:rPr>
          <w:rFonts w:ascii="Consolas" w:eastAsia="Times New Roman" w:hAnsi="Consolas" w:cs="Times New Roman"/>
          <w:noProof/>
          <w:color w:val="D4D4D4"/>
          <w:kern w:val="0"/>
          <w:sz w:val="21"/>
          <w:szCs w:val="21"/>
          <w:lang w:eastAsia="en-AU"/>
          <w14:ligatures w14:val="none"/>
        </w:rPr>
        <w:t xml:space="preserve"> utxo </w:t>
      </w:r>
      <w:r w:rsidRPr="00B856F0">
        <w:rPr>
          <w:rFonts w:ascii="Consolas" w:eastAsia="Times New Roman" w:hAnsi="Consolas" w:cs="Times New Roman"/>
          <w:noProof/>
          <w:color w:val="569CD6"/>
          <w:kern w:val="0"/>
          <w:sz w:val="21"/>
          <w:szCs w:val="21"/>
          <w:lang w:eastAsia="en-AU"/>
          <w14:ligatures w14:val="none"/>
        </w:rPr>
        <w:t>in</w:t>
      </w:r>
      <w:r w:rsidRPr="00B856F0">
        <w:rPr>
          <w:rFonts w:ascii="Consolas" w:eastAsia="Times New Roman" w:hAnsi="Consolas" w:cs="Times New Roman"/>
          <w:noProof/>
          <w:color w:val="D4D4D4"/>
          <w:kern w:val="0"/>
          <w:sz w:val="21"/>
          <w:szCs w:val="21"/>
          <w:lang w:eastAsia="en-AU"/>
          <w14:ligatures w14:val="none"/>
        </w:rPr>
        <w:t xml:space="preserve"> script_utxos:</w:t>
      </w:r>
    </w:p>
    <w:p w14:paraId="680D9883" w14:textId="77777777" w:rsidR="00B856F0" w:rsidRPr="00B856F0" w:rsidRDefault="00B856F0" w:rsidP="00B856F0">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B856F0">
        <w:rPr>
          <w:rFonts w:ascii="Consolas" w:eastAsia="Times New Roman" w:hAnsi="Consolas" w:cs="Times New Roman"/>
          <w:noProof/>
          <w:color w:val="D4D4D4"/>
          <w:kern w:val="0"/>
          <w:sz w:val="21"/>
          <w:szCs w:val="21"/>
          <w:lang w:eastAsia="en-AU"/>
          <w14:ligatures w14:val="none"/>
        </w:rPr>
        <w:t xml:space="preserve">            </w:t>
      </w:r>
      <w:r w:rsidRPr="00B856F0">
        <w:rPr>
          <w:rFonts w:ascii="Consolas" w:eastAsia="Times New Roman" w:hAnsi="Consolas" w:cs="Times New Roman"/>
          <w:noProof/>
          <w:color w:val="C586C0"/>
          <w:kern w:val="0"/>
          <w:sz w:val="21"/>
          <w:szCs w:val="21"/>
          <w:lang w:eastAsia="en-AU"/>
          <w14:ligatures w14:val="none"/>
        </w:rPr>
        <w:t>if</w:t>
      </w:r>
      <w:r w:rsidRPr="00B856F0">
        <w:rPr>
          <w:rFonts w:ascii="Consolas" w:eastAsia="Times New Roman" w:hAnsi="Consolas" w:cs="Times New Roman"/>
          <w:noProof/>
          <w:color w:val="D4D4D4"/>
          <w:kern w:val="0"/>
          <w:sz w:val="21"/>
          <w:szCs w:val="21"/>
          <w:lang w:eastAsia="en-AU"/>
          <w14:ligatures w14:val="none"/>
        </w:rPr>
        <w:t xml:space="preserve"> utxo.output.datum </w:t>
      </w:r>
      <w:r w:rsidRPr="00B856F0">
        <w:rPr>
          <w:rFonts w:ascii="Consolas" w:eastAsia="Times New Roman" w:hAnsi="Consolas" w:cs="Times New Roman"/>
          <w:noProof/>
          <w:color w:val="569CD6"/>
          <w:kern w:val="0"/>
          <w:sz w:val="21"/>
          <w:szCs w:val="21"/>
          <w:lang w:eastAsia="en-AU"/>
          <w14:ligatures w14:val="none"/>
        </w:rPr>
        <w:t>is</w:t>
      </w:r>
      <w:r w:rsidRPr="00B856F0">
        <w:rPr>
          <w:rFonts w:ascii="Consolas" w:eastAsia="Times New Roman" w:hAnsi="Consolas" w:cs="Times New Roman"/>
          <w:noProof/>
          <w:color w:val="D4D4D4"/>
          <w:kern w:val="0"/>
          <w:sz w:val="21"/>
          <w:szCs w:val="21"/>
          <w:lang w:eastAsia="en-AU"/>
          <w14:ligatures w14:val="none"/>
        </w:rPr>
        <w:t xml:space="preserve"> </w:t>
      </w:r>
      <w:r w:rsidRPr="00B856F0">
        <w:rPr>
          <w:rFonts w:ascii="Consolas" w:eastAsia="Times New Roman" w:hAnsi="Consolas" w:cs="Times New Roman"/>
          <w:noProof/>
          <w:color w:val="569CD6"/>
          <w:kern w:val="0"/>
          <w:sz w:val="21"/>
          <w:szCs w:val="21"/>
          <w:lang w:eastAsia="en-AU"/>
          <w14:ligatures w14:val="none"/>
        </w:rPr>
        <w:t>not</w:t>
      </w:r>
      <w:r w:rsidRPr="00B856F0">
        <w:rPr>
          <w:rFonts w:ascii="Consolas" w:eastAsia="Times New Roman" w:hAnsi="Consolas" w:cs="Times New Roman"/>
          <w:noProof/>
          <w:color w:val="D4D4D4"/>
          <w:kern w:val="0"/>
          <w:sz w:val="21"/>
          <w:szCs w:val="21"/>
          <w:lang w:eastAsia="en-AU"/>
          <w14:ligatures w14:val="none"/>
        </w:rPr>
        <w:t xml:space="preserve"> </w:t>
      </w:r>
      <w:r w:rsidRPr="00B856F0">
        <w:rPr>
          <w:rFonts w:ascii="Consolas" w:eastAsia="Times New Roman" w:hAnsi="Consolas" w:cs="Times New Roman"/>
          <w:noProof/>
          <w:color w:val="569CD6"/>
          <w:kern w:val="0"/>
          <w:sz w:val="21"/>
          <w:szCs w:val="21"/>
          <w:lang w:eastAsia="en-AU"/>
          <w14:ligatures w14:val="none"/>
        </w:rPr>
        <w:t>None</w:t>
      </w:r>
      <w:r w:rsidRPr="00B856F0">
        <w:rPr>
          <w:rFonts w:ascii="Consolas" w:eastAsia="Times New Roman" w:hAnsi="Consolas" w:cs="Times New Roman"/>
          <w:noProof/>
          <w:color w:val="D4D4D4"/>
          <w:kern w:val="0"/>
          <w:sz w:val="21"/>
          <w:szCs w:val="21"/>
          <w:lang w:eastAsia="en-AU"/>
          <w14:ligatures w14:val="none"/>
        </w:rPr>
        <w:t>:</w:t>
      </w:r>
    </w:p>
    <w:p w14:paraId="6CA0BD04" w14:textId="77777777" w:rsidR="00B856F0" w:rsidRPr="00B856F0" w:rsidRDefault="00B856F0" w:rsidP="00B856F0">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B856F0">
        <w:rPr>
          <w:rFonts w:ascii="Consolas" w:eastAsia="Times New Roman" w:hAnsi="Consolas" w:cs="Times New Roman"/>
          <w:noProof/>
          <w:color w:val="D4D4D4"/>
          <w:kern w:val="0"/>
          <w:sz w:val="21"/>
          <w:szCs w:val="21"/>
          <w:lang w:eastAsia="en-AU"/>
          <w14:ligatures w14:val="none"/>
        </w:rPr>
        <w:t xml:space="preserve">                </w:t>
      </w:r>
      <w:r w:rsidRPr="00B856F0">
        <w:rPr>
          <w:rFonts w:ascii="Consolas" w:eastAsia="Times New Roman" w:hAnsi="Consolas" w:cs="Times New Roman"/>
          <w:noProof/>
          <w:color w:val="C586C0"/>
          <w:kern w:val="0"/>
          <w:sz w:val="21"/>
          <w:szCs w:val="21"/>
          <w:lang w:eastAsia="en-AU"/>
          <w14:ligatures w14:val="none"/>
        </w:rPr>
        <w:t>if</w:t>
      </w:r>
      <w:r w:rsidRPr="00B856F0">
        <w:rPr>
          <w:rFonts w:ascii="Consolas" w:eastAsia="Times New Roman" w:hAnsi="Consolas" w:cs="Times New Roman"/>
          <w:noProof/>
          <w:color w:val="D4D4D4"/>
          <w:kern w:val="0"/>
          <w:sz w:val="21"/>
          <w:szCs w:val="21"/>
          <w:lang w:eastAsia="en-AU"/>
          <w14:ligatures w14:val="none"/>
        </w:rPr>
        <w:t xml:space="preserve"> utxo.output.datum.cbor.hex() == datum.to_cbor() </w:t>
      </w:r>
      <w:r w:rsidRPr="00B856F0">
        <w:rPr>
          <w:rFonts w:ascii="Consolas" w:eastAsia="Times New Roman" w:hAnsi="Consolas" w:cs="Times New Roman"/>
          <w:noProof/>
          <w:color w:val="569CD6"/>
          <w:kern w:val="0"/>
          <w:sz w:val="21"/>
          <w:szCs w:val="21"/>
          <w:lang w:eastAsia="en-AU"/>
          <w14:ligatures w14:val="none"/>
        </w:rPr>
        <w:t>and</w:t>
      </w:r>
      <w:r w:rsidRPr="00B856F0">
        <w:rPr>
          <w:rFonts w:ascii="Consolas" w:eastAsia="Times New Roman" w:hAnsi="Consolas" w:cs="Times New Roman"/>
          <w:noProof/>
          <w:color w:val="D4D4D4"/>
          <w:kern w:val="0"/>
          <w:sz w:val="21"/>
          <w:szCs w:val="21"/>
          <w:lang w:eastAsia="en-AU"/>
          <w14:ligatures w14:val="none"/>
        </w:rPr>
        <w:t xml:space="preserve"> utxo.input.transaction_id.payload.hex() == offerUtxo[</w:t>
      </w:r>
      <w:r w:rsidRPr="00B856F0">
        <w:rPr>
          <w:rFonts w:ascii="Consolas" w:eastAsia="Times New Roman" w:hAnsi="Consolas" w:cs="Times New Roman"/>
          <w:noProof/>
          <w:color w:val="CE9178"/>
          <w:kern w:val="0"/>
          <w:sz w:val="21"/>
          <w:szCs w:val="21"/>
          <w:lang w:eastAsia="en-AU"/>
          <w14:ligatures w14:val="none"/>
        </w:rPr>
        <w:t>'tx_hash'</w:t>
      </w:r>
      <w:r w:rsidRPr="00B856F0">
        <w:rPr>
          <w:rFonts w:ascii="Consolas" w:eastAsia="Times New Roman" w:hAnsi="Consolas" w:cs="Times New Roman"/>
          <w:noProof/>
          <w:color w:val="D4D4D4"/>
          <w:kern w:val="0"/>
          <w:sz w:val="21"/>
          <w:szCs w:val="21"/>
          <w:lang w:eastAsia="en-AU"/>
          <w14:ligatures w14:val="none"/>
        </w:rPr>
        <w:t xml:space="preserve">] </w:t>
      </w:r>
      <w:r w:rsidRPr="00B856F0">
        <w:rPr>
          <w:rFonts w:ascii="Consolas" w:eastAsia="Times New Roman" w:hAnsi="Consolas" w:cs="Times New Roman"/>
          <w:noProof/>
          <w:color w:val="569CD6"/>
          <w:kern w:val="0"/>
          <w:sz w:val="21"/>
          <w:szCs w:val="21"/>
          <w:lang w:eastAsia="en-AU"/>
          <w14:ligatures w14:val="none"/>
        </w:rPr>
        <w:t>and</w:t>
      </w:r>
      <w:r w:rsidRPr="00B856F0">
        <w:rPr>
          <w:rFonts w:ascii="Consolas" w:eastAsia="Times New Roman" w:hAnsi="Consolas" w:cs="Times New Roman"/>
          <w:noProof/>
          <w:color w:val="D4D4D4"/>
          <w:kern w:val="0"/>
          <w:sz w:val="21"/>
          <w:szCs w:val="21"/>
          <w:lang w:eastAsia="en-AU"/>
          <w14:ligatures w14:val="none"/>
        </w:rPr>
        <w:t xml:space="preserve"> utxo.input.index == offerUtxo[</w:t>
      </w:r>
      <w:r w:rsidRPr="00B856F0">
        <w:rPr>
          <w:rFonts w:ascii="Consolas" w:eastAsia="Times New Roman" w:hAnsi="Consolas" w:cs="Times New Roman"/>
          <w:noProof/>
          <w:color w:val="CE9178"/>
          <w:kern w:val="0"/>
          <w:sz w:val="21"/>
          <w:szCs w:val="21"/>
          <w:lang w:eastAsia="en-AU"/>
          <w14:ligatures w14:val="none"/>
        </w:rPr>
        <w:t>'tx_id'</w:t>
      </w:r>
      <w:r w:rsidRPr="00B856F0">
        <w:rPr>
          <w:rFonts w:ascii="Consolas" w:eastAsia="Times New Roman" w:hAnsi="Consolas" w:cs="Times New Roman"/>
          <w:noProof/>
          <w:color w:val="D4D4D4"/>
          <w:kern w:val="0"/>
          <w:sz w:val="21"/>
          <w:szCs w:val="21"/>
          <w:lang w:eastAsia="en-AU"/>
          <w14:ligatures w14:val="none"/>
        </w:rPr>
        <w:t>] :</w:t>
      </w:r>
    </w:p>
    <w:p w14:paraId="6D804414" w14:textId="77777777" w:rsidR="00B856F0" w:rsidRPr="00B856F0" w:rsidRDefault="00B856F0" w:rsidP="00B856F0">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B856F0">
        <w:rPr>
          <w:rFonts w:ascii="Consolas" w:eastAsia="Times New Roman" w:hAnsi="Consolas" w:cs="Times New Roman"/>
          <w:noProof/>
          <w:color w:val="D4D4D4"/>
          <w:kern w:val="0"/>
          <w:sz w:val="21"/>
          <w:szCs w:val="21"/>
          <w:lang w:eastAsia="en-AU"/>
          <w14:ligatures w14:val="none"/>
        </w:rPr>
        <w:t xml:space="preserve">                    </w:t>
      </w:r>
      <w:r w:rsidRPr="00B856F0">
        <w:rPr>
          <w:rFonts w:ascii="Consolas" w:eastAsia="Times New Roman" w:hAnsi="Consolas" w:cs="Times New Roman"/>
          <w:noProof/>
          <w:color w:val="DCDCAA"/>
          <w:kern w:val="0"/>
          <w:sz w:val="21"/>
          <w:szCs w:val="21"/>
          <w:lang w:eastAsia="en-AU"/>
          <w14:ligatures w14:val="none"/>
        </w:rPr>
        <w:t>print</w:t>
      </w:r>
      <w:r w:rsidRPr="00B856F0">
        <w:rPr>
          <w:rFonts w:ascii="Consolas" w:eastAsia="Times New Roman" w:hAnsi="Consolas" w:cs="Times New Roman"/>
          <w:noProof/>
          <w:color w:val="D4D4D4"/>
          <w:kern w:val="0"/>
          <w:sz w:val="21"/>
          <w:szCs w:val="21"/>
          <w:lang w:eastAsia="en-AU"/>
          <w14:ligatures w14:val="none"/>
        </w:rPr>
        <w:t>(</w:t>
      </w:r>
      <w:r w:rsidRPr="00B856F0">
        <w:rPr>
          <w:rFonts w:ascii="Consolas" w:eastAsia="Times New Roman" w:hAnsi="Consolas" w:cs="Times New Roman"/>
          <w:noProof/>
          <w:color w:val="CE9178"/>
          <w:kern w:val="0"/>
          <w:sz w:val="21"/>
          <w:szCs w:val="21"/>
          <w:lang w:eastAsia="en-AU"/>
          <w14:ligatures w14:val="none"/>
        </w:rPr>
        <w:t>'___ Target -- Acquired ___'</w:t>
      </w:r>
      <w:r w:rsidRPr="00B856F0">
        <w:rPr>
          <w:rFonts w:ascii="Consolas" w:eastAsia="Times New Roman" w:hAnsi="Consolas" w:cs="Times New Roman"/>
          <w:noProof/>
          <w:color w:val="D4D4D4"/>
          <w:kern w:val="0"/>
          <w:sz w:val="21"/>
          <w:szCs w:val="21"/>
          <w:lang w:eastAsia="en-AU"/>
          <w14:ligatures w14:val="none"/>
        </w:rPr>
        <w:t>)</w:t>
      </w:r>
    </w:p>
    <w:p w14:paraId="6CC09665" w14:textId="77777777" w:rsidR="00B856F0" w:rsidRPr="00B856F0" w:rsidRDefault="00B856F0" w:rsidP="00B856F0">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B856F0">
        <w:rPr>
          <w:rFonts w:ascii="Consolas" w:eastAsia="Times New Roman" w:hAnsi="Consolas" w:cs="Times New Roman"/>
          <w:noProof/>
          <w:color w:val="D4D4D4"/>
          <w:kern w:val="0"/>
          <w:sz w:val="21"/>
          <w:szCs w:val="21"/>
          <w:lang w:eastAsia="en-AU"/>
          <w14:ligatures w14:val="none"/>
        </w:rPr>
        <w:t>                    utxo_to_spend = utxo</w:t>
      </w:r>
    </w:p>
    <w:p w14:paraId="33568685" w14:textId="77777777" w:rsidR="00B856F0" w:rsidRPr="00B856F0" w:rsidRDefault="00B856F0" w:rsidP="00B856F0">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B856F0">
        <w:rPr>
          <w:rFonts w:ascii="Consolas" w:eastAsia="Times New Roman" w:hAnsi="Consolas" w:cs="Times New Roman"/>
          <w:noProof/>
          <w:color w:val="D4D4D4"/>
          <w:kern w:val="0"/>
          <w:sz w:val="21"/>
          <w:szCs w:val="21"/>
          <w:lang w:eastAsia="en-AU"/>
          <w14:ligatures w14:val="none"/>
        </w:rPr>
        <w:t xml:space="preserve">                    </w:t>
      </w:r>
      <w:r w:rsidRPr="00B856F0">
        <w:rPr>
          <w:rFonts w:ascii="Consolas" w:eastAsia="Times New Roman" w:hAnsi="Consolas" w:cs="Times New Roman"/>
          <w:noProof/>
          <w:color w:val="DCDCAA"/>
          <w:kern w:val="0"/>
          <w:sz w:val="21"/>
          <w:szCs w:val="21"/>
          <w:lang w:eastAsia="en-AU"/>
          <w14:ligatures w14:val="none"/>
        </w:rPr>
        <w:t>print</w:t>
      </w:r>
      <w:r w:rsidRPr="00B856F0">
        <w:rPr>
          <w:rFonts w:ascii="Consolas" w:eastAsia="Times New Roman" w:hAnsi="Consolas" w:cs="Times New Roman"/>
          <w:noProof/>
          <w:color w:val="D4D4D4"/>
          <w:kern w:val="0"/>
          <w:sz w:val="21"/>
          <w:szCs w:val="21"/>
          <w:lang w:eastAsia="en-AU"/>
          <w14:ligatures w14:val="none"/>
        </w:rPr>
        <w:t>(</w:t>
      </w:r>
      <w:r w:rsidRPr="00B856F0">
        <w:rPr>
          <w:rFonts w:ascii="Consolas" w:eastAsia="Times New Roman" w:hAnsi="Consolas" w:cs="Times New Roman"/>
          <w:noProof/>
          <w:color w:val="569CD6"/>
          <w:kern w:val="0"/>
          <w:sz w:val="21"/>
          <w:szCs w:val="21"/>
          <w:lang w:eastAsia="en-AU"/>
          <w14:ligatures w14:val="none"/>
        </w:rPr>
        <w:t>f</w:t>
      </w:r>
      <w:r w:rsidRPr="00B856F0">
        <w:rPr>
          <w:rFonts w:ascii="Consolas" w:eastAsia="Times New Roman" w:hAnsi="Consolas" w:cs="Times New Roman"/>
          <w:noProof/>
          <w:color w:val="CE9178"/>
          <w:kern w:val="0"/>
          <w:sz w:val="21"/>
          <w:szCs w:val="21"/>
          <w:lang w:eastAsia="en-AU"/>
          <w14:ligatures w14:val="none"/>
        </w:rPr>
        <w:t xml:space="preserve">'UTXO toSPEND </w:t>
      </w:r>
      <w:r w:rsidRPr="00B856F0">
        <w:rPr>
          <w:rFonts w:ascii="Consolas" w:eastAsia="Times New Roman" w:hAnsi="Consolas" w:cs="Times New Roman"/>
          <w:noProof/>
          <w:color w:val="569CD6"/>
          <w:kern w:val="0"/>
          <w:sz w:val="21"/>
          <w:szCs w:val="21"/>
          <w:lang w:eastAsia="en-AU"/>
          <w14:ligatures w14:val="none"/>
        </w:rPr>
        <w:t>{</w:t>
      </w:r>
      <w:r w:rsidRPr="00B856F0">
        <w:rPr>
          <w:rFonts w:ascii="Consolas" w:eastAsia="Times New Roman" w:hAnsi="Consolas" w:cs="Times New Roman"/>
          <w:noProof/>
          <w:color w:val="D4D4D4"/>
          <w:kern w:val="0"/>
          <w:sz w:val="21"/>
          <w:szCs w:val="21"/>
          <w:lang w:eastAsia="en-AU"/>
          <w14:ligatures w14:val="none"/>
        </w:rPr>
        <w:t>utxo_to_spend</w:t>
      </w:r>
      <w:r w:rsidRPr="00B856F0">
        <w:rPr>
          <w:rFonts w:ascii="Consolas" w:eastAsia="Times New Roman" w:hAnsi="Consolas" w:cs="Times New Roman"/>
          <w:noProof/>
          <w:color w:val="569CD6"/>
          <w:kern w:val="0"/>
          <w:sz w:val="21"/>
          <w:szCs w:val="21"/>
          <w:lang w:eastAsia="en-AU"/>
          <w14:ligatures w14:val="none"/>
        </w:rPr>
        <w:t>}</w:t>
      </w:r>
      <w:r w:rsidRPr="00B856F0">
        <w:rPr>
          <w:rFonts w:ascii="Consolas" w:eastAsia="Times New Roman" w:hAnsi="Consolas" w:cs="Times New Roman"/>
          <w:noProof/>
          <w:color w:val="CE9178"/>
          <w:kern w:val="0"/>
          <w:sz w:val="21"/>
          <w:szCs w:val="21"/>
          <w:lang w:eastAsia="en-AU"/>
          <w14:ligatures w14:val="none"/>
        </w:rPr>
        <w:t>'</w:t>
      </w:r>
      <w:r w:rsidRPr="00B856F0">
        <w:rPr>
          <w:rFonts w:ascii="Consolas" w:eastAsia="Times New Roman" w:hAnsi="Consolas" w:cs="Times New Roman"/>
          <w:noProof/>
          <w:color w:val="D4D4D4"/>
          <w:kern w:val="0"/>
          <w:sz w:val="21"/>
          <w:szCs w:val="21"/>
          <w:lang w:eastAsia="en-AU"/>
          <w14:ligatures w14:val="none"/>
        </w:rPr>
        <w:t>)</w:t>
      </w:r>
    </w:p>
    <w:p w14:paraId="3A0E0B6B" w14:textId="2367F884" w:rsidR="000D1364" w:rsidRDefault="00B856F0" w:rsidP="005F7F54">
      <w:r>
        <w:t xml:space="preserve"> </w:t>
      </w:r>
    </w:p>
    <w:p w14:paraId="125E36A6" w14:textId="48F36D2A" w:rsidR="00D50686" w:rsidRDefault="00D50686" w:rsidP="005F7F54">
      <w:r>
        <w:t>We define the Unlist redeemer and add the script_inputs to the builder along with the ref_script_utxo holding the contract. If a multi address wallet is detected, we call the multi_address_cancel function to perform coin selection and generate a list of addresses for the wallet to allow a balanced transaction to be created by transaction builder. We generate the unsigned transaction CBOR by calling builder.build_and_sign(), leaving the witness set empty so the front-end can issue the unsigned transaction to a CIP30 wallet for signing.</w:t>
      </w:r>
      <w:r w:rsidR="004D1B30">
        <w:t xml:space="preserve"> The off-chain API then replies to the front-end post request with the unsigned CBOR transaction to initiate transaction signing. </w:t>
      </w:r>
      <w:r>
        <w:t xml:space="preserve"> </w:t>
      </w:r>
    </w:p>
    <w:p w14:paraId="246270CD" w14:textId="65E72939" w:rsidR="00216C7A" w:rsidRDefault="00216C7A" w:rsidP="00216C7A">
      <w:pPr>
        <w:pStyle w:val="Heading2"/>
      </w:pPr>
      <w:bookmarkStart w:id="32" w:name="_flaskProcessUtxos"/>
      <w:bookmarkStart w:id="33" w:name="flaskprocessutxos"/>
      <w:bookmarkStart w:id="34" w:name="_Toc161132911"/>
      <w:bookmarkEnd w:id="32"/>
      <w:r>
        <w:lastRenderedPageBreak/>
        <w:t>flaskProcessUtxos</w:t>
      </w:r>
      <w:bookmarkEnd w:id="33"/>
      <w:bookmarkEnd w:id="34"/>
    </w:p>
    <w:p w14:paraId="3719151C" w14:textId="531BBC5E" w:rsidR="00216C7A" w:rsidRDefault="00216C7A" w:rsidP="00216C7A">
      <w:r>
        <w:t xml:space="preserve">This </w:t>
      </w:r>
      <w:r w:rsidR="00AC78BE">
        <w:t>endpoint</w:t>
      </w:r>
      <w:r>
        <w:t xml:space="preserve"> is used to streamline processing the contents of a user’s wallet. When a user first connects to the </w:t>
      </w:r>
      <w:r w:rsidR="00AC78BE">
        <w:t>application,</w:t>
      </w:r>
      <w:r>
        <w:t xml:space="preserve"> we query the UTxO’s in a wallet</w:t>
      </w:r>
      <w:r w:rsidR="00AC78BE">
        <w:t xml:space="preserve"> and</w:t>
      </w:r>
      <w:r>
        <w:t xml:space="preserve"> then send a POST request to the flaskProcessUtxos endpoint with a list of the UTxO’s in CBOR representation. This function will output a set of UTxO’s </w:t>
      </w:r>
      <w:r w:rsidR="00AC78BE">
        <w:t>containing</w:t>
      </w:r>
      <w:r>
        <w:t xml:space="preserve"> only ADA, </w:t>
      </w:r>
      <w:r w:rsidR="00AC78BE">
        <w:t xml:space="preserve"> </w:t>
      </w:r>
      <w:r>
        <w:t xml:space="preserve">the set of </w:t>
      </w:r>
      <w:r w:rsidR="00AC78BE">
        <w:t>UTxO’s</w:t>
      </w:r>
      <w:r>
        <w:t xml:space="preserve"> containing native assets</w:t>
      </w:r>
      <w:r w:rsidR="00AC78BE">
        <w:t xml:space="preserve">, and a set of UTxO’s containing </w:t>
      </w:r>
      <w:r w:rsidR="00AC78BE" w:rsidRPr="00AC78BE">
        <w:rPr>
          <w:i/>
          <w:iCs/>
        </w:rPr>
        <w:t>unique</w:t>
      </w:r>
      <w:r w:rsidR="00AC78BE">
        <w:t xml:space="preserve"> native assets</w:t>
      </w:r>
      <w:r>
        <w:t xml:space="preserve">.  We iterate over the list of UTxO’s and convert them into pycardano UTxO types by using the UTxO.from_cbor() function. </w:t>
      </w:r>
      <w:r w:rsidR="00AC78BE">
        <w:t xml:space="preserve">getDecimals is called to determine the decimal definitions for any native assets. This function is defined in the token_registry.py file. </w:t>
      </w:r>
    </w:p>
    <w:p w14:paraId="5B4FF341"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569CD6"/>
          <w:kern w:val="0"/>
          <w:sz w:val="21"/>
          <w:szCs w:val="21"/>
          <w:lang w:eastAsia="en-AU"/>
          <w14:ligatures w14:val="none"/>
        </w:rPr>
        <w:t>def</w:t>
      </w:r>
      <w:r w:rsidRPr="00AC78BE">
        <w:rPr>
          <w:rFonts w:ascii="Consolas" w:eastAsia="Times New Roman" w:hAnsi="Consolas" w:cs="Times New Roman"/>
          <w:noProof/>
          <w:color w:val="D4D4D4"/>
          <w:kern w:val="0"/>
          <w:sz w:val="21"/>
          <w:szCs w:val="21"/>
          <w:lang w:eastAsia="en-AU"/>
          <w14:ligatures w14:val="none"/>
        </w:rPr>
        <w:t xml:space="preserve"> </w:t>
      </w:r>
      <w:r w:rsidRPr="00AC78BE">
        <w:rPr>
          <w:rFonts w:ascii="Consolas" w:eastAsia="Times New Roman" w:hAnsi="Consolas" w:cs="Times New Roman"/>
          <w:noProof/>
          <w:color w:val="DCDCAA"/>
          <w:kern w:val="0"/>
          <w:sz w:val="21"/>
          <w:szCs w:val="21"/>
          <w:lang w:eastAsia="en-AU"/>
          <w14:ligatures w14:val="none"/>
        </w:rPr>
        <w:t>getDecimals</w:t>
      </w:r>
      <w:r w:rsidRPr="00AC78BE">
        <w:rPr>
          <w:rFonts w:ascii="Consolas" w:eastAsia="Times New Roman" w:hAnsi="Consolas" w:cs="Times New Roman"/>
          <w:noProof/>
          <w:color w:val="D4D4D4"/>
          <w:kern w:val="0"/>
          <w:sz w:val="21"/>
          <w:szCs w:val="21"/>
          <w:lang w:eastAsia="en-AU"/>
          <w14:ligatures w14:val="none"/>
        </w:rPr>
        <w:t>(</w:t>
      </w:r>
      <w:r w:rsidRPr="00AC78BE">
        <w:rPr>
          <w:rFonts w:ascii="Consolas" w:eastAsia="Times New Roman" w:hAnsi="Consolas" w:cs="Times New Roman"/>
          <w:noProof/>
          <w:color w:val="9CDCFE"/>
          <w:kern w:val="0"/>
          <w:sz w:val="21"/>
          <w:szCs w:val="21"/>
          <w:lang w:eastAsia="en-AU"/>
          <w14:ligatures w14:val="none"/>
        </w:rPr>
        <w:t>policy</w:t>
      </w:r>
      <w:r w:rsidRPr="00AC78BE">
        <w:rPr>
          <w:rFonts w:ascii="Consolas" w:eastAsia="Times New Roman" w:hAnsi="Consolas" w:cs="Times New Roman"/>
          <w:noProof/>
          <w:color w:val="D4D4D4"/>
          <w:kern w:val="0"/>
          <w:sz w:val="21"/>
          <w:szCs w:val="21"/>
          <w:lang w:eastAsia="en-AU"/>
          <w14:ligatures w14:val="none"/>
        </w:rPr>
        <w:t>,</w:t>
      </w:r>
      <w:r w:rsidRPr="00AC78BE">
        <w:rPr>
          <w:rFonts w:ascii="Consolas" w:eastAsia="Times New Roman" w:hAnsi="Consolas" w:cs="Times New Roman"/>
          <w:noProof/>
          <w:color w:val="9CDCFE"/>
          <w:kern w:val="0"/>
          <w:sz w:val="21"/>
          <w:szCs w:val="21"/>
          <w:lang w:eastAsia="en-AU"/>
          <w14:ligatures w14:val="none"/>
        </w:rPr>
        <w:t>assetNameHex</w:t>
      </w:r>
      <w:r w:rsidRPr="00AC78BE">
        <w:rPr>
          <w:rFonts w:ascii="Consolas" w:eastAsia="Times New Roman" w:hAnsi="Consolas" w:cs="Times New Roman"/>
          <w:noProof/>
          <w:color w:val="D4D4D4"/>
          <w:kern w:val="0"/>
          <w:sz w:val="21"/>
          <w:szCs w:val="21"/>
          <w:lang w:eastAsia="en-AU"/>
          <w14:ligatures w14:val="none"/>
        </w:rPr>
        <w:t>):</w:t>
      </w:r>
    </w:p>
    <w:p w14:paraId="2533DB28"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xml:space="preserve">    decimals = </w:t>
      </w:r>
      <w:r w:rsidRPr="00AC78BE">
        <w:rPr>
          <w:rFonts w:ascii="Consolas" w:eastAsia="Times New Roman" w:hAnsi="Consolas" w:cs="Times New Roman"/>
          <w:noProof/>
          <w:color w:val="B5CEA8"/>
          <w:kern w:val="0"/>
          <w:sz w:val="21"/>
          <w:szCs w:val="21"/>
          <w:lang w:eastAsia="en-AU"/>
          <w14:ligatures w14:val="none"/>
        </w:rPr>
        <w:t>0</w:t>
      </w:r>
    </w:p>
    <w:p w14:paraId="516B5F81"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xml:space="preserve">    </w:t>
      </w:r>
      <w:r w:rsidRPr="00AC78BE">
        <w:rPr>
          <w:rFonts w:ascii="Consolas" w:eastAsia="Times New Roman" w:hAnsi="Consolas" w:cs="Times New Roman"/>
          <w:noProof/>
          <w:color w:val="C586C0"/>
          <w:kern w:val="0"/>
          <w:sz w:val="21"/>
          <w:szCs w:val="21"/>
          <w:lang w:eastAsia="en-AU"/>
          <w14:ligatures w14:val="none"/>
        </w:rPr>
        <w:t>for</w:t>
      </w:r>
      <w:r w:rsidRPr="00AC78BE">
        <w:rPr>
          <w:rFonts w:ascii="Consolas" w:eastAsia="Times New Roman" w:hAnsi="Consolas" w:cs="Times New Roman"/>
          <w:noProof/>
          <w:color w:val="D4D4D4"/>
          <w:kern w:val="0"/>
          <w:sz w:val="21"/>
          <w:szCs w:val="21"/>
          <w:lang w:eastAsia="en-AU"/>
          <w14:ligatures w14:val="none"/>
        </w:rPr>
        <w:t xml:space="preserve"> c </w:t>
      </w:r>
      <w:r w:rsidRPr="00AC78BE">
        <w:rPr>
          <w:rFonts w:ascii="Consolas" w:eastAsia="Times New Roman" w:hAnsi="Consolas" w:cs="Times New Roman"/>
          <w:noProof/>
          <w:color w:val="569CD6"/>
          <w:kern w:val="0"/>
          <w:sz w:val="21"/>
          <w:szCs w:val="21"/>
          <w:lang w:eastAsia="en-AU"/>
          <w14:ligatures w14:val="none"/>
        </w:rPr>
        <w:t>in</w:t>
      </w:r>
      <w:r w:rsidRPr="00AC78BE">
        <w:rPr>
          <w:rFonts w:ascii="Consolas" w:eastAsia="Times New Roman" w:hAnsi="Consolas" w:cs="Times New Roman"/>
          <w:noProof/>
          <w:color w:val="D4D4D4"/>
          <w:kern w:val="0"/>
          <w:sz w:val="21"/>
          <w:szCs w:val="21"/>
          <w:lang w:eastAsia="en-AU"/>
          <w14:ligatures w14:val="none"/>
        </w:rPr>
        <w:t xml:space="preserve"> CURATED_TOKENS:</w:t>
      </w:r>
    </w:p>
    <w:p w14:paraId="1F3BA6C4"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xml:space="preserve">        decimals = </w:t>
      </w:r>
      <w:r w:rsidRPr="00AC78BE">
        <w:rPr>
          <w:rFonts w:ascii="Consolas" w:eastAsia="Times New Roman" w:hAnsi="Consolas" w:cs="Times New Roman"/>
          <w:noProof/>
          <w:color w:val="B5CEA8"/>
          <w:kern w:val="0"/>
          <w:sz w:val="21"/>
          <w:szCs w:val="21"/>
          <w:lang w:eastAsia="en-AU"/>
          <w14:ligatures w14:val="none"/>
        </w:rPr>
        <w:t>0</w:t>
      </w:r>
    </w:p>
    <w:p w14:paraId="4E796AF2"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xml:space="preserve">        found = </w:t>
      </w:r>
      <w:r w:rsidRPr="00AC78BE">
        <w:rPr>
          <w:rFonts w:ascii="Consolas" w:eastAsia="Times New Roman" w:hAnsi="Consolas" w:cs="Times New Roman"/>
          <w:noProof/>
          <w:color w:val="569CD6"/>
          <w:kern w:val="0"/>
          <w:sz w:val="21"/>
          <w:szCs w:val="21"/>
          <w:lang w:eastAsia="en-AU"/>
          <w14:ligatures w14:val="none"/>
        </w:rPr>
        <w:t>False</w:t>
      </w:r>
    </w:p>
    <w:p w14:paraId="2308932B"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xml:space="preserve">        </w:t>
      </w:r>
      <w:r w:rsidRPr="00AC78BE">
        <w:rPr>
          <w:rFonts w:ascii="Consolas" w:eastAsia="Times New Roman" w:hAnsi="Consolas" w:cs="Times New Roman"/>
          <w:noProof/>
          <w:color w:val="C586C0"/>
          <w:kern w:val="0"/>
          <w:sz w:val="21"/>
          <w:szCs w:val="21"/>
          <w:lang w:eastAsia="en-AU"/>
          <w14:ligatures w14:val="none"/>
        </w:rPr>
        <w:t>if</w:t>
      </w:r>
      <w:r w:rsidRPr="00AC78BE">
        <w:rPr>
          <w:rFonts w:ascii="Consolas" w:eastAsia="Times New Roman" w:hAnsi="Consolas" w:cs="Times New Roman"/>
          <w:noProof/>
          <w:color w:val="D4D4D4"/>
          <w:kern w:val="0"/>
          <w:sz w:val="21"/>
          <w:szCs w:val="21"/>
          <w:lang w:eastAsia="en-AU"/>
          <w14:ligatures w14:val="none"/>
        </w:rPr>
        <w:t xml:space="preserve"> policy == c[</w:t>
      </w:r>
      <w:r w:rsidRPr="00AC78BE">
        <w:rPr>
          <w:rFonts w:ascii="Consolas" w:eastAsia="Times New Roman" w:hAnsi="Consolas" w:cs="Times New Roman"/>
          <w:noProof/>
          <w:color w:val="CE9178"/>
          <w:kern w:val="0"/>
          <w:sz w:val="21"/>
          <w:szCs w:val="21"/>
          <w:lang w:eastAsia="en-AU"/>
          <w14:ligatures w14:val="none"/>
        </w:rPr>
        <w:t>'policy'</w:t>
      </w:r>
      <w:r w:rsidRPr="00AC78BE">
        <w:rPr>
          <w:rFonts w:ascii="Consolas" w:eastAsia="Times New Roman" w:hAnsi="Consolas" w:cs="Times New Roman"/>
          <w:noProof/>
          <w:color w:val="D4D4D4"/>
          <w:kern w:val="0"/>
          <w:sz w:val="21"/>
          <w:szCs w:val="21"/>
          <w:lang w:eastAsia="en-AU"/>
          <w14:ligatures w14:val="none"/>
        </w:rPr>
        <w:t xml:space="preserve">] </w:t>
      </w:r>
      <w:r w:rsidRPr="00AC78BE">
        <w:rPr>
          <w:rFonts w:ascii="Consolas" w:eastAsia="Times New Roman" w:hAnsi="Consolas" w:cs="Times New Roman"/>
          <w:noProof/>
          <w:color w:val="569CD6"/>
          <w:kern w:val="0"/>
          <w:sz w:val="21"/>
          <w:szCs w:val="21"/>
          <w:lang w:eastAsia="en-AU"/>
          <w14:ligatures w14:val="none"/>
        </w:rPr>
        <w:t>and</w:t>
      </w:r>
      <w:r w:rsidRPr="00AC78BE">
        <w:rPr>
          <w:rFonts w:ascii="Consolas" w:eastAsia="Times New Roman" w:hAnsi="Consolas" w:cs="Times New Roman"/>
          <w:noProof/>
          <w:color w:val="D4D4D4"/>
          <w:kern w:val="0"/>
          <w:sz w:val="21"/>
          <w:szCs w:val="21"/>
          <w:lang w:eastAsia="en-AU"/>
          <w14:ligatures w14:val="none"/>
        </w:rPr>
        <w:t xml:space="preserve"> c[</w:t>
      </w:r>
      <w:r w:rsidRPr="00AC78BE">
        <w:rPr>
          <w:rFonts w:ascii="Consolas" w:eastAsia="Times New Roman" w:hAnsi="Consolas" w:cs="Times New Roman"/>
          <w:noProof/>
          <w:color w:val="CE9178"/>
          <w:kern w:val="0"/>
          <w:sz w:val="21"/>
          <w:szCs w:val="21"/>
          <w:lang w:eastAsia="en-AU"/>
          <w14:ligatures w14:val="none"/>
        </w:rPr>
        <w:t>'hexname'</w:t>
      </w:r>
      <w:r w:rsidRPr="00AC78BE">
        <w:rPr>
          <w:rFonts w:ascii="Consolas" w:eastAsia="Times New Roman" w:hAnsi="Consolas" w:cs="Times New Roman"/>
          <w:noProof/>
          <w:color w:val="D4D4D4"/>
          <w:kern w:val="0"/>
          <w:sz w:val="21"/>
          <w:szCs w:val="21"/>
          <w:lang w:eastAsia="en-AU"/>
          <w14:ligatures w14:val="none"/>
        </w:rPr>
        <w:t>] == assetNameHex:</w:t>
      </w:r>
    </w:p>
    <w:p w14:paraId="1B029684"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decimals = c[</w:t>
      </w:r>
      <w:r w:rsidRPr="00AC78BE">
        <w:rPr>
          <w:rFonts w:ascii="Consolas" w:eastAsia="Times New Roman" w:hAnsi="Consolas" w:cs="Times New Roman"/>
          <w:noProof/>
          <w:color w:val="CE9178"/>
          <w:kern w:val="0"/>
          <w:sz w:val="21"/>
          <w:szCs w:val="21"/>
          <w:lang w:eastAsia="en-AU"/>
          <w14:ligatures w14:val="none"/>
        </w:rPr>
        <w:t>'decimals'</w:t>
      </w:r>
      <w:r w:rsidRPr="00AC78BE">
        <w:rPr>
          <w:rFonts w:ascii="Consolas" w:eastAsia="Times New Roman" w:hAnsi="Consolas" w:cs="Times New Roman"/>
          <w:noProof/>
          <w:color w:val="D4D4D4"/>
          <w:kern w:val="0"/>
          <w:sz w:val="21"/>
          <w:szCs w:val="21"/>
          <w:lang w:eastAsia="en-AU"/>
          <w14:ligatures w14:val="none"/>
        </w:rPr>
        <w:t>]</w:t>
      </w:r>
    </w:p>
    <w:p w14:paraId="4D54FAC7"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xml:space="preserve">            found = </w:t>
      </w:r>
      <w:r w:rsidRPr="00AC78BE">
        <w:rPr>
          <w:rFonts w:ascii="Consolas" w:eastAsia="Times New Roman" w:hAnsi="Consolas" w:cs="Times New Roman"/>
          <w:noProof/>
          <w:color w:val="569CD6"/>
          <w:kern w:val="0"/>
          <w:sz w:val="21"/>
          <w:szCs w:val="21"/>
          <w:lang w:eastAsia="en-AU"/>
          <w14:ligatures w14:val="none"/>
        </w:rPr>
        <w:t>True</w:t>
      </w:r>
    </w:p>
    <w:p w14:paraId="5025804E" w14:textId="77777777" w:rsidR="00AC78BE" w:rsidRPr="00AC78BE" w:rsidRDefault="00AC78BE" w:rsidP="00AC78B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AC78BE">
        <w:rPr>
          <w:rFonts w:ascii="Consolas" w:eastAsia="Times New Roman" w:hAnsi="Consolas" w:cs="Times New Roman"/>
          <w:noProof/>
          <w:color w:val="D4D4D4"/>
          <w:kern w:val="0"/>
          <w:sz w:val="21"/>
          <w:szCs w:val="21"/>
          <w:lang w:eastAsia="en-AU"/>
          <w14:ligatures w14:val="none"/>
        </w:rPr>
        <w:t xml:space="preserve">            </w:t>
      </w:r>
      <w:r w:rsidRPr="00AC78BE">
        <w:rPr>
          <w:rFonts w:ascii="Consolas" w:eastAsia="Times New Roman" w:hAnsi="Consolas" w:cs="Times New Roman"/>
          <w:noProof/>
          <w:color w:val="C586C0"/>
          <w:kern w:val="0"/>
          <w:sz w:val="21"/>
          <w:szCs w:val="21"/>
          <w:lang w:eastAsia="en-AU"/>
          <w14:ligatures w14:val="none"/>
        </w:rPr>
        <w:t>break</w:t>
      </w:r>
    </w:p>
    <w:p w14:paraId="652F448F" w14:textId="77777777" w:rsidR="00AC78BE" w:rsidRDefault="00AC78BE" w:rsidP="00216C7A"/>
    <w:p w14:paraId="67D0DC1C" w14:textId="6C045D4C" w:rsidR="00AC78BE" w:rsidRDefault="00AC78BE" w:rsidP="00AC78BE">
      <w:pPr>
        <w:pStyle w:val="Heading3"/>
      </w:pPr>
      <w:bookmarkStart w:id="35" w:name="_Toc161132912"/>
      <w:r>
        <w:t>Decimals</w:t>
      </w:r>
      <w:bookmarkEnd w:id="35"/>
    </w:p>
    <w:p w14:paraId="3881FE87" w14:textId="4CC853E9" w:rsidR="00AC78BE" w:rsidRDefault="00AC78BE" w:rsidP="00216C7A">
      <w:r>
        <w:t xml:space="preserve">Decimals are another pain-point within Cardano development. Some </w:t>
      </w:r>
      <w:r w:rsidR="001441C9">
        <w:t>token d</w:t>
      </w:r>
      <w:r>
        <w:t>ecimals are defined in the metadata of the token minting transaction while others are defined in the token registry, w</w:t>
      </w:r>
      <w:r w:rsidR="001441C9">
        <w:t>ith</w:t>
      </w:r>
      <w:r>
        <w:t xml:space="preserve"> some defined in both. There is not to my knowledge one definitive place for all decimal definitions. Nescrow only officially supports tokens which are present on the UI in our drop-down token selection menu. When tokens are supported by Nescrow they are added to the CURATED_TOKENS dictionary, and to a curated tokens object on the front-end. This </w:t>
      </w:r>
      <w:r w:rsidR="001441C9">
        <w:t>Nescrow getDecimals function</w:t>
      </w:r>
      <w:r>
        <w:t xml:space="preserve"> would benefit from an upgrade or from a Cardano Service that can provide up-to-date Decimal definitions for all tokens in one place. </w:t>
      </w:r>
    </w:p>
    <w:p w14:paraId="766BAFE3" w14:textId="229EB5DE" w:rsidR="00AC78BE" w:rsidRDefault="00000000" w:rsidP="00216C7A">
      <w:hyperlink r:id="rId35" w:history="1">
        <w:r w:rsidR="00AC78BE" w:rsidRPr="009A21EE">
          <w:rPr>
            <w:rStyle w:val="Hyperlink"/>
          </w:rPr>
          <w:t>https://github.com/cardano-foundation/cardano-token-registry</w:t>
        </w:r>
      </w:hyperlink>
      <w:r w:rsidR="00AC78BE">
        <w:t xml:space="preserve"> </w:t>
      </w:r>
    </w:p>
    <w:p w14:paraId="351CFCC5" w14:textId="0F08A09A" w:rsidR="00D41113" w:rsidRDefault="00D41113" w:rsidP="00D41113">
      <w:pPr>
        <w:pStyle w:val="Heading1"/>
      </w:pPr>
      <w:bookmarkStart w:id="36" w:name="_Toc161132913"/>
      <w:r>
        <w:t>dApp Website</w:t>
      </w:r>
      <w:bookmarkEnd w:id="36"/>
    </w:p>
    <w:p w14:paraId="1BB33918" w14:textId="77777777" w:rsidR="00D41113" w:rsidRDefault="00D41113" w:rsidP="00D41113"/>
    <w:p w14:paraId="1660D158" w14:textId="6E74E43F" w:rsidR="00D41113" w:rsidRDefault="00D41113" w:rsidP="00D41113">
      <w:r>
        <w:t>The Nescrow marketplace front-end is written in typescript with the Next.JS React framework (13.2.4). “</w:t>
      </w:r>
      <w:r w:rsidRPr="00D41113">
        <w:t>React and Next.js allow you to create hybrid web applications where parts of your code can be rendered on the server or the client”</w:t>
      </w:r>
      <w:r>
        <w:t xml:space="preserve"> - </w:t>
      </w:r>
      <w:hyperlink r:id="rId36" w:history="1">
        <w:r w:rsidRPr="00B61E9E">
          <w:rPr>
            <w:rStyle w:val="Hyperlink"/>
          </w:rPr>
          <w:t>https://nextjs.org/docs/app/building-your-application/rendering</w:t>
        </w:r>
      </w:hyperlink>
      <w:r>
        <w:t xml:space="preserve"> . To simplify execution the </w:t>
      </w:r>
      <w:r w:rsidR="005E0DE2">
        <w:t>website</w:t>
      </w:r>
      <w:r>
        <w:t xml:space="preserve"> was designed as a single page application with dialog style popups. The code can be roughly categorized into 3 main parts: variable/type definitions, functions and handlers, HTML.</w:t>
      </w:r>
    </w:p>
    <w:p w14:paraId="5F01694D" w14:textId="02FC408D" w:rsidR="00D41113" w:rsidRDefault="00D41113" w:rsidP="00D41113">
      <w:pPr>
        <w:pStyle w:val="Heading2"/>
      </w:pPr>
      <w:bookmarkStart w:id="37" w:name="_Toc161132914"/>
      <w:r>
        <w:t>Imports</w:t>
      </w:r>
      <w:bookmarkEnd w:id="37"/>
    </w:p>
    <w:p w14:paraId="34A69CB3" w14:textId="66372B8D" w:rsidR="005E0DE2" w:rsidRDefault="005E0DE2" w:rsidP="00D41113">
      <w:r>
        <w:t>A</w:t>
      </w:r>
      <w:r w:rsidR="00D41113">
        <w:t>t the very beginning of the of the index.ts</w:t>
      </w:r>
      <w:r>
        <w:t>x</w:t>
      </w:r>
      <w:r w:rsidR="00D41113">
        <w:t xml:space="preserve"> file </w:t>
      </w:r>
      <w:r>
        <w:t xml:space="preserve">we import additional libraries to increase functionality and ease development. The project uses minimal styling and relies mainly on the Open-Source MUI library. </w:t>
      </w:r>
      <w:r w:rsidRPr="005E0DE2">
        <w:t>Material UI is an open-source React component library that implements Google's </w:t>
      </w:r>
      <w:hyperlink r:id="rId37" w:tgtFrame="_blank" w:history="1">
        <w:r w:rsidRPr="005E0DE2">
          <w:t>Material Design</w:t>
        </w:r>
      </w:hyperlink>
      <w:r>
        <w:t xml:space="preserve">  </w:t>
      </w:r>
      <w:hyperlink r:id="rId38" w:history="1">
        <w:r w:rsidRPr="00B61E9E">
          <w:rPr>
            <w:rStyle w:val="Hyperlink"/>
          </w:rPr>
          <w:t>https://mui.com/material-ui/getting-started/</w:t>
        </w:r>
      </w:hyperlink>
      <w:r>
        <w:t xml:space="preserve">. Other notable imports are the react component and the </w:t>
      </w:r>
      <w:r w:rsidR="006F6B25">
        <w:t>CBOR</w:t>
      </w:r>
      <w:r>
        <w:t xml:space="preserve"> library. The CBOR library is used to decode CBOR from the payloads of CIP30 wallet API requests. </w:t>
      </w:r>
    </w:p>
    <w:p w14:paraId="762C2991" w14:textId="2EE2D0F8" w:rsidR="005E0DE2" w:rsidRDefault="005E0DE2" w:rsidP="005E0DE2">
      <w:pPr>
        <w:pStyle w:val="Heading2"/>
      </w:pPr>
      <w:bookmarkStart w:id="38" w:name="_Toc161132915"/>
      <w:r>
        <w:lastRenderedPageBreak/>
        <w:t>Variables</w:t>
      </w:r>
      <w:bookmarkEnd w:id="38"/>
    </w:p>
    <w:p w14:paraId="3168FE52" w14:textId="14F4E851" w:rsidR="00D67EEA" w:rsidRDefault="00D67EEA" w:rsidP="005E0DE2">
      <w:r>
        <w:t xml:space="preserve">The next section at the beginning of the index.tsx file is where we define our custom types and most of the variables that require initialisation are declared. There are 4 main type declarations which are critical for iterating over lists and for managing consistent communication with the off-chain code: mywallet, nfts, offutxo, and tokenreg.  The offutxo type is a critical type definition which contains all the information required about an offer UTxO – the hash, owner, the offered policy id,  and the policy id of the token which can unlock the offer etc. </w:t>
      </w:r>
    </w:p>
    <w:p w14:paraId="0BD1A0DE" w14:textId="77777777" w:rsidR="00D67EEA" w:rsidRDefault="00D67EEA" w:rsidP="00D67E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569CD6"/>
          <w:kern w:val="0"/>
          <w:sz w:val="21"/>
          <w:szCs w:val="21"/>
          <w:lang w:eastAsia="en-AU"/>
          <w14:ligatures w14:val="none"/>
        </w:rPr>
        <w:t>type</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offutxo</w:t>
      </w:r>
      <w:r w:rsidRPr="00D67EEA">
        <w:rPr>
          <w:rFonts w:ascii="Consolas" w:eastAsia="Times New Roman" w:hAnsi="Consolas" w:cs="Times New Roman"/>
          <w:noProof/>
          <w:color w:val="D4D4D4"/>
          <w:kern w:val="0"/>
          <w:sz w:val="21"/>
          <w:szCs w:val="21"/>
          <w:lang w:eastAsia="en-AU"/>
          <w14:ligatures w14:val="none"/>
        </w:rPr>
        <w:t xml:space="preserve"> = {</w:t>
      </w:r>
    </w:p>
    <w:p w14:paraId="37E0FA15"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datum_hash</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08EAB03A"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owner</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1102C02C" w14:textId="7F7A10FD"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tx_hash</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31DF5CF3"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tx_id</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 xml:space="preserve"> ,</w:t>
      </w:r>
    </w:p>
    <w:p w14:paraId="455C6E95" w14:textId="2E774D5B"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unlock_name</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4535594F"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lockedAssetAmount</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2A738A4E"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unlock_policy</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1F73EE1D" w14:textId="2D8DA9A1"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nft_offer_policy</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57010DE0"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nft_offer_hexname</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6366E4EC"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nft_offer_name</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44075FE4"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offer_img</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312FC343"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unlock_name_utf</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3304CFCE" w14:textId="5AA4CDDA"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lovelace</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7B552EDE"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unlock_amount</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7F22DAF5"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stake_cred</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03D0C6B7"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rnd</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79DB5D82"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unlock_decimals</w:t>
      </w:r>
      <w:r w:rsidRPr="00D67EEA">
        <w:rPr>
          <w:rFonts w:ascii="Consolas" w:eastAsia="Times New Roman" w:hAnsi="Consolas" w:cs="Times New Roman"/>
          <w:noProof/>
          <w:color w:val="D4D4D4"/>
          <w:kern w:val="0"/>
          <w:sz w:val="21"/>
          <w:szCs w:val="21"/>
          <w:lang w:eastAsia="en-AU"/>
          <w14:ligatures w14:val="none"/>
        </w:rPr>
        <w:t xml:space="preserve">: </w:t>
      </w:r>
      <w:r w:rsidRPr="00D67EEA">
        <w:rPr>
          <w:rFonts w:ascii="Consolas" w:eastAsia="Times New Roman" w:hAnsi="Consolas" w:cs="Times New Roman"/>
          <w:noProof/>
          <w:color w:val="4EC9B0"/>
          <w:kern w:val="0"/>
          <w:sz w:val="21"/>
          <w:szCs w:val="21"/>
          <w:lang w:eastAsia="en-AU"/>
          <w14:ligatures w14:val="none"/>
        </w:rPr>
        <w:t>string</w:t>
      </w:r>
      <w:r w:rsidRPr="00D67EEA">
        <w:rPr>
          <w:rFonts w:ascii="Consolas" w:eastAsia="Times New Roman" w:hAnsi="Consolas" w:cs="Times New Roman"/>
          <w:noProof/>
          <w:color w:val="D4D4D4"/>
          <w:kern w:val="0"/>
          <w:sz w:val="21"/>
          <w:szCs w:val="21"/>
          <w:lang w:eastAsia="en-AU"/>
          <w14:ligatures w14:val="none"/>
        </w:rPr>
        <w:t>,</w:t>
      </w:r>
    </w:p>
    <w:p w14:paraId="121F42DC" w14:textId="77777777" w:rsidR="00D67EEA" w:rsidRDefault="00D67EEA" w:rsidP="00D67EEA">
      <w:pPr>
        <w:shd w:val="clear" w:color="auto" w:fill="1E1E1E"/>
        <w:spacing w:after="0" w:line="285" w:lineRule="atLeast"/>
        <w:ind w:firstLine="720"/>
        <w:rPr>
          <w:rFonts w:ascii="Consolas" w:eastAsia="Times New Roman" w:hAnsi="Consolas" w:cs="Times New Roman"/>
          <w:noProof/>
          <w:color w:val="4EC9B0"/>
          <w:kern w:val="0"/>
          <w:sz w:val="21"/>
          <w:szCs w:val="21"/>
          <w:lang w:eastAsia="en-AU"/>
          <w14:ligatures w14:val="none"/>
        </w:rPr>
      </w:pPr>
      <w:r w:rsidRPr="00D67EEA">
        <w:rPr>
          <w:rFonts w:ascii="Consolas" w:eastAsia="Times New Roman" w:hAnsi="Consolas" w:cs="Times New Roman"/>
          <w:noProof/>
          <w:color w:val="9CDCFE"/>
          <w:kern w:val="0"/>
          <w:sz w:val="21"/>
          <w:szCs w:val="21"/>
          <w:lang w:eastAsia="en-AU"/>
          <w14:ligatures w14:val="none"/>
        </w:rPr>
        <w:t>locked_decimals</w:t>
      </w:r>
      <w:r w:rsidRPr="00D67EEA">
        <w:rPr>
          <w:rFonts w:ascii="Consolas" w:eastAsia="Times New Roman" w:hAnsi="Consolas" w:cs="Times New Roman"/>
          <w:noProof/>
          <w:color w:val="D4D4D4"/>
          <w:kern w:val="0"/>
          <w:sz w:val="21"/>
          <w:szCs w:val="21"/>
          <w:lang w:eastAsia="en-AU"/>
          <w14:ligatures w14:val="none"/>
        </w:rPr>
        <w:t>:</w:t>
      </w:r>
      <w:r w:rsidRPr="00D67EEA">
        <w:rPr>
          <w:rFonts w:ascii="Consolas" w:eastAsia="Times New Roman" w:hAnsi="Consolas" w:cs="Times New Roman"/>
          <w:noProof/>
          <w:color w:val="4EC9B0"/>
          <w:kern w:val="0"/>
          <w:sz w:val="21"/>
          <w:szCs w:val="21"/>
          <w:lang w:eastAsia="en-AU"/>
          <w14:ligatures w14:val="none"/>
        </w:rPr>
        <w:t>string</w:t>
      </w:r>
    </w:p>
    <w:p w14:paraId="57FA8DD3" w14:textId="4CE89815" w:rsidR="00D67EEA" w:rsidRPr="00D67EEA" w:rsidRDefault="00D67EEA" w:rsidP="00D67EEA">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D67EEA">
        <w:rPr>
          <w:rFonts w:ascii="Consolas" w:eastAsia="Times New Roman" w:hAnsi="Consolas" w:cs="Times New Roman"/>
          <w:noProof/>
          <w:color w:val="D4D4D4"/>
          <w:kern w:val="0"/>
          <w:sz w:val="21"/>
          <w:szCs w:val="21"/>
          <w:lang w:eastAsia="en-AU"/>
          <w14:ligatures w14:val="none"/>
        </w:rPr>
        <w:t>}</w:t>
      </w:r>
    </w:p>
    <w:p w14:paraId="421FCB44" w14:textId="77777777" w:rsidR="00D67EEA" w:rsidRPr="00D67EEA" w:rsidRDefault="00D67EEA" w:rsidP="00D67EEA">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D67EEA">
        <w:rPr>
          <w:rFonts w:ascii="Consolas" w:eastAsia="Times New Roman" w:hAnsi="Consolas" w:cs="Times New Roman"/>
          <w:color w:val="D4D4D4"/>
          <w:kern w:val="0"/>
          <w:sz w:val="21"/>
          <w:szCs w:val="21"/>
          <w:lang w:eastAsia="en-AU"/>
          <w14:ligatures w14:val="none"/>
        </w:rPr>
        <w:t> </w:t>
      </w:r>
    </w:p>
    <w:p w14:paraId="0BA53C3C" w14:textId="77777777" w:rsidR="00D67EEA" w:rsidRPr="005E0DE2" w:rsidRDefault="00D67EEA" w:rsidP="005E0DE2"/>
    <w:p w14:paraId="5B50B68E" w14:textId="09F55718" w:rsidR="005E0DE2" w:rsidRDefault="00D67EEA" w:rsidP="00D41113">
      <w:r>
        <w:t>The tokenReg variable and type contain the tokens which have decimal support</w:t>
      </w:r>
      <w:r w:rsidR="00D848C4">
        <w:t xml:space="preserve"> on Nescrow</w:t>
      </w:r>
      <w:r>
        <w:t xml:space="preserve">. This list is also defined on the off-chain code. This allows the front-end to display, and the users to enter, tokens with scaled decimals as per the token registry. </w:t>
      </w:r>
    </w:p>
    <w:p w14:paraId="5321652E" w14:textId="379D6D5C" w:rsidR="00D41113" w:rsidRDefault="00D41113" w:rsidP="00D41113"/>
    <w:p w14:paraId="1DBF16E3" w14:textId="1089AAE4" w:rsidR="00B20BA4" w:rsidRDefault="00B20BA4" w:rsidP="00B20BA4">
      <w:pPr>
        <w:pStyle w:val="Heading2"/>
      </w:pPr>
      <w:bookmarkStart w:id="39" w:name="_Toc161132916"/>
      <w:r>
        <w:t>Functions and Handlers</w:t>
      </w:r>
      <w:bookmarkEnd w:id="39"/>
    </w:p>
    <w:p w14:paraId="51F0B7EB" w14:textId="77777777" w:rsidR="00B20BA4" w:rsidRDefault="00B20BA4" w:rsidP="00B20BA4"/>
    <w:p w14:paraId="37CC3B85" w14:textId="64D8A3EA" w:rsidR="00B20BA4" w:rsidRDefault="00B20BA4" w:rsidP="00B20BA4">
      <w:pPr>
        <w:pStyle w:val="Heading3"/>
      </w:pPr>
      <w:bookmarkStart w:id="40" w:name="_searchFx"/>
      <w:bookmarkStart w:id="41" w:name="_Toc161132917"/>
      <w:bookmarkEnd w:id="40"/>
      <w:r>
        <w:t>searchFx</w:t>
      </w:r>
      <w:bookmarkEnd w:id="41"/>
    </w:p>
    <w:p w14:paraId="1016AF71" w14:textId="3400C091" w:rsidR="00F419A6" w:rsidRDefault="00B20BA4" w:rsidP="00B20BA4">
      <w:r>
        <w:t xml:space="preserve">Used to filter out the list of offers displayed on the see offers dialog pop-up. The function declares an array called filtList of the offutxo type. We iterate over the list of offeredUtxos and match the characters written in the searchBox with the offer_name or the unlock_name, for every match in the list of UTxO’s we push that UTxO to into the filtList. We then set the state of the FilterOfferUtxos variable with </w:t>
      </w:r>
      <w:r w:rsidR="00ED325E">
        <w:t>are filtered</w:t>
      </w:r>
      <w:r>
        <w:t xml:space="preserve"> UTxO</w:t>
      </w:r>
      <w:r w:rsidR="00ED325E">
        <w:t xml:space="preserve"> offers</w:t>
      </w:r>
      <w:r>
        <w:t xml:space="preserve"> by calling setFilterOfferUtxos. </w:t>
      </w:r>
      <w:r w:rsidR="00F419A6">
        <w:t>The onChange event handler of the searchBox TextField</w:t>
      </w:r>
      <w:r>
        <w:t xml:space="preserve"> </w:t>
      </w:r>
      <w:r w:rsidR="00F419A6">
        <w:t>is bound to the</w:t>
      </w:r>
      <w:r>
        <w:t xml:space="preserve"> searchValidate</w:t>
      </w:r>
      <w:r w:rsidR="00F419A6">
        <w:t xml:space="preserve"> variable. This variable uses the setSearchBox state to store the characters written into the searchBox and calls the searchFx function passing in the character(s) </w:t>
      </w:r>
      <w:r w:rsidR="009D6AF6">
        <w:t>entered</w:t>
      </w:r>
      <w:r w:rsidR="00F419A6">
        <w:t xml:space="preserve"> </w:t>
      </w:r>
      <w:r w:rsidR="009D6AF6">
        <w:t xml:space="preserve"> into </w:t>
      </w:r>
      <w:r w:rsidR="00F419A6">
        <w:t xml:space="preserve">the searchBox. </w:t>
      </w:r>
      <w:r w:rsidR="00202C07">
        <w:t xml:space="preserve">This function replaced the deprecated slideFilter Function. </w:t>
      </w:r>
    </w:p>
    <w:p w14:paraId="7A569DC6" w14:textId="4BDB702E" w:rsidR="00F419A6" w:rsidRPr="00F419A6" w:rsidRDefault="00F419A6" w:rsidP="00F419A6">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F419A6">
        <w:rPr>
          <w:rFonts w:ascii="Consolas" w:eastAsia="Times New Roman" w:hAnsi="Consolas" w:cs="Times New Roman"/>
          <w:noProof/>
          <w:color w:val="808080"/>
          <w:kern w:val="0"/>
          <w:sz w:val="21"/>
          <w:szCs w:val="21"/>
          <w:lang w:eastAsia="en-AU"/>
          <w14:ligatures w14:val="none"/>
        </w:rPr>
        <w:lastRenderedPageBreak/>
        <w:t>&lt;</w:t>
      </w:r>
      <w:r w:rsidRPr="00F419A6">
        <w:rPr>
          <w:rFonts w:ascii="Consolas" w:eastAsia="Times New Roman" w:hAnsi="Consolas" w:cs="Times New Roman"/>
          <w:noProof/>
          <w:color w:val="4EC9B0"/>
          <w:kern w:val="0"/>
          <w:sz w:val="21"/>
          <w:szCs w:val="21"/>
          <w:lang w:eastAsia="en-AU"/>
          <w14:ligatures w14:val="none"/>
        </w:rPr>
        <w:t>TextField</w:t>
      </w:r>
    </w:p>
    <w:p w14:paraId="3F6DACA4" w14:textId="77777777" w:rsidR="00F419A6" w:rsidRDefault="00F419A6" w:rsidP="00F419A6">
      <w:pPr>
        <w:shd w:val="clear" w:color="auto" w:fill="1E1E1E"/>
        <w:spacing w:after="0" w:line="285" w:lineRule="atLeast"/>
        <w:ind w:firstLine="720"/>
        <w:rPr>
          <w:rFonts w:ascii="Consolas" w:eastAsia="Times New Roman" w:hAnsi="Consolas" w:cs="Times New Roman"/>
          <w:noProof/>
          <w:color w:val="CE9178"/>
          <w:kern w:val="0"/>
          <w:sz w:val="21"/>
          <w:szCs w:val="21"/>
          <w:lang w:eastAsia="en-AU"/>
          <w14:ligatures w14:val="none"/>
        </w:rPr>
      </w:pPr>
      <w:r w:rsidRPr="00F419A6">
        <w:rPr>
          <w:rFonts w:ascii="Consolas" w:eastAsia="Times New Roman" w:hAnsi="Consolas" w:cs="Times New Roman"/>
          <w:noProof/>
          <w:color w:val="9CDCFE"/>
          <w:kern w:val="0"/>
          <w:sz w:val="21"/>
          <w:szCs w:val="21"/>
          <w:lang w:eastAsia="en-AU"/>
          <w14:ligatures w14:val="none"/>
        </w:rPr>
        <w:t>id</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CE9178"/>
          <w:kern w:val="0"/>
          <w:sz w:val="21"/>
          <w:szCs w:val="21"/>
          <w:lang w:eastAsia="en-AU"/>
          <w14:ligatures w14:val="none"/>
        </w:rPr>
        <w:t>"searchBox"</w:t>
      </w:r>
      <w:r w:rsidRPr="00F419A6">
        <w:rPr>
          <w:rFonts w:ascii="Consolas" w:eastAsia="Times New Roman" w:hAnsi="Consolas" w:cs="Times New Roman"/>
          <w:noProof/>
          <w:color w:val="D4D4D4"/>
          <w:kern w:val="0"/>
          <w:sz w:val="21"/>
          <w:szCs w:val="21"/>
          <w:lang w:eastAsia="en-AU"/>
          <w14:ligatures w14:val="none"/>
        </w:rPr>
        <w:t xml:space="preserve"> </w:t>
      </w:r>
      <w:r w:rsidRPr="00F419A6">
        <w:rPr>
          <w:rFonts w:ascii="Consolas" w:eastAsia="Times New Roman" w:hAnsi="Consolas" w:cs="Times New Roman"/>
          <w:noProof/>
          <w:color w:val="9CDCFE"/>
          <w:kern w:val="0"/>
          <w:sz w:val="21"/>
          <w:szCs w:val="21"/>
          <w:lang w:eastAsia="en-AU"/>
          <w14:ligatures w14:val="none"/>
        </w:rPr>
        <w:t>variant</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CE9178"/>
          <w:kern w:val="0"/>
          <w:sz w:val="21"/>
          <w:szCs w:val="21"/>
          <w:lang w:eastAsia="en-AU"/>
          <w14:ligatures w14:val="none"/>
        </w:rPr>
        <w:t>"outlined"</w:t>
      </w:r>
      <w:r w:rsidRPr="00F419A6">
        <w:rPr>
          <w:rFonts w:ascii="Consolas" w:eastAsia="Times New Roman" w:hAnsi="Consolas" w:cs="Times New Roman"/>
          <w:noProof/>
          <w:color w:val="D4D4D4"/>
          <w:kern w:val="0"/>
          <w:sz w:val="21"/>
          <w:szCs w:val="21"/>
          <w:lang w:eastAsia="en-AU"/>
          <w14:ligatures w14:val="none"/>
        </w:rPr>
        <w:t xml:space="preserve"> </w:t>
      </w:r>
      <w:r w:rsidRPr="00F419A6">
        <w:rPr>
          <w:rFonts w:ascii="Consolas" w:eastAsia="Times New Roman" w:hAnsi="Consolas" w:cs="Times New Roman"/>
          <w:noProof/>
          <w:color w:val="9CDCFE"/>
          <w:kern w:val="0"/>
          <w:sz w:val="21"/>
          <w:szCs w:val="21"/>
          <w:lang w:eastAsia="en-AU"/>
          <w14:ligatures w14:val="none"/>
        </w:rPr>
        <w:t>type</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CE9178"/>
          <w:kern w:val="0"/>
          <w:sz w:val="21"/>
          <w:szCs w:val="21"/>
          <w:lang w:eastAsia="en-AU"/>
          <w14:ligatures w14:val="none"/>
        </w:rPr>
        <w:t>"text"</w:t>
      </w:r>
    </w:p>
    <w:p w14:paraId="3D9491E0" w14:textId="77777777" w:rsidR="00F419A6" w:rsidRDefault="00F419A6" w:rsidP="00F419A6">
      <w:pPr>
        <w:shd w:val="clear" w:color="auto" w:fill="1E1E1E"/>
        <w:spacing w:after="0" w:line="285" w:lineRule="atLeast"/>
        <w:ind w:firstLine="720"/>
        <w:rPr>
          <w:rFonts w:ascii="Consolas" w:eastAsia="Times New Roman" w:hAnsi="Consolas" w:cs="Times New Roman"/>
          <w:noProof/>
          <w:color w:val="569CD6"/>
          <w:kern w:val="0"/>
          <w:sz w:val="21"/>
          <w:szCs w:val="21"/>
          <w:lang w:eastAsia="en-AU"/>
          <w14:ligatures w14:val="none"/>
        </w:rPr>
      </w:pPr>
      <w:r w:rsidRPr="00F419A6">
        <w:rPr>
          <w:rFonts w:ascii="Consolas" w:eastAsia="Times New Roman" w:hAnsi="Consolas" w:cs="Times New Roman"/>
          <w:noProof/>
          <w:color w:val="9CDCFE"/>
          <w:kern w:val="0"/>
          <w:sz w:val="21"/>
          <w:szCs w:val="21"/>
          <w:lang w:eastAsia="en-AU"/>
          <w14:ligatures w14:val="none"/>
        </w:rPr>
        <w:t>placeholder</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CE9178"/>
          <w:kern w:val="0"/>
          <w:sz w:val="21"/>
          <w:szCs w:val="21"/>
          <w:lang w:eastAsia="en-AU"/>
          <w14:ligatures w14:val="none"/>
        </w:rPr>
        <w:t>'asset name'</w:t>
      </w:r>
      <w:r>
        <w:rPr>
          <w:rFonts w:ascii="Consolas" w:eastAsia="Times New Roman" w:hAnsi="Consolas" w:cs="Times New Roman"/>
          <w:noProof/>
          <w:color w:val="D4D4D4"/>
          <w:kern w:val="0"/>
          <w:sz w:val="21"/>
          <w:szCs w:val="21"/>
          <w:lang w:eastAsia="en-AU"/>
          <w14:ligatures w14:val="none"/>
        </w:rPr>
        <w:t xml:space="preserve"> </w:t>
      </w:r>
      <w:r w:rsidRPr="00F419A6">
        <w:rPr>
          <w:rFonts w:ascii="Consolas" w:eastAsia="Times New Roman" w:hAnsi="Consolas" w:cs="Times New Roman"/>
          <w:noProof/>
          <w:color w:val="9CDCFE"/>
          <w:kern w:val="0"/>
          <w:sz w:val="21"/>
          <w:szCs w:val="21"/>
          <w:lang w:eastAsia="en-AU"/>
          <w14:ligatures w14:val="none"/>
        </w:rPr>
        <w:t>value</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569CD6"/>
          <w:kern w:val="0"/>
          <w:sz w:val="21"/>
          <w:szCs w:val="21"/>
          <w:lang w:eastAsia="en-AU"/>
          <w14:ligatures w14:val="none"/>
        </w:rPr>
        <w:t>{</w:t>
      </w:r>
      <w:r w:rsidRPr="00F419A6">
        <w:rPr>
          <w:rFonts w:ascii="Consolas" w:eastAsia="Times New Roman" w:hAnsi="Consolas" w:cs="Times New Roman"/>
          <w:noProof/>
          <w:color w:val="4FC1FF"/>
          <w:kern w:val="0"/>
          <w:sz w:val="21"/>
          <w:szCs w:val="21"/>
          <w:lang w:eastAsia="en-AU"/>
          <w14:ligatures w14:val="none"/>
        </w:rPr>
        <w:t>searchBox</w:t>
      </w:r>
      <w:r w:rsidRPr="00F419A6">
        <w:rPr>
          <w:rFonts w:ascii="Consolas" w:eastAsia="Times New Roman" w:hAnsi="Consolas" w:cs="Times New Roman"/>
          <w:noProof/>
          <w:color w:val="569CD6"/>
          <w:kern w:val="0"/>
          <w:sz w:val="21"/>
          <w:szCs w:val="21"/>
          <w:lang w:eastAsia="en-AU"/>
          <w14:ligatures w14:val="none"/>
        </w:rPr>
        <w:t>}</w:t>
      </w:r>
    </w:p>
    <w:p w14:paraId="6FD4243D" w14:textId="37173ACC" w:rsidR="00F419A6" w:rsidRPr="00F419A6" w:rsidRDefault="00F419A6" w:rsidP="00F419A6">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F419A6">
        <w:rPr>
          <w:rFonts w:ascii="Consolas" w:eastAsia="Times New Roman" w:hAnsi="Consolas" w:cs="Times New Roman"/>
          <w:noProof/>
          <w:color w:val="9CDCFE"/>
          <w:kern w:val="0"/>
          <w:sz w:val="21"/>
          <w:szCs w:val="21"/>
          <w:lang w:eastAsia="en-AU"/>
          <w14:ligatures w14:val="none"/>
        </w:rPr>
        <w:t>onChange</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569CD6"/>
          <w:kern w:val="0"/>
          <w:sz w:val="21"/>
          <w:szCs w:val="21"/>
          <w:lang w:eastAsia="en-AU"/>
          <w14:ligatures w14:val="none"/>
        </w:rPr>
        <w:t>{</w:t>
      </w:r>
      <w:r w:rsidRPr="00F419A6">
        <w:rPr>
          <w:rFonts w:ascii="Consolas" w:eastAsia="Times New Roman" w:hAnsi="Consolas" w:cs="Times New Roman"/>
          <w:noProof/>
          <w:color w:val="9CDCFE"/>
          <w:kern w:val="0"/>
          <w:sz w:val="21"/>
          <w:szCs w:val="21"/>
          <w:lang w:eastAsia="en-AU"/>
          <w14:ligatures w14:val="none"/>
        </w:rPr>
        <w:t>e</w:t>
      </w:r>
      <w:r w:rsidRPr="00F419A6">
        <w:rPr>
          <w:rFonts w:ascii="Consolas" w:eastAsia="Times New Roman" w:hAnsi="Consolas" w:cs="Times New Roman"/>
          <w:noProof/>
          <w:color w:val="D4D4D4"/>
          <w:kern w:val="0"/>
          <w:sz w:val="21"/>
          <w:szCs w:val="21"/>
          <w:lang w:eastAsia="en-AU"/>
          <w14:ligatures w14:val="none"/>
        </w:rPr>
        <w:t xml:space="preserve"> </w:t>
      </w:r>
      <w:r w:rsidRPr="00F419A6">
        <w:rPr>
          <w:rFonts w:ascii="Consolas" w:eastAsia="Times New Roman" w:hAnsi="Consolas" w:cs="Times New Roman"/>
          <w:noProof/>
          <w:color w:val="569CD6"/>
          <w:kern w:val="0"/>
          <w:sz w:val="21"/>
          <w:szCs w:val="21"/>
          <w:lang w:eastAsia="en-AU"/>
          <w14:ligatures w14:val="none"/>
        </w:rPr>
        <w:t>=&gt;</w:t>
      </w:r>
      <w:r>
        <w:rPr>
          <w:rFonts w:ascii="Consolas" w:eastAsia="Times New Roman" w:hAnsi="Consolas" w:cs="Times New Roman"/>
          <w:noProof/>
          <w:color w:val="D4D4D4"/>
          <w:kern w:val="0"/>
          <w:sz w:val="21"/>
          <w:szCs w:val="21"/>
          <w:lang w:eastAsia="en-AU"/>
          <w14:ligatures w14:val="none"/>
        </w:rPr>
        <w:t xml:space="preserve"> </w:t>
      </w:r>
      <w:r w:rsidRPr="00F419A6">
        <w:rPr>
          <w:rFonts w:ascii="Consolas" w:eastAsia="Times New Roman" w:hAnsi="Consolas" w:cs="Times New Roman"/>
          <w:noProof/>
          <w:color w:val="DCDCAA"/>
          <w:kern w:val="0"/>
          <w:sz w:val="21"/>
          <w:szCs w:val="21"/>
          <w:lang w:eastAsia="en-AU"/>
          <w14:ligatures w14:val="none"/>
        </w:rPr>
        <w:t>searchValidate</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9CDCFE"/>
          <w:kern w:val="0"/>
          <w:sz w:val="21"/>
          <w:szCs w:val="21"/>
          <w:lang w:eastAsia="en-AU"/>
          <w14:ligatures w14:val="none"/>
        </w:rPr>
        <w:t>e</w:t>
      </w:r>
      <w:r w:rsidRPr="00F419A6">
        <w:rPr>
          <w:rFonts w:ascii="Consolas" w:eastAsia="Times New Roman" w:hAnsi="Consolas" w:cs="Times New Roman"/>
          <w:noProof/>
          <w:color w:val="D4D4D4"/>
          <w:kern w:val="0"/>
          <w:sz w:val="21"/>
          <w:szCs w:val="21"/>
          <w:lang w:eastAsia="en-AU"/>
          <w14:ligatures w14:val="none"/>
        </w:rPr>
        <w:t>)</w:t>
      </w:r>
      <w:r w:rsidRPr="00F419A6">
        <w:rPr>
          <w:rFonts w:ascii="Consolas" w:eastAsia="Times New Roman" w:hAnsi="Consolas" w:cs="Times New Roman"/>
          <w:noProof/>
          <w:color w:val="569CD6"/>
          <w:kern w:val="0"/>
          <w:sz w:val="21"/>
          <w:szCs w:val="21"/>
          <w:lang w:eastAsia="en-AU"/>
          <w14:ligatures w14:val="none"/>
        </w:rPr>
        <w:t>}</w:t>
      </w:r>
      <w:r w:rsidRPr="00F419A6">
        <w:rPr>
          <w:rFonts w:ascii="Consolas" w:eastAsia="Times New Roman" w:hAnsi="Consolas" w:cs="Times New Roman"/>
          <w:noProof/>
          <w:color w:val="808080"/>
          <w:kern w:val="0"/>
          <w:sz w:val="21"/>
          <w:szCs w:val="21"/>
          <w:lang w:eastAsia="en-AU"/>
          <w14:ligatures w14:val="none"/>
        </w:rPr>
        <w:t>&gt;</w:t>
      </w:r>
    </w:p>
    <w:p w14:paraId="387F35E4" w14:textId="37C9CC69" w:rsidR="00F419A6" w:rsidRPr="00F419A6" w:rsidRDefault="00F419A6" w:rsidP="00F419A6">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F419A6">
        <w:rPr>
          <w:rFonts w:ascii="Consolas" w:eastAsia="Times New Roman" w:hAnsi="Consolas" w:cs="Times New Roman"/>
          <w:noProof/>
          <w:color w:val="808080"/>
          <w:kern w:val="0"/>
          <w:sz w:val="21"/>
          <w:szCs w:val="21"/>
          <w:lang w:eastAsia="en-AU"/>
          <w14:ligatures w14:val="none"/>
        </w:rPr>
        <w:t>&lt;/</w:t>
      </w:r>
      <w:r w:rsidRPr="00F419A6">
        <w:rPr>
          <w:rFonts w:ascii="Consolas" w:eastAsia="Times New Roman" w:hAnsi="Consolas" w:cs="Times New Roman"/>
          <w:noProof/>
          <w:color w:val="4EC9B0"/>
          <w:kern w:val="0"/>
          <w:sz w:val="21"/>
          <w:szCs w:val="21"/>
          <w:lang w:eastAsia="en-AU"/>
          <w14:ligatures w14:val="none"/>
        </w:rPr>
        <w:t>TextField</w:t>
      </w:r>
      <w:r w:rsidRPr="00F419A6">
        <w:rPr>
          <w:rFonts w:ascii="Consolas" w:eastAsia="Times New Roman" w:hAnsi="Consolas" w:cs="Times New Roman"/>
          <w:noProof/>
          <w:color w:val="808080"/>
          <w:kern w:val="0"/>
          <w:sz w:val="21"/>
          <w:szCs w:val="21"/>
          <w:lang w:eastAsia="en-AU"/>
          <w14:ligatures w14:val="none"/>
        </w:rPr>
        <w:t>&gt;</w:t>
      </w:r>
    </w:p>
    <w:p w14:paraId="77153966" w14:textId="77DFCE59" w:rsidR="007F3D2D" w:rsidRDefault="00B20BA4" w:rsidP="00437E92">
      <w:r>
        <w:t xml:space="preserve"> </w:t>
      </w:r>
    </w:p>
    <w:p w14:paraId="36397744" w14:textId="62D600D4" w:rsidR="003C2F0A" w:rsidRDefault="00ED325E" w:rsidP="00A0236A">
      <w:pPr>
        <w:pStyle w:val="Heading3"/>
      </w:pPr>
      <w:bookmarkStart w:id="42" w:name="_Toc161132918"/>
      <w:r>
        <w:t>getIPFS</w:t>
      </w:r>
      <w:bookmarkEnd w:id="42"/>
    </w:p>
    <w:p w14:paraId="26859C37" w14:textId="36A82656" w:rsidR="003C2F0A" w:rsidRDefault="003C2F0A" w:rsidP="00B20BA4">
      <w:r>
        <w:t xml:space="preserve">This function is used to retrieve IPFS image links so the front-end can display NFT or token images. We use blockfrost to request information about the asset passed into the function – the API should return a response which contains a field called onchain_metada.image. We slice out characters of the IPFS (Inter Planetary File System) address and then append the IPFS address onto a base Cloudflare html address </w:t>
      </w:r>
      <w:r w:rsidRPr="003C2F0A">
        <w:t>'https://cloudflare-ipfs.com/ipfs/</w:t>
      </w:r>
      <w:r>
        <w:t xml:space="preserve">’. </w:t>
      </w:r>
    </w:p>
    <w:p w14:paraId="5531E6EB" w14:textId="46EAA513" w:rsidR="007F3D2D" w:rsidRPr="007F3D2D" w:rsidRDefault="00221CB8" w:rsidP="00A0236A">
      <w:pPr>
        <w:pStyle w:val="Heading3"/>
      </w:pPr>
      <w:bookmarkStart w:id="43" w:name="_aboutDHandler"/>
      <w:bookmarkStart w:id="44" w:name="_Toc161132919"/>
      <w:bookmarkEnd w:id="43"/>
      <w:r>
        <w:t>aboutDHandler</w:t>
      </w:r>
      <w:bookmarkEnd w:id="44"/>
    </w:p>
    <w:p w14:paraId="760E4E6B" w14:textId="61CC9EC3" w:rsidR="00763547" w:rsidRDefault="00221CB8" w:rsidP="00221CB8">
      <w:r>
        <w:t xml:space="preserve">A simple function used to set the state of the AboutDialog  to true. This function is called by the onClick property of the About Button. When the AboutDialog is set to true it </w:t>
      </w:r>
      <w:r w:rsidR="00763547">
        <w:t xml:space="preserve">opens </w:t>
      </w:r>
      <w:r>
        <w:t xml:space="preserve">the About Dialog box. The About dialog popup contains information about the application and common trouble-shooting suggestions. </w:t>
      </w:r>
    </w:p>
    <w:p w14:paraId="7354890E" w14:textId="32CB9E7F" w:rsidR="007F3D2D" w:rsidRPr="007F3D2D" w:rsidRDefault="007F3D2D" w:rsidP="00A0236A">
      <w:pPr>
        <w:pStyle w:val="Heading3"/>
      </w:pPr>
      <w:bookmarkStart w:id="45" w:name="_makeOfferDHandler"/>
      <w:bookmarkStart w:id="46" w:name="_Toc161132920"/>
      <w:bookmarkEnd w:id="45"/>
      <w:r>
        <w:t>makeOfferDHandler</w:t>
      </w:r>
      <w:bookmarkEnd w:id="46"/>
    </w:p>
    <w:p w14:paraId="663EC241" w14:textId="275488AD" w:rsidR="007F3D2D" w:rsidRPr="007F3D2D" w:rsidRDefault="007F3D2D" w:rsidP="007F3D2D">
      <w:r>
        <w:t xml:space="preserve">Another simple function used to set state for the MakeOfferDialog. This function is called by the onClick property of the Make Offer button. When the MakeOfferDialog is set to true the Make Offer Dialog is opened to display the form used to create offer orders on Nescrow. </w:t>
      </w:r>
    </w:p>
    <w:p w14:paraId="56CF3CAB" w14:textId="488C4ABF" w:rsidR="007F3D2D" w:rsidRPr="007F3D2D" w:rsidRDefault="00763547" w:rsidP="00A0236A">
      <w:pPr>
        <w:pStyle w:val="Heading3"/>
      </w:pPr>
      <w:bookmarkStart w:id="47" w:name="_getWalletsAsync"/>
      <w:bookmarkStart w:id="48" w:name="_Toc161132921"/>
      <w:bookmarkEnd w:id="47"/>
      <w:r>
        <w:t>getWalletsAsync</w:t>
      </w:r>
      <w:bookmarkEnd w:id="48"/>
    </w:p>
    <w:p w14:paraId="2F94C25E" w14:textId="71255665" w:rsidR="00763547" w:rsidRDefault="00763547" w:rsidP="00221CB8">
      <w:r>
        <w:t xml:space="preserve">When a user first connects to Nescrow we  interrogate the browser context to find the wallet extensions installed on their browser. The getWalletsAsync constant contains the function to find the wallets available in the browser context. This function uses an array called wal of type </w:t>
      </w:r>
      <w:r w:rsidRPr="00763547">
        <w:rPr>
          <w:i/>
          <w:iCs/>
        </w:rPr>
        <w:t xml:space="preserve">mywallet </w:t>
      </w:r>
      <w:r w:rsidRPr="00763547">
        <w:t>to store the</w:t>
      </w:r>
      <w:r>
        <w:rPr>
          <w:i/>
          <w:iCs/>
        </w:rPr>
        <w:t xml:space="preserve"> </w:t>
      </w:r>
      <w:r>
        <w:t>available wallet ids, names, apiVersion, and icon. We then update the state of the Wallets variable with the wal array by calling setWallets.</w:t>
      </w:r>
      <w:r w:rsidR="007F3D2D">
        <w:t xml:space="preserve"> The list of wallets is displayed for selection when the Connect button is pressed. </w:t>
      </w:r>
    </w:p>
    <w:p w14:paraId="1F0EEF93" w14:textId="77777777" w:rsidR="007F3D2D" w:rsidRDefault="00763547" w:rsidP="007F3D2D">
      <w:pPr>
        <w:keepNext/>
      </w:pPr>
      <w:r>
        <w:t xml:space="preserve">                                                               </w:t>
      </w:r>
      <w:r w:rsidRPr="00763547">
        <w:rPr>
          <w:noProof/>
        </w:rPr>
        <w:drawing>
          <wp:inline distT="0" distB="0" distL="0" distR="0" wp14:anchorId="6C9A273B" wp14:editId="28B6755B">
            <wp:extent cx="1357745" cy="2133600"/>
            <wp:effectExtent l="0" t="0" r="0" b="0"/>
            <wp:docPr id="21453671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7198" name="Picture 1" descr="A screenshot of a phone&#10;&#10;Description automatically generated"/>
                    <pic:cNvPicPr/>
                  </pic:nvPicPr>
                  <pic:blipFill>
                    <a:blip r:embed="rId39"/>
                    <a:stretch>
                      <a:fillRect/>
                    </a:stretch>
                  </pic:blipFill>
                  <pic:spPr>
                    <a:xfrm>
                      <a:off x="0" y="0"/>
                      <a:ext cx="1367943" cy="2149625"/>
                    </a:xfrm>
                    <a:prstGeom prst="rect">
                      <a:avLst/>
                    </a:prstGeom>
                  </pic:spPr>
                </pic:pic>
              </a:graphicData>
            </a:graphic>
          </wp:inline>
        </w:drawing>
      </w:r>
    </w:p>
    <w:p w14:paraId="74D997D6" w14:textId="33BA1434" w:rsidR="00763547" w:rsidRDefault="007F3D2D" w:rsidP="007F3D2D">
      <w:pPr>
        <w:pStyle w:val="Caption"/>
      </w:pPr>
      <w:r>
        <w:t xml:space="preserve">Figure </w:t>
      </w:r>
      <w:r>
        <w:fldChar w:fldCharType="begin"/>
      </w:r>
      <w:r>
        <w:instrText xml:space="preserve"> SEQ Figure \* ARABIC </w:instrText>
      </w:r>
      <w:r>
        <w:fldChar w:fldCharType="separate"/>
      </w:r>
      <w:r w:rsidR="00C44030">
        <w:rPr>
          <w:noProof/>
        </w:rPr>
        <w:t>15</w:t>
      </w:r>
      <w:r>
        <w:fldChar w:fldCharType="end"/>
      </w:r>
      <w:r>
        <w:t xml:space="preserve"> Browser Wallet List Display</w:t>
      </w:r>
    </w:p>
    <w:p w14:paraId="50DA97F1" w14:textId="77777777" w:rsidR="00763547" w:rsidRPr="00763547" w:rsidRDefault="00763547" w:rsidP="00221CB8"/>
    <w:p w14:paraId="6C4D0B9C" w14:textId="77777777" w:rsidR="00763547" w:rsidRDefault="00763547" w:rsidP="00221CB8"/>
    <w:p w14:paraId="773A200F" w14:textId="0977BA00" w:rsidR="00763547" w:rsidRDefault="007F3D2D" w:rsidP="000017D6">
      <w:pPr>
        <w:pStyle w:val="Heading3"/>
      </w:pPr>
      <w:bookmarkStart w:id="49" w:name="_Toc161132922"/>
      <w:r>
        <w:lastRenderedPageBreak/>
        <w:t>onConnectWallet</w:t>
      </w:r>
      <w:bookmarkEnd w:id="49"/>
    </w:p>
    <w:p w14:paraId="7F580104" w14:textId="62CB5B95" w:rsidR="007F3D2D" w:rsidRDefault="007F3D2D" w:rsidP="00221CB8">
      <w:r>
        <w:t>This is a variable containing a asynchronous function that requires a input called wallet of type mywallet. After successfully enabling the wallet a host of CIP30 API calls are made and stored in state variables.</w:t>
      </w:r>
      <w:r w:rsidR="000017D6">
        <w:t xml:space="preserve"> </w:t>
      </w:r>
      <w:r>
        <w:t>“</w:t>
      </w:r>
      <w:r w:rsidRPr="007F3D2D">
        <w:t xml:space="preserve">This is the </w:t>
      </w:r>
      <w:r w:rsidR="009E7C31" w:rsidRPr="007F3D2D">
        <w:t>entry point</w:t>
      </w:r>
      <w:r w:rsidRPr="007F3D2D">
        <w:t xml:space="preserve"> to start communication with the user's wallet. The wallet should request the user's permission to connect the web page to the user's wallet, and if permission has been granted, the full API will be returned to the dApp to use”</w:t>
      </w:r>
      <w:r w:rsidR="000017D6">
        <w:t xml:space="preserve"> </w:t>
      </w:r>
      <w:bookmarkStart w:id="50" w:name="_Hlk160018459"/>
      <w:r w:rsidR="000017D6">
        <w:fldChar w:fldCharType="begin"/>
      </w:r>
      <w:r w:rsidR="000017D6">
        <w:instrText>HYPERLINK "</w:instrText>
      </w:r>
      <w:r w:rsidR="000017D6" w:rsidRPr="000017D6">
        <w:instrText>https://cips.cardano.org/cip/CIP-30/</w:instrText>
      </w:r>
      <w:r w:rsidR="000017D6">
        <w:instrText>"</w:instrText>
      </w:r>
      <w:r w:rsidR="000017D6">
        <w:fldChar w:fldCharType="separate"/>
      </w:r>
      <w:r w:rsidR="000017D6" w:rsidRPr="0010557C">
        <w:rPr>
          <w:rStyle w:val="Hyperlink"/>
        </w:rPr>
        <w:t>https://cips.cardano.org/cip/CIP-30/</w:t>
      </w:r>
      <w:r w:rsidR="000017D6">
        <w:fldChar w:fldCharType="end"/>
      </w:r>
      <w:r w:rsidR="000017D6">
        <w:t xml:space="preserve"> .</w:t>
      </w:r>
      <w:r>
        <w:t xml:space="preserve"> </w:t>
      </w:r>
      <w:bookmarkEnd w:id="50"/>
      <w:r>
        <w:t xml:space="preserve">This function gathers the critical information from the wallet including the but not limited to the network, change address, balance, UTxO’s and collateral. </w:t>
      </w:r>
    </w:p>
    <w:p w14:paraId="714FD67A" w14:textId="69099AA5" w:rsidR="000017D6" w:rsidRPr="00437E92" w:rsidRDefault="000017D6" w:rsidP="00437E92">
      <w:pPr>
        <w:pStyle w:val="Heading3"/>
      </w:pPr>
      <w:bookmarkStart w:id="51" w:name="_Toc161132923"/>
      <w:r w:rsidRPr="00437E92">
        <w:t>getNetwork</w:t>
      </w:r>
      <w:bookmarkEnd w:id="51"/>
    </w:p>
    <w:p w14:paraId="058DC567" w14:textId="47C3FCA4" w:rsidR="000017D6" w:rsidRPr="00221CB8" w:rsidRDefault="000017D6" w:rsidP="00221CB8">
      <w:r>
        <w:t xml:space="preserve">An asynchronous function used to find the browser wallet network. The enabled wallet </w:t>
      </w:r>
      <w:r w:rsidR="00897443">
        <w:t>API</w:t>
      </w:r>
      <w:r>
        <w:t xml:space="preserve"> is used for the getNetworkId() API endpoint.  We set the state of Networkid and then also use the value of the network to set static variables for querying the blockfrost indexer API. </w:t>
      </w:r>
    </w:p>
    <w:p w14:paraId="25B4BADB" w14:textId="5D7CF051" w:rsidR="000017D6" w:rsidRDefault="000017D6" w:rsidP="00A0236A">
      <w:pPr>
        <w:pStyle w:val="Heading3"/>
      </w:pPr>
      <w:bookmarkStart w:id="52" w:name="_Toc161132924"/>
      <w:r>
        <w:t>getBalance</w:t>
      </w:r>
      <w:bookmarkEnd w:id="52"/>
    </w:p>
    <w:p w14:paraId="656677F9" w14:textId="6D637430" w:rsidR="000017D6" w:rsidRDefault="000017D6" w:rsidP="000017D6">
      <w:r>
        <w:t xml:space="preserve">Another CIP30 wallet </w:t>
      </w:r>
      <w:r w:rsidR="00897443">
        <w:t>API</w:t>
      </w:r>
      <w:r>
        <w:t xml:space="preserve"> call to find the total balance of the wallet. Here we employ the CBOR library we imported at the start of the project as the API returns CBOR encoded data. We decode the CBOR then convert the balance from lovelaces to ADA and set the state of the Balance variable by calling setBalance(balance). After successfully connecting a wallet from the select wallet list the balance is displayed inside the Connect button on the homepage next to the icon for the selected wallet. </w:t>
      </w:r>
    </w:p>
    <w:p w14:paraId="3A880BB5" w14:textId="77777777" w:rsidR="000017D6" w:rsidRDefault="000017D6" w:rsidP="000017D6">
      <w:pPr>
        <w:keepNext/>
      </w:pPr>
      <w:r>
        <w:t xml:space="preserve">                                                                 </w:t>
      </w:r>
      <w:r w:rsidRPr="000017D6">
        <w:rPr>
          <w:noProof/>
        </w:rPr>
        <w:drawing>
          <wp:inline distT="0" distB="0" distL="0" distR="0" wp14:anchorId="55FC3D33" wp14:editId="436A7377">
            <wp:extent cx="1226820" cy="2545852"/>
            <wp:effectExtent l="0" t="0" r="0" b="6985"/>
            <wp:docPr id="1610789675"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89675" name="Picture 1" descr="A screenshot of a blue screen&#10;&#10;Description automatically generated"/>
                    <pic:cNvPicPr/>
                  </pic:nvPicPr>
                  <pic:blipFill>
                    <a:blip r:embed="rId40"/>
                    <a:stretch>
                      <a:fillRect/>
                    </a:stretch>
                  </pic:blipFill>
                  <pic:spPr>
                    <a:xfrm>
                      <a:off x="0" y="0"/>
                      <a:ext cx="1230274" cy="2553020"/>
                    </a:xfrm>
                    <a:prstGeom prst="rect">
                      <a:avLst/>
                    </a:prstGeom>
                  </pic:spPr>
                </pic:pic>
              </a:graphicData>
            </a:graphic>
          </wp:inline>
        </w:drawing>
      </w:r>
    </w:p>
    <w:p w14:paraId="00006B0E" w14:textId="52D6924B" w:rsidR="000017D6" w:rsidRDefault="000017D6" w:rsidP="000017D6">
      <w:pPr>
        <w:pStyle w:val="Caption"/>
      </w:pPr>
      <w:r>
        <w:t xml:space="preserve">Figure </w:t>
      </w:r>
      <w:r>
        <w:fldChar w:fldCharType="begin"/>
      </w:r>
      <w:r>
        <w:instrText xml:space="preserve"> SEQ Figure \* ARABIC </w:instrText>
      </w:r>
      <w:r>
        <w:fldChar w:fldCharType="separate"/>
      </w:r>
      <w:r w:rsidR="00C44030">
        <w:rPr>
          <w:noProof/>
        </w:rPr>
        <w:t>16</w:t>
      </w:r>
      <w:r>
        <w:fldChar w:fldCharType="end"/>
      </w:r>
      <w:r>
        <w:t xml:space="preserve"> Balance and Wallet Icon</w:t>
      </w:r>
    </w:p>
    <w:p w14:paraId="5AC09A95" w14:textId="6813DFC8" w:rsidR="000017D6" w:rsidRDefault="000017D6" w:rsidP="00A0236A">
      <w:pPr>
        <w:pStyle w:val="Heading3"/>
      </w:pPr>
      <w:bookmarkStart w:id="53" w:name="_Toc161132925"/>
      <w:r>
        <w:t>getCollateral</w:t>
      </w:r>
      <w:bookmarkEnd w:id="53"/>
    </w:p>
    <w:p w14:paraId="74C88B84" w14:textId="15F691E5" w:rsidR="004806F1" w:rsidRPr="000017D6" w:rsidRDefault="004806F1" w:rsidP="000017D6">
      <w:r>
        <w:t xml:space="preserve">A CIP30 </w:t>
      </w:r>
      <w:r w:rsidR="00897443">
        <w:t>API</w:t>
      </w:r>
      <w:r>
        <w:t xml:space="preserve"> call requiring the amount argument to define the minimum Lovelace a set of UTxO’s must contain. We set the state of CollateralHex to the first available UTXO of the payload array if there are any UTxO’s greater than 5ADA returned. “</w:t>
      </w:r>
      <w:r w:rsidRPr="004806F1">
        <w:t>This shall return a list of one or more UTXOs (unspent transaction outputs) controlled by the wallet that are required to reach </w:t>
      </w:r>
      <w:r w:rsidRPr="004806F1">
        <w:rPr>
          <w:b/>
          <w:bCs/>
        </w:rPr>
        <w:t>AT LEAST</w:t>
      </w:r>
      <w:r w:rsidRPr="004806F1">
        <w:t> the combined ADA value target specified in amount</w:t>
      </w:r>
      <w:r>
        <w:t xml:space="preserve"> “ </w:t>
      </w:r>
      <w:hyperlink r:id="rId41" w:history="1">
        <w:r w:rsidRPr="0010557C">
          <w:rPr>
            <w:rStyle w:val="Hyperlink"/>
          </w:rPr>
          <w:t>https://cips.cardano.org/cip/CIP-30/</w:t>
        </w:r>
      </w:hyperlink>
      <w:r>
        <w:t xml:space="preserve"> .</w:t>
      </w:r>
    </w:p>
    <w:p w14:paraId="3B21CBE9" w14:textId="492D4098" w:rsidR="00204C30" w:rsidRDefault="004806F1" w:rsidP="00A0236A">
      <w:pPr>
        <w:pStyle w:val="Heading3"/>
      </w:pPr>
      <w:bookmarkStart w:id="54" w:name="_getUtxos"/>
      <w:bookmarkStart w:id="55" w:name="_Toc161132926"/>
      <w:bookmarkEnd w:id="54"/>
      <w:r>
        <w:t>getUtxos</w:t>
      </w:r>
      <w:bookmarkEnd w:id="55"/>
    </w:p>
    <w:p w14:paraId="674105FE" w14:textId="65E19B86" w:rsidR="00204C30" w:rsidRDefault="00204C30" w:rsidP="00204C30">
      <w:r>
        <w:t>A critical  function called when a wallet first connects to the dApp to find the assets owned by the user. This is another CIP30 API call which returns an array</w:t>
      </w:r>
      <w:r w:rsidR="00C80593">
        <w:t xml:space="preserve"> of</w:t>
      </w:r>
      <w:r>
        <w:t xml:space="preserve"> CBOR</w:t>
      </w:r>
      <w:r w:rsidR="00C80593">
        <w:t xml:space="preserve"> encoded UTxO’s</w:t>
      </w:r>
      <w:r>
        <w:t xml:space="preserve">. The function </w:t>
      </w:r>
      <w:r w:rsidR="00C80593">
        <w:t>uses the payload from the</w:t>
      </w:r>
      <w:r>
        <w:t xml:space="preserve"> </w:t>
      </w:r>
      <w:r w:rsidR="00C80593">
        <w:t>API request to query</w:t>
      </w:r>
      <w:r>
        <w:t xml:space="preserve"> the offchain code by calling the sendUtxos function. </w:t>
      </w:r>
      <w:r>
        <w:lastRenderedPageBreak/>
        <w:t xml:space="preserve">This function sends a request to the offchain code flaskProcessUtxos to process  the assets in the wallet. Refer to the offchain code </w:t>
      </w:r>
      <w:hyperlink w:anchor="_flaskProcessUtxos" w:history="1">
        <w:r w:rsidRPr="00204C30">
          <w:rPr>
            <w:rStyle w:val="Hyperlink"/>
          </w:rPr>
          <w:t>flaskProcessUtxos</w:t>
        </w:r>
      </w:hyperlink>
      <w:r>
        <w:t xml:space="preserve"> for further details. </w:t>
      </w:r>
      <w:r w:rsidR="00C80593">
        <w:t xml:space="preserve">The offchain code returns sorted, human readable objects which we the use to set the state of 3 variables: AssetUtxos,UtxoObj and NftObj. </w:t>
      </w:r>
    </w:p>
    <w:p w14:paraId="41B2FABC" w14:textId="5E52341A" w:rsidR="00E06D82" w:rsidRDefault="00E06D82" w:rsidP="00437E92">
      <w:pPr>
        <w:pStyle w:val="Heading3"/>
      </w:pPr>
      <w:bookmarkStart w:id="56" w:name="_Toc161132927"/>
      <w:r>
        <w:t>getChangeAddress</w:t>
      </w:r>
      <w:bookmarkEnd w:id="56"/>
    </w:p>
    <w:p w14:paraId="5280C8D7" w14:textId="77777777" w:rsidR="00DB0ACB" w:rsidRDefault="00E06D82" w:rsidP="00E06D82">
      <w:r>
        <w:t xml:space="preserve">This function uses the CIP30 getUsedAddresses endpoint. We set the state of UsedAddresses with the response, but also set the first address in the payload to the RawAddress and we set the state of the Pk variable to the contents of address 0 </w:t>
      </w:r>
      <w:r w:rsidR="00DB0ACB">
        <w:t xml:space="preserve">from character 2 to 58 (0 based). </w:t>
      </w:r>
    </w:p>
    <w:p w14:paraId="10DAD95C" w14:textId="77777777" w:rsidR="00DB0ACB" w:rsidRDefault="00DB0ACB" w:rsidP="00437E92">
      <w:pPr>
        <w:pStyle w:val="Heading3"/>
      </w:pPr>
      <w:bookmarkStart w:id="57" w:name="_signRawIn"/>
      <w:bookmarkStart w:id="58" w:name="_Toc161132928"/>
      <w:bookmarkEnd w:id="57"/>
      <w:r>
        <w:t>signRawIn</w:t>
      </w:r>
      <w:bookmarkEnd w:id="58"/>
    </w:p>
    <w:p w14:paraId="39B77DF3" w14:textId="38B6EBC2" w:rsidR="00DB0ACB" w:rsidRDefault="00DB0ACB" w:rsidP="00204C30">
      <w:r>
        <w:t xml:space="preserve">We declare a variable constant signdedTx which waits on the promise from the CIP30 signTx API endpoint. This endpoint will pop-up a CIP30 wallet onto the user’s screen and prompt them to sign the transaction that has been crafted for their order action. The function requires an argument which contains the </w:t>
      </w:r>
      <w:r w:rsidR="006A4A0B">
        <w:t xml:space="preserve">CBOR encoded unsigned transaction we want to sign. </w:t>
      </w:r>
      <w:r>
        <w:t xml:space="preserve">We use signRawIn  only during the flaskOffer function when trying to submit an offer order. </w:t>
      </w:r>
    </w:p>
    <w:p w14:paraId="04BF757A" w14:textId="39DCCE04" w:rsidR="006A4A0B" w:rsidRDefault="00DB0ACB" w:rsidP="00437E92">
      <w:pPr>
        <w:pStyle w:val="Heading3"/>
      </w:pPr>
      <w:bookmarkStart w:id="59" w:name="_signRawOut"/>
      <w:bookmarkStart w:id="60" w:name="_Toc161132929"/>
      <w:bookmarkEnd w:id="59"/>
      <w:r>
        <w:t>signRawOut</w:t>
      </w:r>
      <w:bookmarkEnd w:id="60"/>
    </w:p>
    <w:p w14:paraId="1EC50CB7" w14:textId="042FD3CB" w:rsidR="00DB0ACB" w:rsidRPr="00204C30" w:rsidRDefault="00DB0ACB" w:rsidP="00DB0ACB">
      <w:r>
        <w:t xml:space="preserve">We use signRawOut during the flaskAcceptOffer and the FlaskCancelOrder functions. The function is </w:t>
      </w:r>
      <w:r w:rsidR="006A4A0B">
        <w:t xml:space="preserve">identical to signRawIn but called in different places. </w:t>
      </w:r>
    </w:p>
    <w:p w14:paraId="35BEFCAF" w14:textId="491C6EB5" w:rsidR="006A4A0B" w:rsidRDefault="006A4A0B" w:rsidP="00437E92">
      <w:pPr>
        <w:pStyle w:val="Heading3"/>
      </w:pPr>
      <w:bookmarkStart w:id="61" w:name="_offerValidate"/>
      <w:bookmarkStart w:id="62" w:name="_Toc161132930"/>
      <w:bookmarkEnd w:id="61"/>
      <w:r>
        <w:t>offerValidate</w:t>
      </w:r>
      <w:bookmarkEnd w:id="62"/>
    </w:p>
    <w:p w14:paraId="7951D782" w14:textId="6163FFC1" w:rsidR="006A4A0B" w:rsidRDefault="006A4A0B" w:rsidP="006A4A0B">
      <w:r>
        <w:t>This function is used to validate or restrict the acceptable inputs for multiple components in the MakeOfferDialog  to prevent malicious inputs or inputs which can cause errors. We use regular expressions</w:t>
      </w:r>
      <w:r w:rsidR="008F5FD4">
        <w:t xml:space="preserve"> (regex)</w:t>
      </w:r>
      <w:r>
        <w:t xml:space="preserve"> to perform various tests on multiple inputs including: </w:t>
      </w:r>
    </w:p>
    <w:p w14:paraId="6444F745" w14:textId="1E6481D4" w:rsidR="006A4A0B" w:rsidRDefault="006A4A0B" w:rsidP="008F5FD4">
      <w:pPr>
        <w:pStyle w:val="ListParagraph"/>
        <w:numPr>
          <w:ilvl w:val="0"/>
          <w:numId w:val="4"/>
        </w:numPr>
      </w:pPr>
      <w:r>
        <w:t>bidAmountRequested</w:t>
      </w:r>
    </w:p>
    <w:p w14:paraId="67B2C11A" w14:textId="28B03704" w:rsidR="006A4A0B" w:rsidRDefault="006A4A0B" w:rsidP="008F5FD4">
      <w:pPr>
        <w:pStyle w:val="ListParagraph"/>
        <w:numPr>
          <w:ilvl w:val="0"/>
          <w:numId w:val="4"/>
        </w:numPr>
      </w:pPr>
      <w:r>
        <w:t>offervalue</w:t>
      </w:r>
    </w:p>
    <w:p w14:paraId="1FEF31F8" w14:textId="36DABE69" w:rsidR="006A4A0B" w:rsidRDefault="006A4A0B" w:rsidP="008F5FD4">
      <w:pPr>
        <w:pStyle w:val="ListParagraph"/>
        <w:numPr>
          <w:ilvl w:val="0"/>
          <w:numId w:val="4"/>
        </w:numPr>
      </w:pPr>
      <w:r>
        <w:t>AssetAmount</w:t>
      </w:r>
    </w:p>
    <w:p w14:paraId="3B47C8F2" w14:textId="22EDE45A" w:rsidR="008F5FD4" w:rsidRDefault="008F5FD4" w:rsidP="006A4A0B">
      <w:r>
        <w:t xml:space="preserve">See </w:t>
      </w:r>
      <w:hyperlink r:id="rId42" w:history="1">
        <w:r w:rsidRPr="0022084C">
          <w:rPr>
            <w:rStyle w:val="Hyperlink"/>
          </w:rPr>
          <w:t>https://en.wikipedia.org/wiki/Regular_expression</w:t>
        </w:r>
      </w:hyperlink>
      <w:r>
        <w:t xml:space="preserve"> for more information on regex syntax. </w:t>
      </w:r>
    </w:p>
    <w:p w14:paraId="00EC4FEF" w14:textId="047353E3" w:rsidR="006A4A0B" w:rsidRDefault="006A4A0B" w:rsidP="006A4A0B">
      <w:r>
        <w:t xml:space="preserve">If </w:t>
      </w:r>
      <w:r w:rsidR="008F5FD4">
        <w:t>the tests are passed, we set the state of the variables, otherwise we set the state of the InvalidOfferAlert to true. Simple tests including ensuring the value is not negative or 0. A ‘0’ can be present in the input if it is not the first character in the input field. This function is tied to the onChange event of the HTML components for the above variables.</w:t>
      </w:r>
    </w:p>
    <w:p w14:paraId="155D8747" w14:textId="1801E208" w:rsidR="008F5FD4" w:rsidRPr="008F5FD4" w:rsidRDefault="008F5FD4" w:rsidP="008F5FD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8F5FD4">
        <w:rPr>
          <w:rFonts w:ascii="Consolas" w:eastAsia="Times New Roman" w:hAnsi="Consolas" w:cs="Times New Roman"/>
          <w:noProof/>
          <w:color w:val="808080"/>
          <w:kern w:val="0"/>
          <w:sz w:val="21"/>
          <w:szCs w:val="21"/>
          <w:lang w:eastAsia="en-AU"/>
          <w14:ligatures w14:val="none"/>
        </w:rPr>
        <w:t>&lt;</w:t>
      </w:r>
      <w:r w:rsidRPr="008F5FD4">
        <w:rPr>
          <w:rFonts w:ascii="Consolas" w:eastAsia="Times New Roman" w:hAnsi="Consolas" w:cs="Times New Roman"/>
          <w:noProof/>
          <w:color w:val="4EC9B0"/>
          <w:kern w:val="0"/>
          <w:sz w:val="21"/>
          <w:szCs w:val="21"/>
          <w:lang w:eastAsia="en-AU"/>
          <w14:ligatures w14:val="none"/>
        </w:rPr>
        <w:t>TextField</w:t>
      </w:r>
      <w:r w:rsidRPr="008F5FD4">
        <w:rPr>
          <w:rFonts w:ascii="Consolas" w:eastAsia="Times New Roman" w:hAnsi="Consolas" w:cs="Times New Roman"/>
          <w:color w:val="D4D4D4"/>
          <w:kern w:val="0"/>
          <w:sz w:val="21"/>
          <w:szCs w:val="21"/>
          <w:lang w:eastAsia="en-AU"/>
          <w14:ligatures w14:val="none"/>
        </w:rPr>
        <w:t xml:space="preserve"> </w:t>
      </w:r>
      <w:r w:rsidRPr="008F5FD4">
        <w:rPr>
          <w:rFonts w:ascii="Consolas" w:eastAsia="Times New Roman" w:hAnsi="Consolas" w:cs="Times New Roman"/>
          <w:color w:val="9CDCFE"/>
          <w:kern w:val="0"/>
          <w:sz w:val="21"/>
          <w:szCs w:val="21"/>
          <w:lang w:eastAsia="en-AU"/>
          <w14:ligatures w14:val="none"/>
        </w:rPr>
        <w:t>id</w:t>
      </w:r>
      <w:r w:rsidRPr="008F5FD4">
        <w:rPr>
          <w:rFonts w:ascii="Consolas" w:eastAsia="Times New Roman" w:hAnsi="Consolas" w:cs="Times New Roman"/>
          <w:color w:val="D4D4D4"/>
          <w:kern w:val="0"/>
          <w:sz w:val="21"/>
          <w:szCs w:val="21"/>
          <w:lang w:eastAsia="en-AU"/>
          <w14:ligatures w14:val="none"/>
        </w:rPr>
        <w:t>=</w:t>
      </w:r>
      <w:r w:rsidRPr="008F5FD4">
        <w:rPr>
          <w:rFonts w:ascii="Consolas" w:eastAsia="Times New Roman" w:hAnsi="Consolas" w:cs="Times New Roman"/>
          <w:color w:val="CE9178"/>
          <w:kern w:val="0"/>
          <w:sz w:val="21"/>
          <w:szCs w:val="21"/>
          <w:lang w:eastAsia="en-AU"/>
          <w14:ligatures w14:val="none"/>
        </w:rPr>
        <w:t>"bidAmountReq"</w:t>
      </w:r>
      <w:r w:rsidRPr="008F5FD4">
        <w:rPr>
          <w:rFonts w:ascii="Consolas" w:eastAsia="Times New Roman" w:hAnsi="Consolas" w:cs="Times New Roman"/>
          <w:color w:val="D4D4D4"/>
          <w:kern w:val="0"/>
          <w:sz w:val="21"/>
          <w:szCs w:val="21"/>
          <w:lang w:eastAsia="en-AU"/>
          <w14:ligatures w14:val="none"/>
        </w:rPr>
        <w:t xml:space="preserve"> </w:t>
      </w:r>
      <w:r w:rsidRPr="008F5FD4">
        <w:rPr>
          <w:rFonts w:ascii="Consolas" w:eastAsia="Times New Roman" w:hAnsi="Consolas" w:cs="Times New Roman"/>
          <w:color w:val="9CDCFE"/>
          <w:kern w:val="0"/>
          <w:sz w:val="21"/>
          <w:szCs w:val="21"/>
          <w:lang w:eastAsia="en-AU"/>
          <w14:ligatures w14:val="none"/>
        </w:rPr>
        <w:t>variant</w:t>
      </w:r>
      <w:r w:rsidRPr="008F5FD4">
        <w:rPr>
          <w:rFonts w:ascii="Consolas" w:eastAsia="Times New Roman" w:hAnsi="Consolas" w:cs="Times New Roman"/>
          <w:color w:val="D4D4D4"/>
          <w:kern w:val="0"/>
          <w:sz w:val="21"/>
          <w:szCs w:val="21"/>
          <w:lang w:eastAsia="en-AU"/>
          <w14:ligatures w14:val="none"/>
        </w:rPr>
        <w:t>=</w:t>
      </w:r>
      <w:r w:rsidRPr="008F5FD4">
        <w:rPr>
          <w:rFonts w:ascii="Consolas" w:eastAsia="Times New Roman" w:hAnsi="Consolas" w:cs="Times New Roman"/>
          <w:color w:val="CE9178"/>
          <w:kern w:val="0"/>
          <w:sz w:val="21"/>
          <w:szCs w:val="21"/>
          <w:lang w:eastAsia="en-AU"/>
          <w14:ligatures w14:val="none"/>
        </w:rPr>
        <w:t>"outlined"</w:t>
      </w:r>
      <w:r w:rsidRPr="008F5FD4">
        <w:rPr>
          <w:rFonts w:ascii="Consolas" w:eastAsia="Times New Roman" w:hAnsi="Consolas" w:cs="Times New Roman"/>
          <w:color w:val="D4D4D4"/>
          <w:kern w:val="0"/>
          <w:sz w:val="21"/>
          <w:szCs w:val="21"/>
          <w:lang w:eastAsia="en-AU"/>
          <w14:ligatures w14:val="none"/>
        </w:rPr>
        <w:t xml:space="preserve"> </w:t>
      </w:r>
      <w:r w:rsidRPr="008F5FD4">
        <w:rPr>
          <w:rFonts w:ascii="Consolas" w:eastAsia="Times New Roman" w:hAnsi="Consolas" w:cs="Times New Roman"/>
          <w:color w:val="9CDCFE"/>
          <w:kern w:val="0"/>
          <w:sz w:val="21"/>
          <w:szCs w:val="21"/>
          <w:lang w:eastAsia="en-AU"/>
          <w14:ligatures w14:val="none"/>
        </w:rPr>
        <w:t>type</w:t>
      </w:r>
      <w:r w:rsidRPr="008F5FD4">
        <w:rPr>
          <w:rFonts w:ascii="Consolas" w:eastAsia="Times New Roman" w:hAnsi="Consolas" w:cs="Times New Roman"/>
          <w:color w:val="D4D4D4"/>
          <w:kern w:val="0"/>
          <w:sz w:val="21"/>
          <w:szCs w:val="21"/>
          <w:lang w:eastAsia="en-AU"/>
          <w14:ligatures w14:val="none"/>
        </w:rPr>
        <w:t>=</w:t>
      </w:r>
      <w:r w:rsidRPr="008F5FD4">
        <w:rPr>
          <w:rFonts w:ascii="Consolas" w:eastAsia="Times New Roman" w:hAnsi="Consolas" w:cs="Times New Roman"/>
          <w:color w:val="CE9178"/>
          <w:kern w:val="0"/>
          <w:sz w:val="21"/>
          <w:szCs w:val="21"/>
          <w:lang w:eastAsia="en-AU"/>
          <w14:ligatures w14:val="none"/>
        </w:rPr>
        <w:t>"text"</w:t>
      </w:r>
      <w:r w:rsidRPr="008F5FD4">
        <w:rPr>
          <w:rFonts w:ascii="Consolas" w:eastAsia="Times New Roman" w:hAnsi="Consolas" w:cs="Times New Roman"/>
          <w:color w:val="D4D4D4"/>
          <w:kern w:val="0"/>
          <w:sz w:val="21"/>
          <w:szCs w:val="21"/>
          <w:lang w:eastAsia="en-AU"/>
          <w14:ligatures w14:val="none"/>
        </w:rPr>
        <w:t xml:space="preserve"> </w:t>
      </w:r>
      <w:r w:rsidRPr="008F5FD4">
        <w:rPr>
          <w:rFonts w:ascii="Consolas" w:eastAsia="Times New Roman" w:hAnsi="Consolas" w:cs="Times New Roman"/>
          <w:color w:val="9CDCFE"/>
          <w:kern w:val="0"/>
          <w:sz w:val="21"/>
          <w:szCs w:val="21"/>
          <w:lang w:eastAsia="en-AU"/>
          <w14:ligatures w14:val="none"/>
        </w:rPr>
        <w:t>label</w:t>
      </w:r>
      <w:r w:rsidRPr="008F5FD4">
        <w:rPr>
          <w:rFonts w:ascii="Consolas" w:eastAsia="Times New Roman" w:hAnsi="Consolas" w:cs="Times New Roman"/>
          <w:color w:val="D4D4D4"/>
          <w:kern w:val="0"/>
          <w:sz w:val="21"/>
          <w:szCs w:val="21"/>
          <w:lang w:eastAsia="en-AU"/>
          <w14:ligatures w14:val="none"/>
        </w:rPr>
        <w:t>=</w:t>
      </w:r>
      <w:r w:rsidRPr="008F5FD4">
        <w:rPr>
          <w:rFonts w:ascii="Consolas" w:eastAsia="Times New Roman" w:hAnsi="Consolas" w:cs="Times New Roman"/>
          <w:color w:val="CE9178"/>
          <w:kern w:val="0"/>
          <w:sz w:val="21"/>
          <w:szCs w:val="21"/>
          <w:lang w:eastAsia="en-AU"/>
          <w14:ligatures w14:val="none"/>
        </w:rPr>
        <w:t>"Amount"</w:t>
      </w:r>
      <w:r w:rsidRPr="008F5FD4">
        <w:rPr>
          <w:rFonts w:ascii="Consolas" w:eastAsia="Times New Roman" w:hAnsi="Consolas" w:cs="Times New Roman"/>
          <w:color w:val="D4D4D4"/>
          <w:kern w:val="0"/>
          <w:sz w:val="21"/>
          <w:szCs w:val="21"/>
          <w:lang w:eastAsia="en-AU"/>
          <w14:ligatures w14:val="none"/>
        </w:rPr>
        <w:t xml:space="preserve"> </w:t>
      </w:r>
      <w:r w:rsidRPr="008F5FD4">
        <w:rPr>
          <w:rFonts w:ascii="Consolas" w:eastAsia="Times New Roman" w:hAnsi="Consolas" w:cs="Times New Roman"/>
          <w:noProof/>
          <w:color w:val="9CDCFE"/>
          <w:kern w:val="0"/>
          <w:sz w:val="21"/>
          <w:szCs w:val="21"/>
          <w:lang w:eastAsia="en-AU"/>
          <w14:ligatures w14:val="none"/>
        </w:rPr>
        <w:t>placeholder</w:t>
      </w:r>
      <w:r w:rsidRPr="008F5FD4">
        <w:rPr>
          <w:rFonts w:ascii="Consolas" w:eastAsia="Times New Roman" w:hAnsi="Consolas" w:cs="Times New Roman"/>
          <w:noProof/>
          <w:color w:val="D4D4D4"/>
          <w:kern w:val="0"/>
          <w:sz w:val="21"/>
          <w:szCs w:val="21"/>
          <w:lang w:eastAsia="en-AU"/>
          <w14:ligatures w14:val="none"/>
        </w:rPr>
        <w:t>=</w:t>
      </w:r>
      <w:r w:rsidRPr="008F5FD4">
        <w:rPr>
          <w:rFonts w:ascii="Consolas" w:eastAsia="Times New Roman" w:hAnsi="Consolas" w:cs="Times New Roman"/>
          <w:noProof/>
          <w:color w:val="CE9178"/>
          <w:kern w:val="0"/>
          <w:sz w:val="21"/>
          <w:szCs w:val="21"/>
          <w:lang w:eastAsia="en-AU"/>
          <w14:ligatures w14:val="none"/>
        </w:rPr>
        <w:t>"Enter Amount..."</w:t>
      </w:r>
      <w:r w:rsidRPr="008F5FD4">
        <w:rPr>
          <w:rFonts w:ascii="Consolas" w:eastAsia="Times New Roman" w:hAnsi="Consolas" w:cs="Times New Roman"/>
          <w:noProof/>
          <w:color w:val="D4D4D4"/>
          <w:kern w:val="0"/>
          <w:sz w:val="21"/>
          <w:szCs w:val="21"/>
          <w:lang w:eastAsia="en-AU"/>
          <w14:ligatures w14:val="none"/>
        </w:rPr>
        <w:t xml:space="preserve"> </w:t>
      </w:r>
      <w:r w:rsidRPr="008F5FD4">
        <w:rPr>
          <w:rFonts w:ascii="Consolas" w:eastAsia="Times New Roman" w:hAnsi="Consolas" w:cs="Times New Roman"/>
          <w:noProof/>
          <w:color w:val="9CDCFE"/>
          <w:kern w:val="0"/>
          <w:sz w:val="21"/>
          <w:szCs w:val="21"/>
          <w:lang w:eastAsia="en-AU"/>
          <w14:ligatures w14:val="none"/>
        </w:rPr>
        <w:t>value</w:t>
      </w:r>
      <w:r w:rsidRPr="008F5FD4">
        <w:rPr>
          <w:rFonts w:ascii="Consolas" w:eastAsia="Times New Roman" w:hAnsi="Consolas" w:cs="Times New Roman"/>
          <w:noProof/>
          <w:color w:val="D4D4D4"/>
          <w:kern w:val="0"/>
          <w:sz w:val="21"/>
          <w:szCs w:val="21"/>
          <w:lang w:eastAsia="en-AU"/>
          <w14:ligatures w14:val="none"/>
        </w:rPr>
        <w:t>=</w:t>
      </w:r>
      <w:r w:rsidRPr="008F5FD4">
        <w:rPr>
          <w:rFonts w:ascii="Consolas" w:eastAsia="Times New Roman" w:hAnsi="Consolas" w:cs="Times New Roman"/>
          <w:noProof/>
          <w:color w:val="569CD6"/>
          <w:kern w:val="0"/>
          <w:sz w:val="21"/>
          <w:szCs w:val="21"/>
          <w:lang w:eastAsia="en-AU"/>
          <w14:ligatures w14:val="none"/>
        </w:rPr>
        <w:t>{</w:t>
      </w:r>
      <w:r w:rsidRPr="008F5FD4">
        <w:rPr>
          <w:rFonts w:ascii="Consolas" w:eastAsia="Times New Roman" w:hAnsi="Consolas" w:cs="Times New Roman"/>
          <w:noProof/>
          <w:color w:val="4FC1FF"/>
          <w:kern w:val="0"/>
          <w:sz w:val="21"/>
          <w:szCs w:val="21"/>
          <w:lang w:eastAsia="en-AU"/>
          <w14:ligatures w14:val="none"/>
        </w:rPr>
        <w:t>bidAmountRequested</w:t>
      </w:r>
      <w:r w:rsidRPr="008F5FD4">
        <w:rPr>
          <w:rFonts w:ascii="Consolas" w:eastAsia="Times New Roman" w:hAnsi="Consolas" w:cs="Times New Roman"/>
          <w:noProof/>
          <w:color w:val="569CD6"/>
          <w:kern w:val="0"/>
          <w:sz w:val="21"/>
          <w:szCs w:val="21"/>
          <w:lang w:eastAsia="en-AU"/>
          <w14:ligatures w14:val="none"/>
        </w:rPr>
        <w:t>}</w:t>
      </w:r>
    </w:p>
    <w:p w14:paraId="401B7932" w14:textId="77777777" w:rsidR="008F5FD4" w:rsidRPr="008F5FD4" w:rsidRDefault="008F5FD4" w:rsidP="008F5FD4">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8F5FD4">
        <w:rPr>
          <w:rFonts w:ascii="Consolas" w:eastAsia="Times New Roman" w:hAnsi="Consolas" w:cs="Times New Roman"/>
          <w:noProof/>
          <w:color w:val="D4D4D4"/>
          <w:kern w:val="0"/>
          <w:sz w:val="21"/>
          <w:szCs w:val="21"/>
          <w:lang w:eastAsia="en-AU"/>
          <w14:ligatures w14:val="none"/>
        </w:rPr>
        <w:t xml:space="preserve">            </w:t>
      </w:r>
      <w:r w:rsidRPr="008F5FD4">
        <w:rPr>
          <w:rFonts w:ascii="Consolas" w:eastAsia="Times New Roman" w:hAnsi="Consolas" w:cs="Times New Roman"/>
          <w:noProof/>
          <w:color w:val="9CDCFE"/>
          <w:kern w:val="0"/>
          <w:sz w:val="21"/>
          <w:szCs w:val="21"/>
          <w:lang w:eastAsia="en-AU"/>
          <w14:ligatures w14:val="none"/>
        </w:rPr>
        <w:t>onChange</w:t>
      </w:r>
      <w:r w:rsidRPr="008F5FD4">
        <w:rPr>
          <w:rFonts w:ascii="Consolas" w:eastAsia="Times New Roman" w:hAnsi="Consolas" w:cs="Times New Roman"/>
          <w:noProof/>
          <w:color w:val="D4D4D4"/>
          <w:kern w:val="0"/>
          <w:sz w:val="21"/>
          <w:szCs w:val="21"/>
          <w:lang w:eastAsia="en-AU"/>
          <w14:ligatures w14:val="none"/>
        </w:rPr>
        <w:t>=</w:t>
      </w:r>
      <w:r w:rsidRPr="008F5FD4">
        <w:rPr>
          <w:rFonts w:ascii="Consolas" w:eastAsia="Times New Roman" w:hAnsi="Consolas" w:cs="Times New Roman"/>
          <w:noProof/>
          <w:color w:val="569CD6"/>
          <w:kern w:val="0"/>
          <w:sz w:val="21"/>
          <w:szCs w:val="21"/>
          <w:lang w:eastAsia="en-AU"/>
          <w14:ligatures w14:val="none"/>
        </w:rPr>
        <w:t>{</w:t>
      </w:r>
      <w:r w:rsidRPr="008F5FD4">
        <w:rPr>
          <w:rFonts w:ascii="Consolas" w:eastAsia="Times New Roman" w:hAnsi="Consolas" w:cs="Times New Roman"/>
          <w:noProof/>
          <w:color w:val="9CDCFE"/>
          <w:kern w:val="0"/>
          <w:sz w:val="21"/>
          <w:szCs w:val="21"/>
          <w:lang w:eastAsia="en-AU"/>
          <w14:ligatures w14:val="none"/>
        </w:rPr>
        <w:t>e</w:t>
      </w:r>
      <w:r w:rsidRPr="008F5FD4">
        <w:rPr>
          <w:rFonts w:ascii="Consolas" w:eastAsia="Times New Roman" w:hAnsi="Consolas" w:cs="Times New Roman"/>
          <w:noProof/>
          <w:color w:val="D4D4D4"/>
          <w:kern w:val="0"/>
          <w:sz w:val="21"/>
          <w:szCs w:val="21"/>
          <w:lang w:eastAsia="en-AU"/>
          <w14:ligatures w14:val="none"/>
        </w:rPr>
        <w:t xml:space="preserve"> </w:t>
      </w:r>
      <w:r w:rsidRPr="008F5FD4">
        <w:rPr>
          <w:rFonts w:ascii="Consolas" w:eastAsia="Times New Roman" w:hAnsi="Consolas" w:cs="Times New Roman"/>
          <w:noProof/>
          <w:color w:val="569CD6"/>
          <w:kern w:val="0"/>
          <w:sz w:val="21"/>
          <w:szCs w:val="21"/>
          <w:lang w:eastAsia="en-AU"/>
          <w14:ligatures w14:val="none"/>
        </w:rPr>
        <w:t>=&gt;</w:t>
      </w:r>
      <w:r w:rsidRPr="008F5FD4">
        <w:rPr>
          <w:rFonts w:ascii="Consolas" w:eastAsia="Times New Roman" w:hAnsi="Consolas" w:cs="Times New Roman"/>
          <w:noProof/>
          <w:color w:val="D4D4D4"/>
          <w:kern w:val="0"/>
          <w:sz w:val="21"/>
          <w:szCs w:val="21"/>
          <w:lang w:eastAsia="en-AU"/>
          <w14:ligatures w14:val="none"/>
        </w:rPr>
        <w:t xml:space="preserve"> </w:t>
      </w:r>
      <w:r w:rsidRPr="008F5FD4">
        <w:rPr>
          <w:rFonts w:ascii="Consolas" w:eastAsia="Times New Roman" w:hAnsi="Consolas" w:cs="Times New Roman"/>
          <w:noProof/>
          <w:color w:val="DCDCAA"/>
          <w:kern w:val="0"/>
          <w:sz w:val="21"/>
          <w:szCs w:val="21"/>
          <w:lang w:eastAsia="en-AU"/>
          <w14:ligatures w14:val="none"/>
        </w:rPr>
        <w:t>offerValidate</w:t>
      </w:r>
      <w:r w:rsidRPr="008F5FD4">
        <w:rPr>
          <w:rFonts w:ascii="Consolas" w:eastAsia="Times New Roman" w:hAnsi="Consolas" w:cs="Times New Roman"/>
          <w:noProof/>
          <w:color w:val="D4D4D4"/>
          <w:kern w:val="0"/>
          <w:sz w:val="21"/>
          <w:szCs w:val="21"/>
          <w:lang w:eastAsia="en-AU"/>
          <w14:ligatures w14:val="none"/>
        </w:rPr>
        <w:t>(</w:t>
      </w:r>
      <w:r w:rsidRPr="008F5FD4">
        <w:rPr>
          <w:rFonts w:ascii="Consolas" w:eastAsia="Times New Roman" w:hAnsi="Consolas" w:cs="Times New Roman"/>
          <w:noProof/>
          <w:color w:val="9CDCFE"/>
          <w:kern w:val="0"/>
          <w:sz w:val="21"/>
          <w:szCs w:val="21"/>
          <w:lang w:eastAsia="en-AU"/>
          <w14:ligatures w14:val="none"/>
        </w:rPr>
        <w:t>e</w:t>
      </w:r>
      <w:r w:rsidRPr="008F5FD4">
        <w:rPr>
          <w:rFonts w:ascii="Consolas" w:eastAsia="Times New Roman" w:hAnsi="Consolas" w:cs="Times New Roman"/>
          <w:noProof/>
          <w:color w:val="D4D4D4"/>
          <w:kern w:val="0"/>
          <w:sz w:val="21"/>
          <w:szCs w:val="21"/>
          <w:lang w:eastAsia="en-AU"/>
          <w14:ligatures w14:val="none"/>
        </w:rPr>
        <w:t>)</w:t>
      </w:r>
      <w:r w:rsidRPr="008F5FD4">
        <w:rPr>
          <w:rFonts w:ascii="Consolas" w:eastAsia="Times New Roman" w:hAnsi="Consolas" w:cs="Times New Roman"/>
          <w:noProof/>
          <w:color w:val="569CD6"/>
          <w:kern w:val="0"/>
          <w:sz w:val="21"/>
          <w:szCs w:val="21"/>
          <w:lang w:eastAsia="en-AU"/>
          <w14:ligatures w14:val="none"/>
        </w:rPr>
        <w:t>}</w:t>
      </w:r>
      <w:r w:rsidRPr="008F5FD4">
        <w:rPr>
          <w:rFonts w:ascii="Consolas" w:eastAsia="Times New Roman" w:hAnsi="Consolas" w:cs="Times New Roman"/>
          <w:noProof/>
          <w:color w:val="D4D4D4"/>
          <w:kern w:val="0"/>
          <w:sz w:val="21"/>
          <w:szCs w:val="21"/>
          <w:lang w:eastAsia="en-AU"/>
          <w14:ligatures w14:val="none"/>
        </w:rPr>
        <w:t xml:space="preserve"> </w:t>
      </w:r>
      <w:r w:rsidRPr="008F5FD4">
        <w:rPr>
          <w:rFonts w:ascii="Consolas" w:eastAsia="Times New Roman" w:hAnsi="Consolas" w:cs="Times New Roman"/>
          <w:noProof/>
          <w:color w:val="808080"/>
          <w:kern w:val="0"/>
          <w:sz w:val="21"/>
          <w:szCs w:val="21"/>
          <w:lang w:eastAsia="en-AU"/>
          <w14:ligatures w14:val="none"/>
        </w:rPr>
        <w:t>/&gt;</w:t>
      </w:r>
      <w:r w:rsidRPr="008F5FD4">
        <w:rPr>
          <w:rFonts w:ascii="Consolas" w:eastAsia="Times New Roman" w:hAnsi="Consolas" w:cs="Times New Roman"/>
          <w:noProof/>
          <w:color w:val="D4D4D4"/>
          <w:kern w:val="0"/>
          <w:sz w:val="21"/>
          <w:szCs w:val="21"/>
          <w:lang w:eastAsia="en-AU"/>
          <w14:ligatures w14:val="none"/>
        </w:rPr>
        <w:t xml:space="preserve"> </w:t>
      </w:r>
    </w:p>
    <w:p w14:paraId="467BA81C" w14:textId="77777777" w:rsidR="008F5FD4" w:rsidRPr="006A4A0B" w:rsidRDefault="008F5FD4" w:rsidP="006A4A0B"/>
    <w:p w14:paraId="6391B44C" w14:textId="4F097A41" w:rsidR="00193D77" w:rsidRDefault="00193D77" w:rsidP="00DA3FDD">
      <w:pPr>
        <w:pStyle w:val="Heading3"/>
      </w:pPr>
      <w:bookmarkStart w:id="63" w:name="_Toc161132931"/>
      <w:r>
        <w:t>assetNameValidate</w:t>
      </w:r>
      <w:bookmarkEnd w:id="63"/>
    </w:p>
    <w:p w14:paraId="62E07A8C" w14:textId="15D2351A" w:rsidR="00193D77" w:rsidRDefault="00193D77" w:rsidP="00193D77">
      <w:r>
        <w:t xml:space="preserve">A validation function which prevents the user from offering and requesting the same NFT. JSX is used to conditionally display a MUI alert on the MakeOfferDialog if the validation is failed. </w:t>
      </w:r>
    </w:p>
    <w:p w14:paraId="0745513A" w14:textId="77777777" w:rsidR="00193D77" w:rsidRPr="00193D77" w:rsidRDefault="00193D77" w:rsidP="00193D77">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193D77">
        <w:rPr>
          <w:rFonts w:ascii="Consolas" w:eastAsia="Times New Roman" w:hAnsi="Consolas" w:cs="Times New Roman"/>
          <w:color w:val="569CD6"/>
          <w:kern w:val="0"/>
          <w:sz w:val="21"/>
          <w:szCs w:val="21"/>
          <w:lang w:eastAsia="en-AU"/>
          <w14:ligatures w14:val="none"/>
        </w:rPr>
        <w:t>{</w:t>
      </w:r>
      <w:r w:rsidRPr="00193D77">
        <w:rPr>
          <w:rFonts w:ascii="Consolas" w:eastAsia="Times New Roman" w:hAnsi="Consolas" w:cs="Times New Roman"/>
          <w:color w:val="4FC1FF"/>
          <w:kern w:val="0"/>
          <w:sz w:val="21"/>
          <w:szCs w:val="21"/>
          <w:lang w:eastAsia="en-AU"/>
          <w14:ligatures w14:val="none"/>
        </w:rPr>
        <w:t>invalidOfferAlert</w:t>
      </w:r>
      <w:r w:rsidRPr="00193D77">
        <w:rPr>
          <w:rFonts w:ascii="Consolas" w:eastAsia="Times New Roman" w:hAnsi="Consolas" w:cs="Times New Roman"/>
          <w:color w:val="D4D4D4"/>
          <w:kern w:val="0"/>
          <w:sz w:val="21"/>
          <w:szCs w:val="21"/>
          <w:lang w:eastAsia="en-AU"/>
          <w14:ligatures w14:val="none"/>
        </w:rPr>
        <w:t xml:space="preserve"> &amp;&amp; </w:t>
      </w:r>
      <w:r w:rsidRPr="00193D77">
        <w:rPr>
          <w:rFonts w:ascii="Consolas" w:eastAsia="Times New Roman" w:hAnsi="Consolas" w:cs="Times New Roman"/>
          <w:color w:val="808080"/>
          <w:kern w:val="0"/>
          <w:sz w:val="21"/>
          <w:szCs w:val="21"/>
          <w:lang w:eastAsia="en-AU"/>
          <w14:ligatures w14:val="none"/>
        </w:rPr>
        <w:t>&lt;</w:t>
      </w:r>
      <w:r w:rsidRPr="00193D77">
        <w:rPr>
          <w:rFonts w:ascii="Consolas" w:eastAsia="Times New Roman" w:hAnsi="Consolas" w:cs="Times New Roman"/>
          <w:color w:val="4EC9B0"/>
          <w:kern w:val="0"/>
          <w:sz w:val="21"/>
          <w:szCs w:val="21"/>
          <w:lang w:eastAsia="en-AU"/>
          <w14:ligatures w14:val="none"/>
        </w:rPr>
        <w:t>Alert</w:t>
      </w:r>
      <w:r w:rsidRPr="00193D77">
        <w:rPr>
          <w:rFonts w:ascii="Consolas" w:eastAsia="Times New Roman" w:hAnsi="Consolas" w:cs="Times New Roman"/>
          <w:color w:val="D4D4D4"/>
          <w:kern w:val="0"/>
          <w:sz w:val="21"/>
          <w:szCs w:val="21"/>
          <w:lang w:eastAsia="en-AU"/>
          <w14:ligatures w14:val="none"/>
        </w:rPr>
        <w:t xml:space="preserve"> </w:t>
      </w:r>
      <w:r w:rsidRPr="00193D77">
        <w:rPr>
          <w:rFonts w:ascii="Consolas" w:eastAsia="Times New Roman" w:hAnsi="Consolas" w:cs="Times New Roman"/>
          <w:color w:val="9CDCFE"/>
          <w:kern w:val="0"/>
          <w:sz w:val="21"/>
          <w:szCs w:val="21"/>
          <w:lang w:eastAsia="en-AU"/>
          <w14:ligatures w14:val="none"/>
        </w:rPr>
        <w:t>severity</w:t>
      </w:r>
      <w:r w:rsidRPr="00193D77">
        <w:rPr>
          <w:rFonts w:ascii="Consolas" w:eastAsia="Times New Roman" w:hAnsi="Consolas" w:cs="Times New Roman"/>
          <w:color w:val="D4D4D4"/>
          <w:kern w:val="0"/>
          <w:sz w:val="21"/>
          <w:szCs w:val="21"/>
          <w:lang w:eastAsia="en-AU"/>
          <w14:ligatures w14:val="none"/>
        </w:rPr>
        <w:t>=</w:t>
      </w:r>
      <w:r w:rsidRPr="00193D77">
        <w:rPr>
          <w:rFonts w:ascii="Consolas" w:eastAsia="Times New Roman" w:hAnsi="Consolas" w:cs="Times New Roman"/>
          <w:color w:val="CE9178"/>
          <w:kern w:val="0"/>
          <w:sz w:val="21"/>
          <w:szCs w:val="21"/>
          <w:lang w:eastAsia="en-AU"/>
          <w14:ligatures w14:val="none"/>
        </w:rPr>
        <w:t>"info"</w:t>
      </w:r>
      <w:r w:rsidRPr="00193D77">
        <w:rPr>
          <w:rFonts w:ascii="Consolas" w:eastAsia="Times New Roman" w:hAnsi="Consolas" w:cs="Times New Roman"/>
          <w:color w:val="808080"/>
          <w:kern w:val="0"/>
          <w:sz w:val="21"/>
          <w:szCs w:val="21"/>
          <w:lang w:eastAsia="en-AU"/>
          <w14:ligatures w14:val="none"/>
        </w:rPr>
        <w:t>&gt;</w:t>
      </w:r>
      <w:r w:rsidRPr="00193D77">
        <w:rPr>
          <w:rFonts w:ascii="Consolas" w:eastAsia="Times New Roman" w:hAnsi="Consolas" w:cs="Times New Roman"/>
          <w:color w:val="D4D4D4"/>
          <w:kern w:val="0"/>
          <w:sz w:val="21"/>
          <w:szCs w:val="21"/>
          <w:lang w:eastAsia="en-AU"/>
          <w14:ligatures w14:val="none"/>
        </w:rPr>
        <w:t>Cannot offer and Request the Same NFT</w:t>
      </w:r>
      <w:r w:rsidRPr="00193D77">
        <w:rPr>
          <w:rFonts w:ascii="Consolas" w:eastAsia="Times New Roman" w:hAnsi="Consolas" w:cs="Times New Roman"/>
          <w:color w:val="808080"/>
          <w:kern w:val="0"/>
          <w:sz w:val="21"/>
          <w:szCs w:val="21"/>
          <w:lang w:eastAsia="en-AU"/>
          <w14:ligatures w14:val="none"/>
        </w:rPr>
        <w:t>&lt;/</w:t>
      </w:r>
      <w:r w:rsidRPr="00193D77">
        <w:rPr>
          <w:rFonts w:ascii="Consolas" w:eastAsia="Times New Roman" w:hAnsi="Consolas" w:cs="Times New Roman"/>
          <w:color w:val="4EC9B0"/>
          <w:kern w:val="0"/>
          <w:sz w:val="21"/>
          <w:szCs w:val="21"/>
          <w:lang w:eastAsia="en-AU"/>
          <w14:ligatures w14:val="none"/>
        </w:rPr>
        <w:t>Alert</w:t>
      </w:r>
      <w:r w:rsidRPr="00193D77">
        <w:rPr>
          <w:rFonts w:ascii="Consolas" w:eastAsia="Times New Roman" w:hAnsi="Consolas" w:cs="Times New Roman"/>
          <w:color w:val="808080"/>
          <w:kern w:val="0"/>
          <w:sz w:val="21"/>
          <w:szCs w:val="21"/>
          <w:lang w:eastAsia="en-AU"/>
          <w14:ligatures w14:val="none"/>
        </w:rPr>
        <w:t>&gt;</w:t>
      </w:r>
      <w:r w:rsidRPr="00193D77">
        <w:rPr>
          <w:rFonts w:ascii="Consolas" w:eastAsia="Times New Roman" w:hAnsi="Consolas" w:cs="Times New Roman"/>
          <w:color w:val="D4D4D4"/>
          <w:kern w:val="0"/>
          <w:sz w:val="21"/>
          <w:szCs w:val="21"/>
          <w:lang w:eastAsia="en-AU"/>
          <w14:ligatures w14:val="none"/>
        </w:rPr>
        <w:t xml:space="preserve">  </w:t>
      </w:r>
      <w:r w:rsidRPr="00193D77">
        <w:rPr>
          <w:rFonts w:ascii="Consolas" w:eastAsia="Times New Roman" w:hAnsi="Consolas" w:cs="Times New Roman"/>
          <w:color w:val="569CD6"/>
          <w:kern w:val="0"/>
          <w:sz w:val="21"/>
          <w:szCs w:val="21"/>
          <w:lang w:eastAsia="en-AU"/>
          <w14:ligatures w14:val="none"/>
        </w:rPr>
        <w:t>}</w:t>
      </w:r>
    </w:p>
    <w:p w14:paraId="7CA9E2D5" w14:textId="77777777" w:rsidR="00193D77" w:rsidRDefault="00193D77" w:rsidP="00193D77"/>
    <w:p w14:paraId="44530BA6" w14:textId="1DC7A855" w:rsidR="00193D77" w:rsidRDefault="00193D77" w:rsidP="00193D77">
      <w:r>
        <w:t xml:space="preserve">This function is called by the onChange </w:t>
      </w:r>
      <w:r w:rsidR="00514BEE">
        <w:t xml:space="preserve">property of the MUI bidNameTextField HTML component on the MakeOfferDialog HTML object.  </w:t>
      </w:r>
    </w:p>
    <w:p w14:paraId="0CE2DEA5" w14:textId="3CA93820" w:rsidR="00577180" w:rsidRDefault="00577180" w:rsidP="00437E92">
      <w:pPr>
        <w:pStyle w:val="Heading3"/>
      </w:pPr>
      <w:bookmarkStart w:id="64" w:name="_Toc161132932"/>
      <w:r>
        <w:lastRenderedPageBreak/>
        <w:t>handleOfferNFT</w:t>
      </w:r>
      <w:bookmarkEnd w:id="64"/>
    </w:p>
    <w:p w14:paraId="1A3F77E2" w14:textId="7F4F0BC5" w:rsidR="00720100" w:rsidRDefault="00577180" w:rsidP="00193D77">
      <w:r>
        <w:t xml:space="preserve">This function is tied to the onChange event of the </w:t>
      </w:r>
      <w:r w:rsidR="00F70FEE">
        <w:t>Form Control</w:t>
      </w:r>
      <w:r>
        <w:t xml:space="preserve"> used to house a selector drop-down menu which allows a user to select an asset in their wallet to offer in an order on the MakeOfferDialog. The dropdown menu displays the list of assets in the nftobj, which is the state </w:t>
      </w:r>
      <w:r w:rsidR="00F70FEE">
        <w:t xml:space="preserve">from the results of the sendUtxos function which processes wallet contents. After a user selects an asset, we iterate through the nftobj map and when the event target value == an assetname in the nftobj list we set the state of the OfferNftObj, OfferNftHexName, OfferNftPolicy. This sets the state data in preparation for building the offer transaction. </w:t>
      </w:r>
    </w:p>
    <w:p w14:paraId="082A9DF5" w14:textId="6CB5430E" w:rsidR="00720100" w:rsidRDefault="00720100" w:rsidP="00437E92">
      <w:pPr>
        <w:pStyle w:val="Heading3"/>
      </w:pPr>
      <w:bookmarkStart w:id="65" w:name="_Toc161132933"/>
      <w:r>
        <w:t>handleTokenSelector</w:t>
      </w:r>
      <w:bookmarkEnd w:id="65"/>
    </w:p>
    <w:p w14:paraId="081E2F31" w14:textId="4BEF1600" w:rsidR="00720100" w:rsidRPr="00720100" w:rsidRDefault="00720100" w:rsidP="00720100">
      <w:r>
        <w:t xml:space="preserve">This function is tied to the onChange event of the Assets drop down selector in the Form Control on the Make Offer Dialog . This selector is used in the Request Asset or NFT section the Make Offer form. When a user clicks on a token the event is triggered and </w:t>
      </w:r>
      <w:r w:rsidR="009906B5">
        <w:t xml:space="preserve">this </w:t>
      </w:r>
      <w:r>
        <w:t>set</w:t>
      </w:r>
      <w:r w:rsidR="009906B5">
        <w:t>s</w:t>
      </w:r>
      <w:r>
        <w:t xml:space="preserve"> the b</w:t>
      </w:r>
      <w:r w:rsidR="000C18AF">
        <w:t xml:space="preserve">idPolicy and the BidName state to be used for creating an offer transaction. </w:t>
      </w:r>
    </w:p>
    <w:p w14:paraId="6826866A" w14:textId="24F22DAA" w:rsidR="007F20F9" w:rsidRDefault="009906B5" w:rsidP="007F20F9">
      <w:pPr>
        <w:pStyle w:val="Heading3"/>
      </w:pPr>
      <w:bookmarkStart w:id="66" w:name="_Toc161132934"/>
      <w:r>
        <w:t>flaskOffer</w:t>
      </w:r>
      <w:bookmarkEnd w:id="66"/>
    </w:p>
    <w:p w14:paraId="2C60FE01" w14:textId="0F5D58E7" w:rsidR="00AE5822" w:rsidRDefault="007F20F9" w:rsidP="007F20F9">
      <w:r>
        <w:t xml:space="preserve">This function is called when the ‘Submit Escrow’ button on the MakeOfferDialog screen is pressed. flaskOffer is an asynchronous function which uses a HTTP POST request to the offchain </w:t>
      </w:r>
      <w:hyperlink w:anchor="_flaskOffer" w:history="1">
        <w:r w:rsidRPr="007F20F9">
          <w:rPr>
            <w:rStyle w:val="Hyperlink"/>
          </w:rPr>
          <w:t>flaskOffer</w:t>
        </w:r>
      </w:hyperlink>
      <w:r>
        <w:t xml:space="preserve"> endpoint. The function takes several arguments which are necessary for the formulation of the offer transaction. We use JSON.stringify to encode this data in the buy_req variable as a JSON string for easy parsing by the python offchain code. The response to the POST request contains the transaction CBOR which we store in the </w:t>
      </w:r>
      <w:r w:rsidR="006353CA">
        <w:t>C</w:t>
      </w:r>
      <w:r>
        <w:t xml:space="preserve">bor_to_sign variable. After checking the POST request has not returned an </w:t>
      </w:r>
      <w:r w:rsidR="006353CA">
        <w:t>error,</w:t>
      </w:r>
      <w:r>
        <w:t xml:space="preserve"> we then call the </w:t>
      </w:r>
      <w:hyperlink w:anchor="_signRawIn" w:history="1">
        <w:r w:rsidRPr="007F20F9">
          <w:rPr>
            <w:rStyle w:val="Hyperlink"/>
          </w:rPr>
          <w:t>signRawIn</w:t>
        </w:r>
      </w:hyperlink>
      <w:r>
        <w:t xml:space="preserve"> function with the unsigned CBOR transaction </w:t>
      </w:r>
      <w:r w:rsidR="006353CA">
        <w:t xml:space="preserve">which </w:t>
      </w:r>
      <w:r>
        <w:t xml:space="preserve"> will open the user’s wallet and prompt them to sign the transaction. If the user signs the </w:t>
      </w:r>
      <w:r w:rsidR="006353CA">
        <w:t>transaction,</w:t>
      </w:r>
      <w:r>
        <w:t xml:space="preserve"> we JSON.stringify the </w:t>
      </w:r>
      <w:r w:rsidR="006353CA">
        <w:t xml:space="preserve">signed_cbor response as well as the original Cbor_to_sign object and use them in another HTTP POST request to the </w:t>
      </w:r>
      <w:hyperlink w:anchor="_flaskWitnessed" w:history="1">
        <w:r w:rsidR="006353CA" w:rsidRPr="006353CA">
          <w:rPr>
            <w:rStyle w:val="Hyperlink"/>
          </w:rPr>
          <w:t>flaskWitnessed</w:t>
        </w:r>
      </w:hyperlink>
      <w:r w:rsidR="006353CA">
        <w:t xml:space="preserve"> endpoint where the transaction will be submitted. flaskWitnessed will return a transaction status containing the transaction id or an error state which an if statement will catch and use to set the state of setAlertState to true. </w:t>
      </w:r>
    </w:p>
    <w:p w14:paraId="4D98A2D2" w14:textId="694B170E" w:rsidR="00AE5822" w:rsidRDefault="00AE5822" w:rsidP="00ED4E89">
      <w:pPr>
        <w:pStyle w:val="Heading3"/>
      </w:pPr>
      <w:bookmarkStart w:id="67" w:name="_flaskFindScriptUtxos"/>
      <w:bookmarkStart w:id="68" w:name="_Toc161132935"/>
      <w:bookmarkEnd w:id="67"/>
      <w:r>
        <w:t>flaskFindScriptUtxos</w:t>
      </w:r>
      <w:bookmarkEnd w:id="68"/>
    </w:p>
    <w:p w14:paraId="709C1F2D" w14:textId="1D28709B" w:rsidR="00AE5822" w:rsidRDefault="00AE5822" w:rsidP="007F20F9">
      <w:r>
        <w:t xml:space="preserve">An asynchronous function that requires multiple arguments to feed into the </w:t>
      </w:r>
      <w:hyperlink w:anchor="_flaskFindOffers" w:history="1">
        <w:r w:rsidRPr="00ED4E89">
          <w:rPr>
            <w:rStyle w:val="Hyperlink"/>
          </w:rPr>
          <w:t>flaskFindOffers</w:t>
        </w:r>
      </w:hyperlink>
      <w:r>
        <w:t xml:space="preserve"> offchain code endpoint. The purpose of this function is to search through the marketplace smart contract address and find </w:t>
      </w:r>
      <w:r w:rsidR="00F73660">
        <w:t>all</w:t>
      </w:r>
      <w:r w:rsidR="00ED4E89">
        <w:t xml:space="preserve"> </w:t>
      </w:r>
      <w:r>
        <w:t>the offers locked into the contract.  This function is called by t</w:t>
      </w:r>
      <w:r w:rsidR="00ED4E89">
        <w:t>w</w:t>
      </w:r>
      <w:r>
        <w:t xml:space="preserve">o other functions – seeOffersDHandler and seeEscrowDHandler. </w:t>
      </w:r>
      <w:r w:rsidR="00ED4E89">
        <w:t xml:space="preserve">We are able to use the same function to find the script UTxO’s for the See Offers </w:t>
      </w:r>
      <w:r w:rsidR="00F73660">
        <w:t>Dialog</w:t>
      </w:r>
      <w:r w:rsidR="00ED4E89">
        <w:t xml:space="preserve"> and the In Escrow dialog. We differentiate between the two requests in the offchain code using the ‘escrow’ key we set in the POST request. </w:t>
      </w:r>
    </w:p>
    <w:p w14:paraId="2A8A4424" w14:textId="77777777" w:rsidR="00ED4E89" w:rsidRPr="00ED4E89" w:rsidRDefault="00ED4E89" w:rsidP="00ED4E89">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ED4E89">
        <w:rPr>
          <w:rFonts w:ascii="Consolas" w:eastAsia="Times New Roman" w:hAnsi="Consolas" w:cs="Times New Roman"/>
          <w:noProof/>
          <w:color w:val="569CD6"/>
          <w:kern w:val="0"/>
          <w:sz w:val="21"/>
          <w:szCs w:val="21"/>
          <w:lang w:eastAsia="en-AU"/>
          <w14:ligatures w14:val="none"/>
        </w:rPr>
        <w:t>let</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9CDCFE"/>
          <w:kern w:val="0"/>
          <w:sz w:val="21"/>
          <w:szCs w:val="21"/>
          <w:lang w:eastAsia="en-AU"/>
          <w14:ligatures w14:val="none"/>
        </w:rPr>
        <w:t>find_req</w:t>
      </w:r>
      <w:r w:rsidRPr="00ED4E89">
        <w:rPr>
          <w:rFonts w:ascii="Consolas" w:eastAsia="Times New Roman" w:hAnsi="Consolas" w:cs="Times New Roman"/>
          <w:noProof/>
          <w:color w:val="D4D4D4"/>
          <w:kern w:val="0"/>
          <w:sz w:val="21"/>
          <w:szCs w:val="21"/>
          <w:lang w:eastAsia="en-AU"/>
          <w14:ligatures w14:val="none"/>
        </w:rPr>
        <w:t xml:space="preserve"> = </w:t>
      </w:r>
      <w:r w:rsidRPr="00ED4E89">
        <w:rPr>
          <w:rFonts w:ascii="Consolas" w:eastAsia="Times New Roman" w:hAnsi="Consolas" w:cs="Times New Roman"/>
          <w:noProof/>
          <w:color w:val="9CDCFE"/>
          <w:kern w:val="0"/>
          <w:sz w:val="21"/>
          <w:szCs w:val="21"/>
          <w:lang w:eastAsia="en-AU"/>
          <w14:ligatures w14:val="none"/>
        </w:rPr>
        <w:t>JSON</w:t>
      </w:r>
      <w:r w:rsidRPr="00ED4E89">
        <w:rPr>
          <w:rFonts w:ascii="Consolas" w:eastAsia="Times New Roman" w:hAnsi="Consolas" w:cs="Times New Roman"/>
          <w:noProof/>
          <w:color w:val="D4D4D4"/>
          <w:kern w:val="0"/>
          <w:sz w:val="21"/>
          <w:szCs w:val="21"/>
          <w:lang w:eastAsia="en-AU"/>
          <w14:ligatures w14:val="none"/>
        </w:rPr>
        <w:t>.</w:t>
      </w:r>
      <w:r w:rsidRPr="00ED4E89">
        <w:rPr>
          <w:rFonts w:ascii="Consolas" w:eastAsia="Times New Roman" w:hAnsi="Consolas" w:cs="Times New Roman"/>
          <w:noProof/>
          <w:color w:val="DCDCAA"/>
          <w:kern w:val="0"/>
          <w:sz w:val="21"/>
          <w:szCs w:val="21"/>
          <w:lang w:eastAsia="en-AU"/>
          <w14:ligatures w14:val="none"/>
        </w:rPr>
        <w:t>stringify</w:t>
      </w:r>
      <w:r w:rsidRPr="00ED4E89">
        <w:rPr>
          <w:rFonts w:ascii="Consolas" w:eastAsia="Times New Roman" w:hAnsi="Consolas" w:cs="Times New Roman"/>
          <w:noProof/>
          <w:color w:val="D4D4D4"/>
          <w:kern w:val="0"/>
          <w:sz w:val="21"/>
          <w:szCs w:val="21"/>
          <w:lang w:eastAsia="en-AU"/>
          <w14:ligatures w14:val="none"/>
        </w:rPr>
        <w:t>({</w:t>
      </w:r>
      <w:r w:rsidRPr="00ED4E89">
        <w:rPr>
          <w:rFonts w:ascii="Consolas" w:eastAsia="Times New Roman" w:hAnsi="Consolas" w:cs="Times New Roman"/>
          <w:noProof/>
          <w:color w:val="CE9178"/>
          <w:kern w:val="0"/>
          <w:sz w:val="21"/>
          <w:szCs w:val="21"/>
          <w:lang w:eastAsia="en-AU"/>
          <w14:ligatures w14:val="none"/>
        </w:rPr>
        <w:t>'rawaddress'</w:t>
      </w:r>
      <w:r w:rsidRPr="00ED4E89">
        <w:rPr>
          <w:rFonts w:ascii="Consolas" w:eastAsia="Times New Roman" w:hAnsi="Consolas" w:cs="Times New Roman"/>
          <w:noProof/>
          <w:color w:val="9CDCFE"/>
          <w:kern w:val="0"/>
          <w:sz w:val="21"/>
          <w:szCs w:val="21"/>
          <w:lang w:eastAsia="en-AU"/>
          <w14:ligatures w14:val="none"/>
        </w:rPr>
        <w:t>:</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9CDCFE"/>
          <w:kern w:val="0"/>
          <w:sz w:val="21"/>
          <w:szCs w:val="21"/>
          <w:lang w:eastAsia="en-AU"/>
          <w14:ligatures w14:val="none"/>
        </w:rPr>
        <w:t>hashin</w:t>
      </w:r>
      <w:r w:rsidRPr="00ED4E89">
        <w:rPr>
          <w:rFonts w:ascii="Consolas" w:eastAsia="Times New Roman" w:hAnsi="Consolas" w:cs="Times New Roman"/>
          <w:noProof/>
          <w:color w:val="D4D4D4"/>
          <w:kern w:val="0"/>
          <w:sz w:val="21"/>
          <w:szCs w:val="21"/>
          <w:lang w:eastAsia="en-AU"/>
          <w14:ligatures w14:val="none"/>
        </w:rPr>
        <w:t>,</w:t>
      </w:r>
      <w:r w:rsidRPr="00ED4E89">
        <w:rPr>
          <w:rFonts w:ascii="Consolas" w:eastAsia="Times New Roman" w:hAnsi="Consolas" w:cs="Times New Roman"/>
          <w:noProof/>
          <w:color w:val="CE9178"/>
          <w:kern w:val="0"/>
          <w:sz w:val="21"/>
          <w:szCs w:val="21"/>
          <w:lang w:eastAsia="en-AU"/>
          <w14:ligatures w14:val="none"/>
        </w:rPr>
        <w:t>'NetworkId'</w:t>
      </w:r>
      <w:r w:rsidRPr="00ED4E89">
        <w:rPr>
          <w:rFonts w:ascii="Consolas" w:eastAsia="Times New Roman" w:hAnsi="Consolas" w:cs="Times New Roman"/>
          <w:noProof/>
          <w:color w:val="9CDCFE"/>
          <w:kern w:val="0"/>
          <w:sz w:val="21"/>
          <w:szCs w:val="21"/>
          <w:lang w:eastAsia="en-AU"/>
          <w14:ligatures w14:val="none"/>
        </w:rPr>
        <w:t>:</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9CDCFE"/>
          <w:kern w:val="0"/>
          <w:sz w:val="21"/>
          <w:szCs w:val="21"/>
          <w:lang w:eastAsia="en-AU"/>
          <w14:ligatures w14:val="none"/>
        </w:rPr>
        <w:t>netid</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CE9178"/>
          <w:kern w:val="0"/>
          <w:sz w:val="21"/>
          <w:szCs w:val="21"/>
          <w:lang w:eastAsia="en-AU"/>
          <w14:ligatures w14:val="none"/>
        </w:rPr>
        <w:t>'utxoList'</w:t>
      </w:r>
      <w:r w:rsidRPr="00ED4E89">
        <w:rPr>
          <w:rFonts w:ascii="Consolas" w:eastAsia="Times New Roman" w:hAnsi="Consolas" w:cs="Times New Roman"/>
          <w:noProof/>
          <w:color w:val="9CDCFE"/>
          <w:kern w:val="0"/>
          <w:sz w:val="21"/>
          <w:szCs w:val="21"/>
          <w:lang w:eastAsia="en-AU"/>
          <w14:ligatures w14:val="none"/>
        </w:rPr>
        <w:t>:</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9CDCFE"/>
          <w:kern w:val="0"/>
          <w:sz w:val="21"/>
          <w:szCs w:val="21"/>
          <w:lang w:eastAsia="en-AU"/>
          <w14:ligatures w14:val="none"/>
        </w:rPr>
        <w:t>utxos</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CE9178"/>
          <w:kern w:val="0"/>
          <w:sz w:val="21"/>
          <w:szCs w:val="21"/>
          <w:lang w:eastAsia="en-AU"/>
          <w14:ligatures w14:val="none"/>
        </w:rPr>
        <w:t>'nftList'</w:t>
      </w:r>
      <w:r w:rsidRPr="00ED4E89">
        <w:rPr>
          <w:rFonts w:ascii="Consolas" w:eastAsia="Times New Roman" w:hAnsi="Consolas" w:cs="Times New Roman"/>
          <w:noProof/>
          <w:color w:val="9CDCFE"/>
          <w:kern w:val="0"/>
          <w:sz w:val="21"/>
          <w:szCs w:val="21"/>
          <w:lang w:eastAsia="en-AU"/>
          <w14:ligatures w14:val="none"/>
        </w:rPr>
        <w:t>:</w:t>
      </w:r>
      <w:r w:rsidRPr="00ED4E89">
        <w:rPr>
          <w:rFonts w:ascii="Consolas" w:eastAsia="Times New Roman" w:hAnsi="Consolas" w:cs="Times New Roman"/>
          <w:noProof/>
          <w:color w:val="4FC1FF"/>
          <w:kern w:val="0"/>
          <w:sz w:val="21"/>
          <w:szCs w:val="21"/>
          <w:lang w:eastAsia="en-AU"/>
          <w14:ligatures w14:val="none"/>
        </w:rPr>
        <w:t>nftobj</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CE9178"/>
          <w:kern w:val="0"/>
          <w:sz w:val="21"/>
          <w:szCs w:val="21"/>
          <w:lang w:eastAsia="en-AU"/>
          <w14:ligatures w14:val="none"/>
        </w:rPr>
        <w:t>'escrow'</w:t>
      </w:r>
      <w:r w:rsidRPr="00ED4E89">
        <w:rPr>
          <w:rFonts w:ascii="Consolas" w:eastAsia="Times New Roman" w:hAnsi="Consolas" w:cs="Times New Roman"/>
          <w:noProof/>
          <w:color w:val="9CDCFE"/>
          <w:kern w:val="0"/>
          <w:sz w:val="21"/>
          <w:szCs w:val="21"/>
          <w:lang w:eastAsia="en-AU"/>
          <w14:ligatures w14:val="none"/>
        </w:rPr>
        <w:t>:</w:t>
      </w:r>
      <w:r w:rsidRPr="00ED4E89">
        <w:rPr>
          <w:rFonts w:ascii="Consolas" w:eastAsia="Times New Roman" w:hAnsi="Consolas" w:cs="Times New Roman"/>
          <w:noProof/>
          <w:color w:val="D4D4D4"/>
          <w:kern w:val="0"/>
          <w:sz w:val="21"/>
          <w:szCs w:val="21"/>
          <w:lang w:eastAsia="en-AU"/>
          <w14:ligatures w14:val="none"/>
        </w:rPr>
        <w:t xml:space="preserve"> </w:t>
      </w:r>
      <w:r w:rsidRPr="00ED4E89">
        <w:rPr>
          <w:rFonts w:ascii="Consolas" w:eastAsia="Times New Roman" w:hAnsi="Consolas" w:cs="Times New Roman"/>
          <w:noProof/>
          <w:color w:val="9CDCFE"/>
          <w:kern w:val="0"/>
          <w:sz w:val="21"/>
          <w:szCs w:val="21"/>
          <w:lang w:eastAsia="en-AU"/>
          <w14:ligatures w14:val="none"/>
        </w:rPr>
        <w:t>escrow</w:t>
      </w:r>
      <w:r w:rsidRPr="00ED4E89">
        <w:rPr>
          <w:rFonts w:ascii="Consolas" w:eastAsia="Times New Roman" w:hAnsi="Consolas" w:cs="Times New Roman"/>
          <w:noProof/>
          <w:color w:val="D4D4D4"/>
          <w:kern w:val="0"/>
          <w:sz w:val="21"/>
          <w:szCs w:val="21"/>
          <w:lang w:eastAsia="en-AU"/>
          <w14:ligatures w14:val="none"/>
        </w:rPr>
        <w:t>})</w:t>
      </w:r>
    </w:p>
    <w:p w14:paraId="0A5066CD" w14:textId="77777777" w:rsidR="00ED4E89" w:rsidRDefault="00ED4E89" w:rsidP="007F20F9"/>
    <w:p w14:paraId="2526E742" w14:textId="5223F0C5" w:rsidR="00ED4E89" w:rsidRDefault="00ED4E89" w:rsidP="00ED4E89">
      <w:pPr>
        <w:pStyle w:val="Heading3"/>
      </w:pPr>
      <w:bookmarkStart w:id="69" w:name="_acceptOfferHandler"/>
      <w:bookmarkStart w:id="70" w:name="_Toc161132936"/>
      <w:bookmarkEnd w:id="69"/>
      <w:r>
        <w:t>acceptOfferHandler</w:t>
      </w:r>
      <w:bookmarkEnd w:id="70"/>
    </w:p>
    <w:p w14:paraId="3AF8FE8F" w14:textId="5F5AE477" w:rsidR="00ED4E89" w:rsidRDefault="00ED4E89" w:rsidP="00ED4E89">
      <w:r>
        <w:t>This function is bound to the onClick event handler of the Accept button on the See Offers dialog. The onClick event is provided with the transaction hash of the offer to be accepted through the data-msg property of the button which we can use to perform additional checks over the users wallet contents to ensure they can actually satisfy the requirements of the swap. When a user clicks the Accept button thi</w:t>
      </w:r>
      <w:r w:rsidR="00F6042F">
        <w:t xml:space="preserve">s function will for a for each loop to iterate over the users assets and check they have the correct number of assets required to satisfy the order. If these checks are passed we then call the </w:t>
      </w:r>
      <w:hyperlink w:anchor="_flaskAcceptOffer" w:history="1">
        <w:r w:rsidR="00F6042F" w:rsidRPr="00F6042F">
          <w:rPr>
            <w:rStyle w:val="Hyperlink"/>
          </w:rPr>
          <w:t>flaskAcceptOffer</w:t>
        </w:r>
      </w:hyperlink>
      <w:r w:rsidR="00F6042F">
        <w:t xml:space="preserve"> endpoint on the offchain code with all of the data necessary to formulate the transaction.</w:t>
      </w:r>
    </w:p>
    <w:p w14:paraId="686E9948" w14:textId="77777777" w:rsidR="00F6042F" w:rsidRDefault="00F6042F" w:rsidP="00F6042F">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F6042F">
        <w:rPr>
          <w:rFonts w:ascii="Consolas" w:eastAsia="Times New Roman" w:hAnsi="Consolas" w:cs="Times New Roman"/>
          <w:noProof/>
          <w:color w:val="DCDCAA"/>
          <w:kern w:val="0"/>
          <w:sz w:val="21"/>
          <w:szCs w:val="21"/>
          <w:lang w:eastAsia="en-AU"/>
          <w14:ligatures w14:val="none"/>
        </w:rPr>
        <w:lastRenderedPageBreak/>
        <w:t>flaskAcceptOffer</w:t>
      </w:r>
      <w:r w:rsidRPr="00F6042F">
        <w:rPr>
          <w:rFonts w:ascii="Consolas" w:eastAsia="Times New Roman" w:hAnsi="Consolas" w:cs="Times New Roman"/>
          <w:noProof/>
          <w:color w:val="D4D4D4"/>
          <w:kern w:val="0"/>
          <w:sz w:val="21"/>
          <w:szCs w:val="21"/>
          <w:lang w:eastAsia="en-AU"/>
          <w14:ligatures w14:val="none"/>
        </w:rPr>
        <w:t>(</w:t>
      </w:r>
    </w:p>
    <w:p w14:paraId="72077520" w14:textId="7DF339A4" w:rsidR="00F6042F" w:rsidRDefault="00F6042F" w:rsidP="00F6042F">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9CDCFE"/>
          <w:kern w:val="0"/>
          <w:sz w:val="21"/>
          <w:szCs w:val="21"/>
          <w:lang w:eastAsia="en-AU"/>
          <w14:ligatures w14:val="none"/>
        </w:rPr>
        <w:t xml:space="preserve">    </w:t>
      </w:r>
      <w:r w:rsidRPr="00F6042F">
        <w:rPr>
          <w:rFonts w:ascii="Consolas" w:eastAsia="Times New Roman" w:hAnsi="Consolas" w:cs="Times New Roman"/>
          <w:noProof/>
          <w:color w:val="9CDCFE"/>
          <w:kern w:val="0"/>
          <w:sz w:val="21"/>
          <w:szCs w:val="21"/>
          <w:lang w:eastAsia="en-AU"/>
          <w14:ligatures w14:val="none"/>
        </w:rPr>
        <w:t>offer</w:t>
      </w:r>
      <w:r w:rsidRPr="00F6042F">
        <w:rPr>
          <w:rFonts w:ascii="Consolas" w:eastAsia="Times New Roman" w:hAnsi="Consolas" w:cs="Times New Roman"/>
          <w:noProof/>
          <w:color w:val="D4D4D4"/>
          <w:kern w:val="0"/>
          <w:sz w:val="21"/>
          <w:szCs w:val="21"/>
          <w:lang w:eastAsia="en-AU"/>
          <w14:ligatures w14:val="none"/>
        </w:rPr>
        <w:t>,</w:t>
      </w:r>
    </w:p>
    <w:p w14:paraId="44756166" w14:textId="266AD9C0" w:rsidR="00F6042F" w:rsidRDefault="00F6042F" w:rsidP="00F6042F">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 xml:space="preserve">    </w:t>
      </w:r>
      <w:r w:rsidRPr="00F6042F">
        <w:rPr>
          <w:rFonts w:ascii="Consolas" w:eastAsia="Times New Roman" w:hAnsi="Consolas" w:cs="Times New Roman"/>
          <w:noProof/>
          <w:color w:val="4FC1FF"/>
          <w:kern w:val="0"/>
          <w:sz w:val="21"/>
          <w:szCs w:val="21"/>
          <w:lang w:eastAsia="en-AU"/>
          <w14:ligatures w14:val="none"/>
        </w:rPr>
        <w:t>rawaddress</w:t>
      </w:r>
      <w:r w:rsidRPr="00F6042F">
        <w:rPr>
          <w:rFonts w:ascii="Consolas" w:eastAsia="Times New Roman" w:hAnsi="Consolas" w:cs="Times New Roman"/>
          <w:noProof/>
          <w:color w:val="D4D4D4"/>
          <w:kern w:val="0"/>
          <w:sz w:val="21"/>
          <w:szCs w:val="21"/>
          <w:lang w:eastAsia="en-AU"/>
          <w14:ligatures w14:val="none"/>
        </w:rPr>
        <w:t>,</w:t>
      </w:r>
    </w:p>
    <w:p w14:paraId="6B0B50E9" w14:textId="180F85CC" w:rsidR="00F6042F" w:rsidRDefault="00F6042F" w:rsidP="00F6042F">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 xml:space="preserve">    </w:t>
      </w:r>
      <w:r w:rsidRPr="00F6042F">
        <w:rPr>
          <w:rFonts w:ascii="Consolas" w:eastAsia="Times New Roman" w:hAnsi="Consolas" w:cs="Times New Roman"/>
          <w:noProof/>
          <w:color w:val="4FC1FF"/>
          <w:kern w:val="0"/>
          <w:sz w:val="21"/>
          <w:szCs w:val="21"/>
          <w:lang w:eastAsia="en-AU"/>
          <w14:ligatures w14:val="none"/>
        </w:rPr>
        <w:t>networkid</w:t>
      </w:r>
      <w:r w:rsidRPr="00F6042F">
        <w:rPr>
          <w:rFonts w:ascii="Consolas" w:eastAsia="Times New Roman" w:hAnsi="Consolas" w:cs="Times New Roman"/>
          <w:noProof/>
          <w:color w:val="D4D4D4"/>
          <w:kern w:val="0"/>
          <w:sz w:val="21"/>
          <w:szCs w:val="21"/>
          <w:lang w:eastAsia="en-AU"/>
          <w14:ligatures w14:val="none"/>
        </w:rPr>
        <w:t>,</w:t>
      </w:r>
    </w:p>
    <w:p w14:paraId="2BE1C3FF" w14:textId="1F649D6B" w:rsidR="00F6042F" w:rsidRDefault="00F6042F" w:rsidP="00F6042F">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 xml:space="preserve">    </w:t>
      </w:r>
      <w:r w:rsidRPr="00F6042F">
        <w:rPr>
          <w:rFonts w:ascii="Consolas" w:eastAsia="Times New Roman" w:hAnsi="Consolas" w:cs="Times New Roman"/>
          <w:noProof/>
          <w:color w:val="4FC1FF"/>
          <w:kern w:val="0"/>
          <w:sz w:val="21"/>
          <w:szCs w:val="21"/>
          <w:lang w:eastAsia="en-AU"/>
          <w14:ligatures w14:val="none"/>
        </w:rPr>
        <w:t>utxoobj</w:t>
      </w:r>
      <w:r w:rsidRPr="00F6042F">
        <w:rPr>
          <w:rFonts w:ascii="Consolas" w:eastAsia="Times New Roman" w:hAnsi="Consolas" w:cs="Times New Roman"/>
          <w:noProof/>
          <w:color w:val="D4D4D4"/>
          <w:kern w:val="0"/>
          <w:sz w:val="21"/>
          <w:szCs w:val="21"/>
          <w:lang w:eastAsia="en-AU"/>
          <w14:ligatures w14:val="none"/>
        </w:rPr>
        <w:t>,</w:t>
      </w:r>
    </w:p>
    <w:p w14:paraId="2EF1A8BE" w14:textId="69D33CA4" w:rsidR="00F6042F" w:rsidRDefault="00F6042F" w:rsidP="00F6042F">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 xml:space="preserve">    </w:t>
      </w:r>
      <w:r w:rsidRPr="00F6042F">
        <w:rPr>
          <w:rFonts w:ascii="Consolas" w:eastAsia="Times New Roman" w:hAnsi="Consolas" w:cs="Times New Roman"/>
          <w:noProof/>
          <w:color w:val="4FC1FF"/>
          <w:kern w:val="0"/>
          <w:sz w:val="21"/>
          <w:szCs w:val="21"/>
          <w:lang w:eastAsia="en-AU"/>
          <w14:ligatures w14:val="none"/>
        </w:rPr>
        <w:t>usedAddresses</w:t>
      </w:r>
      <w:r w:rsidRPr="00F6042F">
        <w:rPr>
          <w:rFonts w:ascii="Consolas" w:eastAsia="Times New Roman" w:hAnsi="Consolas" w:cs="Times New Roman"/>
          <w:noProof/>
          <w:color w:val="D4D4D4"/>
          <w:kern w:val="0"/>
          <w:sz w:val="21"/>
          <w:szCs w:val="21"/>
          <w:lang w:eastAsia="en-AU"/>
          <w14:ligatures w14:val="none"/>
        </w:rPr>
        <w:t>,</w:t>
      </w:r>
    </w:p>
    <w:p w14:paraId="38B9FB1A" w14:textId="0415C702" w:rsidR="00F6042F" w:rsidRDefault="00F6042F" w:rsidP="00F6042F">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 xml:space="preserve">    </w:t>
      </w:r>
      <w:r w:rsidRPr="00F6042F">
        <w:rPr>
          <w:rFonts w:ascii="Consolas" w:eastAsia="Times New Roman" w:hAnsi="Consolas" w:cs="Times New Roman"/>
          <w:noProof/>
          <w:color w:val="4FC1FF"/>
          <w:kern w:val="0"/>
          <w:sz w:val="21"/>
          <w:szCs w:val="21"/>
          <w:lang w:eastAsia="en-AU"/>
          <w14:ligatures w14:val="none"/>
        </w:rPr>
        <w:t>assetUtxos</w:t>
      </w:r>
      <w:r w:rsidRPr="00F6042F">
        <w:rPr>
          <w:rFonts w:ascii="Consolas" w:eastAsia="Times New Roman" w:hAnsi="Consolas" w:cs="Times New Roman"/>
          <w:noProof/>
          <w:color w:val="D4D4D4"/>
          <w:kern w:val="0"/>
          <w:sz w:val="21"/>
          <w:szCs w:val="21"/>
          <w:lang w:eastAsia="en-AU"/>
          <w14:ligatures w14:val="none"/>
        </w:rPr>
        <w:t>,</w:t>
      </w:r>
    </w:p>
    <w:p w14:paraId="6C50F893" w14:textId="0413D4C0" w:rsidR="00F6042F" w:rsidRDefault="00F6042F" w:rsidP="00F6042F">
      <w:pPr>
        <w:shd w:val="clear" w:color="auto" w:fill="1E1E1E"/>
        <w:spacing w:after="0" w:line="285" w:lineRule="atLeast"/>
        <w:rPr>
          <w:rFonts w:ascii="Consolas" w:eastAsia="Times New Roman" w:hAnsi="Consolas" w:cs="Times New Roman"/>
          <w:noProof/>
          <w:color w:val="4FC1FF"/>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 xml:space="preserve">    CollateralHex</w:t>
      </w:r>
    </w:p>
    <w:p w14:paraId="3EC36341" w14:textId="4D7DC08E" w:rsidR="00F6042F" w:rsidRPr="00F6042F" w:rsidRDefault="00F6042F" w:rsidP="00F6042F">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F6042F">
        <w:rPr>
          <w:rFonts w:ascii="Consolas" w:eastAsia="Times New Roman" w:hAnsi="Consolas" w:cs="Times New Roman"/>
          <w:color w:val="D4D4D4"/>
          <w:kern w:val="0"/>
          <w:sz w:val="21"/>
          <w:szCs w:val="21"/>
          <w:lang w:eastAsia="en-AU"/>
          <w14:ligatures w14:val="none"/>
        </w:rPr>
        <w:t>);</w:t>
      </w:r>
    </w:p>
    <w:p w14:paraId="1CA5C440" w14:textId="77777777" w:rsidR="00F6042F" w:rsidRDefault="00F6042F" w:rsidP="00ED4E89"/>
    <w:p w14:paraId="7F2C767A" w14:textId="34399844" w:rsidR="00F6042F" w:rsidRDefault="00F6042F" w:rsidP="00F6042F">
      <w:pPr>
        <w:pStyle w:val="Heading3"/>
      </w:pPr>
      <w:bookmarkStart w:id="71" w:name="_cancelOrderHandler"/>
      <w:bookmarkStart w:id="72" w:name="_Toc161132937"/>
      <w:bookmarkEnd w:id="71"/>
      <w:r>
        <w:t>cancelOrderHandler</w:t>
      </w:r>
      <w:bookmarkEnd w:id="72"/>
    </w:p>
    <w:p w14:paraId="25FD1A95" w14:textId="0FE7D890" w:rsidR="00F6042F" w:rsidRDefault="00F6042F" w:rsidP="00F6042F">
      <w:r>
        <w:t xml:space="preserve">This function is tied to the onClick property of the cancel button in the In Escrow dialog. The data-mssg property of the button contains the transaction hash identifying the order. We iterate over the map of escrowUtxos and check if the dataset.mssg == the transaction hash. When we find the correct match, we call the flaskCancelOrder function with the arguments required to cancel the right transaction. </w:t>
      </w:r>
    </w:p>
    <w:p w14:paraId="54A170DB" w14:textId="7F8058FE" w:rsidR="00F6042F" w:rsidRDefault="00F6042F" w:rsidP="00F6042F">
      <w:pPr>
        <w:pStyle w:val="Heading3"/>
      </w:pPr>
      <w:bookmarkStart w:id="73" w:name="_Toc161132938"/>
      <w:r>
        <w:t>flaskCancelOrder</w:t>
      </w:r>
      <w:bookmarkEnd w:id="73"/>
    </w:p>
    <w:p w14:paraId="119D618E" w14:textId="5B17656E" w:rsidR="00F838BB" w:rsidRDefault="00F838BB" w:rsidP="00F838BB">
      <w:r>
        <w:t xml:space="preserve">This function is called by the cancelOrderHandler and issues a HTTP POST request to the offchain </w:t>
      </w:r>
      <w:hyperlink w:anchor="_flaskCancelOrder" w:history="1">
        <w:r w:rsidRPr="00F838BB">
          <w:rPr>
            <w:rStyle w:val="Hyperlink"/>
          </w:rPr>
          <w:t>flaskCancelOrder</w:t>
        </w:r>
      </w:hyperlink>
      <w:r>
        <w:t xml:space="preserve"> endpoint. We use JSON.stringify to encode the order data as a JSON string</w:t>
      </w:r>
      <w:r w:rsidR="0061351B">
        <w:t xml:space="preserve"> for easy decoding by the offchain code</w:t>
      </w:r>
      <w:r>
        <w:t>. By using the cancel order dataset.mssg</w:t>
      </w:r>
      <w:r w:rsidR="0061351B">
        <w:t xml:space="preserve"> transaction hash attached through the cancel button and cancelOrderHandler</w:t>
      </w:r>
      <w:r>
        <w:t xml:space="preserve"> we correctly identify the order and the data </w:t>
      </w:r>
      <w:r w:rsidR="0061351B">
        <w:t>needed for the cancel transaction</w:t>
      </w:r>
      <w:r>
        <w:t xml:space="preserve">. Successful execution of the offchain function will result in a reply to the post request containing the </w:t>
      </w:r>
      <w:r w:rsidR="0061351B">
        <w:t xml:space="preserve">unsigned </w:t>
      </w:r>
      <w:r>
        <w:t>transaction</w:t>
      </w:r>
      <w:r w:rsidR="0061351B">
        <w:t xml:space="preserve"> CBOR. We close the Escrow dialog window and open the SubmitDialog window by setting the state of the respective variables to false and true. A CIP30 wallet API call is used using the </w:t>
      </w:r>
      <w:hyperlink w:anchor="_signRawOut" w:history="1">
        <w:r w:rsidR="0061351B" w:rsidRPr="0061351B">
          <w:rPr>
            <w:rStyle w:val="Hyperlink"/>
          </w:rPr>
          <w:t>signRawOut</w:t>
        </w:r>
      </w:hyperlink>
      <w:r w:rsidR="0061351B">
        <w:t xml:space="preserve"> function to request the user to sign the transaction. After successfully signing the witnessed ‘signed_cbor’</w:t>
      </w:r>
      <w:r w:rsidR="006C706F">
        <w:t xml:space="preserve"> variable</w:t>
      </w:r>
      <w:r w:rsidR="0061351B">
        <w:t xml:space="preserve"> and transaction body ‘</w:t>
      </w:r>
      <w:r w:rsidR="0061351B" w:rsidRPr="0061351B">
        <w:t>cbor_obj.Cbor_to_sign</w:t>
      </w:r>
      <w:r w:rsidR="0061351B">
        <w:t xml:space="preserve">’ is sent back to the offchain </w:t>
      </w:r>
      <w:hyperlink w:anchor="_flaskWitnessed" w:history="1">
        <w:r w:rsidR="0061351B" w:rsidRPr="0061351B">
          <w:rPr>
            <w:rStyle w:val="Hyperlink"/>
          </w:rPr>
          <w:t>flaskWitnessed</w:t>
        </w:r>
      </w:hyperlink>
      <w:r w:rsidR="0061351B">
        <w:t xml:space="preserve"> endpoint for submission to the blockchain. </w:t>
      </w:r>
      <w:r w:rsidR="006C706F">
        <w:t xml:space="preserve">If the transaction is submitted successfully the offchain code will return the transaction id which will be displayed for the user. </w:t>
      </w:r>
      <w:r w:rsidR="0061351B">
        <w:t xml:space="preserve">  </w:t>
      </w:r>
    </w:p>
    <w:p w14:paraId="4B0AFDFB" w14:textId="31191C29" w:rsidR="00453C6B" w:rsidRDefault="00453C6B" w:rsidP="00453C6B">
      <w:pPr>
        <w:pStyle w:val="Heading3"/>
      </w:pPr>
      <w:bookmarkStart w:id="74" w:name="_Toc161132939"/>
      <w:r>
        <w:t>sendUtxos</w:t>
      </w:r>
      <w:bookmarkEnd w:id="74"/>
    </w:p>
    <w:p w14:paraId="3A494C73" w14:textId="74618DC2" w:rsidR="00453C6B" w:rsidRPr="00F838BB" w:rsidRDefault="00453C6B" w:rsidP="00F838BB">
      <w:r>
        <w:t xml:space="preserve">After a wallet connects to Nescrow the sendUtxos function is called to decode the contents of the wallet into manageable tranches. The function takes an argument which contains the list of CBOR encoded UTxO’s. This list is sent to the offchain code </w:t>
      </w:r>
      <w:hyperlink w:anchor="_flaskProcessUtxos" w:history="1">
        <w:r w:rsidRPr="00453C6B">
          <w:rPr>
            <w:rStyle w:val="Hyperlink"/>
          </w:rPr>
          <w:t>flaskProcessUtxos</w:t>
        </w:r>
      </w:hyperlink>
      <w:r>
        <w:t xml:space="preserve"> endpoint. sendUtxos itself is called within the </w:t>
      </w:r>
      <w:hyperlink w:anchor="_getUtxos" w:history="1">
        <w:r w:rsidRPr="00453C6B">
          <w:rPr>
            <w:rStyle w:val="Hyperlink"/>
          </w:rPr>
          <w:t>getUtxos</w:t>
        </w:r>
      </w:hyperlink>
      <w:r>
        <w:t xml:space="preserve"> function which is documented above. </w:t>
      </w:r>
    </w:p>
    <w:p w14:paraId="1295C701" w14:textId="4A20A257" w:rsidR="00F6042F" w:rsidRDefault="00D44CBC" w:rsidP="00000BAD">
      <w:pPr>
        <w:pStyle w:val="Heading3"/>
      </w:pPr>
      <w:bookmarkStart w:id="75" w:name="_Toc161132940"/>
      <w:r>
        <w:t>flaskAcceptOffer</w:t>
      </w:r>
      <w:bookmarkEnd w:id="75"/>
    </w:p>
    <w:p w14:paraId="7459911E" w14:textId="51CF839D" w:rsidR="00D44CBC" w:rsidRDefault="00D44CBC" w:rsidP="00F6042F">
      <w:r>
        <w:t xml:space="preserve">After a user clicks on an Accept button in one of the offer cards on the See Offers dialog screen, flaskAcceptOffer is called through the </w:t>
      </w:r>
      <w:hyperlink w:anchor="_acceptOfferHandler" w:history="1">
        <w:r w:rsidRPr="00D44CBC">
          <w:rPr>
            <w:rStyle w:val="Hyperlink"/>
          </w:rPr>
          <w:t>acceptOfferHandler</w:t>
        </w:r>
      </w:hyperlink>
      <w:r>
        <w:t xml:space="preserve"> function. The offer being accepted is passed into the function through the handler as well as the user wallet data required by the backend </w:t>
      </w:r>
      <w:r w:rsidR="002618B9">
        <w:t xml:space="preserve"> </w:t>
      </w:r>
      <w:hyperlink w:anchor="_flaskAcceptOffer" w:history="1">
        <w:r w:rsidR="002618B9" w:rsidRPr="002618B9">
          <w:rPr>
            <w:rStyle w:val="Hyperlink"/>
          </w:rPr>
          <w:t>flaskAcceptOffer</w:t>
        </w:r>
      </w:hyperlink>
      <w:r w:rsidR="002618B9">
        <w:t xml:space="preserve"> end point </w:t>
      </w:r>
      <w:r>
        <w:t xml:space="preserve">to create the transaction. </w:t>
      </w:r>
    </w:p>
    <w:p w14:paraId="071338CC" w14:textId="77777777" w:rsidR="00000BAD" w:rsidRDefault="00000BAD" w:rsidP="00000BA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569CD6"/>
          <w:kern w:val="0"/>
          <w:sz w:val="21"/>
          <w:szCs w:val="21"/>
          <w:lang w:eastAsia="en-AU"/>
          <w14:ligatures w14:val="none"/>
        </w:rPr>
        <w:t>let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find_req</w:t>
      </w:r>
      <w:r w:rsidRPr="00000BAD">
        <w:rPr>
          <w:rFonts w:ascii="Consolas" w:eastAsia="Times New Roman" w:hAnsi="Consolas" w:cs="Times New Roman"/>
          <w:noProof/>
          <w:color w:val="D4D4D4"/>
          <w:kern w:val="0"/>
          <w:sz w:val="21"/>
          <w:szCs w:val="21"/>
          <w:lang w:eastAsia="en-AU"/>
          <w14:ligatures w14:val="none"/>
        </w:rPr>
        <w:t xml:space="preserve"> = </w:t>
      </w:r>
      <w:r w:rsidRPr="00000BAD">
        <w:rPr>
          <w:rFonts w:ascii="Consolas" w:eastAsia="Times New Roman" w:hAnsi="Consolas" w:cs="Times New Roman"/>
          <w:noProof/>
          <w:color w:val="9CDCFE"/>
          <w:kern w:val="0"/>
          <w:sz w:val="21"/>
          <w:szCs w:val="21"/>
          <w:lang w:eastAsia="en-AU"/>
          <w14:ligatures w14:val="none"/>
        </w:rPr>
        <w:t>JSON</w:t>
      </w:r>
      <w:r w:rsidRPr="00000BAD">
        <w:rPr>
          <w:rFonts w:ascii="Consolas" w:eastAsia="Times New Roman" w:hAnsi="Consolas" w:cs="Times New Roman"/>
          <w:noProof/>
          <w:color w:val="D4D4D4"/>
          <w:kern w:val="0"/>
          <w:sz w:val="21"/>
          <w:szCs w:val="21"/>
          <w:lang w:eastAsia="en-AU"/>
          <w14:ligatures w14:val="none"/>
        </w:rPr>
        <w:t>.</w:t>
      </w:r>
      <w:r w:rsidRPr="00000BAD">
        <w:rPr>
          <w:rFonts w:ascii="Consolas" w:eastAsia="Times New Roman" w:hAnsi="Consolas" w:cs="Times New Roman"/>
          <w:noProof/>
          <w:color w:val="DCDCAA"/>
          <w:kern w:val="0"/>
          <w:sz w:val="21"/>
          <w:szCs w:val="21"/>
          <w:lang w:eastAsia="en-AU"/>
          <w14:ligatures w14:val="none"/>
        </w:rPr>
        <w:t>stringify</w:t>
      </w:r>
      <w:r w:rsidRPr="00000BAD">
        <w:rPr>
          <w:rFonts w:ascii="Consolas" w:eastAsia="Times New Roman" w:hAnsi="Consolas" w:cs="Times New Roman"/>
          <w:noProof/>
          <w:color w:val="D4D4D4"/>
          <w:kern w:val="0"/>
          <w:sz w:val="21"/>
          <w:szCs w:val="21"/>
          <w:lang w:eastAsia="en-AU"/>
          <w14:ligatures w14:val="none"/>
        </w:rPr>
        <w:t>({</w:t>
      </w:r>
    </w:p>
    <w:p w14:paraId="6F42D5BC" w14:textId="77777777" w:rsidR="00000BAD" w:rsidRDefault="00000BAD" w:rsidP="00000BAD">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CE9178"/>
          <w:kern w:val="0"/>
          <w:sz w:val="21"/>
          <w:szCs w:val="21"/>
          <w:lang w:eastAsia="en-AU"/>
          <w14:ligatures w14:val="none"/>
        </w:rPr>
        <w:t>'offerUtxo'</w:t>
      </w:r>
      <w:r w:rsidRPr="00000BAD">
        <w:rPr>
          <w:rFonts w:ascii="Consolas" w:eastAsia="Times New Roman" w:hAnsi="Consolas" w:cs="Times New Roman"/>
          <w:noProof/>
          <w:color w:val="9CDCFE"/>
          <w:kern w:val="0"/>
          <w:sz w:val="21"/>
          <w:szCs w:val="21"/>
          <w:lang w:eastAsia="en-AU"/>
          <w14:ligatures w14:val="none"/>
        </w:rPr>
        <w: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offerUtxo</w:t>
      </w:r>
      <w:r w:rsidRPr="00000BAD">
        <w:rPr>
          <w:rFonts w:ascii="Consolas" w:eastAsia="Times New Roman" w:hAnsi="Consolas" w:cs="Times New Roman"/>
          <w:noProof/>
          <w:color w:val="D4D4D4"/>
          <w:kern w:val="0"/>
          <w:sz w:val="21"/>
          <w:szCs w:val="21"/>
          <w:lang w:eastAsia="en-AU"/>
          <w14:ligatures w14:val="none"/>
        </w:rPr>
        <w:t>,</w:t>
      </w:r>
    </w:p>
    <w:p w14:paraId="32ADA0CE" w14:textId="77777777" w:rsidR="00000BAD" w:rsidRDefault="00000BAD" w:rsidP="00000BAD">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CE9178"/>
          <w:kern w:val="0"/>
          <w:sz w:val="21"/>
          <w:szCs w:val="21"/>
          <w:lang w:eastAsia="en-AU"/>
          <w14:ligatures w14:val="none"/>
        </w:rPr>
        <w:t>'rawaddress'</w:t>
      </w:r>
      <w:r w:rsidRPr="00000BAD">
        <w:rPr>
          <w:rFonts w:ascii="Consolas" w:eastAsia="Times New Roman" w:hAnsi="Consolas" w:cs="Times New Roman"/>
          <w:noProof/>
          <w:color w:val="9CDCFE"/>
          <w:kern w:val="0"/>
          <w:sz w:val="21"/>
          <w:szCs w:val="21"/>
          <w:lang w:eastAsia="en-AU"/>
          <w14:ligatures w14:val="none"/>
        </w:rPr>
        <w: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hashin</w:t>
      </w:r>
      <w:r w:rsidRPr="00000BAD">
        <w:rPr>
          <w:rFonts w:ascii="Consolas" w:eastAsia="Times New Roman" w:hAnsi="Consolas" w:cs="Times New Roman"/>
          <w:noProof/>
          <w:color w:val="D4D4D4"/>
          <w:kern w:val="0"/>
          <w:sz w:val="21"/>
          <w:szCs w:val="21"/>
          <w:lang w:eastAsia="en-AU"/>
          <w14:ligatures w14:val="none"/>
        </w:rPr>
        <w:t>,</w:t>
      </w:r>
    </w:p>
    <w:p w14:paraId="4CEE6302" w14:textId="77777777" w:rsidR="00000BAD" w:rsidRDefault="00000BAD" w:rsidP="00000BAD">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CE9178"/>
          <w:kern w:val="0"/>
          <w:sz w:val="21"/>
          <w:szCs w:val="21"/>
          <w:lang w:eastAsia="en-AU"/>
          <w14:ligatures w14:val="none"/>
        </w:rPr>
        <w:t>'NetworkId'</w:t>
      </w:r>
      <w:r w:rsidRPr="00000BAD">
        <w:rPr>
          <w:rFonts w:ascii="Consolas" w:eastAsia="Times New Roman" w:hAnsi="Consolas" w:cs="Times New Roman"/>
          <w:noProof/>
          <w:color w:val="9CDCFE"/>
          <w:kern w:val="0"/>
          <w:sz w:val="21"/>
          <w:szCs w:val="21"/>
          <w:lang w:eastAsia="en-AU"/>
          <w14:ligatures w14:val="none"/>
        </w:rPr>
        <w: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netid</w:t>
      </w:r>
      <w:r w:rsidRPr="00000BAD">
        <w:rPr>
          <w:rFonts w:ascii="Consolas" w:eastAsia="Times New Roman" w:hAnsi="Consolas" w:cs="Times New Roman"/>
          <w:noProof/>
          <w:color w:val="D4D4D4"/>
          <w:kern w:val="0"/>
          <w:sz w:val="21"/>
          <w:szCs w:val="21"/>
          <w:lang w:eastAsia="en-AU"/>
          <w14:ligatures w14:val="none"/>
        </w:rPr>
        <w:t>,</w:t>
      </w:r>
    </w:p>
    <w:p w14:paraId="4E8F6800" w14:textId="77777777" w:rsidR="00000BAD" w:rsidRDefault="00000BAD" w:rsidP="00000BAD">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CE9178"/>
          <w:kern w:val="0"/>
          <w:sz w:val="21"/>
          <w:szCs w:val="21"/>
          <w:lang w:eastAsia="en-AU"/>
          <w14:ligatures w14:val="none"/>
        </w:rPr>
        <w:t>'utxoList'</w:t>
      </w:r>
      <w:r w:rsidRPr="00000BAD">
        <w:rPr>
          <w:rFonts w:ascii="Consolas" w:eastAsia="Times New Roman" w:hAnsi="Consolas" w:cs="Times New Roman"/>
          <w:noProof/>
          <w:color w:val="9CDCFE"/>
          <w:kern w:val="0"/>
          <w:sz w:val="21"/>
          <w:szCs w:val="21"/>
          <w:lang w:eastAsia="en-AU"/>
          <w14:ligatures w14:val="none"/>
        </w:rPr>
        <w: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utxos</w:t>
      </w:r>
      <w:r w:rsidRPr="00000BAD">
        <w:rPr>
          <w:rFonts w:ascii="Consolas" w:eastAsia="Times New Roman" w:hAnsi="Consolas" w:cs="Times New Roman"/>
          <w:noProof/>
          <w:color w:val="D4D4D4"/>
          <w:kern w:val="0"/>
          <w:sz w:val="21"/>
          <w:szCs w:val="21"/>
          <w:lang w:eastAsia="en-AU"/>
          <w14:ligatures w14:val="none"/>
        </w:rPr>
        <w:t>,</w:t>
      </w:r>
    </w:p>
    <w:p w14:paraId="7FC18C01" w14:textId="77777777" w:rsidR="00000BAD" w:rsidRDefault="00000BAD" w:rsidP="00000BAD">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CE9178"/>
          <w:kern w:val="0"/>
          <w:sz w:val="21"/>
          <w:szCs w:val="21"/>
          <w:lang w:eastAsia="en-AU"/>
          <w14:ligatures w14:val="none"/>
        </w:rPr>
        <w:t>'usedAddresses'</w:t>
      </w:r>
      <w:r w:rsidRPr="00000BAD">
        <w:rPr>
          <w:rFonts w:ascii="Consolas" w:eastAsia="Times New Roman" w:hAnsi="Consolas" w:cs="Times New Roman"/>
          <w:noProof/>
          <w:color w:val="9CDCFE"/>
          <w:kern w:val="0"/>
          <w:sz w:val="21"/>
          <w:szCs w:val="21"/>
          <w:lang w:eastAsia="en-AU"/>
          <w14:ligatures w14:val="none"/>
        </w:rPr>
        <w: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usedAddresses</w:t>
      </w:r>
      <w:r w:rsidRPr="00000BAD">
        <w:rPr>
          <w:rFonts w:ascii="Consolas" w:eastAsia="Times New Roman" w:hAnsi="Consolas" w:cs="Times New Roman"/>
          <w:noProof/>
          <w:color w:val="D4D4D4"/>
          <w:kern w:val="0"/>
          <w:sz w:val="21"/>
          <w:szCs w:val="21"/>
          <w:lang w:eastAsia="en-AU"/>
          <w14:ligatures w14:val="none"/>
        </w:rPr>
        <w:t>,</w:t>
      </w:r>
    </w:p>
    <w:p w14:paraId="087616B9" w14:textId="77777777" w:rsidR="00000BAD" w:rsidRDefault="00000BAD" w:rsidP="00000BAD">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CE9178"/>
          <w:kern w:val="0"/>
          <w:sz w:val="21"/>
          <w:szCs w:val="21"/>
          <w:lang w:eastAsia="en-AU"/>
          <w14:ligatures w14:val="none"/>
        </w:rPr>
        <w:lastRenderedPageBreak/>
        <w:t>'assetUtxos'</w:t>
      </w:r>
      <w:r w:rsidRPr="00000BAD">
        <w:rPr>
          <w:rFonts w:ascii="Consolas" w:eastAsia="Times New Roman" w:hAnsi="Consolas" w:cs="Times New Roman"/>
          <w:noProof/>
          <w:color w:val="9CDCFE"/>
          <w:kern w:val="0"/>
          <w:sz w:val="21"/>
          <w:szCs w:val="21"/>
          <w:lang w:eastAsia="en-AU"/>
          <w14:ligatures w14:val="none"/>
        </w:rPr>
        <w: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assetUtxos</w:t>
      </w:r>
      <w:r w:rsidRPr="00000BAD">
        <w:rPr>
          <w:rFonts w:ascii="Consolas" w:eastAsia="Times New Roman" w:hAnsi="Consolas" w:cs="Times New Roman"/>
          <w:noProof/>
          <w:color w:val="D4D4D4"/>
          <w:kern w:val="0"/>
          <w:sz w:val="21"/>
          <w:szCs w:val="21"/>
          <w:lang w:eastAsia="en-AU"/>
          <w14:ligatures w14:val="none"/>
        </w:rPr>
        <w:t>,</w:t>
      </w:r>
    </w:p>
    <w:p w14:paraId="7596B4E9" w14:textId="3F24F920" w:rsidR="00000BAD" w:rsidRPr="00000BAD" w:rsidRDefault="00000BAD" w:rsidP="00000BAD">
      <w:pPr>
        <w:shd w:val="clear" w:color="auto" w:fill="1E1E1E"/>
        <w:spacing w:after="0" w:line="285" w:lineRule="atLeast"/>
        <w:ind w:firstLine="720"/>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CE9178"/>
          <w:kern w:val="0"/>
          <w:sz w:val="21"/>
          <w:szCs w:val="21"/>
          <w:lang w:eastAsia="en-AU"/>
          <w14:ligatures w14:val="none"/>
        </w:rPr>
        <w:t>'collateralHex'</w:t>
      </w:r>
      <w:r w:rsidRPr="00000BAD">
        <w:rPr>
          <w:rFonts w:ascii="Consolas" w:eastAsia="Times New Roman" w:hAnsi="Consolas" w:cs="Times New Roman"/>
          <w:noProof/>
          <w:color w:val="9CDCFE"/>
          <w:kern w:val="0"/>
          <w:sz w:val="21"/>
          <w:szCs w:val="21"/>
          <w:lang w:eastAsia="en-AU"/>
          <w14:ligatures w14:val="none"/>
        </w:rPr>
        <w: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collateralHex</w:t>
      </w:r>
      <w:r w:rsidRPr="00000BAD">
        <w:rPr>
          <w:rFonts w:ascii="Consolas" w:eastAsia="Times New Roman" w:hAnsi="Consolas" w:cs="Times New Roman"/>
          <w:noProof/>
          <w:color w:val="D4D4D4"/>
          <w:kern w:val="0"/>
          <w:sz w:val="21"/>
          <w:szCs w:val="21"/>
          <w:lang w:eastAsia="en-AU"/>
          <w14:ligatures w14:val="none"/>
        </w:rPr>
        <w:t>}) ;</w:t>
      </w:r>
    </w:p>
    <w:p w14:paraId="7EA1C624" w14:textId="77777777" w:rsidR="00000BAD" w:rsidRDefault="00000BAD" w:rsidP="00000BA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569CD6"/>
          <w:kern w:val="0"/>
          <w:sz w:val="21"/>
          <w:szCs w:val="21"/>
          <w:lang w:eastAsia="en-AU"/>
          <w14:ligatures w14:val="none"/>
        </w:rPr>
        <w:t>const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4FC1FF"/>
          <w:kern w:val="0"/>
          <w:sz w:val="21"/>
          <w:szCs w:val="21"/>
          <w:lang w:eastAsia="en-AU"/>
          <w14:ligatures w14:val="none"/>
        </w:rPr>
        <w:t>accept_res</w:t>
      </w:r>
      <w:r w:rsidRPr="00000BAD">
        <w:rPr>
          <w:rFonts w:ascii="Consolas" w:eastAsia="Times New Roman" w:hAnsi="Consolas" w:cs="Times New Roman"/>
          <w:noProof/>
          <w:color w:val="D4D4D4"/>
          <w:kern w:val="0"/>
          <w:sz w:val="21"/>
          <w:szCs w:val="21"/>
          <w:lang w:eastAsia="en-AU"/>
          <w14:ligatures w14:val="none"/>
        </w:rPr>
        <w:t xml:space="preserve"> = </w:t>
      </w:r>
      <w:r w:rsidRPr="00000BAD">
        <w:rPr>
          <w:rFonts w:ascii="Consolas" w:eastAsia="Times New Roman" w:hAnsi="Consolas" w:cs="Times New Roman"/>
          <w:noProof/>
          <w:color w:val="C586C0"/>
          <w:kern w:val="0"/>
          <w:sz w:val="21"/>
          <w:szCs w:val="21"/>
          <w:lang w:eastAsia="en-AU"/>
          <w14:ligatures w14:val="none"/>
        </w:rPr>
        <w:t>await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DCDCAA"/>
          <w:kern w:val="0"/>
          <w:sz w:val="21"/>
          <w:szCs w:val="21"/>
          <w:lang w:eastAsia="en-AU"/>
          <w14:ligatures w14:val="none"/>
        </w:rPr>
        <w:t>fetch</w:t>
      </w:r>
      <w:r w:rsidRPr="00000BAD">
        <w:rPr>
          <w:rFonts w:ascii="Consolas" w:eastAsia="Times New Roman" w:hAnsi="Consolas" w:cs="Times New Roman"/>
          <w:noProof/>
          <w:color w:val="D4D4D4"/>
          <w:kern w:val="0"/>
          <w:sz w:val="21"/>
          <w:szCs w:val="21"/>
          <w:lang w:eastAsia="en-AU"/>
          <w14:ligatures w14:val="none"/>
        </w:rPr>
        <w:t>(</w:t>
      </w:r>
    </w:p>
    <w:p w14:paraId="31A741E3" w14:textId="1BA8AF04" w:rsidR="00000BAD" w:rsidRPr="00000BAD" w:rsidRDefault="00000BAD" w:rsidP="00000BA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 xml:space="preserve">  </w:t>
      </w:r>
      <w:r w:rsidRPr="00000BAD">
        <w:rPr>
          <w:rFonts w:ascii="Consolas" w:eastAsia="Times New Roman" w:hAnsi="Consolas" w:cs="Times New Roman"/>
          <w:noProof/>
          <w:color w:val="4FC1FF"/>
          <w:kern w:val="0"/>
          <w:sz w:val="21"/>
          <w:szCs w:val="21"/>
          <w:lang w:eastAsia="en-AU"/>
          <w14:ligatures w14:val="none"/>
        </w:rPr>
        <w:t>FLASK_URL</w:t>
      </w:r>
      <w:r w:rsidRPr="00000BAD">
        <w:rPr>
          <w:rFonts w:ascii="Consolas" w:eastAsia="Times New Roman" w:hAnsi="Consolas" w:cs="Times New Roman"/>
          <w:noProof/>
          <w:color w:val="D4D4D4"/>
          <w:kern w:val="0"/>
          <w:sz w:val="21"/>
          <w:szCs w:val="21"/>
          <w:lang w:eastAsia="en-AU"/>
          <w14:ligatures w14:val="none"/>
        </w:rPr>
        <w:t xml:space="preserve"> + </w:t>
      </w:r>
      <w:r w:rsidRPr="00000BAD">
        <w:rPr>
          <w:rFonts w:ascii="Consolas" w:eastAsia="Times New Roman" w:hAnsi="Consolas" w:cs="Times New Roman"/>
          <w:noProof/>
          <w:color w:val="CE9178"/>
          <w:kern w:val="0"/>
          <w:sz w:val="21"/>
          <w:szCs w:val="21"/>
          <w:lang w:eastAsia="en-AU"/>
          <w14:ligatures w14:val="none"/>
        </w:rPr>
        <w:t>'/flaskAcceptOffer'</w:t>
      </w:r>
      <w:r w:rsidRPr="00000BAD">
        <w:rPr>
          <w:rFonts w:ascii="Consolas" w:eastAsia="Times New Roman" w:hAnsi="Consolas" w:cs="Times New Roman"/>
          <w:noProof/>
          <w:color w:val="D4D4D4"/>
          <w:kern w:val="0"/>
          <w:sz w:val="21"/>
          <w:szCs w:val="21"/>
          <w:lang w:eastAsia="en-AU"/>
          <w14:ligatures w14:val="none"/>
        </w:rPr>
        <w:t xml:space="preserve">, </w:t>
      </w:r>
    </w:p>
    <w:p w14:paraId="0293AA06" w14:textId="3B8E3CC3" w:rsidR="00000BAD" w:rsidRDefault="00000BAD" w:rsidP="00000BA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D4D4D4"/>
          <w:kern w:val="0"/>
          <w:sz w:val="21"/>
          <w:szCs w:val="21"/>
          <w:lang w:eastAsia="en-AU"/>
          <w14:ligatures w14:val="none"/>
        </w:rPr>
        <w:t>  {</w:t>
      </w:r>
      <w:r>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method:</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CE9178"/>
          <w:kern w:val="0"/>
          <w:sz w:val="21"/>
          <w:szCs w:val="21"/>
          <w:lang w:eastAsia="en-AU"/>
          <w14:ligatures w14:val="none"/>
        </w:rPr>
        <w:t>"POST"</w:t>
      </w:r>
      <w:r w:rsidRPr="00000BAD">
        <w:rPr>
          <w:rFonts w:ascii="Consolas" w:eastAsia="Times New Roman" w:hAnsi="Consolas" w:cs="Times New Roman"/>
          <w:noProof/>
          <w:color w:val="D4D4D4"/>
          <w:kern w:val="0"/>
          <w:sz w:val="21"/>
          <w:szCs w:val="21"/>
          <w:lang w:eastAsia="en-AU"/>
          <w14:ligatures w14:val="none"/>
        </w:rPr>
        <w:t xml:space="preserve">, </w:t>
      </w:r>
    </w:p>
    <w:p w14:paraId="15E6798C" w14:textId="77777777" w:rsidR="00000BAD" w:rsidRDefault="00000BAD" w:rsidP="00000BA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headers:</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requestHeaders</w:t>
      </w:r>
      <w:r w:rsidRPr="00000BAD">
        <w:rPr>
          <w:rFonts w:ascii="Consolas" w:eastAsia="Times New Roman" w:hAnsi="Consolas" w:cs="Times New Roman"/>
          <w:noProof/>
          <w:color w:val="D4D4D4"/>
          <w:kern w:val="0"/>
          <w:sz w:val="21"/>
          <w:szCs w:val="21"/>
          <w:lang w:eastAsia="en-AU"/>
          <w14:ligatures w14:val="none"/>
        </w:rPr>
        <w:t>,</w:t>
      </w:r>
    </w:p>
    <w:p w14:paraId="3DE42F9D" w14:textId="77777777" w:rsidR="00000BAD" w:rsidRDefault="00000BAD" w:rsidP="00000BAD">
      <w:pPr>
        <w:shd w:val="clear" w:color="auto" w:fill="1E1E1E"/>
        <w:spacing w:after="0" w:line="285" w:lineRule="atLeast"/>
        <w:rPr>
          <w:rFonts w:ascii="Consolas" w:eastAsia="Times New Roman" w:hAnsi="Consolas" w:cs="Times New Roman"/>
          <w:noProof/>
          <w:color w:val="9CDCFE"/>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body:</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9CDCFE"/>
          <w:kern w:val="0"/>
          <w:sz w:val="21"/>
          <w:szCs w:val="21"/>
          <w:lang w:eastAsia="en-AU"/>
          <w14:ligatures w14:val="none"/>
        </w:rPr>
        <w:t>find_req</w:t>
      </w:r>
    </w:p>
    <w:p w14:paraId="66528BFD" w14:textId="7A9B8B69" w:rsidR="00000BAD" w:rsidRDefault="00000BAD" w:rsidP="00000BA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9CDCFE"/>
          <w:kern w:val="0"/>
          <w:sz w:val="21"/>
          <w:szCs w:val="21"/>
          <w:lang w:eastAsia="en-AU"/>
          <w14:ligatures w14:val="none"/>
        </w:rPr>
        <w:t xml:space="preserve">  </w:t>
      </w:r>
      <w:r w:rsidRPr="00000BAD">
        <w:rPr>
          <w:rFonts w:ascii="Consolas" w:eastAsia="Times New Roman" w:hAnsi="Consolas" w:cs="Times New Roman"/>
          <w:noProof/>
          <w:color w:val="D4D4D4"/>
          <w:kern w:val="0"/>
          <w:sz w:val="21"/>
          <w:szCs w:val="21"/>
          <w:lang w:eastAsia="en-AU"/>
          <w14:ligatures w14:val="none"/>
        </w:rPr>
        <w:t>}</w:t>
      </w:r>
    </w:p>
    <w:p w14:paraId="78976306" w14:textId="393AE66B" w:rsidR="00000BAD" w:rsidRPr="00000BAD" w:rsidRDefault="00000BAD" w:rsidP="00000BA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D4D4D4"/>
          <w:kern w:val="0"/>
          <w:sz w:val="21"/>
          <w:szCs w:val="21"/>
          <w:lang w:eastAsia="en-AU"/>
          <w14:ligatures w14:val="none"/>
        </w:rPr>
        <w:t>)</w:t>
      </w:r>
    </w:p>
    <w:p w14:paraId="0FE67933" w14:textId="7E0E1517" w:rsidR="00000BAD" w:rsidRPr="002618B9" w:rsidRDefault="00000BAD" w:rsidP="002618B9">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000BAD">
        <w:rPr>
          <w:rFonts w:ascii="Consolas" w:eastAsia="Times New Roman" w:hAnsi="Consolas" w:cs="Times New Roman"/>
          <w:noProof/>
          <w:color w:val="569CD6"/>
          <w:kern w:val="0"/>
          <w:sz w:val="21"/>
          <w:szCs w:val="21"/>
          <w:lang w:eastAsia="en-AU"/>
          <w14:ligatures w14:val="none"/>
        </w:rPr>
        <w:t>const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4FC1FF"/>
          <w:kern w:val="0"/>
          <w:sz w:val="21"/>
          <w:szCs w:val="21"/>
          <w:lang w:eastAsia="en-AU"/>
          <w14:ligatures w14:val="none"/>
        </w:rPr>
        <w:t>cbor_to_sign</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4EC9B0"/>
          <w:kern w:val="0"/>
          <w:sz w:val="21"/>
          <w:szCs w:val="21"/>
          <w:lang w:eastAsia="en-AU"/>
          <w14:ligatures w14:val="none"/>
        </w:rPr>
        <w:t>string</w:t>
      </w:r>
      <w:r w:rsidRPr="00000BAD">
        <w:rPr>
          <w:rFonts w:ascii="Consolas" w:eastAsia="Times New Roman" w:hAnsi="Consolas" w:cs="Times New Roman"/>
          <w:noProof/>
          <w:color w:val="D4D4D4"/>
          <w:kern w:val="0"/>
          <w:sz w:val="21"/>
          <w:szCs w:val="21"/>
          <w:lang w:eastAsia="en-AU"/>
          <w14:ligatures w14:val="none"/>
        </w:rPr>
        <w:t xml:space="preserve"> = </w:t>
      </w:r>
      <w:r w:rsidRPr="00000BAD">
        <w:rPr>
          <w:rFonts w:ascii="Consolas" w:eastAsia="Times New Roman" w:hAnsi="Consolas" w:cs="Times New Roman"/>
          <w:noProof/>
          <w:color w:val="C586C0"/>
          <w:kern w:val="0"/>
          <w:sz w:val="21"/>
          <w:szCs w:val="21"/>
          <w:lang w:eastAsia="en-AU"/>
          <w14:ligatures w14:val="none"/>
        </w:rPr>
        <w:t>await</w:t>
      </w:r>
      <w:r w:rsidRPr="00000BAD">
        <w:rPr>
          <w:rFonts w:ascii="Consolas" w:eastAsia="Times New Roman" w:hAnsi="Consolas" w:cs="Times New Roman"/>
          <w:noProof/>
          <w:color w:val="D4D4D4"/>
          <w:kern w:val="0"/>
          <w:sz w:val="21"/>
          <w:szCs w:val="21"/>
          <w:lang w:eastAsia="en-AU"/>
          <w14:ligatures w14:val="none"/>
        </w:rPr>
        <w:t xml:space="preserve"> </w:t>
      </w:r>
      <w:r w:rsidRPr="00000BAD">
        <w:rPr>
          <w:rFonts w:ascii="Consolas" w:eastAsia="Times New Roman" w:hAnsi="Consolas" w:cs="Times New Roman"/>
          <w:noProof/>
          <w:color w:val="4FC1FF"/>
          <w:kern w:val="0"/>
          <w:sz w:val="21"/>
          <w:szCs w:val="21"/>
          <w:lang w:eastAsia="en-AU"/>
          <w14:ligatures w14:val="none"/>
        </w:rPr>
        <w:t>accept_res</w:t>
      </w:r>
      <w:r w:rsidRPr="00000BAD">
        <w:rPr>
          <w:rFonts w:ascii="Consolas" w:eastAsia="Times New Roman" w:hAnsi="Consolas" w:cs="Times New Roman"/>
          <w:noProof/>
          <w:color w:val="D4D4D4"/>
          <w:kern w:val="0"/>
          <w:sz w:val="21"/>
          <w:szCs w:val="21"/>
          <w:lang w:eastAsia="en-AU"/>
          <w14:ligatures w14:val="none"/>
        </w:rPr>
        <w:t>.</w:t>
      </w:r>
      <w:r w:rsidRPr="00000BAD">
        <w:rPr>
          <w:rFonts w:ascii="Consolas" w:eastAsia="Times New Roman" w:hAnsi="Consolas" w:cs="Times New Roman"/>
          <w:noProof/>
          <w:color w:val="DCDCAA"/>
          <w:kern w:val="0"/>
          <w:sz w:val="21"/>
          <w:szCs w:val="21"/>
          <w:lang w:eastAsia="en-AU"/>
          <w14:ligatures w14:val="none"/>
        </w:rPr>
        <w:t>json</w:t>
      </w:r>
      <w:r w:rsidRPr="00000BAD">
        <w:rPr>
          <w:rFonts w:ascii="Consolas" w:eastAsia="Times New Roman" w:hAnsi="Consolas" w:cs="Times New Roman"/>
          <w:noProof/>
          <w:color w:val="D4D4D4"/>
          <w:kern w:val="0"/>
          <w:sz w:val="21"/>
          <w:szCs w:val="21"/>
          <w:lang w:eastAsia="en-AU"/>
          <w14:ligatures w14:val="none"/>
        </w:rPr>
        <w:t>();</w:t>
      </w:r>
    </w:p>
    <w:p w14:paraId="0A0C908C" w14:textId="6A3F70D4" w:rsidR="002618B9" w:rsidRDefault="002618B9" w:rsidP="00ED4E89">
      <w:r>
        <w:t xml:space="preserve">The offchain code returns an unsigned CBOR encoded transaction which the frontend encodes as JSON and provides to the </w:t>
      </w:r>
      <w:hyperlink w:anchor="_signRawOut" w:history="1">
        <w:r w:rsidRPr="002618B9">
          <w:rPr>
            <w:rStyle w:val="Hyperlink"/>
          </w:rPr>
          <w:t>signRawOut</w:t>
        </w:r>
      </w:hyperlink>
      <w:r>
        <w:t xml:space="preserve"> function to prompts a user to sign the transaction. After signing the signed transaction </w:t>
      </w:r>
      <w:r w:rsidR="00F73660">
        <w:t>CBOR</w:t>
      </w:r>
      <w:r>
        <w:t xml:space="preserve"> and the original transaction are JSON encoded and sent to</w:t>
      </w:r>
      <w:r w:rsidR="00F73660">
        <w:t xml:space="preserve"> the</w:t>
      </w:r>
      <w:r>
        <w:t xml:space="preserve"> </w:t>
      </w:r>
      <w:hyperlink w:anchor="_flaskWitnessed" w:history="1">
        <w:r w:rsidRPr="002618B9">
          <w:rPr>
            <w:rStyle w:val="Hyperlink"/>
          </w:rPr>
          <w:t>flaskWitnessed</w:t>
        </w:r>
      </w:hyperlink>
      <w:r>
        <w:t xml:space="preserve"> endpoint for submission to the blockchain. If no errors are encountered, we display a link to the transaction hash on </w:t>
      </w:r>
      <w:hyperlink r:id="rId43" w:history="1">
        <w:r w:rsidRPr="002618B9">
          <w:rPr>
            <w:rStyle w:val="Hyperlink"/>
          </w:rPr>
          <w:t>cexplorer.io</w:t>
        </w:r>
      </w:hyperlink>
      <w:r>
        <w:t xml:space="preserve"> for a user to view the successful transaction. </w:t>
      </w:r>
    </w:p>
    <w:p w14:paraId="4AA0B4DC" w14:textId="471EA812" w:rsidR="00F6042F" w:rsidRDefault="002618B9" w:rsidP="002D1879">
      <w:pPr>
        <w:pStyle w:val="Heading2"/>
      </w:pPr>
      <w:r>
        <w:t xml:space="preserve"> </w:t>
      </w:r>
      <w:bookmarkStart w:id="76" w:name="_Toc161132941"/>
      <w:r w:rsidR="002D1879">
        <w:t>HTML</w:t>
      </w:r>
      <w:bookmarkEnd w:id="76"/>
    </w:p>
    <w:p w14:paraId="29665B14" w14:textId="77777777" w:rsidR="00C97104" w:rsidRDefault="00C97104" w:rsidP="00C97104"/>
    <w:p w14:paraId="3C84BFCF" w14:textId="59F556C5" w:rsidR="00C97104" w:rsidRDefault="00C97104" w:rsidP="00C97104">
      <w:r>
        <w:t>Nescrow is designed as a single page application with minimal custom CSS to simplify the design and remove the need for complex routing. The interface would benefit from an experienced design engineer creating a more interactive and aesthetic user experience.  A lot of the design is directly imported using Material UI</w:t>
      </w:r>
      <w:r w:rsidR="00CB45D1">
        <w:t xml:space="preserve"> (MUI)</w:t>
      </w:r>
      <w:r>
        <w:t xml:space="preserve"> components </w:t>
      </w:r>
      <w:hyperlink r:id="rId44" w:history="1">
        <w:r w:rsidRPr="00BE2A05">
          <w:rPr>
            <w:rStyle w:val="Hyperlink"/>
          </w:rPr>
          <w:t>https://mui.com/</w:t>
        </w:r>
      </w:hyperlink>
      <w:r>
        <w:t xml:space="preserve">  which reduces development time. </w:t>
      </w:r>
      <w:r w:rsidR="00CB45D1">
        <w:t xml:space="preserve">The page is broken up between the main landing page which contains 5 buttons and MUI Dialog pop up screens. </w:t>
      </w:r>
      <w:r w:rsidR="006D62EC">
        <w:t xml:space="preserve">All dialog screen popups utilize the MUI Dialog component. </w:t>
      </w:r>
      <w:r w:rsidR="00CB45D1">
        <w:t xml:space="preserve">There is minimal CSS (Home.module.css) which defines a few containers, custom button styling with some basic CSS transitions, and a custom background. The background is a simple linear gradient providing a modern feel. </w:t>
      </w:r>
    </w:p>
    <w:p w14:paraId="2889A829" w14:textId="4C35478A" w:rsidR="000F2782" w:rsidRDefault="000F2782" w:rsidP="000F2782">
      <w:r>
        <w:t xml:space="preserve">The HTML code written in the index.tsx file is not direct HTML and relies on JSX syntax. </w:t>
      </w:r>
      <w:r w:rsidRPr="00193D77">
        <w:rPr>
          <w:i/>
          <w:iCs/>
        </w:rPr>
        <w:t>JSX</w:t>
      </w:r>
      <w:r w:rsidRPr="00193D77">
        <w:t xml:space="preserve"> is a syntax extension for JavaScript that lets you write HTML-like markup inside a JavaScript file</w:t>
      </w:r>
      <w:r>
        <w:t xml:space="preserve"> </w:t>
      </w:r>
      <w:hyperlink r:id="rId45" w:history="1">
        <w:r w:rsidRPr="0022084C">
          <w:rPr>
            <w:rStyle w:val="Hyperlink"/>
          </w:rPr>
          <w:t>https://react.dev/learn/writing-markup-with-jsx</w:t>
        </w:r>
      </w:hyperlink>
      <w:r>
        <w:rPr>
          <w:rStyle w:val="Hyperlink"/>
          <w:u w:val="none"/>
        </w:rPr>
        <w:t xml:space="preserve"> </w:t>
      </w:r>
      <w:r w:rsidRPr="000F2782">
        <w:t xml:space="preserve">. </w:t>
      </w:r>
      <w:r>
        <w:t xml:space="preserve">This gives you the ability to add some logic or conditional statements to the HTML code. </w:t>
      </w:r>
    </w:p>
    <w:p w14:paraId="7146454F" w14:textId="2FDDE8E0" w:rsidR="00CB45D1" w:rsidRPr="00CB45D1" w:rsidRDefault="00CB45D1" w:rsidP="00CB45D1">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CB45D1">
        <w:rPr>
          <w:rFonts w:ascii="Consolas" w:eastAsia="Times New Roman" w:hAnsi="Consolas" w:cs="Times New Roman"/>
          <w:color w:val="9CDCFE"/>
          <w:kern w:val="0"/>
          <w:sz w:val="21"/>
          <w:szCs w:val="21"/>
          <w:lang w:eastAsia="en-AU"/>
          <w14:ligatures w14:val="none"/>
        </w:rPr>
        <w:t>background-image</w:t>
      </w:r>
      <w:r w:rsidRPr="00CB45D1">
        <w:rPr>
          <w:rFonts w:ascii="Consolas" w:eastAsia="Times New Roman" w:hAnsi="Consolas" w:cs="Times New Roman"/>
          <w:color w:val="D4D4D4"/>
          <w:kern w:val="0"/>
          <w:sz w:val="21"/>
          <w:szCs w:val="21"/>
          <w:lang w:eastAsia="en-AU"/>
          <w14:ligatures w14:val="none"/>
        </w:rPr>
        <w:t xml:space="preserve">: </w:t>
      </w:r>
      <w:r w:rsidRPr="00CB45D1">
        <w:rPr>
          <w:rFonts w:ascii="Consolas" w:eastAsia="Times New Roman" w:hAnsi="Consolas" w:cs="Times New Roman"/>
          <w:color w:val="DCDCAA"/>
          <w:kern w:val="0"/>
          <w:sz w:val="21"/>
          <w:szCs w:val="21"/>
          <w:lang w:eastAsia="en-AU"/>
          <w14:ligatures w14:val="none"/>
        </w:rPr>
        <w:t>linear-gradient</w:t>
      </w:r>
      <w:r w:rsidRPr="00CB45D1">
        <w:rPr>
          <w:rFonts w:ascii="Consolas" w:eastAsia="Times New Roman" w:hAnsi="Consolas" w:cs="Times New Roman"/>
          <w:color w:val="D4D4D4"/>
          <w:kern w:val="0"/>
          <w:sz w:val="21"/>
          <w:szCs w:val="21"/>
          <w:lang w:eastAsia="en-AU"/>
          <w14:ligatures w14:val="none"/>
        </w:rPr>
        <w:t xml:space="preserve">(to </w:t>
      </w:r>
      <w:r w:rsidRPr="00CB45D1">
        <w:rPr>
          <w:rFonts w:ascii="Consolas" w:eastAsia="Times New Roman" w:hAnsi="Consolas" w:cs="Times New Roman"/>
          <w:color w:val="CE9178"/>
          <w:kern w:val="0"/>
          <w:sz w:val="21"/>
          <w:szCs w:val="21"/>
          <w:lang w:eastAsia="en-AU"/>
          <w14:ligatures w14:val="none"/>
        </w:rPr>
        <w:t>bottom</w:t>
      </w:r>
      <w:r w:rsidRPr="00CB45D1">
        <w:rPr>
          <w:rFonts w:ascii="Consolas" w:eastAsia="Times New Roman" w:hAnsi="Consolas" w:cs="Times New Roman"/>
          <w:color w:val="D4D4D4"/>
          <w:kern w:val="0"/>
          <w:sz w:val="21"/>
          <w:szCs w:val="21"/>
          <w:lang w:eastAsia="en-AU"/>
          <w14:ligatures w14:val="none"/>
        </w:rPr>
        <w:t xml:space="preserve"> </w:t>
      </w:r>
      <w:r w:rsidRPr="00CB45D1">
        <w:rPr>
          <w:rFonts w:ascii="Consolas" w:eastAsia="Times New Roman" w:hAnsi="Consolas" w:cs="Times New Roman"/>
          <w:color w:val="CE9178"/>
          <w:kern w:val="0"/>
          <w:sz w:val="21"/>
          <w:szCs w:val="21"/>
          <w:lang w:eastAsia="en-AU"/>
          <w14:ligatures w14:val="none"/>
        </w:rPr>
        <w:t>right</w:t>
      </w:r>
      <w:r w:rsidRPr="00CB45D1">
        <w:rPr>
          <w:rFonts w:ascii="Consolas" w:eastAsia="Times New Roman" w:hAnsi="Consolas" w:cs="Times New Roman"/>
          <w:color w:val="D4D4D4"/>
          <w:kern w:val="0"/>
          <w:sz w:val="21"/>
          <w:szCs w:val="21"/>
          <w:lang w:eastAsia="en-AU"/>
          <w14:ligatures w14:val="none"/>
        </w:rPr>
        <w:t xml:space="preserve">, </w:t>
      </w:r>
      <w:r w:rsidRPr="00CB45D1">
        <w:rPr>
          <w:rFonts w:ascii="Consolas" w:eastAsia="Times New Roman" w:hAnsi="Consolas" w:cs="Times New Roman"/>
          <w:color w:val="CE9178"/>
          <w:kern w:val="0"/>
          <w:sz w:val="21"/>
          <w:szCs w:val="21"/>
          <w:lang w:eastAsia="en-AU"/>
          <w14:ligatures w14:val="none"/>
        </w:rPr>
        <w:t>#8b20d7</w:t>
      </w:r>
      <w:r w:rsidRPr="00CB45D1">
        <w:rPr>
          <w:rFonts w:ascii="Consolas" w:eastAsia="Times New Roman" w:hAnsi="Consolas" w:cs="Times New Roman"/>
          <w:color w:val="D4D4D4"/>
          <w:kern w:val="0"/>
          <w:sz w:val="21"/>
          <w:szCs w:val="21"/>
          <w:lang w:eastAsia="en-AU"/>
          <w14:ligatures w14:val="none"/>
        </w:rPr>
        <w:t xml:space="preserve"> ,</w:t>
      </w:r>
      <w:r w:rsidRPr="00CB45D1">
        <w:rPr>
          <w:rFonts w:ascii="Consolas" w:eastAsia="Times New Roman" w:hAnsi="Consolas" w:cs="Times New Roman"/>
          <w:color w:val="CE9178"/>
          <w:kern w:val="0"/>
          <w:sz w:val="21"/>
          <w:szCs w:val="21"/>
          <w:lang w:eastAsia="en-AU"/>
          <w14:ligatures w14:val="none"/>
        </w:rPr>
        <w:t>#051c6e</w:t>
      </w:r>
      <w:r w:rsidRPr="00CB45D1">
        <w:rPr>
          <w:rFonts w:ascii="Consolas" w:eastAsia="Times New Roman" w:hAnsi="Consolas" w:cs="Times New Roman"/>
          <w:color w:val="D4D4D4"/>
          <w:kern w:val="0"/>
          <w:sz w:val="21"/>
          <w:szCs w:val="21"/>
          <w:lang w:eastAsia="en-AU"/>
          <w14:ligatures w14:val="none"/>
        </w:rPr>
        <w:t xml:space="preserve">, </w:t>
      </w:r>
      <w:r w:rsidRPr="00CB45D1">
        <w:rPr>
          <w:rFonts w:ascii="Consolas" w:eastAsia="Times New Roman" w:hAnsi="Consolas" w:cs="Times New Roman"/>
          <w:color w:val="CE9178"/>
          <w:kern w:val="0"/>
          <w:sz w:val="21"/>
          <w:szCs w:val="21"/>
          <w:lang w:eastAsia="en-AU"/>
          <w14:ligatures w14:val="none"/>
        </w:rPr>
        <w:t>#18033a</w:t>
      </w:r>
      <w:r w:rsidRPr="00CB45D1">
        <w:rPr>
          <w:rFonts w:ascii="Consolas" w:eastAsia="Times New Roman" w:hAnsi="Consolas" w:cs="Times New Roman"/>
          <w:color w:val="D4D4D4"/>
          <w:kern w:val="0"/>
          <w:sz w:val="21"/>
          <w:szCs w:val="21"/>
          <w:lang w:eastAsia="en-AU"/>
          <w14:ligatures w14:val="none"/>
        </w:rPr>
        <w:t>);</w:t>
      </w:r>
    </w:p>
    <w:p w14:paraId="32D4C4C8" w14:textId="77777777" w:rsidR="00CB45D1" w:rsidRDefault="00CB45D1" w:rsidP="00C97104"/>
    <w:p w14:paraId="221A2DB0" w14:textId="77777777" w:rsidR="00CB45D1" w:rsidRDefault="00CB45D1" w:rsidP="00CB45D1">
      <w:pPr>
        <w:keepNext/>
      </w:pPr>
      <w:r>
        <w:lastRenderedPageBreak/>
        <w:t xml:space="preserve">                                                  </w:t>
      </w:r>
      <w:r w:rsidRPr="00CB45D1">
        <w:rPr>
          <w:noProof/>
        </w:rPr>
        <w:drawing>
          <wp:inline distT="0" distB="0" distL="0" distR="0" wp14:anchorId="1860FFBA" wp14:editId="0D8CDA5E">
            <wp:extent cx="2263140" cy="3418383"/>
            <wp:effectExtent l="0" t="0" r="3810" b="0"/>
            <wp:docPr id="16903604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6048" name="Picture 1" descr="A screenshot of a video game&#10;&#10;Description automatically generated"/>
                    <pic:cNvPicPr/>
                  </pic:nvPicPr>
                  <pic:blipFill>
                    <a:blip r:embed="rId46"/>
                    <a:stretch>
                      <a:fillRect/>
                    </a:stretch>
                  </pic:blipFill>
                  <pic:spPr>
                    <a:xfrm>
                      <a:off x="0" y="0"/>
                      <a:ext cx="2267207" cy="3424525"/>
                    </a:xfrm>
                    <a:prstGeom prst="rect">
                      <a:avLst/>
                    </a:prstGeom>
                  </pic:spPr>
                </pic:pic>
              </a:graphicData>
            </a:graphic>
          </wp:inline>
        </w:drawing>
      </w:r>
    </w:p>
    <w:p w14:paraId="3455713E" w14:textId="24C91B98" w:rsidR="00CB45D1" w:rsidRDefault="00CB45D1" w:rsidP="00CB45D1">
      <w:pPr>
        <w:pStyle w:val="Caption"/>
      </w:pPr>
      <w:r>
        <w:t xml:space="preserve">Figure </w:t>
      </w:r>
      <w:r>
        <w:fldChar w:fldCharType="begin"/>
      </w:r>
      <w:r>
        <w:instrText xml:space="preserve"> SEQ Figure \* ARABIC </w:instrText>
      </w:r>
      <w:r>
        <w:fldChar w:fldCharType="separate"/>
      </w:r>
      <w:r w:rsidR="00C44030">
        <w:rPr>
          <w:noProof/>
        </w:rPr>
        <w:t>17</w:t>
      </w:r>
      <w:r>
        <w:fldChar w:fldCharType="end"/>
      </w:r>
      <w:r>
        <w:t xml:space="preserve"> Nescrow Home Page</w:t>
      </w:r>
    </w:p>
    <w:p w14:paraId="2784B50D" w14:textId="77777777" w:rsidR="00CB45D1" w:rsidRDefault="00CB45D1" w:rsidP="00C97104"/>
    <w:p w14:paraId="3D18D78F" w14:textId="1C9C7827" w:rsidR="000F2782" w:rsidRDefault="000F2782" w:rsidP="000F2782">
      <w:pPr>
        <w:pStyle w:val="Heading3"/>
      </w:pPr>
      <w:bookmarkStart w:id="77" w:name="_Toc161132942"/>
      <w:r>
        <w:t>Landing Div</w:t>
      </w:r>
      <w:bookmarkEnd w:id="77"/>
    </w:p>
    <w:p w14:paraId="2513254C" w14:textId="0B0332E8" w:rsidR="000F2782" w:rsidRDefault="000F2782" w:rsidP="000F2782">
      <w:r>
        <w:t xml:space="preserve">The landing div imports a custom </w:t>
      </w:r>
      <w:r w:rsidR="00F2131D">
        <w:t>CSS</w:t>
      </w:r>
      <w:r>
        <w:t xml:space="preserve"> style from </w:t>
      </w:r>
      <w:hyperlink r:id="rId47" w:history="1">
        <w:r w:rsidRPr="00A64801">
          <w:rPr>
            <w:rStyle w:val="Hyperlink"/>
          </w:rPr>
          <w:t>Home.module.css</w:t>
        </w:r>
      </w:hyperlink>
      <w:r>
        <w:t xml:space="preserve"> which sets the viewing height and the background image. Within the landing div another sub div class ‘cmain’ is used to align items, justify content, and set flex direction. We then use a MUI Image tag to show the Nescrow logo. The next sub-div uses the r1 class which styles the 5 home screen buttons.  The buttons are tied to the Handler functions </w:t>
      </w:r>
      <w:hyperlink w:anchor="_aboutDHandler" w:history="1">
        <w:r w:rsidRPr="000F2782">
          <w:t>aboutDHandler</w:t>
        </w:r>
      </w:hyperlink>
      <w:r>
        <w:t xml:space="preserve">, </w:t>
      </w:r>
      <w:hyperlink w:anchor="_makeOfferDHandler" w:history="1">
        <w:r w:rsidRPr="000F2782">
          <w:t>makeOfferDHandler</w:t>
        </w:r>
      </w:hyperlink>
      <w:r>
        <w:t>, seeEscrowDHandler, and seeOffersDHandler respectively. These buttons are also disabled depending upon the state of walletdelay</w:t>
      </w:r>
      <w:r w:rsidR="00F2131D">
        <w:t xml:space="preserve"> – after a wallet has connected and we have successfully executed the getUtxos function, the state of WalletDelay is set to false, allowing the buttons to be pressed. </w:t>
      </w:r>
    </w:p>
    <w:p w14:paraId="76B2B439" w14:textId="77777777" w:rsidR="00F2131D" w:rsidRDefault="00F2131D" w:rsidP="00F2131D">
      <w:pPr>
        <w:shd w:val="clear" w:color="auto" w:fill="1E1E1E"/>
        <w:spacing w:after="0" w:line="285" w:lineRule="atLeast"/>
        <w:rPr>
          <w:rFonts w:ascii="Consolas" w:eastAsia="Times New Roman" w:hAnsi="Consolas" w:cs="Times New Roman"/>
          <w:noProof/>
          <w:color w:val="569CD6"/>
          <w:kern w:val="0"/>
          <w:sz w:val="21"/>
          <w:szCs w:val="21"/>
          <w:lang w:eastAsia="en-AU"/>
          <w14:ligatures w14:val="none"/>
        </w:rPr>
      </w:pPr>
      <w:r w:rsidRPr="00F2131D">
        <w:rPr>
          <w:rFonts w:ascii="Consolas" w:eastAsia="Times New Roman" w:hAnsi="Consolas" w:cs="Times New Roman"/>
          <w:noProof/>
          <w:color w:val="569CD6"/>
          <w:kern w:val="0"/>
          <w:sz w:val="21"/>
          <w:szCs w:val="21"/>
          <w:lang w:eastAsia="en-AU"/>
          <w14:ligatures w14:val="none"/>
        </w:rPr>
        <w:t>{</w:t>
      </w:r>
      <w:r w:rsidRPr="00F2131D">
        <w:rPr>
          <w:rFonts w:ascii="Consolas" w:eastAsia="Times New Roman" w:hAnsi="Consolas" w:cs="Times New Roman"/>
          <w:noProof/>
          <w:color w:val="D4D4D4"/>
          <w:kern w:val="0"/>
          <w:sz w:val="21"/>
          <w:szCs w:val="21"/>
          <w:lang w:eastAsia="en-AU"/>
          <w14:ligatures w14:val="none"/>
        </w:rPr>
        <w:t>(</w:t>
      </w:r>
      <w:r w:rsidRPr="00F2131D">
        <w:rPr>
          <w:rFonts w:ascii="Consolas" w:eastAsia="Times New Roman" w:hAnsi="Consolas" w:cs="Times New Roman"/>
          <w:noProof/>
          <w:color w:val="4FC1FF"/>
          <w:kern w:val="0"/>
          <w:sz w:val="21"/>
          <w:szCs w:val="21"/>
          <w:lang w:eastAsia="en-AU"/>
          <w14:ligatures w14:val="none"/>
        </w:rPr>
        <w:t>walletconnected</w:t>
      </w:r>
      <w:r w:rsidRPr="00F2131D">
        <w:rPr>
          <w:rFonts w:ascii="Consolas" w:eastAsia="Times New Roman" w:hAnsi="Consolas" w:cs="Times New Roman"/>
          <w:noProof/>
          <w:color w:val="D4D4D4"/>
          <w:kern w:val="0"/>
          <w:sz w:val="21"/>
          <w:szCs w:val="21"/>
          <w:lang w:eastAsia="en-AU"/>
          <w14:ligatures w14:val="none"/>
        </w:rPr>
        <w:t xml:space="preserve"> == </w:t>
      </w:r>
      <w:r w:rsidRPr="00F2131D">
        <w:rPr>
          <w:rFonts w:ascii="Consolas" w:eastAsia="Times New Roman" w:hAnsi="Consolas" w:cs="Times New Roman"/>
          <w:noProof/>
          <w:color w:val="569CD6"/>
          <w:kern w:val="0"/>
          <w:sz w:val="21"/>
          <w:szCs w:val="21"/>
          <w:lang w:eastAsia="en-AU"/>
          <w14:ligatures w14:val="none"/>
        </w:rPr>
        <w:t>false</w:t>
      </w:r>
      <w:r w:rsidRPr="00F2131D">
        <w:rPr>
          <w:rFonts w:ascii="Consolas" w:eastAsia="Times New Roman" w:hAnsi="Consolas" w:cs="Times New Roman"/>
          <w:noProof/>
          <w:color w:val="D4D4D4"/>
          <w:kern w:val="0"/>
          <w:sz w:val="21"/>
          <w:szCs w:val="21"/>
          <w:lang w:eastAsia="en-AU"/>
          <w14:ligatures w14:val="none"/>
        </w:rPr>
        <w:t xml:space="preserve">) &amp;&amp; </w:t>
      </w:r>
      <w:r w:rsidRPr="00F2131D">
        <w:rPr>
          <w:rFonts w:ascii="Consolas" w:eastAsia="Times New Roman" w:hAnsi="Consolas" w:cs="Times New Roman"/>
          <w:noProof/>
          <w:color w:val="808080"/>
          <w:kern w:val="0"/>
          <w:sz w:val="21"/>
          <w:szCs w:val="21"/>
          <w:lang w:eastAsia="en-AU"/>
          <w14:ligatures w14:val="none"/>
        </w:rPr>
        <w:t>&lt;&gt;</w:t>
      </w:r>
      <w:r w:rsidRPr="00F2131D">
        <w:rPr>
          <w:rFonts w:ascii="Consolas" w:eastAsia="Times New Roman" w:hAnsi="Consolas" w:cs="Times New Roman"/>
          <w:noProof/>
          <w:color w:val="D4D4D4"/>
          <w:kern w:val="0"/>
          <w:sz w:val="21"/>
          <w:szCs w:val="21"/>
          <w:lang w:eastAsia="en-AU"/>
          <w14:ligatures w14:val="none"/>
        </w:rPr>
        <w:t xml:space="preserve"> </w:t>
      </w:r>
      <w:r>
        <w:rPr>
          <w:rFonts w:ascii="Consolas" w:eastAsia="Times New Roman" w:hAnsi="Consolas" w:cs="Times New Roman"/>
          <w:noProof/>
          <w:color w:val="D4D4D4"/>
          <w:kern w:val="0"/>
          <w:sz w:val="21"/>
          <w:szCs w:val="21"/>
          <w:lang w:eastAsia="en-AU"/>
          <w14:ligatures w14:val="none"/>
        </w:rPr>
        <w:tab/>
      </w:r>
      <w:r w:rsidRPr="00F2131D">
        <w:rPr>
          <w:rFonts w:ascii="Consolas" w:eastAsia="Times New Roman" w:hAnsi="Consolas" w:cs="Times New Roman"/>
          <w:noProof/>
          <w:color w:val="D4D4D4"/>
          <w:kern w:val="0"/>
          <w:sz w:val="21"/>
          <w:szCs w:val="21"/>
          <w:lang w:eastAsia="en-AU"/>
          <w14:ligatures w14:val="none"/>
        </w:rPr>
        <w:t>Connect</w:t>
      </w:r>
      <w:r w:rsidRPr="00F2131D">
        <w:rPr>
          <w:rFonts w:ascii="Consolas" w:eastAsia="Times New Roman" w:hAnsi="Consolas" w:cs="Times New Roman"/>
          <w:noProof/>
          <w:color w:val="569CD6"/>
          <w:kern w:val="0"/>
          <w:sz w:val="21"/>
          <w:szCs w:val="21"/>
          <w:lang w:eastAsia="en-AU"/>
          <w14:ligatures w14:val="none"/>
        </w:rPr>
        <w:t>&amp;#x24;</w:t>
      </w:r>
    </w:p>
    <w:p w14:paraId="0807D686" w14:textId="77777777" w:rsidR="00F2131D" w:rsidRDefault="00F2131D" w:rsidP="00F2131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569CD6"/>
          <w:kern w:val="0"/>
          <w:sz w:val="21"/>
          <w:szCs w:val="21"/>
          <w:lang w:eastAsia="en-AU"/>
          <w14:ligatures w14:val="none"/>
        </w:rPr>
        <w:tab/>
      </w:r>
      <w:r w:rsidRPr="00F2131D">
        <w:rPr>
          <w:rFonts w:ascii="Consolas" w:eastAsia="Times New Roman" w:hAnsi="Consolas" w:cs="Times New Roman"/>
          <w:noProof/>
          <w:color w:val="808080"/>
          <w:kern w:val="0"/>
          <w:sz w:val="21"/>
          <w:szCs w:val="21"/>
          <w:lang w:eastAsia="en-AU"/>
          <w14:ligatures w14:val="none"/>
        </w:rPr>
        <w:t>&lt;</w:t>
      </w:r>
      <w:r w:rsidRPr="00F2131D">
        <w:rPr>
          <w:rFonts w:ascii="Consolas" w:eastAsia="Times New Roman" w:hAnsi="Consolas" w:cs="Times New Roman"/>
          <w:noProof/>
          <w:color w:val="4EC9B0"/>
          <w:kern w:val="0"/>
          <w:sz w:val="21"/>
          <w:szCs w:val="21"/>
          <w:lang w:eastAsia="en-AU"/>
          <w14:ligatures w14:val="none"/>
        </w:rPr>
        <w:t>AccountBalanceWalletRoundedIcon</w:t>
      </w:r>
      <w:r w:rsidRPr="00F2131D">
        <w:rPr>
          <w:rFonts w:ascii="Consolas" w:eastAsia="Times New Roman" w:hAnsi="Consolas" w:cs="Times New Roman"/>
          <w:noProof/>
          <w:color w:val="808080"/>
          <w:kern w:val="0"/>
          <w:sz w:val="21"/>
          <w:szCs w:val="21"/>
          <w:lang w:eastAsia="en-AU"/>
          <w14:ligatures w14:val="none"/>
        </w:rPr>
        <w:t>/&gt;</w:t>
      </w:r>
      <w:r w:rsidRPr="00F2131D">
        <w:rPr>
          <w:rFonts w:ascii="Consolas" w:eastAsia="Times New Roman" w:hAnsi="Consolas" w:cs="Times New Roman"/>
          <w:noProof/>
          <w:color w:val="D4D4D4"/>
          <w:kern w:val="0"/>
          <w:sz w:val="21"/>
          <w:szCs w:val="21"/>
          <w:lang w:eastAsia="en-AU"/>
          <w14:ligatures w14:val="none"/>
        </w:rPr>
        <w:t xml:space="preserve"> </w:t>
      </w:r>
    </w:p>
    <w:p w14:paraId="1F33BCE0" w14:textId="11EE8F9B" w:rsidR="00F2131D" w:rsidRPr="00F2131D" w:rsidRDefault="00F2131D" w:rsidP="00F2131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F2131D">
        <w:rPr>
          <w:rFonts w:ascii="Consolas" w:eastAsia="Times New Roman" w:hAnsi="Consolas" w:cs="Times New Roman"/>
          <w:noProof/>
          <w:color w:val="808080"/>
          <w:kern w:val="0"/>
          <w:sz w:val="21"/>
          <w:szCs w:val="21"/>
          <w:lang w:eastAsia="en-AU"/>
          <w14:ligatures w14:val="none"/>
        </w:rPr>
        <w:t>&lt;/&gt;</w:t>
      </w:r>
      <w:r w:rsidRPr="00F2131D">
        <w:rPr>
          <w:rFonts w:ascii="Consolas" w:eastAsia="Times New Roman" w:hAnsi="Consolas" w:cs="Times New Roman"/>
          <w:noProof/>
          <w:color w:val="D4D4D4"/>
          <w:kern w:val="0"/>
          <w:sz w:val="21"/>
          <w:szCs w:val="21"/>
          <w:lang w:eastAsia="en-AU"/>
          <w14:ligatures w14:val="none"/>
        </w:rPr>
        <w:t xml:space="preserve"> </w:t>
      </w:r>
      <w:r w:rsidRPr="00F2131D">
        <w:rPr>
          <w:rFonts w:ascii="Consolas" w:eastAsia="Times New Roman" w:hAnsi="Consolas" w:cs="Times New Roman"/>
          <w:noProof/>
          <w:color w:val="569CD6"/>
          <w:kern w:val="0"/>
          <w:sz w:val="21"/>
          <w:szCs w:val="21"/>
          <w:lang w:eastAsia="en-AU"/>
          <w14:ligatures w14:val="none"/>
        </w:rPr>
        <w:t>}</w:t>
      </w:r>
    </w:p>
    <w:p w14:paraId="67EA87F6" w14:textId="77777777" w:rsidR="00F2131D" w:rsidRDefault="00F2131D" w:rsidP="00F2131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F2131D">
        <w:rPr>
          <w:rFonts w:ascii="Consolas" w:eastAsia="Times New Roman" w:hAnsi="Consolas" w:cs="Times New Roman"/>
          <w:noProof/>
          <w:color w:val="569CD6"/>
          <w:kern w:val="0"/>
          <w:sz w:val="21"/>
          <w:szCs w:val="21"/>
          <w:lang w:eastAsia="en-AU"/>
          <w14:ligatures w14:val="none"/>
        </w:rPr>
        <w:t>{</w:t>
      </w:r>
      <w:r w:rsidRPr="00F2131D">
        <w:rPr>
          <w:rFonts w:ascii="Consolas" w:eastAsia="Times New Roman" w:hAnsi="Consolas" w:cs="Times New Roman"/>
          <w:noProof/>
          <w:color w:val="D4D4D4"/>
          <w:kern w:val="0"/>
          <w:sz w:val="21"/>
          <w:szCs w:val="21"/>
          <w:lang w:eastAsia="en-AU"/>
          <w14:ligatures w14:val="none"/>
        </w:rPr>
        <w:t>(</w:t>
      </w:r>
      <w:r w:rsidRPr="00F2131D">
        <w:rPr>
          <w:rFonts w:ascii="Consolas" w:eastAsia="Times New Roman" w:hAnsi="Consolas" w:cs="Times New Roman"/>
          <w:noProof/>
          <w:color w:val="4FC1FF"/>
          <w:kern w:val="0"/>
          <w:sz w:val="21"/>
          <w:szCs w:val="21"/>
          <w:lang w:eastAsia="en-AU"/>
          <w14:ligatures w14:val="none"/>
        </w:rPr>
        <w:t>walletconnected</w:t>
      </w:r>
      <w:r w:rsidRPr="00F2131D">
        <w:rPr>
          <w:rFonts w:ascii="Consolas" w:eastAsia="Times New Roman" w:hAnsi="Consolas" w:cs="Times New Roman"/>
          <w:noProof/>
          <w:color w:val="D4D4D4"/>
          <w:kern w:val="0"/>
          <w:sz w:val="21"/>
          <w:szCs w:val="21"/>
          <w:lang w:eastAsia="en-AU"/>
          <w14:ligatures w14:val="none"/>
        </w:rPr>
        <w:t xml:space="preserve"> &amp;&amp; </w:t>
      </w:r>
      <w:r w:rsidRPr="00F2131D">
        <w:rPr>
          <w:rFonts w:ascii="Consolas" w:eastAsia="Times New Roman" w:hAnsi="Consolas" w:cs="Times New Roman"/>
          <w:noProof/>
          <w:color w:val="4FC1FF"/>
          <w:kern w:val="0"/>
          <w:sz w:val="21"/>
          <w:szCs w:val="21"/>
          <w:lang w:eastAsia="en-AU"/>
          <w14:ligatures w14:val="none"/>
        </w:rPr>
        <w:t>currentWallet</w:t>
      </w:r>
      <w:r w:rsidRPr="00F2131D">
        <w:rPr>
          <w:rFonts w:ascii="Consolas" w:eastAsia="Times New Roman" w:hAnsi="Consolas" w:cs="Times New Roman"/>
          <w:noProof/>
          <w:color w:val="D4D4D4"/>
          <w:kern w:val="0"/>
          <w:sz w:val="21"/>
          <w:szCs w:val="21"/>
          <w:lang w:eastAsia="en-AU"/>
          <w14:ligatures w14:val="none"/>
        </w:rPr>
        <w:t xml:space="preserve"> != </w:t>
      </w:r>
      <w:r w:rsidRPr="00F2131D">
        <w:rPr>
          <w:rFonts w:ascii="Consolas" w:eastAsia="Times New Roman" w:hAnsi="Consolas" w:cs="Times New Roman"/>
          <w:noProof/>
          <w:color w:val="569CD6"/>
          <w:kern w:val="0"/>
          <w:sz w:val="21"/>
          <w:szCs w:val="21"/>
          <w:lang w:eastAsia="en-AU"/>
          <w14:ligatures w14:val="none"/>
        </w:rPr>
        <w:t>undefined</w:t>
      </w:r>
      <w:r w:rsidRPr="00F2131D">
        <w:rPr>
          <w:rFonts w:ascii="Consolas" w:eastAsia="Times New Roman" w:hAnsi="Consolas" w:cs="Times New Roman"/>
          <w:noProof/>
          <w:color w:val="D4D4D4"/>
          <w:kern w:val="0"/>
          <w:sz w:val="21"/>
          <w:szCs w:val="21"/>
          <w:lang w:eastAsia="en-AU"/>
          <w14:ligatures w14:val="none"/>
        </w:rPr>
        <w:t xml:space="preserve">) &amp;&amp; </w:t>
      </w:r>
      <w:r w:rsidRPr="00F2131D">
        <w:rPr>
          <w:rFonts w:ascii="Consolas" w:eastAsia="Times New Roman" w:hAnsi="Consolas" w:cs="Times New Roman"/>
          <w:noProof/>
          <w:color w:val="808080"/>
          <w:kern w:val="0"/>
          <w:sz w:val="21"/>
          <w:szCs w:val="21"/>
          <w:lang w:eastAsia="en-AU"/>
          <w14:ligatures w14:val="none"/>
        </w:rPr>
        <w:t>&lt;&gt;</w:t>
      </w:r>
      <w:r w:rsidRPr="00F2131D">
        <w:rPr>
          <w:rFonts w:ascii="Consolas" w:eastAsia="Times New Roman" w:hAnsi="Consolas" w:cs="Times New Roman"/>
          <w:noProof/>
          <w:color w:val="D4D4D4"/>
          <w:kern w:val="0"/>
          <w:sz w:val="21"/>
          <w:szCs w:val="21"/>
          <w:lang w:eastAsia="en-AU"/>
          <w14:ligatures w14:val="none"/>
        </w:rPr>
        <w:t xml:space="preserve"> </w:t>
      </w:r>
    </w:p>
    <w:p w14:paraId="17D15CAE" w14:textId="77777777" w:rsidR="00F2131D" w:rsidRDefault="00F2131D" w:rsidP="00F2131D">
      <w:pPr>
        <w:shd w:val="clear" w:color="auto" w:fill="1E1E1E"/>
        <w:spacing w:after="0" w:line="285" w:lineRule="atLeast"/>
        <w:rPr>
          <w:rFonts w:ascii="Consolas" w:eastAsia="Times New Roman" w:hAnsi="Consolas" w:cs="Times New Roman"/>
          <w:noProof/>
          <w:color w:val="808080"/>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ab/>
      </w:r>
      <w:r w:rsidRPr="00F2131D">
        <w:rPr>
          <w:rFonts w:ascii="Consolas" w:eastAsia="Times New Roman" w:hAnsi="Consolas" w:cs="Times New Roman"/>
          <w:noProof/>
          <w:color w:val="569CD6"/>
          <w:kern w:val="0"/>
          <w:sz w:val="21"/>
          <w:szCs w:val="21"/>
          <w:lang w:eastAsia="en-AU"/>
          <w14:ligatures w14:val="none"/>
        </w:rPr>
        <w:t>{</w:t>
      </w:r>
      <w:r w:rsidRPr="00F2131D">
        <w:rPr>
          <w:rFonts w:ascii="Consolas" w:eastAsia="Times New Roman" w:hAnsi="Consolas" w:cs="Times New Roman"/>
          <w:noProof/>
          <w:color w:val="4FC1FF"/>
          <w:kern w:val="0"/>
          <w:sz w:val="21"/>
          <w:szCs w:val="21"/>
          <w:lang w:eastAsia="en-AU"/>
          <w14:ligatures w14:val="none"/>
        </w:rPr>
        <w:t>balance</w:t>
      </w:r>
      <w:r w:rsidRPr="00F2131D">
        <w:rPr>
          <w:rFonts w:ascii="Consolas" w:eastAsia="Times New Roman" w:hAnsi="Consolas" w:cs="Times New Roman"/>
          <w:noProof/>
          <w:color w:val="569CD6"/>
          <w:kern w:val="0"/>
          <w:sz w:val="21"/>
          <w:szCs w:val="21"/>
          <w:lang w:eastAsia="en-AU"/>
          <w14:ligatures w14:val="none"/>
        </w:rPr>
        <w:t>}</w:t>
      </w:r>
      <w:r w:rsidRPr="00F2131D">
        <w:rPr>
          <w:rFonts w:ascii="Consolas" w:eastAsia="Times New Roman" w:hAnsi="Consolas" w:cs="Times New Roman"/>
          <w:noProof/>
          <w:color w:val="D4D4D4"/>
          <w:kern w:val="0"/>
          <w:sz w:val="21"/>
          <w:szCs w:val="21"/>
          <w:lang w:eastAsia="en-AU"/>
          <w14:ligatures w14:val="none"/>
        </w:rPr>
        <w:t xml:space="preserve">₳ </w:t>
      </w:r>
      <w:r w:rsidRPr="00F2131D">
        <w:rPr>
          <w:rFonts w:ascii="Consolas" w:eastAsia="Times New Roman" w:hAnsi="Consolas" w:cs="Times New Roman"/>
          <w:noProof/>
          <w:color w:val="569CD6"/>
          <w:kern w:val="0"/>
          <w:sz w:val="21"/>
          <w:szCs w:val="21"/>
          <w:lang w:eastAsia="en-AU"/>
          <w14:ligatures w14:val="none"/>
        </w:rPr>
        <w:t>&amp;nbsp;</w:t>
      </w:r>
      <w:r w:rsidRPr="00F2131D">
        <w:rPr>
          <w:rFonts w:ascii="Consolas" w:eastAsia="Times New Roman" w:hAnsi="Consolas" w:cs="Times New Roman"/>
          <w:noProof/>
          <w:color w:val="808080"/>
          <w:kern w:val="0"/>
          <w:sz w:val="21"/>
          <w:szCs w:val="21"/>
          <w:lang w:eastAsia="en-AU"/>
          <w14:ligatures w14:val="none"/>
        </w:rPr>
        <w:t>&lt;</w:t>
      </w:r>
      <w:r w:rsidRPr="00F2131D">
        <w:rPr>
          <w:rFonts w:ascii="Consolas" w:eastAsia="Times New Roman" w:hAnsi="Consolas" w:cs="Times New Roman"/>
          <w:noProof/>
          <w:color w:val="4EC9B0"/>
          <w:kern w:val="0"/>
          <w:sz w:val="21"/>
          <w:szCs w:val="21"/>
          <w:lang w:eastAsia="en-AU"/>
          <w14:ligatures w14:val="none"/>
        </w:rPr>
        <w:t>Avatar</w:t>
      </w:r>
      <w:r w:rsidRPr="00F2131D">
        <w:rPr>
          <w:rFonts w:ascii="Consolas" w:eastAsia="Times New Roman" w:hAnsi="Consolas" w:cs="Times New Roman"/>
          <w:noProof/>
          <w:color w:val="D4D4D4"/>
          <w:kern w:val="0"/>
          <w:sz w:val="21"/>
          <w:szCs w:val="21"/>
          <w:lang w:eastAsia="en-AU"/>
          <w14:ligatures w14:val="none"/>
        </w:rPr>
        <w:t xml:space="preserve"> </w:t>
      </w:r>
      <w:r w:rsidRPr="00F2131D">
        <w:rPr>
          <w:rFonts w:ascii="Consolas" w:eastAsia="Times New Roman" w:hAnsi="Consolas" w:cs="Times New Roman"/>
          <w:noProof/>
          <w:color w:val="9CDCFE"/>
          <w:kern w:val="0"/>
          <w:sz w:val="21"/>
          <w:szCs w:val="21"/>
          <w:lang w:eastAsia="en-AU"/>
          <w14:ligatures w14:val="none"/>
        </w:rPr>
        <w:t>src</w:t>
      </w:r>
      <w:r w:rsidRPr="00F2131D">
        <w:rPr>
          <w:rFonts w:ascii="Consolas" w:eastAsia="Times New Roman" w:hAnsi="Consolas" w:cs="Times New Roman"/>
          <w:noProof/>
          <w:color w:val="D4D4D4"/>
          <w:kern w:val="0"/>
          <w:sz w:val="21"/>
          <w:szCs w:val="21"/>
          <w:lang w:eastAsia="en-AU"/>
          <w14:ligatures w14:val="none"/>
        </w:rPr>
        <w:t>=</w:t>
      </w:r>
      <w:r w:rsidRPr="00F2131D">
        <w:rPr>
          <w:rFonts w:ascii="Consolas" w:eastAsia="Times New Roman" w:hAnsi="Consolas" w:cs="Times New Roman"/>
          <w:noProof/>
          <w:color w:val="569CD6"/>
          <w:kern w:val="0"/>
          <w:sz w:val="21"/>
          <w:szCs w:val="21"/>
          <w:lang w:eastAsia="en-AU"/>
          <w14:ligatures w14:val="none"/>
        </w:rPr>
        <w:t>{</w:t>
      </w:r>
      <w:r w:rsidRPr="00F2131D">
        <w:rPr>
          <w:rFonts w:ascii="Consolas" w:eastAsia="Times New Roman" w:hAnsi="Consolas" w:cs="Times New Roman"/>
          <w:noProof/>
          <w:color w:val="4FC1FF"/>
          <w:kern w:val="0"/>
          <w:sz w:val="21"/>
          <w:szCs w:val="21"/>
          <w:lang w:eastAsia="en-AU"/>
          <w14:ligatures w14:val="none"/>
        </w:rPr>
        <w:t>currentWallet</w:t>
      </w:r>
      <w:r w:rsidRPr="00F2131D">
        <w:rPr>
          <w:rFonts w:ascii="Consolas" w:eastAsia="Times New Roman" w:hAnsi="Consolas" w:cs="Times New Roman"/>
          <w:noProof/>
          <w:color w:val="D4D4D4"/>
          <w:kern w:val="0"/>
          <w:sz w:val="21"/>
          <w:szCs w:val="21"/>
          <w:lang w:eastAsia="en-AU"/>
          <w14:ligatures w14:val="none"/>
        </w:rPr>
        <w:t>.</w:t>
      </w:r>
      <w:r w:rsidRPr="00F2131D">
        <w:rPr>
          <w:rFonts w:ascii="Consolas" w:eastAsia="Times New Roman" w:hAnsi="Consolas" w:cs="Times New Roman"/>
          <w:noProof/>
          <w:color w:val="9CDCFE"/>
          <w:kern w:val="0"/>
          <w:sz w:val="21"/>
          <w:szCs w:val="21"/>
          <w:lang w:eastAsia="en-AU"/>
          <w14:ligatures w14:val="none"/>
        </w:rPr>
        <w:t>icon</w:t>
      </w:r>
      <w:r w:rsidRPr="00F2131D">
        <w:rPr>
          <w:rFonts w:ascii="Consolas" w:eastAsia="Times New Roman" w:hAnsi="Consolas" w:cs="Times New Roman"/>
          <w:noProof/>
          <w:color w:val="569CD6"/>
          <w:kern w:val="0"/>
          <w:sz w:val="21"/>
          <w:szCs w:val="21"/>
          <w:lang w:eastAsia="en-AU"/>
          <w14:ligatures w14:val="none"/>
        </w:rPr>
        <w:t>}</w:t>
      </w:r>
      <w:r w:rsidRPr="00F2131D">
        <w:rPr>
          <w:rFonts w:ascii="Consolas" w:eastAsia="Times New Roman" w:hAnsi="Consolas" w:cs="Times New Roman"/>
          <w:noProof/>
          <w:color w:val="D4D4D4"/>
          <w:kern w:val="0"/>
          <w:sz w:val="21"/>
          <w:szCs w:val="21"/>
          <w:lang w:eastAsia="en-AU"/>
          <w14:ligatures w14:val="none"/>
        </w:rPr>
        <w:t xml:space="preserve"> </w:t>
      </w:r>
      <w:r w:rsidRPr="00F2131D">
        <w:rPr>
          <w:rFonts w:ascii="Consolas" w:eastAsia="Times New Roman" w:hAnsi="Consolas" w:cs="Times New Roman"/>
          <w:noProof/>
          <w:color w:val="808080"/>
          <w:kern w:val="0"/>
          <w:sz w:val="21"/>
          <w:szCs w:val="21"/>
          <w:lang w:eastAsia="en-AU"/>
          <w14:ligatures w14:val="none"/>
        </w:rPr>
        <w:t>/&gt;</w:t>
      </w:r>
      <w:r w:rsidRPr="00F2131D">
        <w:rPr>
          <w:rFonts w:ascii="Consolas" w:eastAsia="Times New Roman" w:hAnsi="Consolas" w:cs="Times New Roman"/>
          <w:noProof/>
          <w:color w:val="D4D4D4"/>
          <w:kern w:val="0"/>
          <w:sz w:val="21"/>
          <w:szCs w:val="21"/>
          <w:lang w:eastAsia="en-AU"/>
          <w14:ligatures w14:val="none"/>
        </w:rPr>
        <w:t xml:space="preserve"> </w:t>
      </w:r>
      <w:r w:rsidRPr="00F2131D">
        <w:rPr>
          <w:rFonts w:ascii="Consolas" w:eastAsia="Times New Roman" w:hAnsi="Consolas" w:cs="Times New Roman"/>
          <w:noProof/>
          <w:color w:val="808080"/>
          <w:kern w:val="0"/>
          <w:sz w:val="21"/>
          <w:szCs w:val="21"/>
          <w:lang w:eastAsia="en-AU"/>
          <w14:ligatures w14:val="none"/>
        </w:rPr>
        <w:t>&lt;/&gt;</w:t>
      </w:r>
    </w:p>
    <w:p w14:paraId="1EE197E5" w14:textId="539BB73C" w:rsidR="00F2131D" w:rsidRPr="00F2131D" w:rsidRDefault="00F2131D" w:rsidP="00F2131D">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F2131D">
        <w:rPr>
          <w:rFonts w:ascii="Consolas" w:eastAsia="Times New Roman" w:hAnsi="Consolas" w:cs="Times New Roman"/>
          <w:noProof/>
          <w:color w:val="D4D4D4"/>
          <w:kern w:val="0"/>
          <w:sz w:val="21"/>
          <w:szCs w:val="21"/>
          <w:lang w:eastAsia="en-AU"/>
          <w14:ligatures w14:val="none"/>
        </w:rPr>
        <w:t xml:space="preserve"> </w:t>
      </w:r>
      <w:r w:rsidRPr="00F2131D">
        <w:rPr>
          <w:rFonts w:ascii="Consolas" w:eastAsia="Times New Roman" w:hAnsi="Consolas" w:cs="Times New Roman"/>
          <w:noProof/>
          <w:color w:val="569CD6"/>
          <w:kern w:val="0"/>
          <w:sz w:val="21"/>
          <w:szCs w:val="21"/>
          <w:lang w:eastAsia="en-AU"/>
          <w14:ligatures w14:val="none"/>
        </w:rPr>
        <w:t>}</w:t>
      </w:r>
    </w:p>
    <w:p w14:paraId="558CEC03" w14:textId="77777777" w:rsidR="00F2131D" w:rsidRDefault="00F2131D" w:rsidP="000F2782"/>
    <w:p w14:paraId="04A60E2E" w14:textId="247E0CC9" w:rsidR="00F2131D" w:rsidRDefault="00F2131D" w:rsidP="000F2782">
      <w:r>
        <w:t>When a user first connects the lowest button will display the ‘Connect’ text and a wallet Icon if the walletconnected state is false. If the walletconnected state is true and the currentWallet is not undefined we can display the wallet balance and the current wallet icon in this button.</w:t>
      </w:r>
    </w:p>
    <w:p w14:paraId="227E5BA2" w14:textId="28EC0F8B" w:rsidR="00A250CA" w:rsidRDefault="00A250CA" w:rsidP="00A250CA">
      <w:pPr>
        <w:pStyle w:val="Heading3"/>
      </w:pPr>
      <w:bookmarkStart w:id="78" w:name="_Toc161132943"/>
      <w:r>
        <w:t>Wallet Connector Dialog</w:t>
      </w:r>
      <w:bookmarkEnd w:id="78"/>
    </w:p>
    <w:p w14:paraId="1CD8A0D0" w14:textId="3F5B3C7F" w:rsidR="00A250CA" w:rsidRDefault="00A250CA" w:rsidP="00A250CA">
      <w:r>
        <w:t xml:space="preserve">We use the MUI Dialog component to set a simple popup which is opened and closed using the showConnectWallet state. A HTML list is created from the wallets populated by the </w:t>
      </w:r>
      <w:hyperlink w:anchor="_getWalletsAsync" w:history="1">
        <w:r w:rsidRPr="00A250CA">
          <w:rPr>
            <w:rStyle w:val="Hyperlink"/>
          </w:rPr>
          <w:t>getWalletsAsync</w:t>
        </w:r>
      </w:hyperlink>
      <w:r>
        <w:t xml:space="preserve"> function</w:t>
      </w:r>
      <w:r w:rsidR="009B677E">
        <w:t xml:space="preserve"> called when a user first connects to the webpage. Simple JSX is used to iterate over the </w:t>
      </w:r>
      <w:r w:rsidR="009B677E">
        <w:lastRenderedPageBreak/>
        <w:t xml:space="preserve">wallets map state to create the list with the respective wallet icons and names.  If the wallets state is undefined or there are no browser wallets founds the window will show ‘No Wallets found’. </w:t>
      </w:r>
    </w:p>
    <w:p w14:paraId="0BCE0784" w14:textId="11E6E338" w:rsidR="009B677E" w:rsidRDefault="009B677E" w:rsidP="009B677E">
      <w:pPr>
        <w:pStyle w:val="Heading3"/>
      </w:pPr>
      <w:bookmarkStart w:id="79" w:name="_Toc161132944"/>
      <w:r>
        <w:t>Balance Dialog</w:t>
      </w:r>
      <w:bookmarkEnd w:id="79"/>
    </w:p>
    <w:p w14:paraId="72D16EF6" w14:textId="186FDA45" w:rsidR="009B677E" w:rsidRDefault="009B677E" w:rsidP="00A250CA">
      <w:r>
        <w:t xml:space="preserve">A deprecated dialog which was used to prompt a user if no collateral UTxO was found. </w:t>
      </w:r>
    </w:p>
    <w:p w14:paraId="2ABB656F" w14:textId="24F569FD" w:rsidR="009B677E" w:rsidRDefault="009B677E" w:rsidP="009B677E">
      <w:pPr>
        <w:pStyle w:val="Heading3"/>
      </w:pPr>
      <w:bookmarkStart w:id="80" w:name="_Toc161132945"/>
      <w:r>
        <w:t>Make Offer Dialog</w:t>
      </w:r>
      <w:bookmarkEnd w:id="80"/>
    </w:p>
    <w:p w14:paraId="7BE2341F" w14:textId="36266CC2" w:rsidR="007D1A7E" w:rsidRDefault="006D62EC" w:rsidP="00A250CA">
      <w:r>
        <w:t xml:space="preserve">After a user has successfully connected their wallet and clicks the Make Offer button the Make Offer Dialog screen will open. The state variable makeofferdialog is used for opening and closing the dialog.  </w:t>
      </w:r>
      <w:r w:rsidR="00771584">
        <w:t xml:space="preserve">We use multiple MUI form control elements to create the </w:t>
      </w:r>
      <w:r w:rsidR="00F42689">
        <w:t>inputs</w:t>
      </w:r>
      <w:r w:rsidR="00771584">
        <w:t xml:space="preserve"> which are used to specify the offer being locked into the contract.  </w:t>
      </w:r>
    </w:p>
    <w:p w14:paraId="1CBFF18A" w14:textId="3E412EDC" w:rsidR="007D1A7E" w:rsidRDefault="007D1A7E" w:rsidP="007D1A7E">
      <w:pPr>
        <w:pStyle w:val="Heading4"/>
      </w:pPr>
      <w:r>
        <w:t>Offer Asset</w:t>
      </w:r>
    </w:p>
    <w:p w14:paraId="3A89E43C" w14:textId="2FF673A9" w:rsidR="007D1A7E" w:rsidRDefault="00771584" w:rsidP="00A250CA">
      <w:r>
        <w:t xml:space="preserve">First the user uses the offerswitch toggle button to select between offering a native asset or ADA. If the switch is in the Native Asset position a user has an AssetAmount Textfield input which utilises the </w:t>
      </w:r>
      <w:r w:rsidR="007D1A7E">
        <w:t>onChange</w:t>
      </w:r>
      <w:r>
        <w:t xml:space="preserve"> property to call the </w:t>
      </w:r>
      <w:hyperlink w:anchor="_offerValidate" w:history="1">
        <w:r w:rsidRPr="00771584">
          <w:rPr>
            <w:rStyle w:val="Hyperlink"/>
          </w:rPr>
          <w:t>offerValidate</w:t>
        </w:r>
      </w:hyperlink>
      <w:r>
        <w:t xml:space="preserve"> function </w:t>
      </w:r>
      <w:r w:rsidR="007D1A7E">
        <w:t>to sanitise the inputs. A dropdown selector is populated with the contents of the assets in the user’s wallet for easily selecting an Asset or NFT for offering.</w:t>
      </w:r>
    </w:p>
    <w:p w14:paraId="367706E3" w14:textId="77777777" w:rsidR="007D1A7E" w:rsidRP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7D1A7E">
        <w:rPr>
          <w:rFonts w:ascii="Consolas" w:eastAsia="Times New Roman" w:hAnsi="Consolas" w:cs="Times New Roman"/>
          <w:noProof/>
          <w:color w:val="808080"/>
          <w:kern w:val="0"/>
          <w:sz w:val="21"/>
          <w:szCs w:val="21"/>
          <w:lang w:eastAsia="en-AU"/>
          <w14:ligatures w14:val="none"/>
        </w:rPr>
        <w:t>&lt;</w:t>
      </w:r>
      <w:r w:rsidRPr="007D1A7E">
        <w:rPr>
          <w:rFonts w:ascii="Consolas" w:eastAsia="Times New Roman" w:hAnsi="Consolas" w:cs="Times New Roman"/>
          <w:noProof/>
          <w:color w:val="4EC9B0"/>
          <w:kern w:val="0"/>
          <w:sz w:val="21"/>
          <w:szCs w:val="21"/>
          <w:lang w:eastAsia="en-AU"/>
          <w14:ligatures w14:val="none"/>
        </w:rPr>
        <w:t>Select</w:t>
      </w: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9CDCFE"/>
          <w:kern w:val="0"/>
          <w:sz w:val="21"/>
          <w:szCs w:val="21"/>
          <w:lang w:eastAsia="en-AU"/>
          <w14:ligatures w14:val="none"/>
        </w:rPr>
        <w:t>id</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CE9178"/>
          <w:kern w:val="0"/>
          <w:sz w:val="21"/>
          <w:szCs w:val="21"/>
          <w:lang w:eastAsia="en-AU"/>
          <w14:ligatures w14:val="none"/>
        </w:rPr>
        <w:t>"nftselector"</w:t>
      </w:r>
    </w:p>
    <w:p w14:paraId="0F501453" w14:textId="47398B27" w:rsidR="007D1A7E" w:rsidRP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9CDCFE"/>
          <w:kern w:val="0"/>
          <w:sz w:val="21"/>
          <w:szCs w:val="21"/>
          <w:lang w:eastAsia="en-AU"/>
          <w14:ligatures w14:val="none"/>
        </w:rPr>
        <w:t>labelId</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CE9178"/>
          <w:kern w:val="0"/>
          <w:sz w:val="21"/>
          <w:szCs w:val="21"/>
          <w:lang w:eastAsia="en-AU"/>
          <w14:ligatures w14:val="none"/>
        </w:rPr>
        <w:t>"test-select-label"</w:t>
      </w:r>
    </w:p>
    <w:p w14:paraId="0E28702C" w14:textId="34574260" w:rsidR="007D1A7E" w:rsidRP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9CDCFE"/>
          <w:kern w:val="0"/>
          <w:sz w:val="21"/>
          <w:szCs w:val="21"/>
          <w:lang w:eastAsia="en-AU"/>
          <w14:ligatures w14:val="none"/>
        </w:rPr>
        <w:t>value</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4FC1FF"/>
          <w:kern w:val="0"/>
          <w:sz w:val="21"/>
          <w:szCs w:val="21"/>
          <w:lang w:eastAsia="en-AU"/>
          <w14:ligatures w14:val="none"/>
        </w:rPr>
        <w:t>offerNftName</w:t>
      </w:r>
      <w:r w:rsidRPr="007D1A7E">
        <w:rPr>
          <w:rFonts w:ascii="Consolas" w:eastAsia="Times New Roman" w:hAnsi="Consolas" w:cs="Times New Roman"/>
          <w:noProof/>
          <w:color w:val="569CD6"/>
          <w:kern w:val="0"/>
          <w:sz w:val="21"/>
          <w:szCs w:val="21"/>
          <w:lang w:eastAsia="en-AU"/>
          <w14:ligatures w14:val="none"/>
        </w:rPr>
        <w:t>}</w:t>
      </w:r>
    </w:p>
    <w:p w14:paraId="40640E6B" w14:textId="4F50C09D" w:rsidR="007D1A7E" w:rsidRP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9CDCFE"/>
          <w:kern w:val="0"/>
          <w:sz w:val="21"/>
          <w:szCs w:val="21"/>
          <w:lang w:eastAsia="en-AU"/>
          <w14:ligatures w14:val="none"/>
        </w:rPr>
        <w:t>onChange</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DCDCAA"/>
          <w:kern w:val="0"/>
          <w:sz w:val="21"/>
          <w:szCs w:val="21"/>
          <w:lang w:eastAsia="en-AU"/>
          <w14:ligatures w14:val="none"/>
        </w:rPr>
        <w:t>handleOfferNFT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808080"/>
          <w:kern w:val="0"/>
          <w:sz w:val="21"/>
          <w:szCs w:val="21"/>
          <w:lang w:eastAsia="en-AU"/>
          <w14:ligatures w14:val="none"/>
        </w:rPr>
        <w:t>&gt;</w:t>
      </w:r>
    </w:p>
    <w:p w14:paraId="5989EED1" w14:textId="4AFCCC57" w:rsidR="007D1A7E" w:rsidRP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4FC1FF"/>
          <w:kern w:val="0"/>
          <w:sz w:val="21"/>
          <w:szCs w:val="21"/>
          <w:lang w:eastAsia="en-AU"/>
          <w14:ligatures w14:val="none"/>
        </w:rPr>
        <w:t>nftobj</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DCDCAA"/>
          <w:kern w:val="0"/>
          <w:sz w:val="21"/>
          <w:szCs w:val="21"/>
          <w:lang w:eastAsia="en-AU"/>
          <w14:ligatures w14:val="none"/>
        </w:rPr>
        <w:t>map</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function</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9CDCFE"/>
          <w:kern w:val="0"/>
          <w:sz w:val="21"/>
          <w:szCs w:val="21"/>
          <w:lang w:eastAsia="en-AU"/>
          <w14:ligatures w14:val="none"/>
        </w:rPr>
        <w:t>nft</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9CDCFE"/>
          <w:kern w:val="0"/>
          <w:sz w:val="21"/>
          <w:szCs w:val="21"/>
          <w:lang w:eastAsia="en-AU"/>
          <w14:ligatures w14:val="none"/>
        </w:rPr>
        <w:t>list</w:t>
      </w:r>
      <w:r w:rsidRPr="007D1A7E">
        <w:rPr>
          <w:rFonts w:ascii="Consolas" w:eastAsia="Times New Roman" w:hAnsi="Consolas" w:cs="Times New Roman"/>
          <w:noProof/>
          <w:color w:val="D4D4D4"/>
          <w:kern w:val="0"/>
          <w:sz w:val="21"/>
          <w:szCs w:val="21"/>
          <w:lang w:eastAsia="en-AU"/>
          <w14:ligatures w14:val="none"/>
        </w:rPr>
        <w:t>) {</w:t>
      </w:r>
    </w:p>
    <w:p w14:paraId="75097824" w14:textId="77777777" w:rsid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7D1A7E">
        <w:rPr>
          <w:rFonts w:ascii="Consolas" w:eastAsia="Times New Roman" w:hAnsi="Consolas" w:cs="Times New Roman"/>
          <w:noProof/>
          <w:color w:val="D4D4D4"/>
          <w:kern w:val="0"/>
          <w:sz w:val="21"/>
          <w:szCs w:val="21"/>
          <w:lang w:eastAsia="en-AU"/>
          <w14:ligatures w14:val="none"/>
        </w:rPr>
        <w:t xml:space="preserve">        </w:t>
      </w:r>
      <w:r>
        <w:rPr>
          <w:rFonts w:ascii="Consolas" w:eastAsia="Times New Roman" w:hAnsi="Consolas" w:cs="Times New Roman"/>
          <w:noProof/>
          <w:color w:val="D4D4D4"/>
          <w:kern w:val="0"/>
          <w:sz w:val="21"/>
          <w:szCs w:val="21"/>
          <w:lang w:eastAsia="en-AU"/>
          <w14:ligatures w14:val="none"/>
        </w:rPr>
        <w:tab/>
      </w:r>
      <w:r w:rsidRPr="007D1A7E">
        <w:rPr>
          <w:rFonts w:ascii="Consolas" w:eastAsia="Times New Roman" w:hAnsi="Consolas" w:cs="Times New Roman"/>
          <w:noProof/>
          <w:color w:val="C586C0"/>
          <w:kern w:val="0"/>
          <w:sz w:val="21"/>
          <w:szCs w:val="21"/>
          <w:lang w:eastAsia="en-AU"/>
          <w14:ligatures w14:val="none"/>
        </w:rPr>
        <w:t>return</w:t>
      </w: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808080"/>
          <w:kern w:val="0"/>
          <w:sz w:val="21"/>
          <w:szCs w:val="21"/>
          <w:lang w:eastAsia="en-AU"/>
          <w14:ligatures w14:val="none"/>
        </w:rPr>
        <w:t>&lt;</w:t>
      </w:r>
      <w:r w:rsidRPr="007D1A7E">
        <w:rPr>
          <w:rFonts w:ascii="Consolas" w:eastAsia="Times New Roman" w:hAnsi="Consolas" w:cs="Times New Roman"/>
          <w:noProof/>
          <w:color w:val="4EC9B0"/>
          <w:kern w:val="0"/>
          <w:sz w:val="21"/>
          <w:szCs w:val="21"/>
          <w:lang w:eastAsia="en-AU"/>
          <w14:ligatures w14:val="none"/>
        </w:rPr>
        <w:t>MenuItem</w:t>
      </w:r>
      <w:r w:rsidRPr="007D1A7E">
        <w:rPr>
          <w:rFonts w:ascii="Consolas" w:eastAsia="Times New Roman" w:hAnsi="Consolas" w:cs="Times New Roman"/>
          <w:noProof/>
          <w:color w:val="D4D4D4"/>
          <w:kern w:val="0"/>
          <w:sz w:val="21"/>
          <w:szCs w:val="21"/>
          <w:lang w:eastAsia="en-AU"/>
          <w14:ligatures w14:val="none"/>
        </w:rPr>
        <w:t xml:space="preserve"> </w:t>
      </w:r>
    </w:p>
    <w:p w14:paraId="7AF705E3" w14:textId="77777777" w:rsidR="007D1A7E" w:rsidRDefault="007D1A7E" w:rsidP="007D1A7E">
      <w:pPr>
        <w:shd w:val="clear" w:color="auto" w:fill="1E1E1E"/>
        <w:spacing w:after="0" w:line="285" w:lineRule="atLeast"/>
        <w:rPr>
          <w:rFonts w:ascii="Consolas" w:eastAsia="Times New Roman" w:hAnsi="Consolas" w:cs="Times New Roman"/>
          <w:noProof/>
          <w:color w:val="569CD6"/>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ab/>
      </w:r>
      <w:r>
        <w:rPr>
          <w:rFonts w:ascii="Consolas" w:eastAsia="Times New Roman" w:hAnsi="Consolas" w:cs="Times New Roman"/>
          <w:noProof/>
          <w:color w:val="D4D4D4"/>
          <w:kern w:val="0"/>
          <w:sz w:val="21"/>
          <w:szCs w:val="21"/>
          <w:lang w:eastAsia="en-AU"/>
          <w14:ligatures w14:val="none"/>
        </w:rPr>
        <w:tab/>
      </w:r>
      <w:r>
        <w:rPr>
          <w:rFonts w:ascii="Consolas" w:eastAsia="Times New Roman" w:hAnsi="Consolas" w:cs="Times New Roman"/>
          <w:noProof/>
          <w:color w:val="D4D4D4"/>
          <w:kern w:val="0"/>
          <w:sz w:val="21"/>
          <w:szCs w:val="21"/>
          <w:lang w:eastAsia="en-AU"/>
          <w14:ligatures w14:val="none"/>
        </w:rPr>
        <w:tab/>
      </w:r>
      <w:r>
        <w:rPr>
          <w:rFonts w:ascii="Consolas" w:eastAsia="Times New Roman" w:hAnsi="Consolas" w:cs="Times New Roman"/>
          <w:noProof/>
          <w:color w:val="D4D4D4"/>
          <w:kern w:val="0"/>
          <w:sz w:val="21"/>
          <w:szCs w:val="21"/>
          <w:lang w:eastAsia="en-AU"/>
          <w14:ligatures w14:val="none"/>
        </w:rPr>
        <w:tab/>
      </w:r>
      <w:r w:rsidRPr="007D1A7E">
        <w:rPr>
          <w:rFonts w:ascii="Consolas" w:eastAsia="Times New Roman" w:hAnsi="Consolas" w:cs="Times New Roman"/>
          <w:noProof/>
          <w:color w:val="9CDCFE"/>
          <w:kern w:val="0"/>
          <w:sz w:val="21"/>
          <w:szCs w:val="21"/>
          <w:lang w:eastAsia="en-AU"/>
          <w14:ligatures w14:val="none"/>
        </w:rPr>
        <w:t>sx</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9CDCFE"/>
          <w:kern w:val="0"/>
          <w:sz w:val="21"/>
          <w:szCs w:val="21"/>
          <w:lang w:eastAsia="en-AU"/>
          <w14:ligatures w14:val="none"/>
        </w:rPr>
        <w:t>fontSize:</w:t>
      </w: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B5CEA8"/>
          <w:kern w:val="0"/>
          <w:sz w:val="21"/>
          <w:szCs w:val="21"/>
          <w:lang w:eastAsia="en-AU"/>
          <w14:ligatures w14:val="none"/>
        </w:rPr>
        <w:t>16</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D4D4D4"/>
          <w:kern w:val="0"/>
          <w:sz w:val="21"/>
          <w:szCs w:val="21"/>
          <w:lang w:eastAsia="en-AU"/>
          <w14:ligatures w14:val="none"/>
        </w:rPr>
        <w:t xml:space="preserve"> </w:t>
      </w:r>
      <w:r w:rsidRPr="007D1A7E">
        <w:rPr>
          <w:rFonts w:ascii="Consolas" w:eastAsia="Times New Roman" w:hAnsi="Consolas" w:cs="Times New Roman"/>
          <w:noProof/>
          <w:color w:val="9CDCFE"/>
          <w:kern w:val="0"/>
          <w:sz w:val="21"/>
          <w:szCs w:val="21"/>
          <w:lang w:eastAsia="en-AU"/>
          <w14:ligatures w14:val="none"/>
        </w:rPr>
        <w:t>key</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9CDCFE"/>
          <w:kern w:val="0"/>
          <w:sz w:val="21"/>
          <w:szCs w:val="21"/>
          <w:lang w:eastAsia="en-AU"/>
          <w14:ligatures w14:val="none"/>
        </w:rPr>
        <w:t>list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D4D4D4"/>
          <w:kern w:val="0"/>
          <w:sz w:val="21"/>
          <w:szCs w:val="21"/>
          <w:lang w:eastAsia="en-AU"/>
          <w14:ligatures w14:val="none"/>
        </w:rPr>
        <w:t xml:space="preserve"> </w:t>
      </w:r>
      <w:r>
        <w:rPr>
          <w:rFonts w:ascii="Consolas" w:eastAsia="Times New Roman" w:hAnsi="Consolas" w:cs="Times New Roman"/>
          <w:noProof/>
          <w:color w:val="D4D4D4"/>
          <w:kern w:val="0"/>
          <w:sz w:val="21"/>
          <w:szCs w:val="21"/>
          <w:lang w:eastAsia="en-AU"/>
          <w14:ligatures w14:val="none"/>
        </w:rPr>
        <w:tab/>
      </w:r>
      <w:r>
        <w:rPr>
          <w:rFonts w:ascii="Consolas" w:eastAsia="Times New Roman" w:hAnsi="Consolas" w:cs="Times New Roman"/>
          <w:noProof/>
          <w:color w:val="D4D4D4"/>
          <w:kern w:val="0"/>
          <w:sz w:val="21"/>
          <w:szCs w:val="21"/>
          <w:lang w:eastAsia="en-AU"/>
          <w14:ligatures w14:val="none"/>
        </w:rPr>
        <w:tab/>
      </w:r>
      <w:r>
        <w:rPr>
          <w:rFonts w:ascii="Consolas" w:eastAsia="Times New Roman" w:hAnsi="Consolas" w:cs="Times New Roman"/>
          <w:noProof/>
          <w:color w:val="D4D4D4"/>
          <w:kern w:val="0"/>
          <w:sz w:val="21"/>
          <w:szCs w:val="21"/>
          <w:lang w:eastAsia="en-AU"/>
          <w14:ligatures w14:val="none"/>
        </w:rPr>
        <w:tab/>
      </w:r>
      <w:r>
        <w:rPr>
          <w:rFonts w:ascii="Consolas" w:eastAsia="Times New Roman" w:hAnsi="Consolas" w:cs="Times New Roman"/>
          <w:noProof/>
          <w:color w:val="D4D4D4"/>
          <w:kern w:val="0"/>
          <w:sz w:val="21"/>
          <w:szCs w:val="21"/>
          <w:lang w:eastAsia="en-AU"/>
          <w14:ligatures w14:val="none"/>
        </w:rPr>
        <w:tab/>
        <w:t xml:space="preserve">                   </w:t>
      </w:r>
      <w:r w:rsidRPr="007D1A7E">
        <w:rPr>
          <w:rFonts w:ascii="Consolas" w:eastAsia="Times New Roman" w:hAnsi="Consolas" w:cs="Times New Roman"/>
          <w:noProof/>
          <w:color w:val="9CDCFE"/>
          <w:kern w:val="0"/>
          <w:sz w:val="21"/>
          <w:szCs w:val="21"/>
          <w:lang w:eastAsia="en-AU"/>
          <w14:ligatures w14:val="none"/>
        </w:rPr>
        <w:t>value</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9CDCFE"/>
          <w:kern w:val="0"/>
          <w:sz w:val="21"/>
          <w:szCs w:val="21"/>
          <w:lang w:eastAsia="en-AU"/>
          <w14:ligatures w14:val="none"/>
        </w:rPr>
        <w:t>nft</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9CDCFE"/>
          <w:kern w:val="0"/>
          <w:sz w:val="21"/>
          <w:szCs w:val="21"/>
          <w:lang w:eastAsia="en-AU"/>
          <w14:ligatures w14:val="none"/>
        </w:rPr>
        <w:t>assetname</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808080"/>
          <w:kern w:val="0"/>
          <w:sz w:val="21"/>
          <w:szCs w:val="21"/>
          <w:lang w:eastAsia="en-AU"/>
          <w14:ligatures w14:val="none"/>
        </w:rPr>
        <w:t>&gt;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9CDCFE"/>
          <w:kern w:val="0"/>
          <w:sz w:val="21"/>
          <w:szCs w:val="21"/>
          <w:lang w:eastAsia="en-AU"/>
          <w14:ligatures w14:val="none"/>
        </w:rPr>
        <w:t>nft</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9CDCFE"/>
          <w:kern w:val="0"/>
          <w:sz w:val="21"/>
          <w:szCs w:val="21"/>
          <w:lang w:eastAsia="en-AU"/>
          <w14:ligatures w14:val="none"/>
        </w:rPr>
        <w:t>assetname</w:t>
      </w:r>
      <w:r w:rsidRPr="007D1A7E">
        <w:rPr>
          <w:rFonts w:ascii="Consolas" w:eastAsia="Times New Roman" w:hAnsi="Consolas" w:cs="Times New Roman"/>
          <w:noProof/>
          <w:color w:val="569CD6"/>
          <w:kern w:val="0"/>
          <w:sz w:val="21"/>
          <w:szCs w:val="21"/>
          <w:lang w:eastAsia="en-AU"/>
          <w14:ligatures w14:val="none"/>
        </w:rPr>
        <w:t>}</w:t>
      </w:r>
    </w:p>
    <w:p w14:paraId="41429834" w14:textId="081E0FEE" w:rsidR="007D1A7E" w:rsidRP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569CD6"/>
          <w:kern w:val="0"/>
          <w:sz w:val="21"/>
          <w:szCs w:val="21"/>
          <w:lang w:eastAsia="en-AU"/>
          <w14:ligatures w14:val="none"/>
        </w:rPr>
        <w:t xml:space="preserve">                    </w:t>
      </w:r>
      <w:r w:rsidRPr="007D1A7E">
        <w:rPr>
          <w:rFonts w:ascii="Consolas" w:eastAsia="Times New Roman" w:hAnsi="Consolas" w:cs="Times New Roman"/>
          <w:noProof/>
          <w:color w:val="808080"/>
          <w:kern w:val="0"/>
          <w:sz w:val="21"/>
          <w:szCs w:val="21"/>
          <w:lang w:eastAsia="en-AU"/>
          <w14:ligatures w14:val="none"/>
        </w:rPr>
        <w:t>&lt;/</w:t>
      </w:r>
      <w:r w:rsidRPr="007D1A7E">
        <w:rPr>
          <w:rFonts w:ascii="Consolas" w:eastAsia="Times New Roman" w:hAnsi="Consolas" w:cs="Times New Roman"/>
          <w:noProof/>
          <w:color w:val="4EC9B0"/>
          <w:kern w:val="0"/>
          <w:sz w:val="21"/>
          <w:szCs w:val="21"/>
          <w:lang w:eastAsia="en-AU"/>
          <w14:ligatures w14:val="none"/>
        </w:rPr>
        <w:t>MenuItem</w:t>
      </w:r>
      <w:r w:rsidRPr="007D1A7E">
        <w:rPr>
          <w:rFonts w:ascii="Consolas" w:eastAsia="Times New Roman" w:hAnsi="Consolas" w:cs="Times New Roman"/>
          <w:noProof/>
          <w:color w:val="808080"/>
          <w:kern w:val="0"/>
          <w:sz w:val="21"/>
          <w:szCs w:val="21"/>
          <w:lang w:eastAsia="en-AU"/>
          <w14:ligatures w14:val="none"/>
        </w:rPr>
        <w:t>&gt;</w:t>
      </w:r>
      <w:r w:rsidRPr="007D1A7E">
        <w:rPr>
          <w:rFonts w:ascii="Consolas" w:eastAsia="Times New Roman" w:hAnsi="Consolas" w:cs="Times New Roman"/>
          <w:noProof/>
          <w:color w:val="D4D4D4"/>
          <w:kern w:val="0"/>
          <w:sz w:val="21"/>
          <w:szCs w:val="21"/>
          <w:lang w:eastAsia="en-AU"/>
          <w14:ligatures w14:val="none"/>
        </w:rPr>
        <w:t>})</w:t>
      </w:r>
      <w:r w:rsidRPr="007D1A7E">
        <w:rPr>
          <w:rFonts w:ascii="Consolas" w:eastAsia="Times New Roman" w:hAnsi="Consolas" w:cs="Times New Roman"/>
          <w:noProof/>
          <w:color w:val="569CD6"/>
          <w:kern w:val="0"/>
          <w:sz w:val="21"/>
          <w:szCs w:val="21"/>
          <w:lang w:eastAsia="en-AU"/>
          <w14:ligatures w14:val="none"/>
        </w:rPr>
        <w:t>}</w:t>
      </w:r>
      <w:r w:rsidRPr="007D1A7E">
        <w:rPr>
          <w:rFonts w:ascii="Consolas" w:eastAsia="Times New Roman" w:hAnsi="Consolas" w:cs="Times New Roman"/>
          <w:noProof/>
          <w:color w:val="D4D4D4"/>
          <w:kern w:val="0"/>
          <w:sz w:val="21"/>
          <w:szCs w:val="21"/>
          <w:lang w:eastAsia="en-AU"/>
          <w14:ligatures w14:val="none"/>
        </w:rPr>
        <w:t xml:space="preserve"> </w:t>
      </w:r>
    </w:p>
    <w:p w14:paraId="3730109B" w14:textId="55BCA113" w:rsidR="006D62EC" w:rsidRPr="007D1A7E" w:rsidRDefault="007D1A7E" w:rsidP="007D1A7E">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7D1A7E">
        <w:rPr>
          <w:rFonts w:ascii="Consolas" w:eastAsia="Times New Roman" w:hAnsi="Consolas" w:cs="Times New Roman"/>
          <w:noProof/>
          <w:color w:val="808080"/>
          <w:kern w:val="0"/>
          <w:sz w:val="21"/>
          <w:szCs w:val="21"/>
          <w:lang w:eastAsia="en-AU"/>
          <w14:ligatures w14:val="none"/>
        </w:rPr>
        <w:t>&lt;/</w:t>
      </w:r>
      <w:r w:rsidRPr="007D1A7E">
        <w:rPr>
          <w:rFonts w:ascii="Consolas" w:eastAsia="Times New Roman" w:hAnsi="Consolas" w:cs="Times New Roman"/>
          <w:noProof/>
          <w:color w:val="4EC9B0"/>
          <w:kern w:val="0"/>
          <w:sz w:val="21"/>
          <w:szCs w:val="21"/>
          <w:lang w:eastAsia="en-AU"/>
          <w14:ligatures w14:val="none"/>
        </w:rPr>
        <w:t>Select</w:t>
      </w:r>
      <w:r w:rsidRPr="007D1A7E">
        <w:rPr>
          <w:rFonts w:ascii="Consolas" w:eastAsia="Times New Roman" w:hAnsi="Consolas" w:cs="Times New Roman"/>
          <w:noProof/>
          <w:color w:val="808080"/>
          <w:kern w:val="0"/>
          <w:sz w:val="21"/>
          <w:szCs w:val="21"/>
          <w:lang w:eastAsia="en-AU"/>
          <w14:ligatures w14:val="none"/>
        </w:rPr>
        <w:t>&gt;</w:t>
      </w:r>
    </w:p>
    <w:p w14:paraId="61D8B3DF" w14:textId="77777777" w:rsidR="00B53EEA" w:rsidRDefault="00B53EEA" w:rsidP="00771584">
      <w:pPr>
        <w:keepNext/>
      </w:pPr>
    </w:p>
    <w:p w14:paraId="3A67944B" w14:textId="6175089F" w:rsidR="007D1A7E" w:rsidRDefault="007D1A7E" w:rsidP="00771584">
      <w:pPr>
        <w:keepNext/>
      </w:pPr>
      <w:r>
        <w:t xml:space="preserve">If the toggle switch is in the </w:t>
      </w:r>
      <w:r w:rsidRPr="007D1A7E">
        <w:t>$ADA position</w:t>
      </w:r>
      <w:r w:rsidR="00771584">
        <w:t xml:space="preserve"> </w:t>
      </w:r>
      <w:r>
        <w:t xml:space="preserve">the input Textfield offerValue is used with the value also being validated by offerValidate(e). We use JSX to automatically display the policy id and hex encoded asset name if the offerswitch is in the Native asset position and the OfferNftHexName is not blank. </w:t>
      </w:r>
    </w:p>
    <w:p w14:paraId="5A3FE66F" w14:textId="417886BC" w:rsidR="007D1A7E" w:rsidRDefault="007D1A7E" w:rsidP="007D1A7E">
      <w:pPr>
        <w:pStyle w:val="Heading4"/>
      </w:pPr>
      <w:r>
        <w:t>Request Asset</w:t>
      </w:r>
    </w:p>
    <w:p w14:paraId="6945BA02" w14:textId="4EB75924" w:rsidR="0092402E" w:rsidRDefault="007D1A7E" w:rsidP="007D1A7E">
      <w:r>
        <w:t xml:space="preserve">Another toggle switch is used to conditionally display an input TextField for requesting $ADA or input fields for requesting native tokens. </w:t>
      </w:r>
      <w:r w:rsidR="0092402E">
        <w:t>When requesting tokens 4 input fields are presented. Because Nescrow allows the trading of any asset for any asset any policy id and asset name can be requested. The first input field is a quick selection drop-down menu with the verified tokens from our curated list of tokens</w:t>
      </w:r>
      <w:r w:rsidR="00D9090E">
        <w:t xml:space="preserve"> defined by</w:t>
      </w:r>
      <w:r w:rsidR="0092402E">
        <w:t xml:space="preserve"> our token registry. Tokens available in this drop-down menu have proper decimal support. An on-change event is tied to the selection of tokens in this drop-down menu which automatically sets the state variables BidPolicy and BidName for the user. If a user is manually setting the Policy(id=”bidPolicyTextField”), and the asset Name (id=”bidNameTextField”), these Textfields will be validated by the policyValidate and assetNameValidate functions respectively. The final input for requesting assets is the amount </w:t>
      </w:r>
      <w:r w:rsidR="00230A1F">
        <w:t>Textfield</w:t>
      </w:r>
      <w:r w:rsidR="0092402E">
        <w:t xml:space="preserve">(id=”bidAmountReq”) whose input is validated through calling the offerValidate function onChange. </w:t>
      </w:r>
    </w:p>
    <w:p w14:paraId="23292A1D" w14:textId="51ADA5B6" w:rsidR="0092402E" w:rsidRDefault="002250EA" w:rsidP="002250EA">
      <w:pPr>
        <w:pStyle w:val="Heading4"/>
      </w:pPr>
      <w:r>
        <w:lastRenderedPageBreak/>
        <w:t>IPFS Box</w:t>
      </w:r>
    </w:p>
    <w:p w14:paraId="711C350A" w14:textId="7A164F29" w:rsidR="002250EA" w:rsidRPr="002250EA" w:rsidRDefault="002250EA" w:rsidP="002250EA">
      <w:r>
        <w:t xml:space="preserve">A MUI Box is used to display NFT or native asset images. If the bidimg state is populated with an address, the ipfsReqState state is true and ipfsError state false a MUI card is displayed with a HTML &lt;img&gt; tag pointing to the bidimg which contains a cloud fare URL pointing to the IPFS  hosted image. </w:t>
      </w:r>
    </w:p>
    <w:p w14:paraId="7EC445EB" w14:textId="77777777" w:rsidR="002250EA" w:rsidRDefault="002250EA" w:rsidP="002250EA">
      <w:pPr>
        <w:pStyle w:val="Heading4"/>
      </w:pPr>
      <w:r>
        <w:t>Alerts</w:t>
      </w:r>
    </w:p>
    <w:p w14:paraId="02B7BB9A" w14:textId="1F44616A" w:rsidR="002250EA" w:rsidRDefault="002250EA" w:rsidP="00230A1F">
      <w:r w:rsidRPr="002250EA">
        <w:t>Three JSX conditional MUI Alert bars have been configured. One alert checks a user has not offered and requested the same NFT for sale (thereby forever locking the NFT in the contract) while the</w:t>
      </w:r>
      <w:r w:rsidR="00230A1F">
        <w:t xml:space="preserve"> next</w:t>
      </w:r>
      <w:r w:rsidRPr="002250EA">
        <w:t xml:space="preserve"> alerts users if the IPFS image cannot be loaded</w:t>
      </w:r>
      <w:r w:rsidR="00230A1F">
        <w:t xml:space="preserve"> and the final alert is to notify a user if they</w:t>
      </w:r>
      <w:r>
        <w:t xml:space="preserve"> attempt to offer more ADA than the balance in their wallet</w:t>
      </w:r>
      <w:r w:rsidR="00230A1F">
        <w:t xml:space="preserve">. </w:t>
      </w:r>
    </w:p>
    <w:p w14:paraId="6849FDDA" w14:textId="5846E352" w:rsidR="002250EA" w:rsidRDefault="002250EA" w:rsidP="002250EA">
      <w:pPr>
        <w:pStyle w:val="Heading4"/>
      </w:pPr>
      <w:r>
        <w:t>Submission</w:t>
      </w:r>
    </w:p>
    <w:p w14:paraId="23805835" w14:textId="42614D30" w:rsidR="002250EA" w:rsidRDefault="002250EA" w:rsidP="002250EA">
      <w:r>
        <w:t xml:space="preserve">A MUI submit button ‘Submit Escrow’ is used to submit the offer. This button is disabled under a wide variety of circumstances to try and prevent invalid orders from even being processed by the offchain code. </w:t>
      </w:r>
      <w:r w:rsidR="00230A1F">
        <w:t xml:space="preserve">We cannot allow orders </w:t>
      </w:r>
      <w:r w:rsidR="00F1412C">
        <w:t xml:space="preserve">that </w:t>
      </w:r>
      <w:r w:rsidR="00230A1F">
        <w:t>do not offer a NFT or Offer an</w:t>
      </w:r>
      <w:r w:rsidR="00F1412C">
        <w:t>y</w:t>
      </w:r>
      <w:r w:rsidR="00230A1F">
        <w:t xml:space="preserve"> ADA for instance, if the offerswitch is in the Asset position an asset amount must be provided. See below for full list of conditions. </w:t>
      </w:r>
    </w:p>
    <w:p w14:paraId="7D2DB8B5" w14:textId="77777777" w:rsidR="00230A1F" w:rsidRDefault="002250EA"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2250EA">
        <w:rPr>
          <w:rFonts w:ascii="Consolas" w:eastAsia="Times New Roman" w:hAnsi="Consolas" w:cs="Times New Roman"/>
          <w:noProof/>
          <w:color w:val="808080"/>
          <w:kern w:val="0"/>
          <w:sz w:val="21"/>
          <w:szCs w:val="21"/>
          <w:lang w:eastAsia="en-AU"/>
          <w14:ligatures w14:val="none"/>
        </w:rPr>
        <w:t>&lt;</w:t>
      </w:r>
      <w:r w:rsidRPr="002250EA">
        <w:rPr>
          <w:rFonts w:ascii="Consolas" w:eastAsia="Times New Roman" w:hAnsi="Consolas" w:cs="Times New Roman"/>
          <w:noProof/>
          <w:color w:val="4EC9B0"/>
          <w:kern w:val="0"/>
          <w:sz w:val="21"/>
          <w:szCs w:val="21"/>
          <w:lang w:eastAsia="en-AU"/>
          <w14:ligatures w14:val="none"/>
        </w:rPr>
        <w:t>Button</w:t>
      </w:r>
      <w:r w:rsidRPr="002250EA">
        <w:rPr>
          <w:rFonts w:ascii="Consolas" w:eastAsia="Times New Roman" w:hAnsi="Consolas" w:cs="Times New Roman"/>
          <w:noProof/>
          <w:color w:val="D4D4D4"/>
          <w:kern w:val="0"/>
          <w:sz w:val="21"/>
          <w:szCs w:val="21"/>
          <w:lang w:eastAsia="en-AU"/>
          <w14:ligatures w14:val="none"/>
        </w:rPr>
        <w:t xml:space="preserve"> </w:t>
      </w:r>
      <w:r w:rsidRPr="002250EA">
        <w:rPr>
          <w:rFonts w:ascii="Consolas" w:eastAsia="Times New Roman" w:hAnsi="Consolas" w:cs="Times New Roman"/>
          <w:noProof/>
          <w:color w:val="9CDCFE"/>
          <w:kern w:val="0"/>
          <w:sz w:val="21"/>
          <w:szCs w:val="21"/>
          <w:lang w:eastAsia="en-AU"/>
          <w14:ligatures w14:val="none"/>
        </w:rPr>
        <w:t>variant</w:t>
      </w:r>
      <w:r w:rsidRPr="002250EA">
        <w:rPr>
          <w:rFonts w:ascii="Consolas" w:eastAsia="Times New Roman" w:hAnsi="Consolas" w:cs="Times New Roman"/>
          <w:noProof/>
          <w:color w:val="D4D4D4"/>
          <w:kern w:val="0"/>
          <w:sz w:val="21"/>
          <w:szCs w:val="21"/>
          <w:lang w:eastAsia="en-AU"/>
          <w14:ligatures w14:val="none"/>
        </w:rPr>
        <w:t>=</w:t>
      </w:r>
      <w:r w:rsidRPr="002250EA">
        <w:rPr>
          <w:rFonts w:ascii="Consolas" w:eastAsia="Times New Roman" w:hAnsi="Consolas" w:cs="Times New Roman"/>
          <w:noProof/>
          <w:color w:val="CE9178"/>
          <w:kern w:val="0"/>
          <w:sz w:val="21"/>
          <w:szCs w:val="21"/>
          <w:lang w:eastAsia="en-AU"/>
          <w14:ligatures w14:val="none"/>
        </w:rPr>
        <w:t>"contained"</w:t>
      </w:r>
      <w:r w:rsidRPr="002250EA">
        <w:rPr>
          <w:rFonts w:ascii="Consolas" w:eastAsia="Times New Roman" w:hAnsi="Consolas" w:cs="Times New Roman"/>
          <w:noProof/>
          <w:color w:val="D4D4D4"/>
          <w:kern w:val="0"/>
          <w:sz w:val="21"/>
          <w:szCs w:val="21"/>
          <w:lang w:eastAsia="en-AU"/>
          <w14:ligatures w14:val="none"/>
        </w:rPr>
        <w:t xml:space="preserve">  </w:t>
      </w:r>
      <w:r w:rsidRPr="002250EA">
        <w:rPr>
          <w:rFonts w:ascii="Consolas" w:eastAsia="Times New Roman" w:hAnsi="Consolas" w:cs="Times New Roman"/>
          <w:noProof/>
          <w:color w:val="9CDCFE"/>
          <w:kern w:val="0"/>
          <w:sz w:val="21"/>
          <w:szCs w:val="21"/>
          <w:lang w:eastAsia="en-AU"/>
          <w14:ligatures w14:val="none"/>
        </w:rPr>
        <w:t>disabled</w:t>
      </w:r>
      <w:r w:rsidRPr="002250EA">
        <w:rPr>
          <w:rFonts w:ascii="Consolas" w:eastAsia="Times New Roman" w:hAnsi="Consolas" w:cs="Times New Roman"/>
          <w:noProof/>
          <w:color w:val="D4D4D4"/>
          <w:kern w:val="0"/>
          <w:sz w:val="21"/>
          <w:szCs w:val="21"/>
          <w:lang w:eastAsia="en-AU"/>
          <w14:ligatures w14:val="none"/>
        </w:rPr>
        <w:t>=</w:t>
      </w:r>
      <w:r w:rsidRPr="002250EA">
        <w:rPr>
          <w:rFonts w:ascii="Consolas" w:eastAsia="Times New Roman" w:hAnsi="Consolas" w:cs="Times New Roman"/>
          <w:noProof/>
          <w:color w:val="569CD6"/>
          <w:kern w:val="0"/>
          <w:sz w:val="21"/>
          <w:szCs w:val="21"/>
          <w:lang w:eastAsia="en-AU"/>
          <w14:ligatures w14:val="none"/>
        </w:rPr>
        <w:t>{</w:t>
      </w:r>
      <w:r w:rsidRPr="002250EA">
        <w:rPr>
          <w:rFonts w:ascii="Consolas" w:eastAsia="Times New Roman" w:hAnsi="Consolas" w:cs="Times New Roman"/>
          <w:noProof/>
          <w:color w:val="D4D4D4"/>
          <w:kern w:val="0"/>
          <w:sz w:val="21"/>
          <w:szCs w:val="21"/>
          <w:lang w:eastAsia="en-AU"/>
          <w14:ligatures w14:val="none"/>
        </w:rPr>
        <w:t>(</w:t>
      </w:r>
    </w:p>
    <w:p w14:paraId="3EF40590" w14:textId="47B69672" w:rsidR="00230A1F" w:rsidRDefault="00230A1F"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ab/>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offerNftName</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CE9178"/>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&amp;&amp; </w:t>
      </w:r>
      <w:r w:rsidR="002250EA" w:rsidRPr="002250EA">
        <w:rPr>
          <w:rFonts w:ascii="Consolas" w:eastAsia="Times New Roman" w:hAnsi="Consolas" w:cs="Times New Roman"/>
          <w:noProof/>
          <w:color w:val="4FC1FF"/>
          <w:kern w:val="0"/>
          <w:sz w:val="21"/>
          <w:szCs w:val="21"/>
          <w:lang w:eastAsia="en-AU"/>
          <w14:ligatures w14:val="none"/>
        </w:rPr>
        <w:t>offervalue</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CE9178"/>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 </w:t>
      </w:r>
    </w:p>
    <w:p w14:paraId="6151826F" w14:textId="42B67BB7" w:rsidR="00230A1F" w:rsidRDefault="00230A1F"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ab/>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offerswitch</w:t>
      </w:r>
      <w:r w:rsidR="002250EA" w:rsidRPr="002250EA">
        <w:rPr>
          <w:rFonts w:ascii="Consolas" w:eastAsia="Times New Roman" w:hAnsi="Consolas" w:cs="Times New Roman"/>
          <w:noProof/>
          <w:color w:val="D4D4D4"/>
          <w:kern w:val="0"/>
          <w:sz w:val="21"/>
          <w:szCs w:val="21"/>
          <w:lang w:eastAsia="en-AU"/>
          <w14:ligatures w14:val="none"/>
        </w:rPr>
        <w:t xml:space="preserve"> &amp;&amp; </w:t>
      </w:r>
      <w:r w:rsidR="002250EA" w:rsidRPr="002250EA">
        <w:rPr>
          <w:rFonts w:ascii="Consolas" w:eastAsia="Times New Roman" w:hAnsi="Consolas" w:cs="Times New Roman"/>
          <w:noProof/>
          <w:color w:val="4FC1FF"/>
          <w:kern w:val="0"/>
          <w:sz w:val="21"/>
          <w:szCs w:val="21"/>
          <w:lang w:eastAsia="en-AU"/>
          <w14:ligatures w14:val="none"/>
        </w:rPr>
        <w:t>offerAssetAmount</w:t>
      </w:r>
      <w:r w:rsidR="002250EA" w:rsidRPr="002250EA">
        <w:rPr>
          <w:rFonts w:ascii="Consolas" w:eastAsia="Times New Roman" w:hAnsi="Consolas" w:cs="Times New Roman"/>
          <w:noProof/>
          <w:color w:val="D4D4D4"/>
          <w:kern w:val="0"/>
          <w:sz w:val="21"/>
          <w:szCs w:val="21"/>
          <w:lang w:eastAsia="en-AU"/>
          <w14:ligatures w14:val="none"/>
        </w:rPr>
        <w:t xml:space="preserve"> ==</w:t>
      </w:r>
      <w:r w:rsidR="002250EA" w:rsidRPr="002250EA">
        <w:rPr>
          <w:rFonts w:ascii="Consolas" w:eastAsia="Times New Roman" w:hAnsi="Consolas" w:cs="Times New Roman"/>
          <w:noProof/>
          <w:color w:val="CE9178"/>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 </w:t>
      </w:r>
    </w:p>
    <w:p w14:paraId="6E7F9D7F" w14:textId="6DB4EF53" w:rsidR="00230A1F" w:rsidRDefault="00230A1F"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ab/>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offerswitch</w:t>
      </w:r>
      <w:r w:rsidR="002250EA" w:rsidRPr="002250EA">
        <w:rPr>
          <w:rFonts w:ascii="Consolas" w:eastAsia="Times New Roman" w:hAnsi="Consolas" w:cs="Times New Roman"/>
          <w:noProof/>
          <w:color w:val="D4D4D4"/>
          <w:kern w:val="0"/>
          <w:sz w:val="21"/>
          <w:szCs w:val="21"/>
          <w:lang w:eastAsia="en-AU"/>
          <w14:ligatures w14:val="none"/>
        </w:rPr>
        <w:t xml:space="preserve"> &amp;&amp; </w:t>
      </w:r>
      <w:r w:rsidR="002250EA" w:rsidRPr="002250EA">
        <w:rPr>
          <w:rFonts w:ascii="Consolas" w:eastAsia="Times New Roman" w:hAnsi="Consolas" w:cs="Times New Roman"/>
          <w:noProof/>
          <w:color w:val="4FC1FF"/>
          <w:kern w:val="0"/>
          <w:sz w:val="21"/>
          <w:szCs w:val="21"/>
          <w:lang w:eastAsia="en-AU"/>
          <w14:ligatures w14:val="none"/>
        </w:rPr>
        <w:t>bidSwitch</w:t>
      </w:r>
      <w:r w:rsidR="002250EA" w:rsidRPr="002250EA">
        <w:rPr>
          <w:rFonts w:ascii="Consolas" w:eastAsia="Times New Roman" w:hAnsi="Consolas" w:cs="Times New Roman"/>
          <w:noProof/>
          <w:color w:val="D4D4D4"/>
          <w:kern w:val="0"/>
          <w:sz w:val="21"/>
          <w:szCs w:val="21"/>
          <w:lang w:eastAsia="en-AU"/>
          <w14:ligatures w14:val="none"/>
        </w:rPr>
        <w:t xml:space="preserve"> ) || </w:t>
      </w:r>
    </w:p>
    <w:p w14:paraId="52D16ABC" w14:textId="3E339D27" w:rsidR="00230A1F" w:rsidRDefault="00230A1F"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ab/>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bidSwitch</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569CD6"/>
          <w:kern w:val="0"/>
          <w:sz w:val="21"/>
          <w:szCs w:val="21"/>
          <w:lang w:eastAsia="en-AU"/>
          <w14:ligatures w14:val="none"/>
        </w:rPr>
        <w:t>false</w:t>
      </w:r>
      <w:r w:rsidR="002250EA" w:rsidRPr="002250EA">
        <w:rPr>
          <w:rFonts w:ascii="Consolas" w:eastAsia="Times New Roman" w:hAnsi="Consolas" w:cs="Times New Roman"/>
          <w:noProof/>
          <w:color w:val="D4D4D4"/>
          <w:kern w:val="0"/>
          <w:sz w:val="21"/>
          <w:szCs w:val="21"/>
          <w:lang w:eastAsia="en-AU"/>
          <w14:ligatures w14:val="none"/>
        </w:rPr>
        <w:t xml:space="preserve"> &amp;&amp; (</w:t>
      </w:r>
      <w:r w:rsidR="002250EA" w:rsidRPr="002250EA">
        <w:rPr>
          <w:rFonts w:ascii="Consolas" w:eastAsia="Times New Roman" w:hAnsi="Consolas" w:cs="Times New Roman"/>
          <w:noProof/>
          <w:color w:val="4FC1FF"/>
          <w:kern w:val="0"/>
          <w:sz w:val="21"/>
          <w:szCs w:val="21"/>
          <w:lang w:eastAsia="en-AU"/>
          <w14:ligatures w14:val="none"/>
        </w:rPr>
        <w:t>bidName</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CE9178"/>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4FC1FF"/>
          <w:kern w:val="0"/>
          <w:sz w:val="21"/>
          <w:szCs w:val="21"/>
          <w:lang w:eastAsia="en-AU"/>
          <w14:ligatures w14:val="none"/>
        </w:rPr>
        <w:t>bidPolicy</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CE9178"/>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 || </w:t>
      </w:r>
      <w:r>
        <w:rPr>
          <w:rFonts w:ascii="Consolas" w:eastAsia="Times New Roman" w:hAnsi="Consolas" w:cs="Times New Roman"/>
          <w:noProof/>
          <w:color w:val="D4D4D4"/>
          <w:kern w:val="0"/>
          <w:sz w:val="21"/>
          <w:szCs w:val="21"/>
          <w:lang w:eastAsia="en-AU"/>
          <w14:ligatures w14:val="none"/>
        </w:rPr>
        <w:tab/>
      </w:r>
      <w:r w:rsidR="002250EA" w:rsidRPr="002250EA">
        <w:rPr>
          <w:rFonts w:ascii="Consolas" w:eastAsia="Times New Roman" w:hAnsi="Consolas" w:cs="Times New Roman"/>
          <w:noProof/>
          <w:color w:val="4FC1FF"/>
          <w:kern w:val="0"/>
          <w:sz w:val="21"/>
          <w:szCs w:val="21"/>
          <w:lang w:eastAsia="en-AU"/>
          <w14:ligatures w14:val="none"/>
        </w:rPr>
        <w:t>bidAmountRequested</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CE9178"/>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 </w:t>
      </w:r>
      <w:r w:rsidR="002250EA" w:rsidRPr="002250EA">
        <w:rPr>
          <w:rFonts w:ascii="Consolas" w:eastAsia="Times New Roman" w:hAnsi="Consolas" w:cs="Times New Roman"/>
          <w:noProof/>
          <w:color w:val="4EC9B0"/>
          <w:kern w:val="0"/>
          <w:sz w:val="21"/>
          <w:szCs w:val="21"/>
          <w:lang w:eastAsia="en-AU"/>
          <w14:ligatures w14:val="none"/>
        </w:rPr>
        <w:t>Number</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offervalue</w:t>
      </w:r>
      <w:r w:rsidR="002250EA" w:rsidRPr="002250EA">
        <w:rPr>
          <w:rFonts w:ascii="Consolas" w:eastAsia="Times New Roman" w:hAnsi="Consolas" w:cs="Times New Roman"/>
          <w:noProof/>
          <w:color w:val="D4D4D4"/>
          <w:kern w:val="0"/>
          <w:sz w:val="21"/>
          <w:szCs w:val="21"/>
          <w:lang w:eastAsia="en-AU"/>
          <w14:ligatures w14:val="none"/>
        </w:rPr>
        <w:t xml:space="preserve">) &gt; </w:t>
      </w:r>
      <w:r w:rsidR="002250EA" w:rsidRPr="002250EA">
        <w:rPr>
          <w:rFonts w:ascii="Consolas" w:eastAsia="Times New Roman" w:hAnsi="Consolas" w:cs="Times New Roman"/>
          <w:noProof/>
          <w:color w:val="4FC1FF"/>
          <w:kern w:val="0"/>
          <w:sz w:val="21"/>
          <w:szCs w:val="21"/>
          <w:lang w:eastAsia="en-AU"/>
          <w14:ligatures w14:val="none"/>
        </w:rPr>
        <w:t>balance</w:t>
      </w:r>
      <w:r w:rsidR="002250EA" w:rsidRPr="002250EA">
        <w:rPr>
          <w:rFonts w:ascii="Consolas" w:eastAsia="Times New Roman" w:hAnsi="Consolas" w:cs="Times New Roman"/>
          <w:noProof/>
          <w:color w:val="D4D4D4"/>
          <w:kern w:val="0"/>
          <w:sz w:val="21"/>
          <w:szCs w:val="21"/>
          <w:lang w:eastAsia="en-AU"/>
          <w14:ligatures w14:val="none"/>
        </w:rPr>
        <w:t xml:space="preserve"> ||</w:t>
      </w:r>
    </w:p>
    <w:p w14:paraId="486B01CF" w14:textId="77777777" w:rsidR="00230A1F" w:rsidRDefault="00230A1F"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4FC1FF"/>
          <w:kern w:val="0"/>
          <w:sz w:val="21"/>
          <w:szCs w:val="21"/>
          <w:lang w:eastAsia="en-AU"/>
          <w14:ligatures w14:val="none"/>
        </w:rPr>
        <w:tab/>
      </w:r>
      <w:r w:rsidR="002250EA" w:rsidRPr="002250EA">
        <w:rPr>
          <w:rFonts w:ascii="Consolas" w:eastAsia="Times New Roman" w:hAnsi="Consolas" w:cs="Times New Roman"/>
          <w:noProof/>
          <w:color w:val="4FC1FF"/>
          <w:kern w:val="0"/>
          <w:sz w:val="21"/>
          <w:szCs w:val="21"/>
          <w:lang w:eastAsia="en-AU"/>
          <w14:ligatures w14:val="none"/>
        </w:rPr>
        <w:t>invalidOfferAlert</w:t>
      </w:r>
      <w:r w:rsidR="002250EA" w:rsidRPr="002250EA">
        <w:rPr>
          <w:rFonts w:ascii="Consolas" w:eastAsia="Times New Roman" w:hAnsi="Consolas" w:cs="Times New Roman"/>
          <w:noProof/>
          <w:color w:val="D4D4D4"/>
          <w:kern w:val="0"/>
          <w:sz w:val="21"/>
          <w:szCs w:val="21"/>
          <w:lang w:eastAsia="en-AU"/>
          <w14:ligatures w14:val="none"/>
        </w:rPr>
        <w:t xml:space="preserve"> )</w:t>
      </w:r>
    </w:p>
    <w:p w14:paraId="59730325" w14:textId="7E44279D" w:rsidR="002250EA" w:rsidRPr="002250EA" w:rsidRDefault="00230A1F"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Pr>
          <w:rFonts w:ascii="Consolas" w:eastAsia="Times New Roman" w:hAnsi="Consolas" w:cs="Times New Roman"/>
          <w:noProof/>
          <w:color w:val="D4D4D4"/>
          <w:kern w:val="0"/>
          <w:sz w:val="21"/>
          <w:szCs w:val="21"/>
          <w:lang w:eastAsia="en-AU"/>
          <w14:ligatures w14:val="none"/>
        </w:rPr>
        <w:t xml:space="preserve">  </w:t>
      </w:r>
      <w:r w:rsidR="002250EA" w:rsidRPr="002250EA">
        <w:rPr>
          <w:rFonts w:ascii="Consolas" w:eastAsia="Times New Roman" w:hAnsi="Consolas" w:cs="Times New Roman"/>
          <w:noProof/>
          <w:color w:val="569CD6"/>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w:t>
      </w:r>
      <w:r w:rsidR="002250EA" w:rsidRPr="002250EA">
        <w:rPr>
          <w:rFonts w:ascii="Consolas" w:eastAsia="Times New Roman" w:hAnsi="Consolas" w:cs="Times New Roman"/>
          <w:noProof/>
          <w:color w:val="9CDCFE"/>
          <w:kern w:val="0"/>
          <w:sz w:val="21"/>
          <w:szCs w:val="21"/>
          <w:lang w:eastAsia="en-AU"/>
          <w14:ligatures w14:val="none"/>
        </w:rPr>
        <w:t>onClick</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569CD6"/>
          <w:kern w:val="0"/>
          <w:sz w:val="21"/>
          <w:szCs w:val="21"/>
          <w:lang w:eastAsia="en-AU"/>
          <w14:ligatures w14:val="none"/>
        </w:rPr>
        <w:t>{</w:t>
      </w:r>
      <w:r w:rsidR="002250EA" w:rsidRPr="002250EA">
        <w:rPr>
          <w:rFonts w:ascii="Consolas" w:eastAsia="Times New Roman" w:hAnsi="Consolas" w:cs="Times New Roman"/>
          <w:noProof/>
          <w:color w:val="D4D4D4"/>
          <w:kern w:val="0"/>
          <w:sz w:val="21"/>
          <w:szCs w:val="21"/>
          <w:lang w:eastAsia="en-AU"/>
          <w14:ligatures w14:val="none"/>
        </w:rPr>
        <w:t xml:space="preserve">() </w:t>
      </w:r>
      <w:r w:rsidR="002250EA" w:rsidRPr="002250EA">
        <w:rPr>
          <w:rFonts w:ascii="Consolas" w:eastAsia="Times New Roman" w:hAnsi="Consolas" w:cs="Times New Roman"/>
          <w:noProof/>
          <w:color w:val="569CD6"/>
          <w:kern w:val="0"/>
          <w:sz w:val="21"/>
          <w:szCs w:val="21"/>
          <w:lang w:eastAsia="en-AU"/>
          <w14:ligatures w14:val="none"/>
        </w:rPr>
        <w:t>=&gt;</w:t>
      </w:r>
      <w:r w:rsidR="002250EA" w:rsidRPr="002250EA">
        <w:rPr>
          <w:rFonts w:ascii="Consolas" w:eastAsia="Times New Roman" w:hAnsi="Consolas" w:cs="Times New Roman"/>
          <w:noProof/>
          <w:color w:val="D4D4D4"/>
          <w:kern w:val="0"/>
          <w:sz w:val="21"/>
          <w:szCs w:val="21"/>
          <w:lang w:eastAsia="en-AU"/>
          <w14:ligatures w14:val="none"/>
        </w:rPr>
        <w:t xml:space="preserve"> </w:t>
      </w:r>
      <w:r>
        <w:rPr>
          <w:rFonts w:ascii="Consolas" w:eastAsia="Times New Roman" w:hAnsi="Consolas" w:cs="Times New Roman"/>
          <w:noProof/>
          <w:color w:val="D4D4D4"/>
          <w:kern w:val="0"/>
          <w:sz w:val="21"/>
          <w:szCs w:val="21"/>
          <w:lang w:eastAsia="en-AU"/>
          <w14:ligatures w14:val="none"/>
        </w:rPr>
        <w:tab/>
      </w:r>
      <w:r w:rsidR="002250EA" w:rsidRPr="002250EA">
        <w:rPr>
          <w:rFonts w:ascii="Consolas" w:eastAsia="Times New Roman" w:hAnsi="Consolas" w:cs="Times New Roman"/>
          <w:noProof/>
          <w:color w:val="DCDCAA"/>
          <w:kern w:val="0"/>
          <w:sz w:val="21"/>
          <w:szCs w:val="21"/>
          <w:lang w:eastAsia="en-AU"/>
          <w14:ligatures w14:val="none"/>
        </w:rPr>
        <w:t>flaskOffer</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rawaddress</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networkid</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utxoobj</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offerNftObj</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offervalue</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bidPolic</w:t>
      </w:r>
      <w:r>
        <w:rPr>
          <w:rFonts w:ascii="Consolas" w:eastAsia="Times New Roman" w:hAnsi="Consolas" w:cs="Times New Roman"/>
          <w:noProof/>
          <w:color w:val="4FC1FF"/>
          <w:kern w:val="0"/>
          <w:sz w:val="21"/>
          <w:szCs w:val="21"/>
          <w:lang w:eastAsia="en-AU"/>
          <w14:ligatures w14:val="none"/>
        </w:rPr>
        <w:tab/>
      </w:r>
      <w:r w:rsidR="002250EA" w:rsidRPr="002250EA">
        <w:rPr>
          <w:rFonts w:ascii="Consolas" w:eastAsia="Times New Roman" w:hAnsi="Consolas" w:cs="Times New Roman"/>
          <w:noProof/>
          <w:color w:val="4FC1FF"/>
          <w:kern w:val="0"/>
          <w:sz w:val="21"/>
          <w:szCs w:val="21"/>
          <w:lang w:eastAsia="en-AU"/>
          <w14:ligatures w14:val="none"/>
        </w:rPr>
        <w:t>y</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bidName</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bidAmountRequested</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offerAssetAmount</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usedAddresses</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nftobj</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4FC1FF"/>
          <w:kern w:val="0"/>
          <w:sz w:val="21"/>
          <w:szCs w:val="21"/>
          <w:lang w:eastAsia="en-AU"/>
          <w14:ligatures w14:val="none"/>
        </w:rPr>
        <w:t>asse</w:t>
      </w:r>
      <w:r>
        <w:rPr>
          <w:rFonts w:ascii="Consolas" w:eastAsia="Times New Roman" w:hAnsi="Consolas" w:cs="Times New Roman"/>
          <w:noProof/>
          <w:color w:val="4FC1FF"/>
          <w:kern w:val="0"/>
          <w:sz w:val="21"/>
          <w:szCs w:val="21"/>
          <w:lang w:eastAsia="en-AU"/>
          <w14:ligatures w14:val="none"/>
        </w:rPr>
        <w:tab/>
      </w:r>
      <w:r w:rsidR="002250EA" w:rsidRPr="002250EA">
        <w:rPr>
          <w:rFonts w:ascii="Consolas" w:eastAsia="Times New Roman" w:hAnsi="Consolas" w:cs="Times New Roman"/>
          <w:noProof/>
          <w:color w:val="4FC1FF"/>
          <w:kern w:val="0"/>
          <w:sz w:val="21"/>
          <w:szCs w:val="21"/>
          <w:lang w:eastAsia="en-AU"/>
          <w14:ligatures w14:val="none"/>
        </w:rPr>
        <w:t>tUtxos</w:t>
      </w:r>
      <w:r w:rsidR="002250EA" w:rsidRPr="002250EA">
        <w:rPr>
          <w:rFonts w:ascii="Consolas" w:eastAsia="Times New Roman" w:hAnsi="Consolas" w:cs="Times New Roman"/>
          <w:noProof/>
          <w:color w:val="D4D4D4"/>
          <w:kern w:val="0"/>
          <w:sz w:val="21"/>
          <w:szCs w:val="21"/>
          <w:lang w:eastAsia="en-AU"/>
          <w14:ligatures w14:val="none"/>
        </w:rPr>
        <w:t>)</w:t>
      </w:r>
      <w:r w:rsidR="002250EA" w:rsidRPr="002250EA">
        <w:rPr>
          <w:rFonts w:ascii="Consolas" w:eastAsia="Times New Roman" w:hAnsi="Consolas" w:cs="Times New Roman"/>
          <w:noProof/>
          <w:color w:val="569CD6"/>
          <w:kern w:val="0"/>
          <w:sz w:val="21"/>
          <w:szCs w:val="21"/>
          <w:lang w:eastAsia="en-AU"/>
          <w14:ligatures w14:val="none"/>
        </w:rPr>
        <w:t>}</w:t>
      </w:r>
      <w:r w:rsidR="002250EA" w:rsidRPr="002250EA">
        <w:rPr>
          <w:rFonts w:ascii="Consolas" w:eastAsia="Times New Roman" w:hAnsi="Consolas" w:cs="Times New Roman"/>
          <w:noProof/>
          <w:color w:val="808080"/>
          <w:kern w:val="0"/>
          <w:sz w:val="21"/>
          <w:szCs w:val="21"/>
          <w:lang w:eastAsia="en-AU"/>
          <w14:ligatures w14:val="none"/>
        </w:rPr>
        <w:t>&gt;</w:t>
      </w:r>
    </w:p>
    <w:p w14:paraId="2C4C789C" w14:textId="77777777" w:rsidR="002250EA" w:rsidRPr="002250EA" w:rsidRDefault="002250EA"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2250EA">
        <w:rPr>
          <w:rFonts w:ascii="Consolas" w:eastAsia="Times New Roman" w:hAnsi="Consolas" w:cs="Times New Roman"/>
          <w:noProof/>
          <w:color w:val="D4D4D4"/>
          <w:kern w:val="0"/>
          <w:sz w:val="21"/>
          <w:szCs w:val="21"/>
          <w:lang w:eastAsia="en-AU"/>
          <w14:ligatures w14:val="none"/>
        </w:rPr>
        <w:t>            Submit Escrow</w:t>
      </w:r>
    </w:p>
    <w:p w14:paraId="0CBBCE2B" w14:textId="27DDCFB0" w:rsidR="002250EA" w:rsidRPr="002250EA" w:rsidRDefault="002250EA" w:rsidP="002250E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2250EA">
        <w:rPr>
          <w:rFonts w:ascii="Consolas" w:eastAsia="Times New Roman" w:hAnsi="Consolas" w:cs="Times New Roman"/>
          <w:noProof/>
          <w:color w:val="D4D4D4"/>
          <w:kern w:val="0"/>
          <w:sz w:val="21"/>
          <w:szCs w:val="21"/>
          <w:lang w:eastAsia="en-AU"/>
          <w14:ligatures w14:val="none"/>
        </w:rPr>
        <w:t> </w:t>
      </w:r>
      <w:r w:rsidRPr="002250EA">
        <w:rPr>
          <w:rFonts w:ascii="Consolas" w:eastAsia="Times New Roman" w:hAnsi="Consolas" w:cs="Times New Roman"/>
          <w:noProof/>
          <w:color w:val="808080"/>
          <w:kern w:val="0"/>
          <w:sz w:val="21"/>
          <w:szCs w:val="21"/>
          <w:lang w:eastAsia="en-AU"/>
          <w14:ligatures w14:val="none"/>
        </w:rPr>
        <w:t>&lt;/</w:t>
      </w:r>
      <w:r w:rsidRPr="002250EA">
        <w:rPr>
          <w:rFonts w:ascii="Consolas" w:eastAsia="Times New Roman" w:hAnsi="Consolas" w:cs="Times New Roman"/>
          <w:noProof/>
          <w:color w:val="4EC9B0"/>
          <w:kern w:val="0"/>
          <w:sz w:val="21"/>
          <w:szCs w:val="21"/>
          <w:lang w:eastAsia="en-AU"/>
          <w14:ligatures w14:val="none"/>
        </w:rPr>
        <w:t>Button</w:t>
      </w:r>
      <w:r w:rsidRPr="002250EA">
        <w:rPr>
          <w:rFonts w:ascii="Consolas" w:eastAsia="Times New Roman" w:hAnsi="Consolas" w:cs="Times New Roman"/>
          <w:noProof/>
          <w:color w:val="808080"/>
          <w:kern w:val="0"/>
          <w:sz w:val="21"/>
          <w:szCs w:val="21"/>
          <w:lang w:eastAsia="en-AU"/>
          <w14:ligatures w14:val="none"/>
        </w:rPr>
        <w:t>&gt;</w:t>
      </w:r>
    </w:p>
    <w:p w14:paraId="0E013C3E" w14:textId="77777777" w:rsidR="002250EA" w:rsidRPr="002250EA" w:rsidRDefault="002250EA" w:rsidP="002250EA"/>
    <w:p w14:paraId="6B5A4432" w14:textId="407C3A4E" w:rsidR="00771584" w:rsidRDefault="00771584" w:rsidP="00771584">
      <w:pPr>
        <w:keepNext/>
      </w:pPr>
      <w:r>
        <w:t xml:space="preserve">                         </w:t>
      </w:r>
      <w:r w:rsidRPr="00771584">
        <w:rPr>
          <w:noProof/>
        </w:rPr>
        <w:drawing>
          <wp:inline distT="0" distB="0" distL="0" distR="0" wp14:anchorId="5043B1C3" wp14:editId="2710ECCF">
            <wp:extent cx="3570208" cy="2766060"/>
            <wp:effectExtent l="0" t="0" r="0" b="0"/>
            <wp:docPr id="1003744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4623" name="Picture 1" descr="A screenshot of a computer&#10;&#10;Description automatically generated"/>
                    <pic:cNvPicPr/>
                  </pic:nvPicPr>
                  <pic:blipFill>
                    <a:blip r:embed="rId48"/>
                    <a:stretch>
                      <a:fillRect/>
                    </a:stretch>
                  </pic:blipFill>
                  <pic:spPr>
                    <a:xfrm>
                      <a:off x="0" y="0"/>
                      <a:ext cx="3580282" cy="2773865"/>
                    </a:xfrm>
                    <a:prstGeom prst="rect">
                      <a:avLst/>
                    </a:prstGeom>
                  </pic:spPr>
                </pic:pic>
              </a:graphicData>
            </a:graphic>
          </wp:inline>
        </w:drawing>
      </w:r>
    </w:p>
    <w:p w14:paraId="55446CD0" w14:textId="62312B23" w:rsidR="00771584" w:rsidRDefault="00771584" w:rsidP="00771584">
      <w:pPr>
        <w:pStyle w:val="Caption"/>
      </w:pPr>
      <w:r>
        <w:t xml:space="preserve">Figure </w:t>
      </w:r>
      <w:r>
        <w:fldChar w:fldCharType="begin"/>
      </w:r>
      <w:r>
        <w:instrText xml:space="preserve"> SEQ Figure \* ARABIC </w:instrText>
      </w:r>
      <w:r>
        <w:fldChar w:fldCharType="separate"/>
      </w:r>
      <w:r w:rsidR="00C44030">
        <w:rPr>
          <w:noProof/>
        </w:rPr>
        <w:t>18</w:t>
      </w:r>
      <w:r>
        <w:fldChar w:fldCharType="end"/>
      </w:r>
      <w:r>
        <w:t xml:space="preserve"> Make Offer Dialog</w:t>
      </w:r>
    </w:p>
    <w:p w14:paraId="6E35B0AB" w14:textId="0B0C16C2" w:rsidR="00230A1F" w:rsidRDefault="00230A1F" w:rsidP="00230A1F">
      <w:pPr>
        <w:pStyle w:val="Heading3"/>
      </w:pPr>
      <w:bookmarkStart w:id="81" w:name="_Toc161132946"/>
      <w:r>
        <w:lastRenderedPageBreak/>
        <w:t>About Dialog</w:t>
      </w:r>
      <w:bookmarkEnd w:id="81"/>
    </w:p>
    <w:p w14:paraId="1A339CE5" w14:textId="0A7C710E" w:rsidR="00230A1F" w:rsidRDefault="00230A1F" w:rsidP="00230A1F">
      <w:r>
        <w:t xml:space="preserve">The about dialog is used to convey critical application information to the user. The dialog is tied to a state variable which is initialized to true in the variable declaration to ensure the screen loads immediately when the page loads. We provide background information pertaining to the dApp, wallet debugging guidelines, notes on the tokens with decimal support, and licencing links. </w:t>
      </w:r>
    </w:p>
    <w:p w14:paraId="0A962A61" w14:textId="4E0E4385" w:rsidR="00230A1F" w:rsidRDefault="00230A1F" w:rsidP="00230A1F">
      <w:pPr>
        <w:pStyle w:val="Heading3"/>
      </w:pPr>
      <w:bookmarkStart w:id="82" w:name="_Toc161132947"/>
      <w:r>
        <w:t>Network Dialog</w:t>
      </w:r>
      <w:bookmarkEnd w:id="82"/>
    </w:p>
    <w:p w14:paraId="2A1B8E1E" w14:textId="6C26677D" w:rsidR="00230A1F" w:rsidRDefault="00230A1F" w:rsidP="00230A1F">
      <w:r>
        <w:t xml:space="preserve">The Network Dialog will </w:t>
      </w:r>
      <w:r w:rsidR="00836CD6">
        <w:t>pop up</w:t>
      </w:r>
      <w:r>
        <w:t xml:space="preserve"> to alert a user if their wallet is not set on the Cardano Mainnet network. </w:t>
      </w:r>
      <w:r w:rsidR="00773877">
        <w:t xml:space="preserve">We set the network dialog to true within the getNetwork function if the wallet is not on Mainnet. </w:t>
      </w:r>
    </w:p>
    <w:p w14:paraId="653E3879" w14:textId="5D38C99F" w:rsidR="00773877" w:rsidRDefault="00773877" w:rsidP="00773877">
      <w:pPr>
        <w:pStyle w:val="Heading3"/>
      </w:pPr>
      <w:bookmarkStart w:id="83" w:name="_Toc161132948"/>
      <w:r>
        <w:t>Submit Dialog</w:t>
      </w:r>
      <w:bookmarkEnd w:id="83"/>
    </w:p>
    <w:p w14:paraId="474B11E7" w14:textId="0D562908" w:rsidR="00773877" w:rsidRDefault="00773877" w:rsidP="00773877">
      <w:r>
        <w:t>The submit dialog is opened after a transaction has been submitted so we can display the status of the order and provide a link to the transaction on cexplorer.io. A MUI alert will popup if the alertstate variable is set to true during the processing of the transaction. If the txId state variable doesn’t contain ‘Error’ and the alertstate is false we display – Success with a celebration emoji (</w:t>
      </w:r>
      <w:r w:rsidRPr="00773877">
        <w:t>&amp;#129395;</w:t>
      </w:r>
      <w:r>
        <w:t>)</w:t>
      </w:r>
      <w:r w:rsidR="00932B28">
        <w:t xml:space="preserve">. </w:t>
      </w:r>
      <w:r>
        <w:t>If the txId == Error we display Transaction Failed and a sad face emoji</w:t>
      </w:r>
      <w:r w:rsidR="00462E3D">
        <w:t xml:space="preserve"> to the user</w:t>
      </w:r>
      <w:r>
        <w:t xml:space="preserve">. </w:t>
      </w:r>
    </w:p>
    <w:p w14:paraId="288DAA29" w14:textId="159F238F" w:rsidR="00462E3D" w:rsidRDefault="00462E3D" w:rsidP="00462E3D">
      <w:pPr>
        <w:pStyle w:val="Heading3"/>
      </w:pPr>
      <w:bookmarkStart w:id="84" w:name="_Toc161132949"/>
      <w:r>
        <w:t>See Offers Dialog</w:t>
      </w:r>
      <w:bookmarkEnd w:id="84"/>
    </w:p>
    <w:p w14:paraId="1DE4803C" w14:textId="7ABEB241" w:rsidR="00462E3D" w:rsidRDefault="00462E3D" w:rsidP="00773877">
      <w:r>
        <w:t>The See Offers dialog screen is activated by the ‘See Offers’ button on the Nescrow Homepage</w:t>
      </w:r>
      <w:r w:rsidR="0082088A">
        <w:t xml:space="preserve"> and allows users to accept offers locked by the contract</w:t>
      </w:r>
      <w:r>
        <w:t xml:space="preserve">. After a user connects their </w:t>
      </w:r>
      <w:r w:rsidR="0082088A">
        <w:t>wallet,</w:t>
      </w:r>
      <w:r>
        <w:t xml:space="preserve"> they </w:t>
      </w:r>
      <w:r w:rsidR="0082088A">
        <w:t>can</w:t>
      </w:r>
      <w:r>
        <w:t xml:space="preserve"> click the See offers button. Once clicked the seeOffersDHandler function will trigger a query from the front-end to the </w:t>
      </w:r>
      <w:hyperlink w:anchor="_flaskFindScriptUtxos" w:history="1">
        <w:r w:rsidRPr="00462E3D">
          <w:rPr>
            <w:rStyle w:val="Hyperlink"/>
          </w:rPr>
          <w:t>flaskFindScriptUtxos</w:t>
        </w:r>
      </w:hyperlink>
      <w:r>
        <w:t xml:space="preserve"> off chain endpoint to find </w:t>
      </w:r>
      <w:r w:rsidR="0082088A">
        <w:t>all</w:t>
      </w:r>
      <w:r>
        <w:t xml:space="preserve"> the offers locked into the Nescrow smart contract. A TextField searchBox which calls the </w:t>
      </w:r>
      <w:hyperlink w:anchor="_searchFx" w:history="1">
        <w:r w:rsidRPr="00462E3D">
          <w:rPr>
            <w:rStyle w:val="Hyperlink"/>
          </w:rPr>
          <w:t>searchValidate</w:t>
        </w:r>
      </w:hyperlink>
      <w:r>
        <w:t xml:space="preserve"> function is used to filter through the offers to limit the offers displayed. We use the state of the FilterOfferUtxos array to iterate over the list of offers at the contract and display MUI Cards. </w:t>
      </w:r>
      <w:r w:rsidR="0082088A">
        <w:t xml:space="preserve">For every item in the array, we create a Card with the asset offered, the image of the asset if available, the details of the swap, an accept button and a view button with a link to view the order on </w:t>
      </w:r>
      <w:hyperlink r:id="rId49" w:history="1">
        <w:r w:rsidR="0082088A" w:rsidRPr="00403DDE">
          <w:rPr>
            <w:rStyle w:val="Hyperlink"/>
          </w:rPr>
          <w:t>https://cexplorer.io</w:t>
        </w:r>
      </w:hyperlink>
      <w:r w:rsidR="0082088A">
        <w:t xml:space="preserve"> . If the tokens offered or requested exist within the token registry, we augment the display of the token to reflect the decimals registered in the token registry. </w:t>
      </w:r>
      <w:r w:rsidR="007D76DA">
        <w:t xml:space="preserve">The Accept button onClick property triggers the </w:t>
      </w:r>
      <w:hyperlink w:anchor="_acceptOfferHandler" w:history="1">
        <w:r w:rsidR="007D76DA" w:rsidRPr="007D76DA">
          <w:rPr>
            <w:rStyle w:val="Hyperlink"/>
          </w:rPr>
          <w:t>acceptOfferHandler</w:t>
        </w:r>
      </w:hyperlink>
      <w:r w:rsidR="007D76DA">
        <w:t xml:space="preserve"> function passing in the data-mssg property containing the transaction hash linked to the MUI card </w:t>
      </w:r>
      <w:r w:rsidR="00F3335F">
        <w:t>to</w:t>
      </w:r>
      <w:r w:rsidR="007D76DA">
        <w:t xml:space="preserve"> accept the correct order. </w:t>
      </w:r>
    </w:p>
    <w:p w14:paraId="08053B67" w14:textId="77777777" w:rsidR="0082088A" w:rsidRPr="0082088A" w:rsidRDefault="0082088A" w:rsidP="0082088A">
      <w:pPr>
        <w:shd w:val="clear" w:color="auto" w:fill="1E1E1E"/>
        <w:spacing w:after="0" w:line="285" w:lineRule="atLeast"/>
        <w:rPr>
          <w:rFonts w:ascii="Consolas" w:eastAsia="Times New Roman" w:hAnsi="Consolas" w:cs="Times New Roman"/>
          <w:noProof/>
          <w:color w:val="D4D4D4"/>
          <w:kern w:val="0"/>
          <w:sz w:val="21"/>
          <w:szCs w:val="21"/>
          <w:lang w:eastAsia="en-AU"/>
          <w14:ligatures w14:val="none"/>
        </w:rPr>
      </w:pPr>
      <w:r w:rsidRPr="0082088A">
        <w:rPr>
          <w:rFonts w:ascii="Consolas" w:eastAsia="Times New Roman" w:hAnsi="Consolas" w:cs="Times New Roman"/>
          <w:noProof/>
          <w:color w:val="D4D4D4"/>
          <w:kern w:val="0"/>
          <w:sz w:val="21"/>
          <w:szCs w:val="21"/>
          <w:lang w:eastAsia="en-AU"/>
          <w14:ligatures w14:val="none"/>
        </w:rPr>
        <w:t xml:space="preserve">Swap </w:t>
      </w:r>
      <w:r w:rsidRPr="0082088A">
        <w:rPr>
          <w:rFonts w:ascii="Consolas" w:eastAsia="Times New Roman" w:hAnsi="Consolas" w:cs="Times New Roman"/>
          <w:noProof/>
          <w:color w:val="569CD6"/>
          <w:kern w:val="0"/>
          <w:sz w:val="21"/>
          <w:szCs w:val="21"/>
          <w:lang w:eastAsia="en-AU"/>
          <w14:ligatures w14:val="none"/>
        </w:rPr>
        <w:t>{</w:t>
      </w:r>
      <w:r w:rsidRPr="0082088A">
        <w:rPr>
          <w:rFonts w:ascii="Consolas" w:eastAsia="Times New Roman" w:hAnsi="Consolas" w:cs="Times New Roman"/>
          <w:noProof/>
          <w:color w:val="4EC9B0"/>
          <w:kern w:val="0"/>
          <w:sz w:val="21"/>
          <w:szCs w:val="21"/>
          <w:lang w:eastAsia="en-AU"/>
          <w14:ligatures w14:val="none"/>
        </w:rPr>
        <w:t>Number</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datum</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unlock_amount</w:t>
      </w:r>
      <w:r w:rsidRPr="0082088A">
        <w:rPr>
          <w:rFonts w:ascii="Consolas" w:eastAsia="Times New Roman" w:hAnsi="Consolas" w:cs="Times New Roman"/>
          <w:noProof/>
          <w:color w:val="D4D4D4"/>
          <w:kern w:val="0"/>
          <w:sz w:val="21"/>
          <w:szCs w:val="21"/>
          <w:lang w:eastAsia="en-AU"/>
          <w14:ligatures w14:val="none"/>
        </w:rPr>
        <w:t>) / (</w:t>
      </w:r>
      <w:r w:rsidRPr="0082088A">
        <w:rPr>
          <w:rFonts w:ascii="Consolas" w:eastAsia="Times New Roman" w:hAnsi="Consolas" w:cs="Times New Roman"/>
          <w:noProof/>
          <w:color w:val="B5CEA8"/>
          <w:kern w:val="0"/>
          <w:sz w:val="21"/>
          <w:szCs w:val="21"/>
          <w:lang w:eastAsia="en-AU"/>
          <w14:ligatures w14:val="none"/>
        </w:rPr>
        <w:t>10</w:t>
      </w:r>
      <w:r w:rsidRPr="0082088A">
        <w:rPr>
          <w:rFonts w:ascii="Consolas" w:eastAsia="Times New Roman" w:hAnsi="Consolas" w:cs="Times New Roman"/>
          <w:noProof/>
          <w:color w:val="D4D4D4"/>
          <w:kern w:val="0"/>
          <w:sz w:val="21"/>
          <w:szCs w:val="21"/>
          <w:lang w:eastAsia="en-AU"/>
          <w14:ligatures w14:val="none"/>
        </w:rPr>
        <w:t xml:space="preserve"> ** </w:t>
      </w:r>
      <w:r w:rsidRPr="0082088A">
        <w:rPr>
          <w:rFonts w:ascii="Consolas" w:eastAsia="Times New Roman" w:hAnsi="Consolas" w:cs="Times New Roman"/>
          <w:noProof/>
          <w:color w:val="4EC9B0"/>
          <w:kern w:val="0"/>
          <w:sz w:val="21"/>
          <w:szCs w:val="21"/>
          <w:lang w:eastAsia="en-AU"/>
          <w14:ligatures w14:val="none"/>
        </w:rPr>
        <w:t>Number</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datum</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unlock_decimals</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569CD6"/>
          <w:kern w:val="0"/>
          <w:sz w:val="21"/>
          <w:szCs w:val="21"/>
          <w:lang w:eastAsia="en-AU"/>
          <w14:ligatures w14:val="none"/>
        </w:rPr>
        <w:t>}</w:t>
      </w:r>
      <w:r w:rsidRPr="0082088A">
        <w:rPr>
          <w:rFonts w:ascii="Consolas" w:eastAsia="Times New Roman" w:hAnsi="Consolas" w:cs="Times New Roman"/>
          <w:noProof/>
          <w:color w:val="D4D4D4"/>
          <w:kern w:val="0"/>
          <w:sz w:val="21"/>
          <w:szCs w:val="21"/>
          <w:lang w:eastAsia="en-AU"/>
          <w14:ligatures w14:val="none"/>
        </w:rPr>
        <w:t xml:space="preserve"> </w:t>
      </w:r>
      <w:r w:rsidRPr="0082088A">
        <w:rPr>
          <w:rFonts w:ascii="Consolas" w:eastAsia="Times New Roman" w:hAnsi="Consolas" w:cs="Times New Roman"/>
          <w:noProof/>
          <w:color w:val="569CD6"/>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datum</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unlock_name_utf</w:t>
      </w:r>
      <w:r w:rsidRPr="0082088A">
        <w:rPr>
          <w:rFonts w:ascii="Consolas" w:eastAsia="Times New Roman" w:hAnsi="Consolas" w:cs="Times New Roman"/>
          <w:noProof/>
          <w:color w:val="569CD6"/>
          <w:kern w:val="0"/>
          <w:sz w:val="21"/>
          <w:szCs w:val="21"/>
          <w:lang w:eastAsia="en-AU"/>
          <w14:ligatures w14:val="none"/>
        </w:rPr>
        <w:t>}</w:t>
      </w:r>
      <w:r w:rsidRPr="0082088A">
        <w:rPr>
          <w:rFonts w:ascii="Consolas" w:eastAsia="Times New Roman" w:hAnsi="Consolas" w:cs="Times New Roman"/>
          <w:noProof/>
          <w:color w:val="D4D4D4"/>
          <w:kern w:val="0"/>
          <w:sz w:val="21"/>
          <w:szCs w:val="21"/>
          <w:lang w:eastAsia="en-AU"/>
          <w14:ligatures w14:val="none"/>
        </w:rPr>
        <w:t xml:space="preserve"> for </w:t>
      </w:r>
      <w:r w:rsidRPr="0082088A">
        <w:rPr>
          <w:rFonts w:ascii="Consolas" w:eastAsia="Times New Roman" w:hAnsi="Consolas" w:cs="Times New Roman"/>
          <w:noProof/>
          <w:color w:val="569CD6"/>
          <w:kern w:val="0"/>
          <w:sz w:val="21"/>
          <w:szCs w:val="21"/>
          <w:lang w:eastAsia="en-AU"/>
          <w14:ligatures w14:val="none"/>
        </w:rPr>
        <w:t>{</w:t>
      </w:r>
      <w:r w:rsidRPr="0082088A">
        <w:rPr>
          <w:rFonts w:ascii="Consolas" w:eastAsia="Times New Roman" w:hAnsi="Consolas" w:cs="Times New Roman"/>
          <w:noProof/>
          <w:color w:val="4EC9B0"/>
          <w:kern w:val="0"/>
          <w:sz w:val="21"/>
          <w:szCs w:val="21"/>
          <w:lang w:eastAsia="en-AU"/>
          <w14:ligatures w14:val="none"/>
        </w:rPr>
        <w:t>Number</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datum</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lockedAssetAmount</w:t>
      </w:r>
      <w:r w:rsidRPr="0082088A">
        <w:rPr>
          <w:rFonts w:ascii="Consolas" w:eastAsia="Times New Roman" w:hAnsi="Consolas" w:cs="Times New Roman"/>
          <w:noProof/>
          <w:color w:val="D4D4D4"/>
          <w:kern w:val="0"/>
          <w:sz w:val="21"/>
          <w:szCs w:val="21"/>
          <w:lang w:eastAsia="en-AU"/>
          <w14:ligatures w14:val="none"/>
        </w:rPr>
        <w:t>) / (</w:t>
      </w:r>
      <w:r w:rsidRPr="0082088A">
        <w:rPr>
          <w:rFonts w:ascii="Consolas" w:eastAsia="Times New Roman" w:hAnsi="Consolas" w:cs="Times New Roman"/>
          <w:noProof/>
          <w:color w:val="B5CEA8"/>
          <w:kern w:val="0"/>
          <w:sz w:val="21"/>
          <w:szCs w:val="21"/>
          <w:lang w:eastAsia="en-AU"/>
          <w14:ligatures w14:val="none"/>
        </w:rPr>
        <w:t>10</w:t>
      </w:r>
      <w:r w:rsidRPr="0082088A">
        <w:rPr>
          <w:rFonts w:ascii="Consolas" w:eastAsia="Times New Roman" w:hAnsi="Consolas" w:cs="Times New Roman"/>
          <w:noProof/>
          <w:color w:val="D4D4D4"/>
          <w:kern w:val="0"/>
          <w:sz w:val="21"/>
          <w:szCs w:val="21"/>
          <w:lang w:eastAsia="en-AU"/>
          <w14:ligatures w14:val="none"/>
        </w:rPr>
        <w:t xml:space="preserve"> ** </w:t>
      </w:r>
      <w:r w:rsidRPr="0082088A">
        <w:rPr>
          <w:rFonts w:ascii="Consolas" w:eastAsia="Times New Roman" w:hAnsi="Consolas" w:cs="Times New Roman"/>
          <w:noProof/>
          <w:color w:val="4EC9B0"/>
          <w:kern w:val="0"/>
          <w:sz w:val="21"/>
          <w:szCs w:val="21"/>
          <w:lang w:eastAsia="en-AU"/>
          <w14:ligatures w14:val="none"/>
        </w:rPr>
        <w:t>Number</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datum</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locked_decimals</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569CD6"/>
          <w:kern w:val="0"/>
          <w:sz w:val="21"/>
          <w:szCs w:val="21"/>
          <w:lang w:eastAsia="en-AU"/>
          <w14:ligatures w14:val="none"/>
        </w:rPr>
        <w:t>}</w:t>
      </w:r>
      <w:r w:rsidRPr="0082088A">
        <w:rPr>
          <w:rFonts w:ascii="Consolas" w:eastAsia="Times New Roman" w:hAnsi="Consolas" w:cs="Times New Roman"/>
          <w:noProof/>
          <w:color w:val="D4D4D4"/>
          <w:kern w:val="0"/>
          <w:sz w:val="21"/>
          <w:szCs w:val="21"/>
          <w:lang w:eastAsia="en-AU"/>
          <w14:ligatures w14:val="none"/>
        </w:rPr>
        <w:t xml:space="preserve"> </w:t>
      </w:r>
      <w:r w:rsidRPr="0082088A">
        <w:rPr>
          <w:rFonts w:ascii="Consolas" w:eastAsia="Times New Roman" w:hAnsi="Consolas" w:cs="Times New Roman"/>
          <w:noProof/>
          <w:color w:val="569CD6"/>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datum</w:t>
      </w:r>
      <w:r w:rsidRPr="0082088A">
        <w:rPr>
          <w:rFonts w:ascii="Consolas" w:eastAsia="Times New Roman" w:hAnsi="Consolas" w:cs="Times New Roman"/>
          <w:noProof/>
          <w:color w:val="D4D4D4"/>
          <w:kern w:val="0"/>
          <w:sz w:val="21"/>
          <w:szCs w:val="21"/>
          <w:lang w:eastAsia="en-AU"/>
          <w14:ligatures w14:val="none"/>
        </w:rPr>
        <w:t>.</w:t>
      </w:r>
      <w:r w:rsidRPr="0082088A">
        <w:rPr>
          <w:rFonts w:ascii="Consolas" w:eastAsia="Times New Roman" w:hAnsi="Consolas" w:cs="Times New Roman"/>
          <w:noProof/>
          <w:color w:val="9CDCFE"/>
          <w:kern w:val="0"/>
          <w:sz w:val="21"/>
          <w:szCs w:val="21"/>
          <w:lang w:eastAsia="en-AU"/>
          <w14:ligatures w14:val="none"/>
        </w:rPr>
        <w:t>nft_offer_name</w:t>
      </w:r>
      <w:r w:rsidRPr="0082088A">
        <w:rPr>
          <w:rFonts w:ascii="Consolas" w:eastAsia="Times New Roman" w:hAnsi="Consolas" w:cs="Times New Roman"/>
          <w:noProof/>
          <w:color w:val="569CD6"/>
          <w:kern w:val="0"/>
          <w:sz w:val="21"/>
          <w:szCs w:val="21"/>
          <w:lang w:eastAsia="en-AU"/>
          <w14:ligatures w14:val="none"/>
        </w:rPr>
        <w:t>}</w:t>
      </w:r>
    </w:p>
    <w:p w14:paraId="26492015" w14:textId="77777777" w:rsidR="0082088A" w:rsidRDefault="0082088A" w:rsidP="00773877"/>
    <w:p w14:paraId="5367ABD8" w14:textId="77777777" w:rsidR="0082088A" w:rsidRDefault="0082088A" w:rsidP="00773877"/>
    <w:p w14:paraId="3268F097" w14:textId="77777777" w:rsidR="0082088A" w:rsidRDefault="0082088A" w:rsidP="0082088A">
      <w:pPr>
        <w:keepNext/>
      </w:pPr>
      <w:r>
        <w:lastRenderedPageBreak/>
        <w:t xml:space="preserve">                                            </w:t>
      </w:r>
      <w:r w:rsidRPr="0082088A">
        <w:rPr>
          <w:noProof/>
        </w:rPr>
        <w:drawing>
          <wp:inline distT="0" distB="0" distL="0" distR="0" wp14:anchorId="342F238F" wp14:editId="1B3128DB">
            <wp:extent cx="2560320" cy="3955755"/>
            <wp:effectExtent l="0" t="0" r="0" b="6985"/>
            <wp:docPr id="17928605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60576" name="Picture 1" descr="A screenshot of a phone&#10;&#10;Description automatically generated"/>
                    <pic:cNvPicPr/>
                  </pic:nvPicPr>
                  <pic:blipFill>
                    <a:blip r:embed="rId50"/>
                    <a:stretch>
                      <a:fillRect/>
                    </a:stretch>
                  </pic:blipFill>
                  <pic:spPr>
                    <a:xfrm>
                      <a:off x="0" y="0"/>
                      <a:ext cx="2565363" cy="3963547"/>
                    </a:xfrm>
                    <a:prstGeom prst="rect">
                      <a:avLst/>
                    </a:prstGeom>
                  </pic:spPr>
                </pic:pic>
              </a:graphicData>
            </a:graphic>
          </wp:inline>
        </w:drawing>
      </w:r>
    </w:p>
    <w:p w14:paraId="39CB7CBA" w14:textId="46033A18" w:rsidR="0082088A" w:rsidRDefault="0082088A" w:rsidP="0082088A">
      <w:pPr>
        <w:pStyle w:val="Caption"/>
      </w:pPr>
      <w:r>
        <w:t xml:space="preserve">Figure </w:t>
      </w:r>
      <w:r>
        <w:fldChar w:fldCharType="begin"/>
      </w:r>
      <w:r>
        <w:instrText xml:space="preserve"> SEQ Figure \* ARABIC </w:instrText>
      </w:r>
      <w:r>
        <w:fldChar w:fldCharType="separate"/>
      </w:r>
      <w:r w:rsidR="00C44030">
        <w:rPr>
          <w:noProof/>
        </w:rPr>
        <w:t>19</w:t>
      </w:r>
      <w:r>
        <w:fldChar w:fldCharType="end"/>
      </w:r>
      <w:r>
        <w:t xml:space="preserve"> See Offers Dialog Cards</w:t>
      </w:r>
    </w:p>
    <w:p w14:paraId="13460B81" w14:textId="1B860C1C" w:rsidR="00E9451F" w:rsidRDefault="00A461F3" w:rsidP="00F3335F">
      <w:pPr>
        <w:pStyle w:val="Heading3"/>
      </w:pPr>
      <w:bookmarkStart w:id="85" w:name="_Toc161132950"/>
      <w:r>
        <w:t>In Escrow Dialog</w:t>
      </w:r>
      <w:bookmarkEnd w:id="85"/>
    </w:p>
    <w:p w14:paraId="78EF5425" w14:textId="07E9CFFA" w:rsidR="00A461F3" w:rsidRDefault="00A461F3" w:rsidP="00773877">
      <w:r>
        <w:t xml:space="preserve">The in-escrow dialogue is used to show any orders locked into the contract by the current user and allow them to be cancelled. Technically it works very similarly to the See Offers dialog but instead of iterating over FilterOfferUtxos we iterate over the state of escrowUtxos. Both Dialogs rely on the triggering of </w:t>
      </w:r>
      <w:hyperlink w:anchor="_flaskFindScriptUtxos" w:history="1">
        <w:r w:rsidRPr="00A461F3">
          <w:rPr>
            <w:rStyle w:val="Hyperlink"/>
          </w:rPr>
          <w:t>flaskFindScriptUtxos</w:t>
        </w:r>
      </w:hyperlink>
      <w:r>
        <w:t xml:space="preserve"> to find orders locked within the contract. </w:t>
      </w:r>
      <w:r w:rsidR="00473859">
        <w:t xml:space="preserve">The Cards displayed contain a cancel and a view button. The cancel button onClick property calls the </w:t>
      </w:r>
      <w:hyperlink w:anchor="_cancelOrderHandler" w:history="1">
        <w:r w:rsidR="00473859" w:rsidRPr="00473859">
          <w:rPr>
            <w:rStyle w:val="Hyperlink"/>
          </w:rPr>
          <w:t>cancelOrderHandler</w:t>
        </w:r>
      </w:hyperlink>
      <w:r w:rsidR="00473859">
        <w:t xml:space="preserve"> and passes in the datum.tx_hash (transaction hash) of the order in the contract being cancelled, which the cancel order function can use to correctly identify the users order to cancel based on the card button they clicked. </w:t>
      </w:r>
    </w:p>
    <w:p w14:paraId="3FD9F2DC" w14:textId="77777777" w:rsidR="00473859" w:rsidRDefault="00473859" w:rsidP="00773877"/>
    <w:p w14:paraId="65CE5740" w14:textId="77777777" w:rsidR="00473859" w:rsidRPr="00473859" w:rsidRDefault="00473859" w:rsidP="00473859">
      <w:pPr>
        <w:shd w:val="clear" w:color="auto" w:fill="1E1E1E"/>
        <w:spacing w:after="0" w:line="285" w:lineRule="atLeast"/>
        <w:rPr>
          <w:rFonts w:ascii="Consolas" w:eastAsia="Times New Roman" w:hAnsi="Consolas" w:cs="Times New Roman"/>
          <w:color w:val="D4D4D4"/>
          <w:kern w:val="0"/>
          <w:sz w:val="21"/>
          <w:szCs w:val="21"/>
          <w:lang w:eastAsia="en-AU"/>
          <w14:ligatures w14:val="none"/>
        </w:rPr>
      </w:pPr>
      <w:r w:rsidRPr="00473859">
        <w:rPr>
          <w:rFonts w:ascii="Consolas" w:eastAsia="Times New Roman" w:hAnsi="Consolas" w:cs="Times New Roman"/>
          <w:color w:val="808080"/>
          <w:kern w:val="0"/>
          <w:sz w:val="21"/>
          <w:szCs w:val="21"/>
          <w:lang w:eastAsia="en-AU"/>
          <w14:ligatures w14:val="none"/>
        </w:rPr>
        <w:t>&lt;</w:t>
      </w:r>
      <w:r w:rsidRPr="00473859">
        <w:rPr>
          <w:rFonts w:ascii="Consolas" w:eastAsia="Times New Roman" w:hAnsi="Consolas" w:cs="Times New Roman"/>
          <w:color w:val="4EC9B0"/>
          <w:kern w:val="0"/>
          <w:sz w:val="21"/>
          <w:szCs w:val="21"/>
          <w:lang w:eastAsia="en-AU"/>
          <w14:ligatures w14:val="none"/>
        </w:rPr>
        <w:t>Button</w:t>
      </w:r>
      <w:r w:rsidRPr="00473859">
        <w:rPr>
          <w:rFonts w:ascii="Consolas" w:eastAsia="Times New Roman" w:hAnsi="Consolas" w:cs="Times New Roman"/>
          <w:color w:val="D4D4D4"/>
          <w:kern w:val="0"/>
          <w:sz w:val="21"/>
          <w:szCs w:val="21"/>
          <w:lang w:eastAsia="en-AU"/>
          <w14:ligatures w14:val="none"/>
        </w:rPr>
        <w:t xml:space="preserve"> </w:t>
      </w:r>
      <w:r w:rsidRPr="00473859">
        <w:rPr>
          <w:rFonts w:ascii="Consolas" w:eastAsia="Times New Roman" w:hAnsi="Consolas" w:cs="Times New Roman"/>
          <w:color w:val="9CDCFE"/>
          <w:kern w:val="0"/>
          <w:sz w:val="21"/>
          <w:szCs w:val="21"/>
          <w:lang w:eastAsia="en-AU"/>
          <w14:ligatures w14:val="none"/>
        </w:rPr>
        <w:t>size</w:t>
      </w:r>
      <w:r w:rsidRPr="00473859">
        <w:rPr>
          <w:rFonts w:ascii="Consolas" w:eastAsia="Times New Roman" w:hAnsi="Consolas" w:cs="Times New Roman"/>
          <w:color w:val="D4D4D4"/>
          <w:kern w:val="0"/>
          <w:sz w:val="21"/>
          <w:szCs w:val="21"/>
          <w:lang w:eastAsia="en-AU"/>
          <w14:ligatures w14:val="none"/>
        </w:rPr>
        <w:t>=</w:t>
      </w:r>
      <w:r w:rsidRPr="00473859">
        <w:rPr>
          <w:rFonts w:ascii="Consolas" w:eastAsia="Times New Roman" w:hAnsi="Consolas" w:cs="Times New Roman"/>
          <w:color w:val="CE9178"/>
          <w:kern w:val="0"/>
          <w:sz w:val="21"/>
          <w:szCs w:val="21"/>
          <w:lang w:eastAsia="en-AU"/>
          <w14:ligatures w14:val="none"/>
        </w:rPr>
        <w:t>"small"</w:t>
      </w:r>
      <w:r w:rsidRPr="00473859">
        <w:rPr>
          <w:rFonts w:ascii="Consolas" w:eastAsia="Times New Roman" w:hAnsi="Consolas" w:cs="Times New Roman"/>
          <w:color w:val="D4D4D4"/>
          <w:kern w:val="0"/>
          <w:sz w:val="21"/>
          <w:szCs w:val="21"/>
          <w:lang w:eastAsia="en-AU"/>
          <w14:ligatures w14:val="none"/>
        </w:rPr>
        <w:t xml:space="preserve">  </w:t>
      </w:r>
      <w:r w:rsidRPr="00473859">
        <w:rPr>
          <w:rFonts w:ascii="Consolas" w:eastAsia="Times New Roman" w:hAnsi="Consolas" w:cs="Times New Roman"/>
          <w:color w:val="9CDCFE"/>
          <w:kern w:val="0"/>
          <w:sz w:val="21"/>
          <w:szCs w:val="21"/>
          <w:lang w:eastAsia="en-AU"/>
          <w14:ligatures w14:val="none"/>
        </w:rPr>
        <w:t>data-mssg</w:t>
      </w:r>
      <w:r w:rsidRPr="00473859">
        <w:rPr>
          <w:rFonts w:ascii="Consolas" w:eastAsia="Times New Roman" w:hAnsi="Consolas" w:cs="Times New Roman"/>
          <w:color w:val="D4D4D4"/>
          <w:kern w:val="0"/>
          <w:sz w:val="21"/>
          <w:szCs w:val="21"/>
          <w:lang w:eastAsia="en-AU"/>
          <w14:ligatures w14:val="none"/>
        </w:rPr>
        <w:t>=</w:t>
      </w:r>
      <w:r w:rsidRPr="00473859">
        <w:rPr>
          <w:rFonts w:ascii="Consolas" w:eastAsia="Times New Roman" w:hAnsi="Consolas" w:cs="Times New Roman"/>
          <w:color w:val="569CD6"/>
          <w:kern w:val="0"/>
          <w:sz w:val="21"/>
          <w:szCs w:val="21"/>
          <w:lang w:eastAsia="en-AU"/>
          <w14:ligatures w14:val="none"/>
        </w:rPr>
        <w:t>{</w:t>
      </w:r>
      <w:r w:rsidRPr="00473859">
        <w:rPr>
          <w:rFonts w:ascii="Consolas" w:eastAsia="Times New Roman" w:hAnsi="Consolas" w:cs="Times New Roman"/>
          <w:color w:val="9CDCFE"/>
          <w:kern w:val="0"/>
          <w:sz w:val="21"/>
          <w:szCs w:val="21"/>
          <w:lang w:eastAsia="en-AU"/>
          <w14:ligatures w14:val="none"/>
        </w:rPr>
        <w:t>datum</w:t>
      </w:r>
      <w:r w:rsidRPr="00473859">
        <w:rPr>
          <w:rFonts w:ascii="Consolas" w:eastAsia="Times New Roman" w:hAnsi="Consolas" w:cs="Times New Roman"/>
          <w:color w:val="D4D4D4"/>
          <w:kern w:val="0"/>
          <w:sz w:val="21"/>
          <w:szCs w:val="21"/>
          <w:lang w:eastAsia="en-AU"/>
          <w14:ligatures w14:val="none"/>
        </w:rPr>
        <w:t>.</w:t>
      </w:r>
      <w:r w:rsidRPr="00473859">
        <w:rPr>
          <w:rFonts w:ascii="Consolas" w:eastAsia="Times New Roman" w:hAnsi="Consolas" w:cs="Times New Roman"/>
          <w:color w:val="9CDCFE"/>
          <w:kern w:val="0"/>
          <w:sz w:val="21"/>
          <w:szCs w:val="21"/>
          <w:lang w:eastAsia="en-AU"/>
          <w14:ligatures w14:val="none"/>
        </w:rPr>
        <w:t>tx_hash</w:t>
      </w:r>
      <w:r w:rsidRPr="00473859">
        <w:rPr>
          <w:rFonts w:ascii="Consolas" w:eastAsia="Times New Roman" w:hAnsi="Consolas" w:cs="Times New Roman"/>
          <w:color w:val="569CD6"/>
          <w:kern w:val="0"/>
          <w:sz w:val="21"/>
          <w:szCs w:val="21"/>
          <w:lang w:eastAsia="en-AU"/>
          <w14:ligatures w14:val="none"/>
        </w:rPr>
        <w:t>}</w:t>
      </w:r>
      <w:r w:rsidRPr="00473859">
        <w:rPr>
          <w:rFonts w:ascii="Consolas" w:eastAsia="Times New Roman" w:hAnsi="Consolas" w:cs="Times New Roman"/>
          <w:color w:val="D4D4D4"/>
          <w:kern w:val="0"/>
          <w:sz w:val="21"/>
          <w:szCs w:val="21"/>
          <w:lang w:eastAsia="en-AU"/>
          <w14:ligatures w14:val="none"/>
        </w:rPr>
        <w:t xml:space="preserve"> </w:t>
      </w:r>
      <w:r w:rsidRPr="00473859">
        <w:rPr>
          <w:rFonts w:ascii="Consolas" w:eastAsia="Times New Roman" w:hAnsi="Consolas" w:cs="Times New Roman"/>
          <w:color w:val="9CDCFE"/>
          <w:kern w:val="0"/>
          <w:sz w:val="21"/>
          <w:szCs w:val="21"/>
          <w:lang w:eastAsia="en-AU"/>
          <w14:ligatures w14:val="none"/>
        </w:rPr>
        <w:t>onClick</w:t>
      </w:r>
      <w:r w:rsidRPr="00473859">
        <w:rPr>
          <w:rFonts w:ascii="Consolas" w:eastAsia="Times New Roman" w:hAnsi="Consolas" w:cs="Times New Roman"/>
          <w:color w:val="D4D4D4"/>
          <w:kern w:val="0"/>
          <w:sz w:val="21"/>
          <w:szCs w:val="21"/>
          <w:lang w:eastAsia="en-AU"/>
          <w14:ligatures w14:val="none"/>
        </w:rPr>
        <w:t>=</w:t>
      </w:r>
      <w:r w:rsidRPr="00473859">
        <w:rPr>
          <w:rFonts w:ascii="Consolas" w:eastAsia="Times New Roman" w:hAnsi="Consolas" w:cs="Times New Roman"/>
          <w:color w:val="569CD6"/>
          <w:kern w:val="0"/>
          <w:sz w:val="21"/>
          <w:szCs w:val="21"/>
          <w:lang w:eastAsia="en-AU"/>
          <w14:ligatures w14:val="none"/>
        </w:rPr>
        <w:t>{</w:t>
      </w:r>
      <w:r w:rsidRPr="00473859">
        <w:rPr>
          <w:rFonts w:ascii="Consolas" w:eastAsia="Times New Roman" w:hAnsi="Consolas" w:cs="Times New Roman"/>
          <w:color w:val="DCDCAA"/>
          <w:kern w:val="0"/>
          <w:sz w:val="21"/>
          <w:szCs w:val="21"/>
          <w:lang w:eastAsia="en-AU"/>
          <w14:ligatures w14:val="none"/>
        </w:rPr>
        <w:t>cancelOrderHandler</w:t>
      </w:r>
      <w:r w:rsidRPr="00473859">
        <w:rPr>
          <w:rFonts w:ascii="Consolas" w:eastAsia="Times New Roman" w:hAnsi="Consolas" w:cs="Times New Roman"/>
          <w:color w:val="569CD6"/>
          <w:kern w:val="0"/>
          <w:sz w:val="21"/>
          <w:szCs w:val="21"/>
          <w:lang w:eastAsia="en-AU"/>
          <w14:ligatures w14:val="none"/>
        </w:rPr>
        <w:t>}</w:t>
      </w:r>
      <w:r w:rsidRPr="00473859">
        <w:rPr>
          <w:rFonts w:ascii="Consolas" w:eastAsia="Times New Roman" w:hAnsi="Consolas" w:cs="Times New Roman"/>
          <w:color w:val="D4D4D4"/>
          <w:kern w:val="0"/>
          <w:sz w:val="21"/>
          <w:szCs w:val="21"/>
          <w:lang w:eastAsia="en-AU"/>
          <w14:ligatures w14:val="none"/>
        </w:rPr>
        <w:t xml:space="preserve"> </w:t>
      </w:r>
      <w:r w:rsidRPr="00473859">
        <w:rPr>
          <w:rFonts w:ascii="Consolas" w:eastAsia="Times New Roman" w:hAnsi="Consolas" w:cs="Times New Roman"/>
          <w:color w:val="9CDCFE"/>
          <w:kern w:val="0"/>
          <w:sz w:val="21"/>
          <w:szCs w:val="21"/>
          <w:lang w:eastAsia="en-AU"/>
          <w14:ligatures w14:val="none"/>
        </w:rPr>
        <w:t>variant</w:t>
      </w:r>
      <w:r w:rsidRPr="00473859">
        <w:rPr>
          <w:rFonts w:ascii="Consolas" w:eastAsia="Times New Roman" w:hAnsi="Consolas" w:cs="Times New Roman"/>
          <w:color w:val="D4D4D4"/>
          <w:kern w:val="0"/>
          <w:sz w:val="21"/>
          <w:szCs w:val="21"/>
          <w:lang w:eastAsia="en-AU"/>
          <w14:ligatures w14:val="none"/>
        </w:rPr>
        <w:t>=</w:t>
      </w:r>
      <w:r w:rsidRPr="00473859">
        <w:rPr>
          <w:rFonts w:ascii="Consolas" w:eastAsia="Times New Roman" w:hAnsi="Consolas" w:cs="Times New Roman"/>
          <w:color w:val="CE9178"/>
          <w:kern w:val="0"/>
          <w:sz w:val="21"/>
          <w:szCs w:val="21"/>
          <w:lang w:eastAsia="en-AU"/>
          <w14:ligatures w14:val="none"/>
        </w:rPr>
        <w:t>"outlined"</w:t>
      </w:r>
      <w:r w:rsidRPr="00473859">
        <w:rPr>
          <w:rFonts w:ascii="Consolas" w:eastAsia="Times New Roman" w:hAnsi="Consolas" w:cs="Times New Roman"/>
          <w:color w:val="808080"/>
          <w:kern w:val="0"/>
          <w:sz w:val="21"/>
          <w:szCs w:val="21"/>
          <w:lang w:eastAsia="en-AU"/>
          <w14:ligatures w14:val="none"/>
        </w:rPr>
        <w:t>&gt;</w:t>
      </w:r>
      <w:r w:rsidRPr="00473859">
        <w:rPr>
          <w:rFonts w:ascii="Consolas" w:eastAsia="Times New Roman" w:hAnsi="Consolas" w:cs="Times New Roman"/>
          <w:color w:val="D4D4D4"/>
          <w:kern w:val="0"/>
          <w:sz w:val="21"/>
          <w:szCs w:val="21"/>
          <w:lang w:eastAsia="en-AU"/>
          <w14:ligatures w14:val="none"/>
        </w:rPr>
        <w:t>Cancel</w:t>
      </w:r>
      <w:r w:rsidRPr="00473859">
        <w:rPr>
          <w:rFonts w:ascii="Consolas" w:eastAsia="Times New Roman" w:hAnsi="Consolas" w:cs="Times New Roman"/>
          <w:color w:val="808080"/>
          <w:kern w:val="0"/>
          <w:sz w:val="21"/>
          <w:szCs w:val="21"/>
          <w:lang w:eastAsia="en-AU"/>
          <w14:ligatures w14:val="none"/>
        </w:rPr>
        <w:t>&lt;/</w:t>
      </w:r>
      <w:r w:rsidRPr="00473859">
        <w:rPr>
          <w:rFonts w:ascii="Consolas" w:eastAsia="Times New Roman" w:hAnsi="Consolas" w:cs="Times New Roman"/>
          <w:color w:val="4EC9B0"/>
          <w:kern w:val="0"/>
          <w:sz w:val="21"/>
          <w:szCs w:val="21"/>
          <w:lang w:eastAsia="en-AU"/>
          <w14:ligatures w14:val="none"/>
        </w:rPr>
        <w:t>Button</w:t>
      </w:r>
      <w:r w:rsidRPr="00473859">
        <w:rPr>
          <w:rFonts w:ascii="Consolas" w:eastAsia="Times New Roman" w:hAnsi="Consolas" w:cs="Times New Roman"/>
          <w:color w:val="808080"/>
          <w:kern w:val="0"/>
          <w:sz w:val="21"/>
          <w:szCs w:val="21"/>
          <w:lang w:eastAsia="en-AU"/>
          <w14:ligatures w14:val="none"/>
        </w:rPr>
        <w:t>&gt;</w:t>
      </w:r>
    </w:p>
    <w:p w14:paraId="60952E63" w14:textId="77777777" w:rsidR="00473859" w:rsidRDefault="00473859" w:rsidP="00773877"/>
    <w:p w14:paraId="1AC53CE9" w14:textId="296C6F16" w:rsidR="00A461F3" w:rsidRDefault="007D76DA" w:rsidP="00C86070">
      <w:pPr>
        <w:pStyle w:val="Heading3"/>
      </w:pPr>
      <w:bookmarkStart w:id="86" w:name="_Toc161132951"/>
      <w:r>
        <w:t>Loading Dialog</w:t>
      </w:r>
      <w:bookmarkEnd w:id="86"/>
    </w:p>
    <w:p w14:paraId="3A6D8E41" w14:textId="38237A2C" w:rsidR="007D76DA" w:rsidRPr="00773877" w:rsidRDefault="007D76DA" w:rsidP="00773877">
      <w:r>
        <w:t xml:space="preserve">The loading dialog contains a MUI ‘CircularProgress’ spinner to communicate when the site is loading information. During multiple functions we use the state of the loadingdialog variable to </w:t>
      </w:r>
      <w:r w:rsidR="00C86070">
        <w:t>open the</w:t>
      </w:r>
      <w:r>
        <w:t xml:space="preserve"> loading dialog</w:t>
      </w:r>
      <w:r w:rsidR="00C86070">
        <w:t xml:space="preserve"> screen</w:t>
      </w:r>
      <w:r>
        <w:t xml:space="preserve"> during API calls which can take some time to complete. </w:t>
      </w:r>
    </w:p>
    <w:sectPr w:rsidR="007D76DA" w:rsidRPr="00773877" w:rsidSect="00B84016">
      <w:head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8BE94" w14:textId="77777777" w:rsidR="00B84016" w:rsidRDefault="00B84016" w:rsidP="00C61C06">
      <w:pPr>
        <w:spacing w:after="0" w:line="240" w:lineRule="auto"/>
      </w:pPr>
      <w:r>
        <w:separator/>
      </w:r>
    </w:p>
  </w:endnote>
  <w:endnote w:type="continuationSeparator" w:id="0">
    <w:p w14:paraId="2A977776" w14:textId="77777777" w:rsidR="00B84016" w:rsidRDefault="00B84016" w:rsidP="00C61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812CF" w14:textId="77777777" w:rsidR="00B84016" w:rsidRDefault="00B84016" w:rsidP="00C61C06">
      <w:pPr>
        <w:spacing w:after="0" w:line="240" w:lineRule="auto"/>
      </w:pPr>
      <w:r>
        <w:separator/>
      </w:r>
    </w:p>
  </w:footnote>
  <w:footnote w:type="continuationSeparator" w:id="0">
    <w:p w14:paraId="396886DC" w14:textId="77777777" w:rsidR="00B84016" w:rsidRDefault="00B84016" w:rsidP="00C61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865514"/>
      <w:docPartObj>
        <w:docPartGallery w:val="Page Numbers (Top of Page)"/>
        <w:docPartUnique/>
      </w:docPartObj>
    </w:sdtPr>
    <w:sdtEndPr>
      <w:rPr>
        <w:noProof/>
      </w:rPr>
    </w:sdtEndPr>
    <w:sdtContent>
      <w:p w14:paraId="61F79C95" w14:textId="4F5378B6" w:rsidR="00C61C06" w:rsidRDefault="00C61C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CB9DD5" w14:textId="77777777" w:rsidR="00C61C06" w:rsidRDefault="00C61C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3216"/>
    <w:multiLevelType w:val="hybridMultilevel"/>
    <w:tmpl w:val="83A824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B3014AD"/>
    <w:multiLevelType w:val="hybridMultilevel"/>
    <w:tmpl w:val="C79679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003495"/>
    <w:multiLevelType w:val="hybridMultilevel"/>
    <w:tmpl w:val="FFCE08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4511BD0"/>
    <w:multiLevelType w:val="hybridMultilevel"/>
    <w:tmpl w:val="44864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8522559">
    <w:abstractNumId w:val="1"/>
  </w:num>
  <w:num w:numId="2" w16cid:durableId="653803163">
    <w:abstractNumId w:val="0"/>
  </w:num>
  <w:num w:numId="3" w16cid:durableId="350645304">
    <w:abstractNumId w:val="3"/>
  </w:num>
  <w:num w:numId="4" w16cid:durableId="6608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4EB"/>
    <w:rsid w:val="00000BAD"/>
    <w:rsid w:val="000017D6"/>
    <w:rsid w:val="000318B8"/>
    <w:rsid w:val="000458E6"/>
    <w:rsid w:val="00046510"/>
    <w:rsid w:val="000578EF"/>
    <w:rsid w:val="000755E3"/>
    <w:rsid w:val="00075B5F"/>
    <w:rsid w:val="000977C4"/>
    <w:rsid w:val="000B39ED"/>
    <w:rsid w:val="000C18AF"/>
    <w:rsid w:val="000C6B6E"/>
    <w:rsid w:val="000D1364"/>
    <w:rsid w:val="000F1ECD"/>
    <w:rsid w:val="000F2782"/>
    <w:rsid w:val="000F6992"/>
    <w:rsid w:val="001114CD"/>
    <w:rsid w:val="001441C9"/>
    <w:rsid w:val="00151834"/>
    <w:rsid w:val="001552F4"/>
    <w:rsid w:val="001649DB"/>
    <w:rsid w:val="00193D77"/>
    <w:rsid w:val="001B07B4"/>
    <w:rsid w:val="001C5D56"/>
    <w:rsid w:val="001D0D7A"/>
    <w:rsid w:val="00202C07"/>
    <w:rsid w:val="00204C30"/>
    <w:rsid w:val="00207605"/>
    <w:rsid w:val="0021596A"/>
    <w:rsid w:val="00216C7A"/>
    <w:rsid w:val="00221CB8"/>
    <w:rsid w:val="002250EA"/>
    <w:rsid w:val="00230A1F"/>
    <w:rsid w:val="00253AAD"/>
    <w:rsid w:val="00256ED2"/>
    <w:rsid w:val="002618B9"/>
    <w:rsid w:val="00265E74"/>
    <w:rsid w:val="00293C53"/>
    <w:rsid w:val="00295314"/>
    <w:rsid w:val="002A3A92"/>
    <w:rsid w:val="002B0502"/>
    <w:rsid w:val="002C56C7"/>
    <w:rsid w:val="002D1879"/>
    <w:rsid w:val="002D4737"/>
    <w:rsid w:val="002D6C27"/>
    <w:rsid w:val="00323306"/>
    <w:rsid w:val="00325C3E"/>
    <w:rsid w:val="003700D2"/>
    <w:rsid w:val="003732DB"/>
    <w:rsid w:val="003802F7"/>
    <w:rsid w:val="00390C3A"/>
    <w:rsid w:val="003923DC"/>
    <w:rsid w:val="00393900"/>
    <w:rsid w:val="003C2F0A"/>
    <w:rsid w:val="003C6A0D"/>
    <w:rsid w:val="003D30D7"/>
    <w:rsid w:val="004068DC"/>
    <w:rsid w:val="00425137"/>
    <w:rsid w:val="00432D6B"/>
    <w:rsid w:val="00437E92"/>
    <w:rsid w:val="004504E0"/>
    <w:rsid w:val="00453C6B"/>
    <w:rsid w:val="00462E3D"/>
    <w:rsid w:val="0047227B"/>
    <w:rsid w:val="00473859"/>
    <w:rsid w:val="00474380"/>
    <w:rsid w:val="004748B0"/>
    <w:rsid w:val="004806F1"/>
    <w:rsid w:val="0048252B"/>
    <w:rsid w:val="00485A10"/>
    <w:rsid w:val="004A50D3"/>
    <w:rsid w:val="004A73C7"/>
    <w:rsid w:val="004C4529"/>
    <w:rsid w:val="004D1B30"/>
    <w:rsid w:val="004F6171"/>
    <w:rsid w:val="00500A57"/>
    <w:rsid w:val="005108B1"/>
    <w:rsid w:val="00514BEE"/>
    <w:rsid w:val="00525CFA"/>
    <w:rsid w:val="005274EB"/>
    <w:rsid w:val="0054357B"/>
    <w:rsid w:val="0055796A"/>
    <w:rsid w:val="00577180"/>
    <w:rsid w:val="00593AC7"/>
    <w:rsid w:val="005A5E64"/>
    <w:rsid w:val="005D681C"/>
    <w:rsid w:val="005E0DE2"/>
    <w:rsid w:val="005E13A6"/>
    <w:rsid w:val="005F7F54"/>
    <w:rsid w:val="00611B62"/>
    <w:rsid w:val="0061351B"/>
    <w:rsid w:val="0061580C"/>
    <w:rsid w:val="0062118A"/>
    <w:rsid w:val="00630CD4"/>
    <w:rsid w:val="006353CA"/>
    <w:rsid w:val="00667225"/>
    <w:rsid w:val="00667D22"/>
    <w:rsid w:val="006820EA"/>
    <w:rsid w:val="00690934"/>
    <w:rsid w:val="006A4A0B"/>
    <w:rsid w:val="006B20F8"/>
    <w:rsid w:val="006B225D"/>
    <w:rsid w:val="006C706F"/>
    <w:rsid w:val="006D62EC"/>
    <w:rsid w:val="006F6B25"/>
    <w:rsid w:val="00717E13"/>
    <w:rsid w:val="00720100"/>
    <w:rsid w:val="00736ED1"/>
    <w:rsid w:val="00746ED5"/>
    <w:rsid w:val="00763547"/>
    <w:rsid w:val="00765F60"/>
    <w:rsid w:val="00771584"/>
    <w:rsid w:val="00773877"/>
    <w:rsid w:val="00790E6A"/>
    <w:rsid w:val="00796A22"/>
    <w:rsid w:val="007B2F81"/>
    <w:rsid w:val="007B3044"/>
    <w:rsid w:val="007D0832"/>
    <w:rsid w:val="007D1A7E"/>
    <w:rsid w:val="007D30A1"/>
    <w:rsid w:val="007D76DA"/>
    <w:rsid w:val="007F20F9"/>
    <w:rsid w:val="007F3D2D"/>
    <w:rsid w:val="00810683"/>
    <w:rsid w:val="00815327"/>
    <w:rsid w:val="0082088A"/>
    <w:rsid w:val="0082433C"/>
    <w:rsid w:val="00836CD6"/>
    <w:rsid w:val="0084741F"/>
    <w:rsid w:val="00872FC2"/>
    <w:rsid w:val="0088079B"/>
    <w:rsid w:val="00884ECA"/>
    <w:rsid w:val="00897443"/>
    <w:rsid w:val="008F5FD4"/>
    <w:rsid w:val="0091391E"/>
    <w:rsid w:val="0092402E"/>
    <w:rsid w:val="00932B28"/>
    <w:rsid w:val="009518A9"/>
    <w:rsid w:val="00983269"/>
    <w:rsid w:val="009906B5"/>
    <w:rsid w:val="009948B8"/>
    <w:rsid w:val="009955D6"/>
    <w:rsid w:val="009A213E"/>
    <w:rsid w:val="009B677E"/>
    <w:rsid w:val="009D3268"/>
    <w:rsid w:val="009D6AF6"/>
    <w:rsid w:val="009E5E45"/>
    <w:rsid w:val="009E7C31"/>
    <w:rsid w:val="009F3F1B"/>
    <w:rsid w:val="009F5FC3"/>
    <w:rsid w:val="00A0236A"/>
    <w:rsid w:val="00A06390"/>
    <w:rsid w:val="00A078BE"/>
    <w:rsid w:val="00A127B1"/>
    <w:rsid w:val="00A250CA"/>
    <w:rsid w:val="00A416E2"/>
    <w:rsid w:val="00A461F3"/>
    <w:rsid w:val="00A50161"/>
    <w:rsid w:val="00A611C4"/>
    <w:rsid w:val="00A63103"/>
    <w:rsid w:val="00AA6FC3"/>
    <w:rsid w:val="00AC78BE"/>
    <w:rsid w:val="00AD7085"/>
    <w:rsid w:val="00AE5822"/>
    <w:rsid w:val="00AF16BF"/>
    <w:rsid w:val="00B06F8E"/>
    <w:rsid w:val="00B20BA4"/>
    <w:rsid w:val="00B53EEA"/>
    <w:rsid w:val="00B70A71"/>
    <w:rsid w:val="00B84016"/>
    <w:rsid w:val="00B856F0"/>
    <w:rsid w:val="00BF37E8"/>
    <w:rsid w:val="00C232E8"/>
    <w:rsid w:val="00C4158D"/>
    <w:rsid w:val="00C44030"/>
    <w:rsid w:val="00C61C06"/>
    <w:rsid w:val="00C80593"/>
    <w:rsid w:val="00C86070"/>
    <w:rsid w:val="00C97104"/>
    <w:rsid w:val="00CB45D1"/>
    <w:rsid w:val="00CC4630"/>
    <w:rsid w:val="00CD2F1F"/>
    <w:rsid w:val="00CD3C8C"/>
    <w:rsid w:val="00D00115"/>
    <w:rsid w:val="00D05BBD"/>
    <w:rsid w:val="00D12162"/>
    <w:rsid w:val="00D327ED"/>
    <w:rsid w:val="00D41113"/>
    <w:rsid w:val="00D44CBC"/>
    <w:rsid w:val="00D50686"/>
    <w:rsid w:val="00D67EEA"/>
    <w:rsid w:val="00D821B6"/>
    <w:rsid w:val="00D848C4"/>
    <w:rsid w:val="00D871FC"/>
    <w:rsid w:val="00D9090E"/>
    <w:rsid w:val="00DA3464"/>
    <w:rsid w:val="00DA3FDD"/>
    <w:rsid w:val="00DB0ACB"/>
    <w:rsid w:val="00DF0BC5"/>
    <w:rsid w:val="00E05652"/>
    <w:rsid w:val="00E0696E"/>
    <w:rsid w:val="00E06D82"/>
    <w:rsid w:val="00E1157A"/>
    <w:rsid w:val="00E32DC4"/>
    <w:rsid w:val="00E60B75"/>
    <w:rsid w:val="00E67937"/>
    <w:rsid w:val="00E871C6"/>
    <w:rsid w:val="00E8730F"/>
    <w:rsid w:val="00E9451F"/>
    <w:rsid w:val="00EB507F"/>
    <w:rsid w:val="00ED325E"/>
    <w:rsid w:val="00ED4E89"/>
    <w:rsid w:val="00EE2869"/>
    <w:rsid w:val="00EE3304"/>
    <w:rsid w:val="00EE3A62"/>
    <w:rsid w:val="00F1412C"/>
    <w:rsid w:val="00F2131D"/>
    <w:rsid w:val="00F3335F"/>
    <w:rsid w:val="00F400B5"/>
    <w:rsid w:val="00F40E3B"/>
    <w:rsid w:val="00F419A6"/>
    <w:rsid w:val="00F42689"/>
    <w:rsid w:val="00F6042F"/>
    <w:rsid w:val="00F70FEE"/>
    <w:rsid w:val="00F73660"/>
    <w:rsid w:val="00F838BB"/>
    <w:rsid w:val="00F932F5"/>
    <w:rsid w:val="00F9524A"/>
    <w:rsid w:val="00FB6086"/>
    <w:rsid w:val="00FE59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9107B"/>
  <w15:chartTrackingRefBased/>
  <w15:docId w15:val="{C0F004B0-F9C4-42B8-B031-9ED932713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8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C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605"/>
    <w:rPr>
      <w:color w:val="0563C1" w:themeColor="hyperlink"/>
      <w:u w:val="single"/>
    </w:rPr>
  </w:style>
  <w:style w:type="character" w:styleId="UnresolvedMention">
    <w:name w:val="Unresolved Mention"/>
    <w:basedOn w:val="DefaultParagraphFont"/>
    <w:uiPriority w:val="99"/>
    <w:semiHidden/>
    <w:unhideWhenUsed/>
    <w:rsid w:val="00207605"/>
    <w:rPr>
      <w:color w:val="605E5C"/>
      <w:shd w:val="clear" w:color="auto" w:fill="E1DFDD"/>
    </w:rPr>
  </w:style>
  <w:style w:type="character" w:customStyle="1" w:styleId="Heading2Char">
    <w:name w:val="Heading 2 Char"/>
    <w:basedOn w:val="DefaultParagraphFont"/>
    <w:link w:val="Heading2"/>
    <w:uiPriority w:val="9"/>
    <w:rsid w:val="00690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9093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5183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84ECA"/>
    <w:rPr>
      <w:b/>
      <w:bCs/>
    </w:rPr>
  </w:style>
  <w:style w:type="paragraph" w:styleId="NoSpacing">
    <w:name w:val="No Spacing"/>
    <w:link w:val="NoSpacingChar"/>
    <w:uiPriority w:val="1"/>
    <w:qFormat/>
    <w:rsid w:val="00C61C0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61C06"/>
    <w:rPr>
      <w:rFonts w:eastAsiaTheme="minorEastAsia"/>
      <w:kern w:val="0"/>
      <w:lang w:val="en-US"/>
      <w14:ligatures w14:val="none"/>
    </w:rPr>
  </w:style>
  <w:style w:type="paragraph" w:styleId="Header">
    <w:name w:val="header"/>
    <w:basedOn w:val="Normal"/>
    <w:link w:val="HeaderChar"/>
    <w:uiPriority w:val="99"/>
    <w:unhideWhenUsed/>
    <w:rsid w:val="00C61C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C06"/>
  </w:style>
  <w:style w:type="paragraph" w:styleId="Footer">
    <w:name w:val="footer"/>
    <w:basedOn w:val="Normal"/>
    <w:link w:val="FooterChar"/>
    <w:uiPriority w:val="99"/>
    <w:unhideWhenUsed/>
    <w:rsid w:val="00C61C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C06"/>
  </w:style>
  <w:style w:type="paragraph" w:styleId="TOCHeading">
    <w:name w:val="TOC Heading"/>
    <w:basedOn w:val="Heading1"/>
    <w:next w:val="Normal"/>
    <w:uiPriority w:val="39"/>
    <w:unhideWhenUsed/>
    <w:qFormat/>
    <w:rsid w:val="00C61C06"/>
    <w:pPr>
      <w:outlineLvl w:val="9"/>
    </w:pPr>
    <w:rPr>
      <w:kern w:val="0"/>
      <w:lang w:val="en-US"/>
      <w14:ligatures w14:val="none"/>
    </w:rPr>
  </w:style>
  <w:style w:type="paragraph" w:styleId="TOC2">
    <w:name w:val="toc 2"/>
    <w:basedOn w:val="Normal"/>
    <w:next w:val="Normal"/>
    <w:autoRedefine/>
    <w:uiPriority w:val="39"/>
    <w:unhideWhenUsed/>
    <w:rsid w:val="00C61C06"/>
    <w:pPr>
      <w:spacing w:after="100"/>
      <w:ind w:left="220"/>
    </w:pPr>
  </w:style>
  <w:style w:type="paragraph" w:styleId="TOC3">
    <w:name w:val="toc 3"/>
    <w:basedOn w:val="Normal"/>
    <w:next w:val="Normal"/>
    <w:autoRedefine/>
    <w:uiPriority w:val="39"/>
    <w:unhideWhenUsed/>
    <w:rsid w:val="00C61C06"/>
    <w:pPr>
      <w:spacing w:after="100"/>
      <w:ind w:left="440"/>
    </w:pPr>
  </w:style>
  <w:style w:type="paragraph" w:styleId="TOC1">
    <w:name w:val="toc 1"/>
    <w:basedOn w:val="Normal"/>
    <w:next w:val="Normal"/>
    <w:autoRedefine/>
    <w:uiPriority w:val="39"/>
    <w:unhideWhenUsed/>
    <w:rsid w:val="00C61C06"/>
    <w:pPr>
      <w:spacing w:after="100"/>
    </w:pPr>
  </w:style>
  <w:style w:type="character" w:customStyle="1" w:styleId="Heading4Char">
    <w:name w:val="Heading 4 Char"/>
    <w:basedOn w:val="DefaultParagraphFont"/>
    <w:link w:val="Heading4"/>
    <w:uiPriority w:val="9"/>
    <w:rsid w:val="00C61C0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15327"/>
    <w:pPr>
      <w:ind w:left="720"/>
      <w:contextualSpacing/>
    </w:pPr>
  </w:style>
  <w:style w:type="paragraph" w:styleId="Caption">
    <w:name w:val="caption"/>
    <w:basedOn w:val="Normal"/>
    <w:next w:val="Normal"/>
    <w:uiPriority w:val="35"/>
    <w:unhideWhenUsed/>
    <w:qFormat/>
    <w:rsid w:val="00A06390"/>
    <w:pPr>
      <w:spacing w:after="200" w:line="240" w:lineRule="auto"/>
    </w:pPr>
    <w:rPr>
      <w:i/>
      <w:iCs/>
      <w:color w:val="44546A" w:themeColor="text2"/>
      <w:sz w:val="18"/>
      <w:szCs w:val="18"/>
    </w:rPr>
  </w:style>
  <w:style w:type="character" w:customStyle="1" w:styleId="line">
    <w:name w:val="line"/>
    <w:basedOn w:val="DefaultParagraphFont"/>
    <w:rsid w:val="004806F1"/>
  </w:style>
  <w:style w:type="character" w:styleId="FollowedHyperlink">
    <w:name w:val="FollowedHyperlink"/>
    <w:basedOn w:val="DefaultParagraphFont"/>
    <w:uiPriority w:val="99"/>
    <w:semiHidden/>
    <w:unhideWhenUsed/>
    <w:rsid w:val="00204C30"/>
    <w:rPr>
      <w:color w:val="954F72" w:themeColor="followedHyperlink"/>
      <w:u w:val="single"/>
    </w:rPr>
  </w:style>
  <w:style w:type="character" w:styleId="Emphasis">
    <w:name w:val="Emphasis"/>
    <w:basedOn w:val="DefaultParagraphFont"/>
    <w:uiPriority w:val="20"/>
    <w:qFormat/>
    <w:rsid w:val="00193D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588">
      <w:bodyDiv w:val="1"/>
      <w:marLeft w:val="0"/>
      <w:marRight w:val="0"/>
      <w:marTop w:val="0"/>
      <w:marBottom w:val="0"/>
      <w:divBdr>
        <w:top w:val="none" w:sz="0" w:space="0" w:color="auto"/>
        <w:left w:val="none" w:sz="0" w:space="0" w:color="auto"/>
        <w:bottom w:val="none" w:sz="0" w:space="0" w:color="auto"/>
        <w:right w:val="none" w:sz="0" w:space="0" w:color="auto"/>
      </w:divBdr>
    </w:div>
    <w:div w:id="71776285">
      <w:bodyDiv w:val="1"/>
      <w:marLeft w:val="0"/>
      <w:marRight w:val="0"/>
      <w:marTop w:val="0"/>
      <w:marBottom w:val="0"/>
      <w:divBdr>
        <w:top w:val="none" w:sz="0" w:space="0" w:color="auto"/>
        <w:left w:val="none" w:sz="0" w:space="0" w:color="auto"/>
        <w:bottom w:val="none" w:sz="0" w:space="0" w:color="auto"/>
        <w:right w:val="none" w:sz="0" w:space="0" w:color="auto"/>
      </w:divBdr>
      <w:divsChild>
        <w:div w:id="1590887334">
          <w:marLeft w:val="0"/>
          <w:marRight w:val="0"/>
          <w:marTop w:val="0"/>
          <w:marBottom w:val="0"/>
          <w:divBdr>
            <w:top w:val="none" w:sz="0" w:space="0" w:color="auto"/>
            <w:left w:val="none" w:sz="0" w:space="0" w:color="auto"/>
            <w:bottom w:val="none" w:sz="0" w:space="0" w:color="auto"/>
            <w:right w:val="none" w:sz="0" w:space="0" w:color="auto"/>
          </w:divBdr>
          <w:divsChild>
            <w:div w:id="850417098">
              <w:marLeft w:val="0"/>
              <w:marRight w:val="0"/>
              <w:marTop w:val="0"/>
              <w:marBottom w:val="0"/>
              <w:divBdr>
                <w:top w:val="none" w:sz="0" w:space="0" w:color="auto"/>
                <w:left w:val="none" w:sz="0" w:space="0" w:color="auto"/>
                <w:bottom w:val="none" w:sz="0" w:space="0" w:color="auto"/>
                <w:right w:val="none" w:sz="0" w:space="0" w:color="auto"/>
              </w:divBdr>
            </w:div>
            <w:div w:id="11920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4281">
      <w:bodyDiv w:val="1"/>
      <w:marLeft w:val="0"/>
      <w:marRight w:val="0"/>
      <w:marTop w:val="0"/>
      <w:marBottom w:val="0"/>
      <w:divBdr>
        <w:top w:val="none" w:sz="0" w:space="0" w:color="auto"/>
        <w:left w:val="none" w:sz="0" w:space="0" w:color="auto"/>
        <w:bottom w:val="none" w:sz="0" w:space="0" w:color="auto"/>
        <w:right w:val="none" w:sz="0" w:space="0" w:color="auto"/>
      </w:divBdr>
      <w:divsChild>
        <w:div w:id="670528707">
          <w:marLeft w:val="0"/>
          <w:marRight w:val="0"/>
          <w:marTop w:val="0"/>
          <w:marBottom w:val="0"/>
          <w:divBdr>
            <w:top w:val="none" w:sz="0" w:space="0" w:color="auto"/>
            <w:left w:val="none" w:sz="0" w:space="0" w:color="auto"/>
            <w:bottom w:val="none" w:sz="0" w:space="0" w:color="auto"/>
            <w:right w:val="none" w:sz="0" w:space="0" w:color="auto"/>
          </w:divBdr>
          <w:divsChild>
            <w:div w:id="10454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6140">
      <w:bodyDiv w:val="1"/>
      <w:marLeft w:val="0"/>
      <w:marRight w:val="0"/>
      <w:marTop w:val="0"/>
      <w:marBottom w:val="0"/>
      <w:divBdr>
        <w:top w:val="none" w:sz="0" w:space="0" w:color="auto"/>
        <w:left w:val="none" w:sz="0" w:space="0" w:color="auto"/>
        <w:bottom w:val="none" w:sz="0" w:space="0" w:color="auto"/>
        <w:right w:val="none" w:sz="0" w:space="0" w:color="auto"/>
      </w:divBdr>
      <w:divsChild>
        <w:div w:id="620845373">
          <w:marLeft w:val="0"/>
          <w:marRight w:val="0"/>
          <w:marTop w:val="0"/>
          <w:marBottom w:val="0"/>
          <w:divBdr>
            <w:top w:val="none" w:sz="0" w:space="0" w:color="auto"/>
            <w:left w:val="none" w:sz="0" w:space="0" w:color="auto"/>
            <w:bottom w:val="none" w:sz="0" w:space="0" w:color="auto"/>
            <w:right w:val="none" w:sz="0" w:space="0" w:color="auto"/>
          </w:divBdr>
          <w:divsChild>
            <w:div w:id="16789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7279">
      <w:bodyDiv w:val="1"/>
      <w:marLeft w:val="0"/>
      <w:marRight w:val="0"/>
      <w:marTop w:val="0"/>
      <w:marBottom w:val="0"/>
      <w:divBdr>
        <w:top w:val="none" w:sz="0" w:space="0" w:color="auto"/>
        <w:left w:val="none" w:sz="0" w:space="0" w:color="auto"/>
        <w:bottom w:val="none" w:sz="0" w:space="0" w:color="auto"/>
        <w:right w:val="none" w:sz="0" w:space="0" w:color="auto"/>
      </w:divBdr>
      <w:divsChild>
        <w:div w:id="148057331">
          <w:marLeft w:val="0"/>
          <w:marRight w:val="0"/>
          <w:marTop w:val="0"/>
          <w:marBottom w:val="0"/>
          <w:divBdr>
            <w:top w:val="none" w:sz="0" w:space="0" w:color="auto"/>
            <w:left w:val="none" w:sz="0" w:space="0" w:color="auto"/>
            <w:bottom w:val="none" w:sz="0" w:space="0" w:color="auto"/>
            <w:right w:val="none" w:sz="0" w:space="0" w:color="auto"/>
          </w:divBdr>
          <w:divsChild>
            <w:div w:id="830293560">
              <w:marLeft w:val="0"/>
              <w:marRight w:val="0"/>
              <w:marTop w:val="0"/>
              <w:marBottom w:val="0"/>
              <w:divBdr>
                <w:top w:val="none" w:sz="0" w:space="0" w:color="auto"/>
                <w:left w:val="none" w:sz="0" w:space="0" w:color="auto"/>
                <w:bottom w:val="none" w:sz="0" w:space="0" w:color="auto"/>
                <w:right w:val="none" w:sz="0" w:space="0" w:color="auto"/>
              </w:divBdr>
            </w:div>
            <w:div w:id="19126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52118">
      <w:bodyDiv w:val="1"/>
      <w:marLeft w:val="0"/>
      <w:marRight w:val="0"/>
      <w:marTop w:val="0"/>
      <w:marBottom w:val="0"/>
      <w:divBdr>
        <w:top w:val="none" w:sz="0" w:space="0" w:color="auto"/>
        <w:left w:val="none" w:sz="0" w:space="0" w:color="auto"/>
        <w:bottom w:val="none" w:sz="0" w:space="0" w:color="auto"/>
        <w:right w:val="none" w:sz="0" w:space="0" w:color="auto"/>
      </w:divBdr>
      <w:divsChild>
        <w:div w:id="673648428">
          <w:marLeft w:val="0"/>
          <w:marRight w:val="0"/>
          <w:marTop w:val="0"/>
          <w:marBottom w:val="0"/>
          <w:divBdr>
            <w:top w:val="none" w:sz="0" w:space="0" w:color="auto"/>
            <w:left w:val="none" w:sz="0" w:space="0" w:color="auto"/>
            <w:bottom w:val="none" w:sz="0" w:space="0" w:color="auto"/>
            <w:right w:val="none" w:sz="0" w:space="0" w:color="auto"/>
          </w:divBdr>
          <w:divsChild>
            <w:div w:id="1161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8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5376">
          <w:marLeft w:val="0"/>
          <w:marRight w:val="0"/>
          <w:marTop w:val="0"/>
          <w:marBottom w:val="0"/>
          <w:divBdr>
            <w:top w:val="none" w:sz="0" w:space="0" w:color="auto"/>
            <w:left w:val="none" w:sz="0" w:space="0" w:color="auto"/>
            <w:bottom w:val="none" w:sz="0" w:space="0" w:color="auto"/>
            <w:right w:val="none" w:sz="0" w:space="0" w:color="auto"/>
          </w:divBdr>
          <w:divsChild>
            <w:div w:id="7796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8556">
      <w:bodyDiv w:val="1"/>
      <w:marLeft w:val="0"/>
      <w:marRight w:val="0"/>
      <w:marTop w:val="0"/>
      <w:marBottom w:val="0"/>
      <w:divBdr>
        <w:top w:val="none" w:sz="0" w:space="0" w:color="auto"/>
        <w:left w:val="none" w:sz="0" w:space="0" w:color="auto"/>
        <w:bottom w:val="none" w:sz="0" w:space="0" w:color="auto"/>
        <w:right w:val="none" w:sz="0" w:space="0" w:color="auto"/>
      </w:divBdr>
    </w:div>
    <w:div w:id="548763844">
      <w:bodyDiv w:val="1"/>
      <w:marLeft w:val="0"/>
      <w:marRight w:val="0"/>
      <w:marTop w:val="0"/>
      <w:marBottom w:val="0"/>
      <w:divBdr>
        <w:top w:val="none" w:sz="0" w:space="0" w:color="auto"/>
        <w:left w:val="none" w:sz="0" w:space="0" w:color="auto"/>
        <w:bottom w:val="none" w:sz="0" w:space="0" w:color="auto"/>
        <w:right w:val="none" w:sz="0" w:space="0" w:color="auto"/>
      </w:divBdr>
      <w:divsChild>
        <w:div w:id="167791408">
          <w:marLeft w:val="0"/>
          <w:marRight w:val="0"/>
          <w:marTop w:val="0"/>
          <w:marBottom w:val="0"/>
          <w:divBdr>
            <w:top w:val="none" w:sz="0" w:space="0" w:color="auto"/>
            <w:left w:val="none" w:sz="0" w:space="0" w:color="auto"/>
            <w:bottom w:val="none" w:sz="0" w:space="0" w:color="auto"/>
            <w:right w:val="none" w:sz="0" w:space="0" w:color="auto"/>
          </w:divBdr>
          <w:divsChild>
            <w:div w:id="6568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72988">
      <w:bodyDiv w:val="1"/>
      <w:marLeft w:val="0"/>
      <w:marRight w:val="0"/>
      <w:marTop w:val="0"/>
      <w:marBottom w:val="0"/>
      <w:divBdr>
        <w:top w:val="none" w:sz="0" w:space="0" w:color="auto"/>
        <w:left w:val="none" w:sz="0" w:space="0" w:color="auto"/>
        <w:bottom w:val="none" w:sz="0" w:space="0" w:color="auto"/>
        <w:right w:val="none" w:sz="0" w:space="0" w:color="auto"/>
      </w:divBdr>
      <w:divsChild>
        <w:div w:id="2051962">
          <w:marLeft w:val="0"/>
          <w:marRight w:val="0"/>
          <w:marTop w:val="0"/>
          <w:marBottom w:val="0"/>
          <w:divBdr>
            <w:top w:val="none" w:sz="0" w:space="0" w:color="auto"/>
            <w:left w:val="none" w:sz="0" w:space="0" w:color="auto"/>
            <w:bottom w:val="none" w:sz="0" w:space="0" w:color="auto"/>
            <w:right w:val="none" w:sz="0" w:space="0" w:color="auto"/>
          </w:divBdr>
          <w:divsChild>
            <w:div w:id="2031056412">
              <w:marLeft w:val="0"/>
              <w:marRight w:val="0"/>
              <w:marTop w:val="0"/>
              <w:marBottom w:val="0"/>
              <w:divBdr>
                <w:top w:val="none" w:sz="0" w:space="0" w:color="auto"/>
                <w:left w:val="none" w:sz="0" w:space="0" w:color="auto"/>
                <w:bottom w:val="none" w:sz="0" w:space="0" w:color="auto"/>
                <w:right w:val="none" w:sz="0" w:space="0" w:color="auto"/>
              </w:divBdr>
            </w:div>
            <w:div w:id="837892187">
              <w:marLeft w:val="0"/>
              <w:marRight w:val="0"/>
              <w:marTop w:val="0"/>
              <w:marBottom w:val="0"/>
              <w:divBdr>
                <w:top w:val="none" w:sz="0" w:space="0" w:color="auto"/>
                <w:left w:val="none" w:sz="0" w:space="0" w:color="auto"/>
                <w:bottom w:val="none" w:sz="0" w:space="0" w:color="auto"/>
                <w:right w:val="none" w:sz="0" w:space="0" w:color="auto"/>
              </w:divBdr>
            </w:div>
            <w:div w:id="285818234">
              <w:marLeft w:val="0"/>
              <w:marRight w:val="0"/>
              <w:marTop w:val="0"/>
              <w:marBottom w:val="0"/>
              <w:divBdr>
                <w:top w:val="none" w:sz="0" w:space="0" w:color="auto"/>
                <w:left w:val="none" w:sz="0" w:space="0" w:color="auto"/>
                <w:bottom w:val="none" w:sz="0" w:space="0" w:color="auto"/>
                <w:right w:val="none" w:sz="0" w:space="0" w:color="auto"/>
              </w:divBdr>
            </w:div>
            <w:div w:id="717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5418">
      <w:bodyDiv w:val="1"/>
      <w:marLeft w:val="0"/>
      <w:marRight w:val="0"/>
      <w:marTop w:val="0"/>
      <w:marBottom w:val="0"/>
      <w:divBdr>
        <w:top w:val="none" w:sz="0" w:space="0" w:color="auto"/>
        <w:left w:val="none" w:sz="0" w:space="0" w:color="auto"/>
        <w:bottom w:val="none" w:sz="0" w:space="0" w:color="auto"/>
        <w:right w:val="none" w:sz="0" w:space="0" w:color="auto"/>
      </w:divBdr>
      <w:divsChild>
        <w:div w:id="896404952">
          <w:marLeft w:val="0"/>
          <w:marRight w:val="0"/>
          <w:marTop w:val="0"/>
          <w:marBottom w:val="0"/>
          <w:divBdr>
            <w:top w:val="none" w:sz="0" w:space="0" w:color="auto"/>
            <w:left w:val="none" w:sz="0" w:space="0" w:color="auto"/>
            <w:bottom w:val="none" w:sz="0" w:space="0" w:color="auto"/>
            <w:right w:val="none" w:sz="0" w:space="0" w:color="auto"/>
          </w:divBdr>
          <w:divsChild>
            <w:div w:id="13155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60016">
      <w:bodyDiv w:val="1"/>
      <w:marLeft w:val="0"/>
      <w:marRight w:val="0"/>
      <w:marTop w:val="0"/>
      <w:marBottom w:val="0"/>
      <w:divBdr>
        <w:top w:val="none" w:sz="0" w:space="0" w:color="auto"/>
        <w:left w:val="none" w:sz="0" w:space="0" w:color="auto"/>
        <w:bottom w:val="none" w:sz="0" w:space="0" w:color="auto"/>
        <w:right w:val="none" w:sz="0" w:space="0" w:color="auto"/>
      </w:divBdr>
      <w:divsChild>
        <w:div w:id="1860704352">
          <w:marLeft w:val="0"/>
          <w:marRight w:val="0"/>
          <w:marTop w:val="0"/>
          <w:marBottom w:val="0"/>
          <w:divBdr>
            <w:top w:val="none" w:sz="0" w:space="0" w:color="auto"/>
            <w:left w:val="none" w:sz="0" w:space="0" w:color="auto"/>
            <w:bottom w:val="none" w:sz="0" w:space="0" w:color="auto"/>
            <w:right w:val="none" w:sz="0" w:space="0" w:color="auto"/>
          </w:divBdr>
          <w:divsChild>
            <w:div w:id="9314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169">
      <w:bodyDiv w:val="1"/>
      <w:marLeft w:val="0"/>
      <w:marRight w:val="0"/>
      <w:marTop w:val="0"/>
      <w:marBottom w:val="0"/>
      <w:divBdr>
        <w:top w:val="none" w:sz="0" w:space="0" w:color="auto"/>
        <w:left w:val="none" w:sz="0" w:space="0" w:color="auto"/>
        <w:bottom w:val="none" w:sz="0" w:space="0" w:color="auto"/>
        <w:right w:val="none" w:sz="0" w:space="0" w:color="auto"/>
      </w:divBdr>
      <w:divsChild>
        <w:div w:id="1671063026">
          <w:marLeft w:val="0"/>
          <w:marRight w:val="0"/>
          <w:marTop w:val="0"/>
          <w:marBottom w:val="0"/>
          <w:divBdr>
            <w:top w:val="none" w:sz="0" w:space="0" w:color="auto"/>
            <w:left w:val="none" w:sz="0" w:space="0" w:color="auto"/>
            <w:bottom w:val="none" w:sz="0" w:space="0" w:color="auto"/>
            <w:right w:val="none" w:sz="0" w:space="0" w:color="auto"/>
          </w:divBdr>
          <w:divsChild>
            <w:div w:id="14298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0306">
      <w:bodyDiv w:val="1"/>
      <w:marLeft w:val="0"/>
      <w:marRight w:val="0"/>
      <w:marTop w:val="0"/>
      <w:marBottom w:val="0"/>
      <w:divBdr>
        <w:top w:val="none" w:sz="0" w:space="0" w:color="auto"/>
        <w:left w:val="none" w:sz="0" w:space="0" w:color="auto"/>
        <w:bottom w:val="none" w:sz="0" w:space="0" w:color="auto"/>
        <w:right w:val="none" w:sz="0" w:space="0" w:color="auto"/>
      </w:divBdr>
      <w:divsChild>
        <w:div w:id="1071850700">
          <w:marLeft w:val="0"/>
          <w:marRight w:val="0"/>
          <w:marTop w:val="0"/>
          <w:marBottom w:val="0"/>
          <w:divBdr>
            <w:top w:val="none" w:sz="0" w:space="0" w:color="auto"/>
            <w:left w:val="none" w:sz="0" w:space="0" w:color="auto"/>
            <w:bottom w:val="none" w:sz="0" w:space="0" w:color="auto"/>
            <w:right w:val="none" w:sz="0" w:space="0" w:color="auto"/>
          </w:divBdr>
          <w:divsChild>
            <w:div w:id="525825132">
              <w:marLeft w:val="0"/>
              <w:marRight w:val="0"/>
              <w:marTop w:val="0"/>
              <w:marBottom w:val="0"/>
              <w:divBdr>
                <w:top w:val="none" w:sz="0" w:space="0" w:color="auto"/>
                <w:left w:val="none" w:sz="0" w:space="0" w:color="auto"/>
                <w:bottom w:val="none" w:sz="0" w:space="0" w:color="auto"/>
                <w:right w:val="none" w:sz="0" w:space="0" w:color="auto"/>
              </w:divBdr>
            </w:div>
            <w:div w:id="2078631413">
              <w:marLeft w:val="0"/>
              <w:marRight w:val="0"/>
              <w:marTop w:val="0"/>
              <w:marBottom w:val="0"/>
              <w:divBdr>
                <w:top w:val="none" w:sz="0" w:space="0" w:color="auto"/>
                <w:left w:val="none" w:sz="0" w:space="0" w:color="auto"/>
                <w:bottom w:val="none" w:sz="0" w:space="0" w:color="auto"/>
                <w:right w:val="none" w:sz="0" w:space="0" w:color="auto"/>
              </w:divBdr>
            </w:div>
            <w:div w:id="57213131">
              <w:marLeft w:val="0"/>
              <w:marRight w:val="0"/>
              <w:marTop w:val="0"/>
              <w:marBottom w:val="0"/>
              <w:divBdr>
                <w:top w:val="none" w:sz="0" w:space="0" w:color="auto"/>
                <w:left w:val="none" w:sz="0" w:space="0" w:color="auto"/>
                <w:bottom w:val="none" w:sz="0" w:space="0" w:color="auto"/>
                <w:right w:val="none" w:sz="0" w:space="0" w:color="auto"/>
              </w:divBdr>
            </w:div>
            <w:div w:id="1753432940">
              <w:marLeft w:val="0"/>
              <w:marRight w:val="0"/>
              <w:marTop w:val="0"/>
              <w:marBottom w:val="0"/>
              <w:divBdr>
                <w:top w:val="none" w:sz="0" w:space="0" w:color="auto"/>
                <w:left w:val="none" w:sz="0" w:space="0" w:color="auto"/>
                <w:bottom w:val="none" w:sz="0" w:space="0" w:color="auto"/>
                <w:right w:val="none" w:sz="0" w:space="0" w:color="auto"/>
              </w:divBdr>
            </w:div>
            <w:div w:id="352463578">
              <w:marLeft w:val="0"/>
              <w:marRight w:val="0"/>
              <w:marTop w:val="0"/>
              <w:marBottom w:val="0"/>
              <w:divBdr>
                <w:top w:val="none" w:sz="0" w:space="0" w:color="auto"/>
                <w:left w:val="none" w:sz="0" w:space="0" w:color="auto"/>
                <w:bottom w:val="none" w:sz="0" w:space="0" w:color="auto"/>
                <w:right w:val="none" w:sz="0" w:space="0" w:color="auto"/>
              </w:divBdr>
            </w:div>
            <w:div w:id="2130121162">
              <w:marLeft w:val="0"/>
              <w:marRight w:val="0"/>
              <w:marTop w:val="0"/>
              <w:marBottom w:val="0"/>
              <w:divBdr>
                <w:top w:val="none" w:sz="0" w:space="0" w:color="auto"/>
                <w:left w:val="none" w:sz="0" w:space="0" w:color="auto"/>
                <w:bottom w:val="none" w:sz="0" w:space="0" w:color="auto"/>
                <w:right w:val="none" w:sz="0" w:space="0" w:color="auto"/>
              </w:divBdr>
            </w:div>
            <w:div w:id="1843734115">
              <w:marLeft w:val="0"/>
              <w:marRight w:val="0"/>
              <w:marTop w:val="0"/>
              <w:marBottom w:val="0"/>
              <w:divBdr>
                <w:top w:val="none" w:sz="0" w:space="0" w:color="auto"/>
                <w:left w:val="none" w:sz="0" w:space="0" w:color="auto"/>
                <w:bottom w:val="none" w:sz="0" w:space="0" w:color="auto"/>
                <w:right w:val="none" w:sz="0" w:space="0" w:color="auto"/>
              </w:divBdr>
            </w:div>
            <w:div w:id="1094402570">
              <w:marLeft w:val="0"/>
              <w:marRight w:val="0"/>
              <w:marTop w:val="0"/>
              <w:marBottom w:val="0"/>
              <w:divBdr>
                <w:top w:val="none" w:sz="0" w:space="0" w:color="auto"/>
                <w:left w:val="none" w:sz="0" w:space="0" w:color="auto"/>
                <w:bottom w:val="none" w:sz="0" w:space="0" w:color="auto"/>
                <w:right w:val="none" w:sz="0" w:space="0" w:color="auto"/>
              </w:divBdr>
            </w:div>
            <w:div w:id="153305673">
              <w:marLeft w:val="0"/>
              <w:marRight w:val="0"/>
              <w:marTop w:val="0"/>
              <w:marBottom w:val="0"/>
              <w:divBdr>
                <w:top w:val="none" w:sz="0" w:space="0" w:color="auto"/>
                <w:left w:val="none" w:sz="0" w:space="0" w:color="auto"/>
                <w:bottom w:val="none" w:sz="0" w:space="0" w:color="auto"/>
                <w:right w:val="none" w:sz="0" w:space="0" w:color="auto"/>
              </w:divBdr>
            </w:div>
            <w:div w:id="2116635839">
              <w:marLeft w:val="0"/>
              <w:marRight w:val="0"/>
              <w:marTop w:val="0"/>
              <w:marBottom w:val="0"/>
              <w:divBdr>
                <w:top w:val="none" w:sz="0" w:space="0" w:color="auto"/>
                <w:left w:val="none" w:sz="0" w:space="0" w:color="auto"/>
                <w:bottom w:val="none" w:sz="0" w:space="0" w:color="auto"/>
                <w:right w:val="none" w:sz="0" w:space="0" w:color="auto"/>
              </w:divBdr>
            </w:div>
            <w:div w:id="1540624112">
              <w:marLeft w:val="0"/>
              <w:marRight w:val="0"/>
              <w:marTop w:val="0"/>
              <w:marBottom w:val="0"/>
              <w:divBdr>
                <w:top w:val="none" w:sz="0" w:space="0" w:color="auto"/>
                <w:left w:val="none" w:sz="0" w:space="0" w:color="auto"/>
                <w:bottom w:val="none" w:sz="0" w:space="0" w:color="auto"/>
                <w:right w:val="none" w:sz="0" w:space="0" w:color="auto"/>
              </w:divBdr>
            </w:div>
            <w:div w:id="228082482">
              <w:marLeft w:val="0"/>
              <w:marRight w:val="0"/>
              <w:marTop w:val="0"/>
              <w:marBottom w:val="0"/>
              <w:divBdr>
                <w:top w:val="none" w:sz="0" w:space="0" w:color="auto"/>
                <w:left w:val="none" w:sz="0" w:space="0" w:color="auto"/>
                <w:bottom w:val="none" w:sz="0" w:space="0" w:color="auto"/>
                <w:right w:val="none" w:sz="0" w:space="0" w:color="auto"/>
              </w:divBdr>
            </w:div>
            <w:div w:id="1612740880">
              <w:marLeft w:val="0"/>
              <w:marRight w:val="0"/>
              <w:marTop w:val="0"/>
              <w:marBottom w:val="0"/>
              <w:divBdr>
                <w:top w:val="none" w:sz="0" w:space="0" w:color="auto"/>
                <w:left w:val="none" w:sz="0" w:space="0" w:color="auto"/>
                <w:bottom w:val="none" w:sz="0" w:space="0" w:color="auto"/>
                <w:right w:val="none" w:sz="0" w:space="0" w:color="auto"/>
              </w:divBdr>
            </w:div>
            <w:div w:id="2119331258">
              <w:marLeft w:val="0"/>
              <w:marRight w:val="0"/>
              <w:marTop w:val="0"/>
              <w:marBottom w:val="0"/>
              <w:divBdr>
                <w:top w:val="none" w:sz="0" w:space="0" w:color="auto"/>
                <w:left w:val="none" w:sz="0" w:space="0" w:color="auto"/>
                <w:bottom w:val="none" w:sz="0" w:space="0" w:color="auto"/>
                <w:right w:val="none" w:sz="0" w:space="0" w:color="auto"/>
              </w:divBdr>
            </w:div>
            <w:div w:id="376785048">
              <w:marLeft w:val="0"/>
              <w:marRight w:val="0"/>
              <w:marTop w:val="0"/>
              <w:marBottom w:val="0"/>
              <w:divBdr>
                <w:top w:val="none" w:sz="0" w:space="0" w:color="auto"/>
                <w:left w:val="none" w:sz="0" w:space="0" w:color="auto"/>
                <w:bottom w:val="none" w:sz="0" w:space="0" w:color="auto"/>
                <w:right w:val="none" w:sz="0" w:space="0" w:color="auto"/>
              </w:divBdr>
            </w:div>
            <w:div w:id="194274029">
              <w:marLeft w:val="0"/>
              <w:marRight w:val="0"/>
              <w:marTop w:val="0"/>
              <w:marBottom w:val="0"/>
              <w:divBdr>
                <w:top w:val="none" w:sz="0" w:space="0" w:color="auto"/>
                <w:left w:val="none" w:sz="0" w:space="0" w:color="auto"/>
                <w:bottom w:val="none" w:sz="0" w:space="0" w:color="auto"/>
                <w:right w:val="none" w:sz="0" w:space="0" w:color="auto"/>
              </w:divBdr>
            </w:div>
            <w:div w:id="1318992592">
              <w:marLeft w:val="0"/>
              <w:marRight w:val="0"/>
              <w:marTop w:val="0"/>
              <w:marBottom w:val="0"/>
              <w:divBdr>
                <w:top w:val="none" w:sz="0" w:space="0" w:color="auto"/>
                <w:left w:val="none" w:sz="0" w:space="0" w:color="auto"/>
                <w:bottom w:val="none" w:sz="0" w:space="0" w:color="auto"/>
                <w:right w:val="none" w:sz="0" w:space="0" w:color="auto"/>
              </w:divBdr>
            </w:div>
            <w:div w:id="1738556094">
              <w:marLeft w:val="0"/>
              <w:marRight w:val="0"/>
              <w:marTop w:val="0"/>
              <w:marBottom w:val="0"/>
              <w:divBdr>
                <w:top w:val="none" w:sz="0" w:space="0" w:color="auto"/>
                <w:left w:val="none" w:sz="0" w:space="0" w:color="auto"/>
                <w:bottom w:val="none" w:sz="0" w:space="0" w:color="auto"/>
                <w:right w:val="none" w:sz="0" w:space="0" w:color="auto"/>
              </w:divBdr>
            </w:div>
            <w:div w:id="553320835">
              <w:marLeft w:val="0"/>
              <w:marRight w:val="0"/>
              <w:marTop w:val="0"/>
              <w:marBottom w:val="0"/>
              <w:divBdr>
                <w:top w:val="none" w:sz="0" w:space="0" w:color="auto"/>
                <w:left w:val="none" w:sz="0" w:space="0" w:color="auto"/>
                <w:bottom w:val="none" w:sz="0" w:space="0" w:color="auto"/>
                <w:right w:val="none" w:sz="0" w:space="0" w:color="auto"/>
              </w:divBdr>
            </w:div>
            <w:div w:id="149252181">
              <w:marLeft w:val="0"/>
              <w:marRight w:val="0"/>
              <w:marTop w:val="0"/>
              <w:marBottom w:val="0"/>
              <w:divBdr>
                <w:top w:val="none" w:sz="0" w:space="0" w:color="auto"/>
                <w:left w:val="none" w:sz="0" w:space="0" w:color="auto"/>
                <w:bottom w:val="none" w:sz="0" w:space="0" w:color="auto"/>
                <w:right w:val="none" w:sz="0" w:space="0" w:color="auto"/>
              </w:divBdr>
            </w:div>
            <w:div w:id="809784289">
              <w:marLeft w:val="0"/>
              <w:marRight w:val="0"/>
              <w:marTop w:val="0"/>
              <w:marBottom w:val="0"/>
              <w:divBdr>
                <w:top w:val="none" w:sz="0" w:space="0" w:color="auto"/>
                <w:left w:val="none" w:sz="0" w:space="0" w:color="auto"/>
                <w:bottom w:val="none" w:sz="0" w:space="0" w:color="auto"/>
                <w:right w:val="none" w:sz="0" w:space="0" w:color="auto"/>
              </w:divBdr>
            </w:div>
            <w:div w:id="19482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635">
      <w:bodyDiv w:val="1"/>
      <w:marLeft w:val="0"/>
      <w:marRight w:val="0"/>
      <w:marTop w:val="0"/>
      <w:marBottom w:val="0"/>
      <w:divBdr>
        <w:top w:val="none" w:sz="0" w:space="0" w:color="auto"/>
        <w:left w:val="none" w:sz="0" w:space="0" w:color="auto"/>
        <w:bottom w:val="none" w:sz="0" w:space="0" w:color="auto"/>
        <w:right w:val="none" w:sz="0" w:space="0" w:color="auto"/>
      </w:divBdr>
      <w:divsChild>
        <w:div w:id="1997566184">
          <w:marLeft w:val="0"/>
          <w:marRight w:val="0"/>
          <w:marTop w:val="0"/>
          <w:marBottom w:val="0"/>
          <w:divBdr>
            <w:top w:val="none" w:sz="0" w:space="0" w:color="auto"/>
            <w:left w:val="none" w:sz="0" w:space="0" w:color="auto"/>
            <w:bottom w:val="none" w:sz="0" w:space="0" w:color="auto"/>
            <w:right w:val="none" w:sz="0" w:space="0" w:color="auto"/>
          </w:divBdr>
          <w:divsChild>
            <w:div w:id="16581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393">
      <w:bodyDiv w:val="1"/>
      <w:marLeft w:val="0"/>
      <w:marRight w:val="0"/>
      <w:marTop w:val="0"/>
      <w:marBottom w:val="0"/>
      <w:divBdr>
        <w:top w:val="none" w:sz="0" w:space="0" w:color="auto"/>
        <w:left w:val="none" w:sz="0" w:space="0" w:color="auto"/>
        <w:bottom w:val="none" w:sz="0" w:space="0" w:color="auto"/>
        <w:right w:val="none" w:sz="0" w:space="0" w:color="auto"/>
      </w:divBdr>
      <w:divsChild>
        <w:div w:id="1259871659">
          <w:marLeft w:val="0"/>
          <w:marRight w:val="0"/>
          <w:marTop w:val="0"/>
          <w:marBottom w:val="0"/>
          <w:divBdr>
            <w:top w:val="none" w:sz="0" w:space="0" w:color="auto"/>
            <w:left w:val="none" w:sz="0" w:space="0" w:color="auto"/>
            <w:bottom w:val="none" w:sz="0" w:space="0" w:color="auto"/>
            <w:right w:val="none" w:sz="0" w:space="0" w:color="auto"/>
          </w:divBdr>
          <w:divsChild>
            <w:div w:id="4865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3420">
      <w:bodyDiv w:val="1"/>
      <w:marLeft w:val="0"/>
      <w:marRight w:val="0"/>
      <w:marTop w:val="0"/>
      <w:marBottom w:val="0"/>
      <w:divBdr>
        <w:top w:val="none" w:sz="0" w:space="0" w:color="auto"/>
        <w:left w:val="none" w:sz="0" w:space="0" w:color="auto"/>
        <w:bottom w:val="none" w:sz="0" w:space="0" w:color="auto"/>
        <w:right w:val="none" w:sz="0" w:space="0" w:color="auto"/>
      </w:divBdr>
      <w:divsChild>
        <w:div w:id="1085079563">
          <w:marLeft w:val="0"/>
          <w:marRight w:val="0"/>
          <w:marTop w:val="0"/>
          <w:marBottom w:val="0"/>
          <w:divBdr>
            <w:top w:val="none" w:sz="0" w:space="0" w:color="auto"/>
            <w:left w:val="none" w:sz="0" w:space="0" w:color="auto"/>
            <w:bottom w:val="none" w:sz="0" w:space="0" w:color="auto"/>
            <w:right w:val="none" w:sz="0" w:space="0" w:color="auto"/>
          </w:divBdr>
          <w:divsChild>
            <w:div w:id="9339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8771">
      <w:bodyDiv w:val="1"/>
      <w:marLeft w:val="0"/>
      <w:marRight w:val="0"/>
      <w:marTop w:val="0"/>
      <w:marBottom w:val="0"/>
      <w:divBdr>
        <w:top w:val="none" w:sz="0" w:space="0" w:color="auto"/>
        <w:left w:val="none" w:sz="0" w:space="0" w:color="auto"/>
        <w:bottom w:val="none" w:sz="0" w:space="0" w:color="auto"/>
        <w:right w:val="none" w:sz="0" w:space="0" w:color="auto"/>
      </w:divBdr>
      <w:divsChild>
        <w:div w:id="1121875857">
          <w:marLeft w:val="0"/>
          <w:marRight w:val="0"/>
          <w:marTop w:val="0"/>
          <w:marBottom w:val="0"/>
          <w:divBdr>
            <w:top w:val="none" w:sz="0" w:space="0" w:color="auto"/>
            <w:left w:val="none" w:sz="0" w:space="0" w:color="auto"/>
            <w:bottom w:val="none" w:sz="0" w:space="0" w:color="auto"/>
            <w:right w:val="none" w:sz="0" w:space="0" w:color="auto"/>
          </w:divBdr>
          <w:divsChild>
            <w:div w:id="1971789046">
              <w:marLeft w:val="0"/>
              <w:marRight w:val="0"/>
              <w:marTop w:val="0"/>
              <w:marBottom w:val="0"/>
              <w:divBdr>
                <w:top w:val="none" w:sz="0" w:space="0" w:color="auto"/>
                <w:left w:val="none" w:sz="0" w:space="0" w:color="auto"/>
                <w:bottom w:val="none" w:sz="0" w:space="0" w:color="auto"/>
                <w:right w:val="none" w:sz="0" w:space="0" w:color="auto"/>
              </w:divBdr>
            </w:div>
            <w:div w:id="3997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79853">
      <w:bodyDiv w:val="1"/>
      <w:marLeft w:val="0"/>
      <w:marRight w:val="0"/>
      <w:marTop w:val="0"/>
      <w:marBottom w:val="0"/>
      <w:divBdr>
        <w:top w:val="none" w:sz="0" w:space="0" w:color="auto"/>
        <w:left w:val="none" w:sz="0" w:space="0" w:color="auto"/>
        <w:bottom w:val="none" w:sz="0" w:space="0" w:color="auto"/>
        <w:right w:val="none" w:sz="0" w:space="0" w:color="auto"/>
      </w:divBdr>
      <w:divsChild>
        <w:div w:id="622999964">
          <w:marLeft w:val="0"/>
          <w:marRight w:val="0"/>
          <w:marTop w:val="0"/>
          <w:marBottom w:val="0"/>
          <w:divBdr>
            <w:top w:val="none" w:sz="0" w:space="0" w:color="auto"/>
            <w:left w:val="none" w:sz="0" w:space="0" w:color="auto"/>
            <w:bottom w:val="none" w:sz="0" w:space="0" w:color="auto"/>
            <w:right w:val="none" w:sz="0" w:space="0" w:color="auto"/>
          </w:divBdr>
          <w:divsChild>
            <w:div w:id="149580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321">
      <w:bodyDiv w:val="1"/>
      <w:marLeft w:val="0"/>
      <w:marRight w:val="0"/>
      <w:marTop w:val="0"/>
      <w:marBottom w:val="0"/>
      <w:divBdr>
        <w:top w:val="none" w:sz="0" w:space="0" w:color="auto"/>
        <w:left w:val="none" w:sz="0" w:space="0" w:color="auto"/>
        <w:bottom w:val="none" w:sz="0" w:space="0" w:color="auto"/>
        <w:right w:val="none" w:sz="0" w:space="0" w:color="auto"/>
      </w:divBdr>
      <w:divsChild>
        <w:div w:id="2100172940">
          <w:marLeft w:val="0"/>
          <w:marRight w:val="0"/>
          <w:marTop w:val="0"/>
          <w:marBottom w:val="0"/>
          <w:divBdr>
            <w:top w:val="none" w:sz="0" w:space="0" w:color="auto"/>
            <w:left w:val="none" w:sz="0" w:space="0" w:color="auto"/>
            <w:bottom w:val="none" w:sz="0" w:space="0" w:color="auto"/>
            <w:right w:val="none" w:sz="0" w:space="0" w:color="auto"/>
          </w:divBdr>
          <w:divsChild>
            <w:div w:id="1449347714">
              <w:marLeft w:val="0"/>
              <w:marRight w:val="0"/>
              <w:marTop w:val="0"/>
              <w:marBottom w:val="0"/>
              <w:divBdr>
                <w:top w:val="none" w:sz="0" w:space="0" w:color="auto"/>
                <w:left w:val="none" w:sz="0" w:space="0" w:color="auto"/>
                <w:bottom w:val="none" w:sz="0" w:space="0" w:color="auto"/>
                <w:right w:val="none" w:sz="0" w:space="0" w:color="auto"/>
              </w:divBdr>
            </w:div>
            <w:div w:id="2092697449">
              <w:marLeft w:val="0"/>
              <w:marRight w:val="0"/>
              <w:marTop w:val="0"/>
              <w:marBottom w:val="0"/>
              <w:divBdr>
                <w:top w:val="none" w:sz="0" w:space="0" w:color="auto"/>
                <w:left w:val="none" w:sz="0" w:space="0" w:color="auto"/>
                <w:bottom w:val="none" w:sz="0" w:space="0" w:color="auto"/>
                <w:right w:val="none" w:sz="0" w:space="0" w:color="auto"/>
              </w:divBdr>
            </w:div>
            <w:div w:id="1669795775">
              <w:marLeft w:val="0"/>
              <w:marRight w:val="0"/>
              <w:marTop w:val="0"/>
              <w:marBottom w:val="0"/>
              <w:divBdr>
                <w:top w:val="none" w:sz="0" w:space="0" w:color="auto"/>
                <w:left w:val="none" w:sz="0" w:space="0" w:color="auto"/>
                <w:bottom w:val="none" w:sz="0" w:space="0" w:color="auto"/>
                <w:right w:val="none" w:sz="0" w:space="0" w:color="auto"/>
              </w:divBdr>
            </w:div>
            <w:div w:id="6334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0853">
      <w:bodyDiv w:val="1"/>
      <w:marLeft w:val="0"/>
      <w:marRight w:val="0"/>
      <w:marTop w:val="0"/>
      <w:marBottom w:val="0"/>
      <w:divBdr>
        <w:top w:val="none" w:sz="0" w:space="0" w:color="auto"/>
        <w:left w:val="none" w:sz="0" w:space="0" w:color="auto"/>
        <w:bottom w:val="none" w:sz="0" w:space="0" w:color="auto"/>
        <w:right w:val="none" w:sz="0" w:space="0" w:color="auto"/>
      </w:divBdr>
      <w:divsChild>
        <w:div w:id="1739669990">
          <w:marLeft w:val="0"/>
          <w:marRight w:val="0"/>
          <w:marTop w:val="0"/>
          <w:marBottom w:val="0"/>
          <w:divBdr>
            <w:top w:val="none" w:sz="0" w:space="0" w:color="auto"/>
            <w:left w:val="none" w:sz="0" w:space="0" w:color="auto"/>
            <w:bottom w:val="none" w:sz="0" w:space="0" w:color="auto"/>
            <w:right w:val="none" w:sz="0" w:space="0" w:color="auto"/>
          </w:divBdr>
          <w:divsChild>
            <w:div w:id="2423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840">
      <w:bodyDiv w:val="1"/>
      <w:marLeft w:val="0"/>
      <w:marRight w:val="0"/>
      <w:marTop w:val="0"/>
      <w:marBottom w:val="0"/>
      <w:divBdr>
        <w:top w:val="none" w:sz="0" w:space="0" w:color="auto"/>
        <w:left w:val="none" w:sz="0" w:space="0" w:color="auto"/>
        <w:bottom w:val="none" w:sz="0" w:space="0" w:color="auto"/>
        <w:right w:val="none" w:sz="0" w:space="0" w:color="auto"/>
      </w:divBdr>
      <w:divsChild>
        <w:div w:id="750398005">
          <w:marLeft w:val="0"/>
          <w:marRight w:val="0"/>
          <w:marTop w:val="0"/>
          <w:marBottom w:val="0"/>
          <w:divBdr>
            <w:top w:val="none" w:sz="0" w:space="0" w:color="auto"/>
            <w:left w:val="none" w:sz="0" w:space="0" w:color="auto"/>
            <w:bottom w:val="none" w:sz="0" w:space="0" w:color="auto"/>
            <w:right w:val="none" w:sz="0" w:space="0" w:color="auto"/>
          </w:divBdr>
          <w:divsChild>
            <w:div w:id="1902321706">
              <w:marLeft w:val="0"/>
              <w:marRight w:val="0"/>
              <w:marTop w:val="0"/>
              <w:marBottom w:val="0"/>
              <w:divBdr>
                <w:top w:val="none" w:sz="0" w:space="0" w:color="auto"/>
                <w:left w:val="none" w:sz="0" w:space="0" w:color="auto"/>
                <w:bottom w:val="none" w:sz="0" w:space="0" w:color="auto"/>
                <w:right w:val="none" w:sz="0" w:space="0" w:color="auto"/>
              </w:divBdr>
            </w:div>
            <w:div w:id="1792359219">
              <w:marLeft w:val="0"/>
              <w:marRight w:val="0"/>
              <w:marTop w:val="0"/>
              <w:marBottom w:val="0"/>
              <w:divBdr>
                <w:top w:val="none" w:sz="0" w:space="0" w:color="auto"/>
                <w:left w:val="none" w:sz="0" w:space="0" w:color="auto"/>
                <w:bottom w:val="none" w:sz="0" w:space="0" w:color="auto"/>
                <w:right w:val="none" w:sz="0" w:space="0" w:color="auto"/>
              </w:divBdr>
            </w:div>
            <w:div w:id="768426029">
              <w:marLeft w:val="0"/>
              <w:marRight w:val="0"/>
              <w:marTop w:val="0"/>
              <w:marBottom w:val="0"/>
              <w:divBdr>
                <w:top w:val="none" w:sz="0" w:space="0" w:color="auto"/>
                <w:left w:val="none" w:sz="0" w:space="0" w:color="auto"/>
                <w:bottom w:val="none" w:sz="0" w:space="0" w:color="auto"/>
                <w:right w:val="none" w:sz="0" w:space="0" w:color="auto"/>
              </w:divBdr>
            </w:div>
            <w:div w:id="234170521">
              <w:marLeft w:val="0"/>
              <w:marRight w:val="0"/>
              <w:marTop w:val="0"/>
              <w:marBottom w:val="0"/>
              <w:divBdr>
                <w:top w:val="none" w:sz="0" w:space="0" w:color="auto"/>
                <w:left w:val="none" w:sz="0" w:space="0" w:color="auto"/>
                <w:bottom w:val="none" w:sz="0" w:space="0" w:color="auto"/>
                <w:right w:val="none" w:sz="0" w:space="0" w:color="auto"/>
              </w:divBdr>
            </w:div>
            <w:div w:id="262304960">
              <w:marLeft w:val="0"/>
              <w:marRight w:val="0"/>
              <w:marTop w:val="0"/>
              <w:marBottom w:val="0"/>
              <w:divBdr>
                <w:top w:val="none" w:sz="0" w:space="0" w:color="auto"/>
                <w:left w:val="none" w:sz="0" w:space="0" w:color="auto"/>
                <w:bottom w:val="none" w:sz="0" w:space="0" w:color="auto"/>
                <w:right w:val="none" w:sz="0" w:space="0" w:color="auto"/>
              </w:divBdr>
            </w:div>
            <w:div w:id="102960399">
              <w:marLeft w:val="0"/>
              <w:marRight w:val="0"/>
              <w:marTop w:val="0"/>
              <w:marBottom w:val="0"/>
              <w:divBdr>
                <w:top w:val="none" w:sz="0" w:space="0" w:color="auto"/>
                <w:left w:val="none" w:sz="0" w:space="0" w:color="auto"/>
                <w:bottom w:val="none" w:sz="0" w:space="0" w:color="auto"/>
                <w:right w:val="none" w:sz="0" w:space="0" w:color="auto"/>
              </w:divBdr>
            </w:div>
            <w:div w:id="220750558">
              <w:marLeft w:val="0"/>
              <w:marRight w:val="0"/>
              <w:marTop w:val="0"/>
              <w:marBottom w:val="0"/>
              <w:divBdr>
                <w:top w:val="none" w:sz="0" w:space="0" w:color="auto"/>
                <w:left w:val="none" w:sz="0" w:space="0" w:color="auto"/>
                <w:bottom w:val="none" w:sz="0" w:space="0" w:color="auto"/>
                <w:right w:val="none" w:sz="0" w:space="0" w:color="auto"/>
              </w:divBdr>
            </w:div>
            <w:div w:id="3908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6396">
      <w:bodyDiv w:val="1"/>
      <w:marLeft w:val="0"/>
      <w:marRight w:val="0"/>
      <w:marTop w:val="0"/>
      <w:marBottom w:val="0"/>
      <w:divBdr>
        <w:top w:val="none" w:sz="0" w:space="0" w:color="auto"/>
        <w:left w:val="none" w:sz="0" w:space="0" w:color="auto"/>
        <w:bottom w:val="none" w:sz="0" w:space="0" w:color="auto"/>
        <w:right w:val="none" w:sz="0" w:space="0" w:color="auto"/>
      </w:divBdr>
      <w:divsChild>
        <w:div w:id="1934507291">
          <w:marLeft w:val="0"/>
          <w:marRight w:val="0"/>
          <w:marTop w:val="0"/>
          <w:marBottom w:val="0"/>
          <w:divBdr>
            <w:top w:val="none" w:sz="0" w:space="0" w:color="auto"/>
            <w:left w:val="none" w:sz="0" w:space="0" w:color="auto"/>
            <w:bottom w:val="none" w:sz="0" w:space="0" w:color="auto"/>
            <w:right w:val="none" w:sz="0" w:space="0" w:color="auto"/>
          </w:divBdr>
          <w:divsChild>
            <w:div w:id="11594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6135">
      <w:bodyDiv w:val="1"/>
      <w:marLeft w:val="0"/>
      <w:marRight w:val="0"/>
      <w:marTop w:val="0"/>
      <w:marBottom w:val="0"/>
      <w:divBdr>
        <w:top w:val="none" w:sz="0" w:space="0" w:color="auto"/>
        <w:left w:val="none" w:sz="0" w:space="0" w:color="auto"/>
        <w:bottom w:val="none" w:sz="0" w:space="0" w:color="auto"/>
        <w:right w:val="none" w:sz="0" w:space="0" w:color="auto"/>
      </w:divBdr>
      <w:divsChild>
        <w:div w:id="1330863299">
          <w:marLeft w:val="0"/>
          <w:marRight w:val="0"/>
          <w:marTop w:val="0"/>
          <w:marBottom w:val="0"/>
          <w:divBdr>
            <w:top w:val="none" w:sz="0" w:space="0" w:color="auto"/>
            <w:left w:val="none" w:sz="0" w:space="0" w:color="auto"/>
            <w:bottom w:val="none" w:sz="0" w:space="0" w:color="auto"/>
            <w:right w:val="none" w:sz="0" w:space="0" w:color="auto"/>
          </w:divBdr>
          <w:divsChild>
            <w:div w:id="654836926">
              <w:marLeft w:val="0"/>
              <w:marRight w:val="0"/>
              <w:marTop w:val="0"/>
              <w:marBottom w:val="0"/>
              <w:divBdr>
                <w:top w:val="none" w:sz="0" w:space="0" w:color="auto"/>
                <w:left w:val="none" w:sz="0" w:space="0" w:color="auto"/>
                <w:bottom w:val="none" w:sz="0" w:space="0" w:color="auto"/>
                <w:right w:val="none" w:sz="0" w:space="0" w:color="auto"/>
              </w:divBdr>
            </w:div>
            <w:div w:id="17656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7699">
      <w:bodyDiv w:val="1"/>
      <w:marLeft w:val="0"/>
      <w:marRight w:val="0"/>
      <w:marTop w:val="0"/>
      <w:marBottom w:val="0"/>
      <w:divBdr>
        <w:top w:val="none" w:sz="0" w:space="0" w:color="auto"/>
        <w:left w:val="none" w:sz="0" w:space="0" w:color="auto"/>
        <w:bottom w:val="none" w:sz="0" w:space="0" w:color="auto"/>
        <w:right w:val="none" w:sz="0" w:space="0" w:color="auto"/>
      </w:divBdr>
      <w:divsChild>
        <w:div w:id="1060516422">
          <w:marLeft w:val="0"/>
          <w:marRight w:val="0"/>
          <w:marTop w:val="0"/>
          <w:marBottom w:val="0"/>
          <w:divBdr>
            <w:top w:val="none" w:sz="0" w:space="0" w:color="auto"/>
            <w:left w:val="none" w:sz="0" w:space="0" w:color="auto"/>
            <w:bottom w:val="none" w:sz="0" w:space="0" w:color="auto"/>
            <w:right w:val="none" w:sz="0" w:space="0" w:color="auto"/>
          </w:divBdr>
          <w:divsChild>
            <w:div w:id="1920751038">
              <w:marLeft w:val="0"/>
              <w:marRight w:val="0"/>
              <w:marTop w:val="0"/>
              <w:marBottom w:val="0"/>
              <w:divBdr>
                <w:top w:val="none" w:sz="0" w:space="0" w:color="auto"/>
                <w:left w:val="none" w:sz="0" w:space="0" w:color="auto"/>
                <w:bottom w:val="none" w:sz="0" w:space="0" w:color="auto"/>
                <w:right w:val="none" w:sz="0" w:space="0" w:color="auto"/>
              </w:divBdr>
            </w:div>
            <w:div w:id="42560655">
              <w:marLeft w:val="0"/>
              <w:marRight w:val="0"/>
              <w:marTop w:val="0"/>
              <w:marBottom w:val="0"/>
              <w:divBdr>
                <w:top w:val="none" w:sz="0" w:space="0" w:color="auto"/>
                <w:left w:val="none" w:sz="0" w:space="0" w:color="auto"/>
                <w:bottom w:val="none" w:sz="0" w:space="0" w:color="auto"/>
                <w:right w:val="none" w:sz="0" w:space="0" w:color="auto"/>
              </w:divBdr>
            </w:div>
            <w:div w:id="1559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2901">
      <w:bodyDiv w:val="1"/>
      <w:marLeft w:val="0"/>
      <w:marRight w:val="0"/>
      <w:marTop w:val="0"/>
      <w:marBottom w:val="0"/>
      <w:divBdr>
        <w:top w:val="none" w:sz="0" w:space="0" w:color="auto"/>
        <w:left w:val="none" w:sz="0" w:space="0" w:color="auto"/>
        <w:bottom w:val="none" w:sz="0" w:space="0" w:color="auto"/>
        <w:right w:val="none" w:sz="0" w:space="0" w:color="auto"/>
      </w:divBdr>
      <w:divsChild>
        <w:div w:id="327631732">
          <w:marLeft w:val="0"/>
          <w:marRight w:val="0"/>
          <w:marTop w:val="0"/>
          <w:marBottom w:val="0"/>
          <w:divBdr>
            <w:top w:val="none" w:sz="0" w:space="0" w:color="auto"/>
            <w:left w:val="none" w:sz="0" w:space="0" w:color="auto"/>
            <w:bottom w:val="none" w:sz="0" w:space="0" w:color="auto"/>
            <w:right w:val="none" w:sz="0" w:space="0" w:color="auto"/>
          </w:divBdr>
          <w:divsChild>
            <w:div w:id="2107728167">
              <w:marLeft w:val="0"/>
              <w:marRight w:val="0"/>
              <w:marTop w:val="0"/>
              <w:marBottom w:val="0"/>
              <w:divBdr>
                <w:top w:val="none" w:sz="0" w:space="0" w:color="auto"/>
                <w:left w:val="none" w:sz="0" w:space="0" w:color="auto"/>
                <w:bottom w:val="none" w:sz="0" w:space="0" w:color="auto"/>
                <w:right w:val="none" w:sz="0" w:space="0" w:color="auto"/>
              </w:divBdr>
            </w:div>
            <w:div w:id="920484508">
              <w:marLeft w:val="0"/>
              <w:marRight w:val="0"/>
              <w:marTop w:val="0"/>
              <w:marBottom w:val="0"/>
              <w:divBdr>
                <w:top w:val="none" w:sz="0" w:space="0" w:color="auto"/>
                <w:left w:val="none" w:sz="0" w:space="0" w:color="auto"/>
                <w:bottom w:val="none" w:sz="0" w:space="0" w:color="auto"/>
                <w:right w:val="none" w:sz="0" w:space="0" w:color="auto"/>
              </w:divBdr>
            </w:div>
            <w:div w:id="1373309957">
              <w:marLeft w:val="0"/>
              <w:marRight w:val="0"/>
              <w:marTop w:val="0"/>
              <w:marBottom w:val="0"/>
              <w:divBdr>
                <w:top w:val="none" w:sz="0" w:space="0" w:color="auto"/>
                <w:left w:val="none" w:sz="0" w:space="0" w:color="auto"/>
                <w:bottom w:val="none" w:sz="0" w:space="0" w:color="auto"/>
                <w:right w:val="none" w:sz="0" w:space="0" w:color="auto"/>
              </w:divBdr>
            </w:div>
            <w:div w:id="915435559">
              <w:marLeft w:val="0"/>
              <w:marRight w:val="0"/>
              <w:marTop w:val="0"/>
              <w:marBottom w:val="0"/>
              <w:divBdr>
                <w:top w:val="none" w:sz="0" w:space="0" w:color="auto"/>
                <w:left w:val="none" w:sz="0" w:space="0" w:color="auto"/>
                <w:bottom w:val="none" w:sz="0" w:space="0" w:color="auto"/>
                <w:right w:val="none" w:sz="0" w:space="0" w:color="auto"/>
              </w:divBdr>
            </w:div>
            <w:div w:id="944965531">
              <w:marLeft w:val="0"/>
              <w:marRight w:val="0"/>
              <w:marTop w:val="0"/>
              <w:marBottom w:val="0"/>
              <w:divBdr>
                <w:top w:val="none" w:sz="0" w:space="0" w:color="auto"/>
                <w:left w:val="none" w:sz="0" w:space="0" w:color="auto"/>
                <w:bottom w:val="none" w:sz="0" w:space="0" w:color="auto"/>
                <w:right w:val="none" w:sz="0" w:space="0" w:color="auto"/>
              </w:divBdr>
            </w:div>
            <w:div w:id="1647471611">
              <w:marLeft w:val="0"/>
              <w:marRight w:val="0"/>
              <w:marTop w:val="0"/>
              <w:marBottom w:val="0"/>
              <w:divBdr>
                <w:top w:val="none" w:sz="0" w:space="0" w:color="auto"/>
                <w:left w:val="none" w:sz="0" w:space="0" w:color="auto"/>
                <w:bottom w:val="none" w:sz="0" w:space="0" w:color="auto"/>
                <w:right w:val="none" w:sz="0" w:space="0" w:color="auto"/>
              </w:divBdr>
            </w:div>
            <w:div w:id="367995374">
              <w:marLeft w:val="0"/>
              <w:marRight w:val="0"/>
              <w:marTop w:val="0"/>
              <w:marBottom w:val="0"/>
              <w:divBdr>
                <w:top w:val="none" w:sz="0" w:space="0" w:color="auto"/>
                <w:left w:val="none" w:sz="0" w:space="0" w:color="auto"/>
                <w:bottom w:val="none" w:sz="0" w:space="0" w:color="auto"/>
                <w:right w:val="none" w:sz="0" w:space="0" w:color="auto"/>
              </w:divBdr>
            </w:div>
            <w:div w:id="672759706">
              <w:marLeft w:val="0"/>
              <w:marRight w:val="0"/>
              <w:marTop w:val="0"/>
              <w:marBottom w:val="0"/>
              <w:divBdr>
                <w:top w:val="none" w:sz="0" w:space="0" w:color="auto"/>
                <w:left w:val="none" w:sz="0" w:space="0" w:color="auto"/>
                <w:bottom w:val="none" w:sz="0" w:space="0" w:color="auto"/>
                <w:right w:val="none" w:sz="0" w:space="0" w:color="auto"/>
              </w:divBdr>
            </w:div>
            <w:div w:id="1746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9169">
      <w:bodyDiv w:val="1"/>
      <w:marLeft w:val="0"/>
      <w:marRight w:val="0"/>
      <w:marTop w:val="0"/>
      <w:marBottom w:val="0"/>
      <w:divBdr>
        <w:top w:val="none" w:sz="0" w:space="0" w:color="auto"/>
        <w:left w:val="none" w:sz="0" w:space="0" w:color="auto"/>
        <w:bottom w:val="none" w:sz="0" w:space="0" w:color="auto"/>
        <w:right w:val="none" w:sz="0" w:space="0" w:color="auto"/>
      </w:divBdr>
      <w:divsChild>
        <w:div w:id="133916421">
          <w:marLeft w:val="0"/>
          <w:marRight w:val="0"/>
          <w:marTop w:val="0"/>
          <w:marBottom w:val="0"/>
          <w:divBdr>
            <w:top w:val="none" w:sz="0" w:space="0" w:color="auto"/>
            <w:left w:val="none" w:sz="0" w:space="0" w:color="auto"/>
            <w:bottom w:val="none" w:sz="0" w:space="0" w:color="auto"/>
            <w:right w:val="none" w:sz="0" w:space="0" w:color="auto"/>
          </w:divBdr>
          <w:divsChild>
            <w:div w:id="1258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2634">
      <w:bodyDiv w:val="1"/>
      <w:marLeft w:val="0"/>
      <w:marRight w:val="0"/>
      <w:marTop w:val="0"/>
      <w:marBottom w:val="0"/>
      <w:divBdr>
        <w:top w:val="none" w:sz="0" w:space="0" w:color="auto"/>
        <w:left w:val="none" w:sz="0" w:space="0" w:color="auto"/>
        <w:bottom w:val="none" w:sz="0" w:space="0" w:color="auto"/>
        <w:right w:val="none" w:sz="0" w:space="0" w:color="auto"/>
      </w:divBdr>
      <w:divsChild>
        <w:div w:id="500585293">
          <w:marLeft w:val="0"/>
          <w:marRight w:val="0"/>
          <w:marTop w:val="0"/>
          <w:marBottom w:val="0"/>
          <w:divBdr>
            <w:top w:val="none" w:sz="0" w:space="0" w:color="auto"/>
            <w:left w:val="none" w:sz="0" w:space="0" w:color="auto"/>
            <w:bottom w:val="none" w:sz="0" w:space="0" w:color="auto"/>
            <w:right w:val="none" w:sz="0" w:space="0" w:color="auto"/>
          </w:divBdr>
          <w:divsChild>
            <w:div w:id="3223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6337">
      <w:bodyDiv w:val="1"/>
      <w:marLeft w:val="0"/>
      <w:marRight w:val="0"/>
      <w:marTop w:val="0"/>
      <w:marBottom w:val="0"/>
      <w:divBdr>
        <w:top w:val="none" w:sz="0" w:space="0" w:color="auto"/>
        <w:left w:val="none" w:sz="0" w:space="0" w:color="auto"/>
        <w:bottom w:val="none" w:sz="0" w:space="0" w:color="auto"/>
        <w:right w:val="none" w:sz="0" w:space="0" w:color="auto"/>
      </w:divBdr>
      <w:divsChild>
        <w:div w:id="716664945">
          <w:marLeft w:val="0"/>
          <w:marRight w:val="0"/>
          <w:marTop w:val="0"/>
          <w:marBottom w:val="0"/>
          <w:divBdr>
            <w:top w:val="none" w:sz="0" w:space="0" w:color="auto"/>
            <w:left w:val="none" w:sz="0" w:space="0" w:color="auto"/>
            <w:bottom w:val="none" w:sz="0" w:space="0" w:color="auto"/>
            <w:right w:val="none" w:sz="0" w:space="0" w:color="auto"/>
          </w:divBdr>
          <w:divsChild>
            <w:div w:id="9443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212">
      <w:bodyDiv w:val="1"/>
      <w:marLeft w:val="0"/>
      <w:marRight w:val="0"/>
      <w:marTop w:val="0"/>
      <w:marBottom w:val="0"/>
      <w:divBdr>
        <w:top w:val="none" w:sz="0" w:space="0" w:color="auto"/>
        <w:left w:val="none" w:sz="0" w:space="0" w:color="auto"/>
        <w:bottom w:val="none" w:sz="0" w:space="0" w:color="auto"/>
        <w:right w:val="none" w:sz="0" w:space="0" w:color="auto"/>
      </w:divBdr>
      <w:divsChild>
        <w:div w:id="295264082">
          <w:marLeft w:val="0"/>
          <w:marRight w:val="0"/>
          <w:marTop w:val="0"/>
          <w:marBottom w:val="0"/>
          <w:divBdr>
            <w:top w:val="none" w:sz="0" w:space="0" w:color="auto"/>
            <w:left w:val="none" w:sz="0" w:space="0" w:color="auto"/>
            <w:bottom w:val="none" w:sz="0" w:space="0" w:color="auto"/>
            <w:right w:val="none" w:sz="0" w:space="0" w:color="auto"/>
          </w:divBdr>
          <w:divsChild>
            <w:div w:id="7329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4876">
      <w:bodyDiv w:val="1"/>
      <w:marLeft w:val="0"/>
      <w:marRight w:val="0"/>
      <w:marTop w:val="0"/>
      <w:marBottom w:val="0"/>
      <w:divBdr>
        <w:top w:val="none" w:sz="0" w:space="0" w:color="auto"/>
        <w:left w:val="none" w:sz="0" w:space="0" w:color="auto"/>
        <w:bottom w:val="none" w:sz="0" w:space="0" w:color="auto"/>
        <w:right w:val="none" w:sz="0" w:space="0" w:color="auto"/>
      </w:divBdr>
      <w:divsChild>
        <w:div w:id="1133525619">
          <w:marLeft w:val="0"/>
          <w:marRight w:val="0"/>
          <w:marTop w:val="0"/>
          <w:marBottom w:val="0"/>
          <w:divBdr>
            <w:top w:val="none" w:sz="0" w:space="0" w:color="auto"/>
            <w:left w:val="none" w:sz="0" w:space="0" w:color="auto"/>
            <w:bottom w:val="none" w:sz="0" w:space="0" w:color="auto"/>
            <w:right w:val="none" w:sz="0" w:space="0" w:color="auto"/>
          </w:divBdr>
          <w:divsChild>
            <w:div w:id="424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2579">
      <w:bodyDiv w:val="1"/>
      <w:marLeft w:val="0"/>
      <w:marRight w:val="0"/>
      <w:marTop w:val="0"/>
      <w:marBottom w:val="0"/>
      <w:divBdr>
        <w:top w:val="none" w:sz="0" w:space="0" w:color="auto"/>
        <w:left w:val="none" w:sz="0" w:space="0" w:color="auto"/>
        <w:bottom w:val="none" w:sz="0" w:space="0" w:color="auto"/>
        <w:right w:val="none" w:sz="0" w:space="0" w:color="auto"/>
      </w:divBdr>
      <w:divsChild>
        <w:div w:id="838740347">
          <w:marLeft w:val="0"/>
          <w:marRight w:val="0"/>
          <w:marTop w:val="0"/>
          <w:marBottom w:val="0"/>
          <w:divBdr>
            <w:top w:val="none" w:sz="0" w:space="0" w:color="auto"/>
            <w:left w:val="none" w:sz="0" w:space="0" w:color="auto"/>
            <w:bottom w:val="none" w:sz="0" w:space="0" w:color="auto"/>
            <w:right w:val="none" w:sz="0" w:space="0" w:color="auto"/>
          </w:divBdr>
          <w:divsChild>
            <w:div w:id="14767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537">
      <w:bodyDiv w:val="1"/>
      <w:marLeft w:val="0"/>
      <w:marRight w:val="0"/>
      <w:marTop w:val="0"/>
      <w:marBottom w:val="0"/>
      <w:divBdr>
        <w:top w:val="none" w:sz="0" w:space="0" w:color="auto"/>
        <w:left w:val="none" w:sz="0" w:space="0" w:color="auto"/>
        <w:bottom w:val="none" w:sz="0" w:space="0" w:color="auto"/>
        <w:right w:val="none" w:sz="0" w:space="0" w:color="auto"/>
      </w:divBdr>
      <w:divsChild>
        <w:div w:id="1910459317">
          <w:marLeft w:val="0"/>
          <w:marRight w:val="0"/>
          <w:marTop w:val="0"/>
          <w:marBottom w:val="0"/>
          <w:divBdr>
            <w:top w:val="none" w:sz="0" w:space="0" w:color="auto"/>
            <w:left w:val="none" w:sz="0" w:space="0" w:color="auto"/>
            <w:bottom w:val="none" w:sz="0" w:space="0" w:color="auto"/>
            <w:right w:val="none" w:sz="0" w:space="0" w:color="auto"/>
          </w:divBdr>
          <w:divsChild>
            <w:div w:id="12126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0924">
      <w:bodyDiv w:val="1"/>
      <w:marLeft w:val="0"/>
      <w:marRight w:val="0"/>
      <w:marTop w:val="0"/>
      <w:marBottom w:val="0"/>
      <w:divBdr>
        <w:top w:val="none" w:sz="0" w:space="0" w:color="auto"/>
        <w:left w:val="none" w:sz="0" w:space="0" w:color="auto"/>
        <w:bottom w:val="none" w:sz="0" w:space="0" w:color="auto"/>
        <w:right w:val="none" w:sz="0" w:space="0" w:color="auto"/>
      </w:divBdr>
      <w:divsChild>
        <w:div w:id="353307825">
          <w:marLeft w:val="0"/>
          <w:marRight w:val="0"/>
          <w:marTop w:val="0"/>
          <w:marBottom w:val="0"/>
          <w:divBdr>
            <w:top w:val="none" w:sz="0" w:space="0" w:color="auto"/>
            <w:left w:val="none" w:sz="0" w:space="0" w:color="auto"/>
            <w:bottom w:val="none" w:sz="0" w:space="0" w:color="auto"/>
            <w:right w:val="none" w:sz="0" w:space="0" w:color="auto"/>
          </w:divBdr>
          <w:divsChild>
            <w:div w:id="1452044610">
              <w:marLeft w:val="0"/>
              <w:marRight w:val="0"/>
              <w:marTop w:val="0"/>
              <w:marBottom w:val="0"/>
              <w:divBdr>
                <w:top w:val="none" w:sz="0" w:space="0" w:color="auto"/>
                <w:left w:val="none" w:sz="0" w:space="0" w:color="auto"/>
                <w:bottom w:val="none" w:sz="0" w:space="0" w:color="auto"/>
                <w:right w:val="none" w:sz="0" w:space="0" w:color="auto"/>
              </w:divBdr>
            </w:div>
            <w:div w:id="738675387">
              <w:marLeft w:val="0"/>
              <w:marRight w:val="0"/>
              <w:marTop w:val="0"/>
              <w:marBottom w:val="0"/>
              <w:divBdr>
                <w:top w:val="none" w:sz="0" w:space="0" w:color="auto"/>
                <w:left w:val="none" w:sz="0" w:space="0" w:color="auto"/>
                <w:bottom w:val="none" w:sz="0" w:space="0" w:color="auto"/>
                <w:right w:val="none" w:sz="0" w:space="0" w:color="auto"/>
              </w:divBdr>
            </w:div>
            <w:div w:id="290400062">
              <w:marLeft w:val="0"/>
              <w:marRight w:val="0"/>
              <w:marTop w:val="0"/>
              <w:marBottom w:val="0"/>
              <w:divBdr>
                <w:top w:val="none" w:sz="0" w:space="0" w:color="auto"/>
                <w:left w:val="none" w:sz="0" w:space="0" w:color="auto"/>
                <w:bottom w:val="none" w:sz="0" w:space="0" w:color="auto"/>
                <w:right w:val="none" w:sz="0" w:space="0" w:color="auto"/>
              </w:divBdr>
            </w:div>
            <w:div w:id="40597563">
              <w:marLeft w:val="0"/>
              <w:marRight w:val="0"/>
              <w:marTop w:val="0"/>
              <w:marBottom w:val="0"/>
              <w:divBdr>
                <w:top w:val="none" w:sz="0" w:space="0" w:color="auto"/>
                <w:left w:val="none" w:sz="0" w:space="0" w:color="auto"/>
                <w:bottom w:val="none" w:sz="0" w:space="0" w:color="auto"/>
                <w:right w:val="none" w:sz="0" w:space="0" w:color="auto"/>
              </w:divBdr>
            </w:div>
            <w:div w:id="697899304">
              <w:marLeft w:val="0"/>
              <w:marRight w:val="0"/>
              <w:marTop w:val="0"/>
              <w:marBottom w:val="0"/>
              <w:divBdr>
                <w:top w:val="none" w:sz="0" w:space="0" w:color="auto"/>
                <w:left w:val="none" w:sz="0" w:space="0" w:color="auto"/>
                <w:bottom w:val="none" w:sz="0" w:space="0" w:color="auto"/>
                <w:right w:val="none" w:sz="0" w:space="0" w:color="auto"/>
              </w:divBdr>
            </w:div>
            <w:div w:id="3421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7900">
      <w:bodyDiv w:val="1"/>
      <w:marLeft w:val="0"/>
      <w:marRight w:val="0"/>
      <w:marTop w:val="0"/>
      <w:marBottom w:val="0"/>
      <w:divBdr>
        <w:top w:val="none" w:sz="0" w:space="0" w:color="auto"/>
        <w:left w:val="none" w:sz="0" w:space="0" w:color="auto"/>
        <w:bottom w:val="none" w:sz="0" w:space="0" w:color="auto"/>
        <w:right w:val="none" w:sz="0" w:space="0" w:color="auto"/>
      </w:divBdr>
      <w:divsChild>
        <w:div w:id="396709139">
          <w:marLeft w:val="0"/>
          <w:marRight w:val="0"/>
          <w:marTop w:val="0"/>
          <w:marBottom w:val="0"/>
          <w:divBdr>
            <w:top w:val="none" w:sz="0" w:space="0" w:color="auto"/>
            <w:left w:val="none" w:sz="0" w:space="0" w:color="auto"/>
            <w:bottom w:val="none" w:sz="0" w:space="0" w:color="auto"/>
            <w:right w:val="none" w:sz="0" w:space="0" w:color="auto"/>
          </w:divBdr>
          <w:divsChild>
            <w:div w:id="1792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350">
      <w:bodyDiv w:val="1"/>
      <w:marLeft w:val="0"/>
      <w:marRight w:val="0"/>
      <w:marTop w:val="0"/>
      <w:marBottom w:val="0"/>
      <w:divBdr>
        <w:top w:val="none" w:sz="0" w:space="0" w:color="auto"/>
        <w:left w:val="none" w:sz="0" w:space="0" w:color="auto"/>
        <w:bottom w:val="none" w:sz="0" w:space="0" w:color="auto"/>
        <w:right w:val="none" w:sz="0" w:space="0" w:color="auto"/>
      </w:divBdr>
      <w:divsChild>
        <w:div w:id="1916671851">
          <w:marLeft w:val="0"/>
          <w:marRight w:val="0"/>
          <w:marTop w:val="0"/>
          <w:marBottom w:val="0"/>
          <w:divBdr>
            <w:top w:val="none" w:sz="0" w:space="0" w:color="auto"/>
            <w:left w:val="none" w:sz="0" w:space="0" w:color="auto"/>
            <w:bottom w:val="none" w:sz="0" w:space="0" w:color="auto"/>
            <w:right w:val="none" w:sz="0" w:space="0" w:color="auto"/>
          </w:divBdr>
          <w:divsChild>
            <w:div w:id="580413360">
              <w:marLeft w:val="0"/>
              <w:marRight w:val="0"/>
              <w:marTop w:val="0"/>
              <w:marBottom w:val="0"/>
              <w:divBdr>
                <w:top w:val="none" w:sz="0" w:space="0" w:color="auto"/>
                <w:left w:val="none" w:sz="0" w:space="0" w:color="auto"/>
                <w:bottom w:val="none" w:sz="0" w:space="0" w:color="auto"/>
                <w:right w:val="none" w:sz="0" w:space="0" w:color="auto"/>
              </w:divBdr>
            </w:div>
            <w:div w:id="18044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2">
      <w:bodyDiv w:val="1"/>
      <w:marLeft w:val="0"/>
      <w:marRight w:val="0"/>
      <w:marTop w:val="0"/>
      <w:marBottom w:val="0"/>
      <w:divBdr>
        <w:top w:val="none" w:sz="0" w:space="0" w:color="auto"/>
        <w:left w:val="none" w:sz="0" w:space="0" w:color="auto"/>
        <w:bottom w:val="none" w:sz="0" w:space="0" w:color="auto"/>
        <w:right w:val="none" w:sz="0" w:space="0" w:color="auto"/>
      </w:divBdr>
      <w:divsChild>
        <w:div w:id="1749881253">
          <w:marLeft w:val="0"/>
          <w:marRight w:val="0"/>
          <w:marTop w:val="0"/>
          <w:marBottom w:val="0"/>
          <w:divBdr>
            <w:top w:val="none" w:sz="0" w:space="0" w:color="auto"/>
            <w:left w:val="none" w:sz="0" w:space="0" w:color="auto"/>
            <w:bottom w:val="none" w:sz="0" w:space="0" w:color="auto"/>
            <w:right w:val="none" w:sz="0" w:space="0" w:color="auto"/>
          </w:divBdr>
          <w:divsChild>
            <w:div w:id="4337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79784">
      <w:bodyDiv w:val="1"/>
      <w:marLeft w:val="0"/>
      <w:marRight w:val="0"/>
      <w:marTop w:val="0"/>
      <w:marBottom w:val="0"/>
      <w:divBdr>
        <w:top w:val="none" w:sz="0" w:space="0" w:color="auto"/>
        <w:left w:val="none" w:sz="0" w:space="0" w:color="auto"/>
        <w:bottom w:val="none" w:sz="0" w:space="0" w:color="auto"/>
        <w:right w:val="none" w:sz="0" w:space="0" w:color="auto"/>
      </w:divBdr>
      <w:divsChild>
        <w:div w:id="885751717">
          <w:marLeft w:val="0"/>
          <w:marRight w:val="0"/>
          <w:marTop w:val="0"/>
          <w:marBottom w:val="0"/>
          <w:divBdr>
            <w:top w:val="none" w:sz="0" w:space="0" w:color="auto"/>
            <w:left w:val="none" w:sz="0" w:space="0" w:color="auto"/>
            <w:bottom w:val="none" w:sz="0" w:space="0" w:color="auto"/>
            <w:right w:val="none" w:sz="0" w:space="0" w:color="auto"/>
          </w:divBdr>
          <w:divsChild>
            <w:div w:id="1424836942">
              <w:marLeft w:val="0"/>
              <w:marRight w:val="0"/>
              <w:marTop w:val="0"/>
              <w:marBottom w:val="0"/>
              <w:divBdr>
                <w:top w:val="none" w:sz="0" w:space="0" w:color="auto"/>
                <w:left w:val="none" w:sz="0" w:space="0" w:color="auto"/>
                <w:bottom w:val="none" w:sz="0" w:space="0" w:color="auto"/>
                <w:right w:val="none" w:sz="0" w:space="0" w:color="auto"/>
              </w:divBdr>
            </w:div>
            <w:div w:id="1235505441">
              <w:marLeft w:val="0"/>
              <w:marRight w:val="0"/>
              <w:marTop w:val="0"/>
              <w:marBottom w:val="0"/>
              <w:divBdr>
                <w:top w:val="none" w:sz="0" w:space="0" w:color="auto"/>
                <w:left w:val="none" w:sz="0" w:space="0" w:color="auto"/>
                <w:bottom w:val="none" w:sz="0" w:space="0" w:color="auto"/>
                <w:right w:val="none" w:sz="0" w:space="0" w:color="auto"/>
              </w:divBdr>
            </w:div>
            <w:div w:id="272909037">
              <w:marLeft w:val="0"/>
              <w:marRight w:val="0"/>
              <w:marTop w:val="0"/>
              <w:marBottom w:val="0"/>
              <w:divBdr>
                <w:top w:val="none" w:sz="0" w:space="0" w:color="auto"/>
                <w:left w:val="none" w:sz="0" w:space="0" w:color="auto"/>
                <w:bottom w:val="none" w:sz="0" w:space="0" w:color="auto"/>
                <w:right w:val="none" w:sz="0" w:space="0" w:color="auto"/>
              </w:divBdr>
            </w:div>
            <w:div w:id="542330140">
              <w:marLeft w:val="0"/>
              <w:marRight w:val="0"/>
              <w:marTop w:val="0"/>
              <w:marBottom w:val="0"/>
              <w:divBdr>
                <w:top w:val="none" w:sz="0" w:space="0" w:color="auto"/>
                <w:left w:val="none" w:sz="0" w:space="0" w:color="auto"/>
                <w:bottom w:val="none" w:sz="0" w:space="0" w:color="auto"/>
                <w:right w:val="none" w:sz="0" w:space="0" w:color="auto"/>
              </w:divBdr>
            </w:div>
            <w:div w:id="1457405514">
              <w:marLeft w:val="0"/>
              <w:marRight w:val="0"/>
              <w:marTop w:val="0"/>
              <w:marBottom w:val="0"/>
              <w:divBdr>
                <w:top w:val="none" w:sz="0" w:space="0" w:color="auto"/>
                <w:left w:val="none" w:sz="0" w:space="0" w:color="auto"/>
                <w:bottom w:val="none" w:sz="0" w:space="0" w:color="auto"/>
                <w:right w:val="none" w:sz="0" w:space="0" w:color="auto"/>
              </w:divBdr>
            </w:div>
            <w:div w:id="1215432968">
              <w:marLeft w:val="0"/>
              <w:marRight w:val="0"/>
              <w:marTop w:val="0"/>
              <w:marBottom w:val="0"/>
              <w:divBdr>
                <w:top w:val="none" w:sz="0" w:space="0" w:color="auto"/>
                <w:left w:val="none" w:sz="0" w:space="0" w:color="auto"/>
                <w:bottom w:val="none" w:sz="0" w:space="0" w:color="auto"/>
                <w:right w:val="none" w:sz="0" w:space="0" w:color="auto"/>
              </w:divBdr>
            </w:div>
            <w:div w:id="1915695905">
              <w:marLeft w:val="0"/>
              <w:marRight w:val="0"/>
              <w:marTop w:val="0"/>
              <w:marBottom w:val="0"/>
              <w:divBdr>
                <w:top w:val="none" w:sz="0" w:space="0" w:color="auto"/>
                <w:left w:val="none" w:sz="0" w:space="0" w:color="auto"/>
                <w:bottom w:val="none" w:sz="0" w:space="0" w:color="auto"/>
                <w:right w:val="none" w:sz="0" w:space="0" w:color="auto"/>
              </w:divBdr>
            </w:div>
            <w:div w:id="586311159">
              <w:marLeft w:val="0"/>
              <w:marRight w:val="0"/>
              <w:marTop w:val="0"/>
              <w:marBottom w:val="0"/>
              <w:divBdr>
                <w:top w:val="none" w:sz="0" w:space="0" w:color="auto"/>
                <w:left w:val="none" w:sz="0" w:space="0" w:color="auto"/>
                <w:bottom w:val="none" w:sz="0" w:space="0" w:color="auto"/>
                <w:right w:val="none" w:sz="0" w:space="0" w:color="auto"/>
              </w:divBdr>
            </w:div>
            <w:div w:id="14608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ademy.cardanofoundation.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en.wikipedia.org/wiki/Regular_expression" TargetMode="External"/><Relationship Id="rId47" Type="http://schemas.openxmlformats.org/officeDocument/2006/relationships/hyperlink" Target="http://Home.module.css" TargetMode="External"/><Relationship Id="rId50"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github.com/OpShin/opshi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s://mui.com/material-ui/getting-started/"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medium.com/adamant-security/multi-sig-concerns-mangled-addresses-and-the-dangers-of-using-stake-keys-in-your-cardano-project-94894319b1d8" TargetMode="External"/><Relationship Id="rId20" Type="http://schemas.openxmlformats.org/officeDocument/2006/relationships/image" Target="media/image7.png"/><Relationship Id="rId29" Type="http://schemas.openxmlformats.org/officeDocument/2006/relationships/hyperlink" Target="https://docs.nginx.com/nginx/admin-guide/security-controls/securing-http-traffic-upstream/" TargetMode="External"/><Relationship Id="rId41" Type="http://schemas.openxmlformats.org/officeDocument/2006/relationships/hyperlink" Target="https://cips.cardano.org/cip/CIP-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cardano.readthedocs.io/en/latest/" TargetMode="External"/><Relationship Id="rId24" Type="http://schemas.openxmlformats.org/officeDocument/2006/relationships/image" Target="media/image11.png"/><Relationship Id="rId32" Type="http://schemas.openxmlformats.org/officeDocument/2006/relationships/hyperlink" Target="https://cexplorer.io/" TargetMode="External"/><Relationship Id="rId37" Type="http://schemas.openxmlformats.org/officeDocument/2006/relationships/hyperlink" Target="https://m2.material.io/" TargetMode="External"/><Relationship Id="rId40" Type="http://schemas.openxmlformats.org/officeDocument/2006/relationships/image" Target="media/image18.png"/><Relationship Id="rId45" Type="http://schemas.openxmlformats.org/officeDocument/2006/relationships/hyperlink" Target="https://react.dev/learn/writing-markup-with-js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developer.mozilla.org/en-US/docs/Web/HTTP/CORS" TargetMode="External"/><Relationship Id="rId36" Type="http://schemas.openxmlformats.org/officeDocument/2006/relationships/hyperlink" Target="https://nextjs.org/docs/app/building-your-application/rendering" TargetMode="External"/><Relationship Id="rId49" Type="http://schemas.openxmlformats.org/officeDocument/2006/relationships/hyperlink" Target="https://cexplorer.io" TargetMode="External"/><Relationship Id="rId10" Type="http://schemas.openxmlformats.org/officeDocument/2006/relationships/hyperlink" Target="https://github.com/while0x1/Nescrow-Catalyst" TargetMode="External"/><Relationship Id="rId19" Type="http://schemas.openxmlformats.org/officeDocument/2006/relationships/image" Target="media/image6.png"/><Relationship Id="rId31" Type="http://schemas.openxmlformats.org/officeDocument/2006/relationships/hyperlink" Target="https://wsgi.readthedocs.io/en/latest/what.html" TargetMode="External"/><Relationship Id="rId44" Type="http://schemas.openxmlformats.org/officeDocument/2006/relationships/hyperlink" Target="https://mui.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plutus.readthedocs.io/en/latest/reference/writing-scripts/common-weaknesses/double-satisfaction.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digitalocean.com/community/tutorials/how-to-set-up-a-node-js-application-for-production-on-ubuntu-20-04" TargetMode="External"/><Relationship Id="rId35" Type="http://schemas.openxmlformats.org/officeDocument/2006/relationships/hyperlink" Target="https://github.com/cardano-foundation/cardano-token-registry" TargetMode="External"/><Relationship Id="rId43" Type="http://schemas.openxmlformats.org/officeDocument/2006/relationships/hyperlink" Target="https://cexplorer.io" TargetMode="External"/><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CA4A6-D29B-46D2-9AA7-FA818E19B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9349</Words>
  <Characters>53294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Nescrow</vt:lpstr>
    </vt:vector>
  </TitlesOfParts>
  <Company>Catalyst Fund 11</Company>
  <LinksUpToDate>false</LinksUpToDate>
  <CharactersWithSpaces>62518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Nescrow</dc:title>
  <dc:subject>Permissionless web3 Marketplace Documentation</dc:subject>
  <dc:creator>While0x1</dc:creator>
  <cp:keywords/>
  <dc:description/>
  <cp:lastModifiedBy>Marc Purvis</cp:lastModifiedBy>
  <cp:revision>3</cp:revision>
  <cp:lastPrinted>2024-03-12T03:03:00Z</cp:lastPrinted>
  <dcterms:created xsi:type="dcterms:W3CDTF">2024-03-12T03:00:00Z</dcterms:created>
  <dcterms:modified xsi:type="dcterms:W3CDTF">2024-03-12T03:03:00Z</dcterms:modified>
</cp:coreProperties>
</file>