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BF" w:rsidRPr="0044249A" w:rsidRDefault="0044249A" w:rsidP="00E004A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pimpinan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 xml:space="preserve"> PT. Garuda </w:t>
      </w:r>
      <w:proofErr w:type="spellStart"/>
      <w:r w:rsidRPr="0044249A">
        <w:rPr>
          <w:rFonts w:ascii="Times New Roman" w:hAnsi="Times New Roman" w:cs="Times New Roman"/>
          <w:b/>
          <w:sz w:val="24"/>
          <w:szCs w:val="24"/>
        </w:rPr>
        <w:t>Plastindo</w:t>
      </w:r>
      <w:proofErr w:type="spellEnd"/>
      <w:r w:rsidRPr="0044249A">
        <w:rPr>
          <w:rFonts w:ascii="Times New Roman" w:hAnsi="Times New Roman" w:cs="Times New Roman"/>
          <w:b/>
          <w:sz w:val="24"/>
          <w:szCs w:val="24"/>
        </w:rPr>
        <w:t>:</w:t>
      </w:r>
    </w:p>
    <w:p w:rsidR="0044249A" w:rsidRPr="0044249A" w:rsidRDefault="0044249A" w:rsidP="00E004A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49A">
        <w:rPr>
          <w:rFonts w:ascii="Times New Roman" w:hAnsi="Times New Roman" w:cs="Times New Roman"/>
          <w:i/>
          <w:sz w:val="24"/>
          <w:szCs w:val="24"/>
        </w:rPr>
        <w:t>9 building blocks:</w:t>
      </w:r>
    </w:p>
    <w:p w:rsidR="00E004AE" w:rsidRDefault="0044249A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B1A">
        <w:rPr>
          <w:rFonts w:ascii="Times New Roman" w:hAnsi="Times New Roman" w:cs="Times New Roman"/>
          <w:b/>
          <w:i/>
          <w:sz w:val="24"/>
          <w:szCs w:val="24"/>
        </w:rPr>
        <w:t>Customer segment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4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AE"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 w:rsidR="00E004AE">
        <w:rPr>
          <w:rFonts w:ascii="Times New Roman" w:hAnsi="Times New Roman" w:cs="Times New Roman"/>
          <w:sz w:val="24"/>
          <w:szCs w:val="24"/>
        </w:rPr>
        <w:t>)</w:t>
      </w:r>
    </w:p>
    <w:p w:rsidR="00E004AE" w:rsidRDefault="00E004AE" w:rsidP="00E00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249A">
        <w:rPr>
          <w:rFonts w:ascii="Times New Roman" w:hAnsi="Times New Roman" w:cs="Times New Roman"/>
          <w:i/>
          <w:sz w:val="24"/>
          <w:szCs w:val="24"/>
        </w:rPr>
        <w:t>mass</w:t>
      </w:r>
      <w:proofErr w:type="gramEnd"/>
      <w:r w:rsidRPr="0044249A">
        <w:rPr>
          <w:rFonts w:ascii="Times New Roman" w:hAnsi="Times New Roman" w:cs="Times New Roman"/>
          <w:i/>
          <w:sz w:val="24"/>
          <w:szCs w:val="24"/>
        </w:rPr>
        <w:t xml:space="preserve"> market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004AE">
        <w:rPr>
          <w:rFonts w:ascii="Times New Roman" w:hAnsi="Times New Roman" w:cs="Times New Roman"/>
          <w:i/>
          <w:sz w:val="24"/>
          <w:szCs w:val="24"/>
        </w:rPr>
        <w:t>casing</w:t>
      </w:r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Default="00E004AE" w:rsidP="00E00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segmented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customized but limited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4AE">
        <w:rPr>
          <w:rFonts w:ascii="Times New Roman" w:hAnsi="Times New Roman" w:cs="Times New Roman"/>
          <w:i/>
          <w:sz w:val="24"/>
          <w:szCs w:val="24"/>
        </w:rPr>
        <w:t>customer</w:t>
      </w:r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8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7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4B1A" w:rsidRPr="00410AB8" w:rsidRDefault="00410AB8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diversified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10AB8">
        <w:rPr>
          <w:rFonts w:ascii="Times New Roman" w:hAnsi="Times New Roman" w:cs="Times New Roman"/>
          <w:i/>
          <w:sz w:val="24"/>
          <w:szCs w:val="24"/>
        </w:rPr>
        <w:t>casing</w:t>
      </w:r>
      <w:r>
        <w:rPr>
          <w:rFonts w:ascii="Times New Roman" w:hAnsi="Times New Roman" w:cs="Times New Roman"/>
          <w:sz w:val="24"/>
          <w:szCs w:val="24"/>
        </w:rPr>
        <w:t xml:space="preserve"> CD,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0AB8">
        <w:rPr>
          <w:rFonts w:ascii="Times New Roman" w:hAnsi="Times New Roman" w:cs="Times New Roman"/>
          <w:i/>
          <w:sz w:val="24"/>
          <w:szCs w:val="24"/>
        </w:rPr>
        <w:t>optical discs</w:t>
      </w:r>
      <w:r>
        <w:rPr>
          <w:rFonts w:ascii="Times New Roman" w:hAnsi="Times New Roman" w:cs="Times New Roman"/>
          <w:sz w:val="24"/>
          <w:szCs w:val="24"/>
        </w:rPr>
        <w:t xml:space="preserve"> [BD,DVD,CD],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0AB8">
        <w:rPr>
          <w:rFonts w:ascii="Times New Roman" w:hAnsi="Times New Roman" w:cs="Times New Roman"/>
          <w:i/>
          <w:sz w:val="24"/>
          <w:szCs w:val="24"/>
        </w:rPr>
        <w:t>cutlery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catering])</w:t>
      </w:r>
    </w:p>
    <w:p w:rsidR="00E004AE" w:rsidRDefault="00F74B1A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BC4">
        <w:rPr>
          <w:rFonts w:ascii="Times New Roman" w:hAnsi="Times New Roman" w:cs="Times New Roman"/>
          <w:b/>
          <w:i/>
          <w:sz w:val="24"/>
          <w:szCs w:val="24"/>
        </w:rPr>
        <w:t>Value proposition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4B1A" w:rsidRDefault="00F74B1A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competitor)</w:t>
      </w:r>
    </w:p>
    <w:p w:rsidR="00F74B1A" w:rsidRDefault="00E41627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newness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41627" w:rsidRDefault="007F47B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performance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47BD" w:rsidRDefault="007F47B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customization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7BD">
        <w:rPr>
          <w:rFonts w:ascii="Times New Roman" w:hAnsi="Times New Roman" w:cs="Times New Roman"/>
          <w:i/>
          <w:sz w:val="24"/>
          <w:szCs w:val="24"/>
        </w:rPr>
        <w:t>cutlery 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760" w:rsidRPr="00430760" w:rsidRDefault="00430760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getting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job done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penyerahan</w:t>
      </w:r>
      <w:r w:rsidR="00354B06">
        <w:rPr>
          <w:rFonts w:ascii="Times New Roman" w:hAnsi="Times New Roman" w:cs="Times New Roman"/>
          <w:sz w:val="24"/>
          <w:szCs w:val="24"/>
        </w:rPr>
        <w:t>,pengarsipan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>/</w:t>
      </w:r>
      <w:r w:rsidR="00354B06" w:rsidRPr="00354B06">
        <w:rPr>
          <w:rFonts w:ascii="Times New Roman" w:hAnsi="Times New Roman" w:cs="Times New Roman"/>
          <w:i/>
          <w:sz w:val="24"/>
          <w:szCs w:val="24"/>
        </w:rPr>
        <w:t>casing</w:t>
      </w:r>
      <w:r w:rsidR="00354B06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B0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354B06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7F47BD" w:rsidRDefault="007048DF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design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0AF0" w:rsidRDefault="007F0AF0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brand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343D">
        <w:rPr>
          <w:rFonts w:ascii="Times New Roman" w:hAnsi="Times New Roman" w:cs="Times New Roman"/>
          <w:sz w:val="24"/>
          <w:szCs w:val="24"/>
        </w:rPr>
        <w:t>(GT-PRO is a trademark</w:t>
      </w:r>
      <w:r>
        <w:rPr>
          <w:rFonts w:ascii="Times New Roman" w:hAnsi="Times New Roman" w:cs="Times New Roman"/>
          <w:sz w:val="24"/>
          <w:szCs w:val="24"/>
        </w:rPr>
        <w:t xml:space="preserve"> of PT.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Plastindo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5C6F" w:rsidRDefault="00C45C6F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5C6F" w:rsidRDefault="00E378D1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78D1">
        <w:rPr>
          <w:rFonts w:ascii="Times New Roman" w:hAnsi="Times New Roman" w:cs="Times New Roman"/>
          <w:i/>
          <w:sz w:val="24"/>
          <w:szCs w:val="24"/>
        </w:rPr>
        <w:t>cost</w:t>
      </w:r>
      <w:proofErr w:type="gramEnd"/>
      <w:r w:rsidRPr="00E378D1">
        <w:rPr>
          <w:rFonts w:ascii="Times New Roman" w:hAnsi="Times New Roman" w:cs="Times New Roman"/>
          <w:i/>
          <w:sz w:val="24"/>
          <w:szCs w:val="24"/>
        </w:rPr>
        <w:t xml:space="preserve"> reduction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E378D1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, downtime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7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78D1"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378D1" w:rsidRDefault="00F03B82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3B82">
        <w:rPr>
          <w:rFonts w:ascii="Times New Roman" w:hAnsi="Times New Roman" w:cs="Times New Roman"/>
          <w:i/>
          <w:sz w:val="24"/>
          <w:szCs w:val="24"/>
        </w:rPr>
        <w:t>risk</w:t>
      </w:r>
      <w:proofErr w:type="gramEnd"/>
      <w:r w:rsidRPr="00F03B82">
        <w:rPr>
          <w:rFonts w:ascii="Times New Roman" w:hAnsi="Times New Roman" w:cs="Times New Roman"/>
          <w:i/>
          <w:sz w:val="24"/>
          <w:szCs w:val="24"/>
        </w:rPr>
        <w:t xml:space="preserve"> reduction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[SOP]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2BDD" w:rsidRPr="00962BDD" w:rsidRDefault="00962BDD" w:rsidP="00F74B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convenience/usability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Pr="00A2504C" w:rsidRDefault="00CB4BC4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B4BC4">
        <w:rPr>
          <w:rFonts w:ascii="Times New Roman" w:hAnsi="Times New Roman" w:cs="Times New Roman"/>
          <w:b/>
          <w:i/>
          <w:sz w:val="24"/>
          <w:szCs w:val="24"/>
        </w:rPr>
        <w:lastRenderedPageBreak/>
        <w:t>Channels</w:t>
      </w:r>
      <w:r w:rsidR="00A250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250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04C"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 w:rsidR="00A2504C">
        <w:rPr>
          <w:rFonts w:ascii="Times New Roman" w:hAnsi="Times New Roman" w:cs="Times New Roman"/>
          <w:sz w:val="24"/>
          <w:szCs w:val="24"/>
        </w:rPr>
        <w:t>)</w:t>
      </w:r>
    </w:p>
    <w:p w:rsidR="00A2504C" w:rsidRDefault="00A2504C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own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04C" w:rsidRDefault="00C21ECE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partner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ED7BBE">
        <w:rPr>
          <w:rFonts w:ascii="Times New Roman" w:hAnsi="Times New Roman" w:cs="Times New Roman"/>
          <w:sz w:val="24"/>
          <w:szCs w:val="24"/>
        </w:rPr>
        <w:t>)</w:t>
      </w:r>
    </w:p>
    <w:p w:rsidR="00020D87" w:rsidRPr="00020D87" w:rsidRDefault="00020D87" w:rsidP="00A250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indirect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F3F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76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F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6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48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530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486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30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; THR, Garden Plastic)</w:t>
      </w:r>
    </w:p>
    <w:p w:rsidR="00E004AE" w:rsidRPr="00477E27" w:rsidRDefault="00B61941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1941">
        <w:rPr>
          <w:rFonts w:ascii="Times New Roman" w:hAnsi="Times New Roman" w:cs="Times New Roman"/>
          <w:b/>
          <w:i/>
          <w:sz w:val="24"/>
          <w:szCs w:val="24"/>
        </w:rPr>
        <w:t>Customer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personal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assistance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dedicated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personal assistance </w:t>
      </w:r>
      <w:r>
        <w:rPr>
          <w:rFonts w:ascii="Times New Roman" w:hAnsi="Times New Roman" w:cs="Times New Roman"/>
          <w:sz w:val="24"/>
          <w:szCs w:val="24"/>
        </w:rPr>
        <w:t xml:space="preserve">(orang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7E27" w:rsidRPr="00477E27" w:rsidRDefault="00477E27" w:rsidP="00477E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co-creation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7377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377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E27">
        <w:rPr>
          <w:rFonts w:ascii="Times New Roman" w:hAnsi="Times New Roman" w:cs="Times New Roman"/>
          <w:i/>
          <w:sz w:val="24"/>
          <w:szCs w:val="24"/>
        </w:rPr>
        <w:t>marketing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Revenue streams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377" w:rsidRDefault="00397377" w:rsidP="0039737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asset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sale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377" w:rsidRPr="00397377" w:rsidRDefault="00397377" w:rsidP="0039737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advertising</w:t>
      </w:r>
      <w:proofErr w:type="gramEnd"/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Key resources</w:t>
      </w:r>
    </w:p>
    <w:p w:rsidR="00E004AE" w:rsidRPr="00397377" w:rsidRDefault="00397377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7377">
        <w:rPr>
          <w:rFonts w:ascii="Times New Roman" w:hAnsi="Times New Roman" w:cs="Times New Roman"/>
          <w:b/>
          <w:i/>
          <w:sz w:val="24"/>
          <w:szCs w:val="24"/>
        </w:rPr>
        <w:t>Key activities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377" w:rsidRDefault="00397377" w:rsidP="003973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production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20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2C1220">
        <w:rPr>
          <w:rFonts w:ascii="Times New Roman" w:hAnsi="Times New Roman" w:cs="Times New Roman"/>
          <w:sz w:val="24"/>
          <w:szCs w:val="24"/>
        </w:rPr>
        <w:t>)</w:t>
      </w:r>
    </w:p>
    <w:p w:rsidR="002C1220" w:rsidRPr="00335569" w:rsidRDefault="00335569" w:rsidP="003973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platform/network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4AE" w:rsidRPr="00A32B73" w:rsidRDefault="00A32B73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2B73">
        <w:rPr>
          <w:rFonts w:ascii="Times New Roman" w:hAnsi="Times New Roman" w:cs="Times New Roman"/>
          <w:b/>
          <w:i/>
          <w:sz w:val="24"/>
          <w:szCs w:val="24"/>
        </w:rPr>
        <w:t>Key partnership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32B73" w:rsidRPr="00A32B73" w:rsidRDefault="00A32B73" w:rsidP="00A32B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reduction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risks &amp; uncertainty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Jamsostek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49A" w:rsidRPr="00A63175" w:rsidRDefault="00A63175" w:rsidP="00E00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3175">
        <w:rPr>
          <w:rFonts w:ascii="Times New Roman" w:hAnsi="Times New Roman" w:cs="Times New Roman"/>
          <w:b/>
          <w:i/>
          <w:sz w:val="24"/>
          <w:szCs w:val="24"/>
        </w:rPr>
        <w:t>Cost structure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3175" w:rsidRDefault="00A63175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175">
        <w:rPr>
          <w:rFonts w:ascii="Times New Roman" w:hAnsi="Times New Roman" w:cs="Times New Roman"/>
          <w:i/>
          <w:sz w:val="24"/>
          <w:szCs w:val="24"/>
        </w:rPr>
        <w:t>cost-driven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9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91299">
        <w:rPr>
          <w:rFonts w:ascii="Times New Roman" w:hAnsi="Times New Roman" w:cs="Times New Roman"/>
          <w:sz w:val="24"/>
          <w:szCs w:val="24"/>
        </w:rPr>
        <w:t>)</w:t>
      </w:r>
    </w:p>
    <w:p w:rsidR="00C91299" w:rsidRDefault="00C91299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fixed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costs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4D2A" w:rsidRDefault="00F34D2A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economies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scope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2CA5" w:rsidRDefault="00DF2CA5" w:rsidP="00A6317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F2CA5" w:rsidRPr="00DF2CA5" w:rsidRDefault="00C77A14" w:rsidP="00DF2CA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EA Planning</w:t>
      </w:r>
      <w:r w:rsidR="00DF2CA5" w:rsidRPr="00DF2CA5">
        <w:rPr>
          <w:rFonts w:ascii="Times New Roman" w:hAnsi="Times New Roman" w:cs="Times New Roman"/>
          <w:i/>
          <w:sz w:val="24"/>
          <w:szCs w:val="24"/>
        </w:rPr>
        <w:t>:</w:t>
      </w:r>
    </w:p>
    <w:p w:rsidR="00DF2CA5" w:rsidRDefault="00C77A14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Identifikasi</w:t>
      </w:r>
      <w:proofErr w:type="spellEnd"/>
      <w:r w:rsidRPr="00C77A14">
        <w:rPr>
          <w:rFonts w:ascii="Times New Roman" w:hAnsi="Times New Roman" w:cs="Times New Roman"/>
          <w:b/>
          <w:i/>
          <w:sz w:val="24"/>
          <w:szCs w:val="24"/>
        </w:rPr>
        <w:t xml:space="preserve"> model </w:t>
      </w: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bisnis</w:t>
      </w:r>
      <w:proofErr w:type="spellEnd"/>
      <w:r w:rsidRPr="00C77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7A14">
        <w:rPr>
          <w:rFonts w:ascii="Times New Roman" w:hAnsi="Times New Roman" w:cs="Times New Roman"/>
          <w:b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0464">
        <w:rPr>
          <w:rFonts w:ascii="Times New Roman" w:hAnsi="Times New Roman" w:cs="Times New Roman"/>
          <w:i/>
          <w:sz w:val="24"/>
          <w:szCs w:val="24"/>
        </w:rPr>
        <w:t xml:space="preserve">9 building block yang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 w:rsidR="00CE04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disampaikan</w:t>
      </w:r>
      <w:proofErr w:type="spellEnd"/>
      <w:r w:rsidR="00CE04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64">
        <w:rPr>
          <w:rFonts w:ascii="Times New Roman" w:hAnsi="Times New Roman" w:cs="Times New Roman"/>
          <w:i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77A14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Identifikasi</w:t>
      </w:r>
      <w:proofErr w:type="spellEnd"/>
      <w:r w:rsidRPr="001473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strategi</w:t>
      </w:r>
      <w:proofErr w:type="spellEnd"/>
      <w:r w:rsidRPr="001473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731F">
        <w:rPr>
          <w:rFonts w:ascii="Times New Roman" w:hAnsi="Times New Roman" w:cs="Times New Roman"/>
          <w:b/>
          <w:i/>
          <w:sz w:val="24"/>
          <w:szCs w:val="24"/>
        </w:rPr>
        <w:t>bisnis</w:t>
      </w:r>
      <w:proofErr w:type="spellEnd"/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job description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staff,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pimpinan</w:t>
      </w:r>
      <w:proofErr w:type="spellEnd"/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vision, mission, values, goals, objectives</w:t>
      </w:r>
    </w:p>
    <w:p w:rsidR="0014731F" w:rsidRDefault="0014731F" w:rsidP="00147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prioritas</w:t>
      </w:r>
      <w:proofErr w:type="spellEnd"/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Default="00C75131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 1-2:</w:t>
      </w:r>
    </w:p>
    <w:p w:rsidR="00C75131" w:rsidRPr="00C75131" w:rsidRDefault="00C75131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131">
        <w:rPr>
          <w:rFonts w:ascii="Times New Roman" w:hAnsi="Times New Roman" w:cs="Times New Roman"/>
          <w:i/>
          <w:sz w:val="24"/>
          <w:szCs w:val="24"/>
        </w:rPr>
        <w:t>customer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Pr="00C75131" w:rsidRDefault="00C75131" w:rsidP="00C7513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32E" w:rsidRDefault="00D0632E" w:rsidP="00D0632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75131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C75131" w:rsidRPr="00C75131" w:rsidRDefault="00C75131" w:rsidP="00C7513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A14" w:rsidRPr="00677FB0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77FB0">
        <w:rPr>
          <w:rFonts w:ascii="Times New Roman" w:hAnsi="Times New Roman" w:cs="Times New Roman"/>
          <w:b/>
          <w:i/>
          <w:sz w:val="24"/>
          <w:szCs w:val="24"/>
        </w:rPr>
        <w:t>Environmental requirement</w:t>
      </w:r>
      <w:r w:rsidR="00677FB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77FB0" w:rsidRPr="00677F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r w:rsidR="00677FB0" w:rsidRPr="00677FB0">
        <w:rPr>
          <w:rFonts w:ascii="Times New Roman" w:hAnsi="Times New Roman" w:cs="Times New Roman"/>
          <w:i/>
          <w:sz w:val="24"/>
          <w:szCs w:val="24"/>
        </w:rPr>
        <w:t>staff</w:t>
      </w:r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divisi-divisi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r w:rsidR="00677FB0" w:rsidRPr="00677FB0">
        <w:rPr>
          <w:rFonts w:ascii="Times New Roman" w:hAnsi="Times New Roman" w:cs="Times New Roman"/>
          <w:i/>
          <w:sz w:val="24"/>
          <w:szCs w:val="24"/>
        </w:rPr>
        <w:t>face to face</w:t>
      </w:r>
      <w:r w:rsidR="00677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77FB0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="00677FB0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:rsidR="00C77A14" w:rsidRPr="007D06D7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06D7">
        <w:rPr>
          <w:rFonts w:ascii="Times New Roman" w:hAnsi="Times New Roman" w:cs="Times New Roman"/>
          <w:b/>
          <w:i/>
          <w:sz w:val="24"/>
          <w:szCs w:val="24"/>
        </w:rPr>
        <w:t>External requirements</w:t>
      </w:r>
      <w:r w:rsidR="007D06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marketing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form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F71A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customer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F7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7F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1AF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7F71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major</w:t>
      </w:r>
      <w:r w:rsidR="007D0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[</w:t>
      </w:r>
      <w:r w:rsidR="007D06D7" w:rsidRPr="007D06D7">
        <w:rPr>
          <w:rFonts w:ascii="Times New Roman" w:hAnsi="Times New Roman" w:cs="Times New Roman"/>
          <w:i/>
          <w:sz w:val="24"/>
          <w:szCs w:val="24"/>
        </w:rPr>
        <w:t>casing</w:t>
      </w:r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; 40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7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:rsidR="00037E1B" w:rsidRPr="0007189B" w:rsidRDefault="00037E1B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7189B">
        <w:rPr>
          <w:rFonts w:ascii="Times New Roman" w:hAnsi="Times New Roman" w:cs="Times New Roman"/>
          <w:b/>
          <w:i/>
          <w:sz w:val="24"/>
          <w:szCs w:val="24"/>
        </w:rPr>
        <w:t>Business information</w:t>
      </w:r>
    </w:p>
    <w:p w:rsidR="0007189B" w:rsidRDefault="0007189B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apakah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744349" w:rsidRPr="00744349" w:rsidRDefault="00744349" w:rsidP="007443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07189B" w:rsidRDefault="0007189B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mengapa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  <w:r w:rsidR="007443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74434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proofErr w:type="gram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34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44349">
        <w:rPr>
          <w:rFonts w:ascii="Times New Roman" w:hAnsi="Times New Roman" w:cs="Times New Roman"/>
          <w:sz w:val="24"/>
          <w:szCs w:val="24"/>
        </w:rPr>
        <w:t>.</w:t>
      </w:r>
    </w:p>
    <w:p w:rsidR="0007189B" w:rsidRDefault="00744349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:rsidR="00744349" w:rsidRDefault="00744349" w:rsidP="000718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744349" w:rsidRPr="00744349" w:rsidRDefault="00744349" w:rsidP="007443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 &amp; d </w:t>
      </w:r>
      <w:r w:rsidRPr="007443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A14" w:rsidRDefault="002629CD" w:rsidP="00C77A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C77A14" w:rsidRPr="002629CD" w:rsidRDefault="002629CD" w:rsidP="002629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decomposition diagram (FDD)</w:t>
      </w:r>
    </w:p>
    <w:sectPr w:rsidR="00C77A14" w:rsidRPr="0026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609A"/>
    <w:multiLevelType w:val="hybridMultilevel"/>
    <w:tmpl w:val="33C6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23569"/>
    <w:multiLevelType w:val="hybridMultilevel"/>
    <w:tmpl w:val="592EB330"/>
    <w:lvl w:ilvl="0" w:tplc="819E1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E249EB"/>
    <w:multiLevelType w:val="hybridMultilevel"/>
    <w:tmpl w:val="6A0A66B0"/>
    <w:lvl w:ilvl="0" w:tplc="CD8C0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AC73CC"/>
    <w:multiLevelType w:val="hybridMultilevel"/>
    <w:tmpl w:val="882E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397C"/>
    <w:multiLevelType w:val="hybridMultilevel"/>
    <w:tmpl w:val="8BBAC9FC"/>
    <w:lvl w:ilvl="0" w:tplc="51D00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9A"/>
    <w:rsid w:val="00020D87"/>
    <w:rsid w:val="00037E1B"/>
    <w:rsid w:val="0007189B"/>
    <w:rsid w:val="00144CBF"/>
    <w:rsid w:val="0014731F"/>
    <w:rsid w:val="0025343D"/>
    <w:rsid w:val="002629CD"/>
    <w:rsid w:val="002C1220"/>
    <w:rsid w:val="00335569"/>
    <w:rsid w:val="00354B06"/>
    <w:rsid w:val="00397377"/>
    <w:rsid w:val="00410AB8"/>
    <w:rsid w:val="00430760"/>
    <w:rsid w:val="0044249A"/>
    <w:rsid w:val="00477E27"/>
    <w:rsid w:val="004B5BCA"/>
    <w:rsid w:val="00530486"/>
    <w:rsid w:val="00677FB0"/>
    <w:rsid w:val="007048DF"/>
    <w:rsid w:val="00744349"/>
    <w:rsid w:val="00762F3F"/>
    <w:rsid w:val="007D06D7"/>
    <w:rsid w:val="007F0AF0"/>
    <w:rsid w:val="007F47BD"/>
    <w:rsid w:val="007F71AF"/>
    <w:rsid w:val="00884821"/>
    <w:rsid w:val="00956C78"/>
    <w:rsid w:val="00962BDD"/>
    <w:rsid w:val="00A2504C"/>
    <w:rsid w:val="00A32B73"/>
    <w:rsid w:val="00A63175"/>
    <w:rsid w:val="00B61941"/>
    <w:rsid w:val="00C21ECE"/>
    <w:rsid w:val="00C45C6F"/>
    <w:rsid w:val="00C75131"/>
    <w:rsid w:val="00C77A14"/>
    <w:rsid w:val="00C91299"/>
    <w:rsid w:val="00CB4BC4"/>
    <w:rsid w:val="00CE0464"/>
    <w:rsid w:val="00D0632E"/>
    <w:rsid w:val="00DF2CA5"/>
    <w:rsid w:val="00E004AE"/>
    <w:rsid w:val="00E378D1"/>
    <w:rsid w:val="00E41627"/>
    <w:rsid w:val="00ED7BBE"/>
    <w:rsid w:val="00F03B82"/>
    <w:rsid w:val="00F34D2A"/>
    <w:rsid w:val="00F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2017-04-18T09:27:00Z</dcterms:created>
  <dcterms:modified xsi:type="dcterms:W3CDTF">2017-04-18T13:13:00Z</dcterms:modified>
</cp:coreProperties>
</file>