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A28B1" w14:textId="77777777" w:rsidR="00000000" w:rsidRDefault="00AD1DDF">
      <w:pPr>
        <w:pStyle w:val="Heading1"/>
        <w:rPr>
          <w:rFonts w:eastAsia="Times New Roman"/>
        </w:rPr>
      </w:pPr>
      <w:r>
        <w:rPr>
          <w:rFonts w:eastAsia="Times New Roman"/>
        </w:rPr>
        <w:t>Rocky Intertidal Nucella, Lirabuccinum, Katharina, and Lottia Counts from Prince William Sound, Katmai National Park and Preserve, and Kenai Fjords National Park</w:t>
      </w:r>
    </w:p>
    <w:p w14:paraId="38F7D8A1" w14:textId="77777777" w:rsidR="00000000" w:rsidRDefault="00AD1DDF">
      <w:pPr>
        <w:rPr>
          <w:rFonts w:eastAsia="Times New Roman"/>
        </w:rPr>
      </w:pPr>
      <w:r>
        <w:rPr>
          <w:rFonts w:eastAsia="Times New Roman"/>
        </w:rPr>
        <w:t>Metadata also available as - [</w:t>
      </w:r>
      <w:hyperlink r:id="rId5" w:tooltip="This metadata record in an alternative format" w:history="1">
        <w:r>
          <w:rPr>
            <w:rStyle w:val="Hyperlink"/>
            <w:rFonts w:eastAsia="Times New Roman"/>
          </w:rPr>
          <w:t>Questions &amp; Answers</w:t>
        </w:r>
      </w:hyperlink>
      <w:r>
        <w:rPr>
          <w:rFonts w:eastAsia="Times New Roman"/>
        </w:rPr>
        <w:t>] - [</w:t>
      </w:r>
      <w:hyperlink r:id="rId6" w:tooltip="This metadata record in an alternative format" w:history="1">
        <w:r>
          <w:rPr>
            <w:rStyle w:val="Hyperlink"/>
            <w:rFonts w:eastAsia="Times New Roman"/>
          </w:rPr>
          <w:t>Parseable text</w:t>
        </w:r>
      </w:hyperlink>
      <w:r>
        <w:rPr>
          <w:rFonts w:eastAsia="Times New Roman"/>
        </w:rPr>
        <w:t>] - [</w:t>
      </w:r>
      <w:hyperlink r:id="rId7" w:tooltip="This metadata record in an alternative format" w:history="1">
        <w:r>
          <w:rPr>
            <w:rStyle w:val="Hyperlink"/>
            <w:rFonts w:eastAsia="Times New Roman"/>
          </w:rPr>
          <w:t>XML</w:t>
        </w:r>
      </w:hyperlink>
      <w:r>
        <w:rPr>
          <w:rFonts w:eastAsia="Times New Roman"/>
        </w:rPr>
        <w:t>]</w:t>
      </w:r>
    </w:p>
    <w:p w14:paraId="173E7986" w14:textId="77777777" w:rsidR="00000000" w:rsidRDefault="00AD1DDF">
      <w:pPr>
        <w:pStyle w:val="Heading3"/>
        <w:rPr>
          <w:rFonts w:eastAsia="Times New Roman"/>
        </w:rPr>
      </w:pPr>
      <w:r>
        <w:rPr>
          <w:rFonts w:eastAsia="Times New Roman"/>
        </w:rPr>
        <w:t>Metadata:</w:t>
      </w:r>
    </w:p>
    <w:p w14:paraId="52C8C5C5" w14:textId="77777777" w:rsidR="00000000" w:rsidRDefault="00AD1DDF">
      <w:pPr>
        <w:numPr>
          <w:ilvl w:val="0"/>
          <w:numId w:val="1"/>
        </w:numPr>
        <w:spacing w:before="100" w:beforeAutospacing="1" w:after="100" w:afterAutospacing="1"/>
        <w:rPr>
          <w:rFonts w:eastAsia="Times New Roman"/>
        </w:rPr>
      </w:pPr>
      <w:hyperlink r:id="rId8" w:anchor="1" w:history="1">
        <w:r>
          <w:rPr>
            <w:rStyle w:val="Hyperlink"/>
            <w:rFonts w:eastAsia="Times New Roman"/>
          </w:rPr>
          <w:t>Identification_Information</w:t>
        </w:r>
      </w:hyperlink>
    </w:p>
    <w:p w14:paraId="7B580A54" w14:textId="77777777" w:rsidR="00000000" w:rsidRDefault="00AD1DDF">
      <w:pPr>
        <w:numPr>
          <w:ilvl w:val="0"/>
          <w:numId w:val="1"/>
        </w:numPr>
        <w:spacing w:before="100" w:beforeAutospacing="1" w:after="100" w:afterAutospacing="1"/>
        <w:rPr>
          <w:rFonts w:eastAsia="Times New Roman"/>
        </w:rPr>
      </w:pPr>
      <w:hyperlink r:id="rId9" w:anchor="2" w:history="1">
        <w:r>
          <w:rPr>
            <w:rStyle w:val="Hyperlink"/>
            <w:rFonts w:eastAsia="Times New Roman"/>
          </w:rPr>
          <w:t>Data_Quality_Information</w:t>
        </w:r>
      </w:hyperlink>
    </w:p>
    <w:p w14:paraId="7B912AB4" w14:textId="77777777" w:rsidR="00000000" w:rsidRDefault="00AD1DDF">
      <w:pPr>
        <w:numPr>
          <w:ilvl w:val="0"/>
          <w:numId w:val="1"/>
        </w:numPr>
        <w:spacing w:before="100" w:beforeAutospacing="1" w:after="100" w:afterAutospacing="1"/>
        <w:rPr>
          <w:rFonts w:eastAsia="Times New Roman"/>
        </w:rPr>
      </w:pPr>
      <w:hyperlink r:id="rId10" w:anchor="3" w:history="1">
        <w:r>
          <w:rPr>
            <w:rStyle w:val="Hyperlink"/>
            <w:rFonts w:eastAsia="Times New Roman"/>
          </w:rPr>
          <w:t>Spatial_Data_Organization_Information</w:t>
        </w:r>
      </w:hyperlink>
    </w:p>
    <w:p w14:paraId="0B2034B4" w14:textId="77777777" w:rsidR="00000000" w:rsidRDefault="00AD1DDF">
      <w:pPr>
        <w:numPr>
          <w:ilvl w:val="0"/>
          <w:numId w:val="1"/>
        </w:numPr>
        <w:spacing w:before="100" w:beforeAutospacing="1" w:after="100" w:afterAutospacing="1"/>
        <w:rPr>
          <w:rFonts w:eastAsia="Times New Roman"/>
        </w:rPr>
      </w:pPr>
      <w:hyperlink r:id="rId11" w:anchor="4" w:history="1">
        <w:r>
          <w:rPr>
            <w:rStyle w:val="Hyperlink"/>
            <w:rFonts w:eastAsia="Times New Roman"/>
          </w:rPr>
          <w:t>Entity_and_Attribute_Inf</w:t>
        </w:r>
        <w:r>
          <w:rPr>
            <w:rStyle w:val="Hyperlink"/>
            <w:rFonts w:eastAsia="Times New Roman"/>
          </w:rPr>
          <w:t>ormation</w:t>
        </w:r>
      </w:hyperlink>
    </w:p>
    <w:p w14:paraId="6D9293DC" w14:textId="77777777" w:rsidR="00000000" w:rsidRDefault="00AD1DDF">
      <w:pPr>
        <w:numPr>
          <w:ilvl w:val="0"/>
          <w:numId w:val="1"/>
        </w:numPr>
        <w:spacing w:before="100" w:beforeAutospacing="1" w:after="100" w:afterAutospacing="1"/>
        <w:rPr>
          <w:rFonts w:eastAsia="Times New Roman"/>
        </w:rPr>
      </w:pPr>
      <w:hyperlink r:id="rId12" w:anchor="5" w:history="1">
        <w:r>
          <w:rPr>
            <w:rStyle w:val="Hyperlink"/>
            <w:rFonts w:eastAsia="Times New Roman"/>
          </w:rPr>
          <w:t>Distribution_Information</w:t>
        </w:r>
      </w:hyperlink>
    </w:p>
    <w:p w14:paraId="2B3F6126" w14:textId="77777777" w:rsidR="00000000" w:rsidRDefault="00AD1DDF">
      <w:pPr>
        <w:numPr>
          <w:ilvl w:val="0"/>
          <w:numId w:val="1"/>
        </w:numPr>
        <w:spacing w:before="100" w:beforeAutospacing="1" w:after="100" w:afterAutospacing="1"/>
        <w:rPr>
          <w:rFonts w:eastAsia="Times New Roman"/>
        </w:rPr>
      </w:pPr>
      <w:hyperlink r:id="rId13" w:anchor="6" w:history="1">
        <w:r>
          <w:rPr>
            <w:rStyle w:val="Hyperlink"/>
            <w:rFonts w:eastAsia="Times New Roman"/>
          </w:rPr>
          <w:t>Metadata_Reference_Information</w:t>
        </w:r>
      </w:hyperlink>
    </w:p>
    <w:p w14:paraId="397EBCF5" w14:textId="77777777" w:rsidR="00000000" w:rsidRDefault="00AD1DDF">
      <w:pPr>
        <w:divId w:val="1594778055"/>
        <w:rPr>
          <w:rFonts w:eastAsia="Times New Roman"/>
        </w:rPr>
      </w:pPr>
      <w:r>
        <w:rPr>
          <w:rStyle w:val="element-name1"/>
          <w:rFonts w:eastAsia="Times New Roman"/>
        </w:rPr>
        <w:t>Identification_Information:</w:t>
      </w:r>
    </w:p>
    <w:p w14:paraId="4E23C7CA" w14:textId="77777777" w:rsidR="00000000" w:rsidRDefault="00AD1DDF">
      <w:pPr>
        <w:divId w:val="1855536638"/>
        <w:rPr>
          <w:rFonts w:eastAsia="Times New Roman"/>
        </w:rPr>
      </w:pPr>
      <w:r>
        <w:rPr>
          <w:rStyle w:val="element-name1"/>
          <w:rFonts w:eastAsia="Times New Roman"/>
        </w:rPr>
        <w:t>Citation:</w:t>
      </w:r>
    </w:p>
    <w:p w14:paraId="4DB4607B" w14:textId="77777777" w:rsidR="00000000" w:rsidRDefault="00AD1DDF">
      <w:pPr>
        <w:divId w:val="536816016"/>
        <w:rPr>
          <w:rFonts w:eastAsia="Times New Roman"/>
        </w:rPr>
      </w:pPr>
      <w:r>
        <w:rPr>
          <w:rStyle w:val="element-name1"/>
          <w:rFonts w:eastAsia="Times New Roman"/>
        </w:rPr>
        <w:t>Citat</w:t>
      </w:r>
      <w:r>
        <w:rPr>
          <w:rStyle w:val="element-name1"/>
          <w:rFonts w:eastAsia="Times New Roman"/>
        </w:rPr>
        <w:t>ion_Information:</w:t>
      </w:r>
    </w:p>
    <w:p w14:paraId="1BE62F32" w14:textId="77777777" w:rsidR="00000000" w:rsidRDefault="00AD1DDF">
      <w:pPr>
        <w:divId w:val="1165976977"/>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U.S. Geological Survey - Alaska Science Center</w:t>
      </w:r>
      <w:r>
        <w:rPr>
          <w:rFonts w:eastAsia="Times New Roman"/>
        </w:rPr>
        <w:br/>
      </w:r>
      <w:r>
        <w:rPr>
          <w:rStyle w:val="element-name1"/>
          <w:rFonts w:eastAsia="Times New Roman"/>
        </w:rPr>
        <w:t>Originator:</w:t>
      </w:r>
      <w:r>
        <w:rPr>
          <w:rFonts w:eastAsia="Times New Roman"/>
        </w:rPr>
        <w:t xml:space="preserve"> </w:t>
      </w:r>
    </w:p>
    <w:p w14:paraId="68AD42D7" w14:textId="77777777" w:rsidR="00000000" w:rsidRDefault="00AD1DDF">
      <w:pPr>
        <w:divId w:val="230504861"/>
        <w:rPr>
          <w:rFonts w:eastAsia="Times New Roman"/>
        </w:rPr>
      </w:pPr>
      <w:r>
        <w:rPr>
          <w:rFonts w:eastAsia="Times New Roman"/>
        </w:rPr>
        <w:t xml:space="preserve">National Park Service - Southwest Alaska Inventory and Monitoring Network </w:t>
      </w:r>
    </w:p>
    <w:p w14:paraId="59EA1C5A" w14:textId="77777777" w:rsidR="00000000" w:rsidRDefault="00AD1DDF">
      <w:pPr>
        <w:divId w:val="1165976977"/>
        <w:rPr>
          <w:rFonts w:eastAsia="Times New Roman"/>
        </w:rPr>
      </w:pPr>
      <w:r>
        <w:rPr>
          <w:rStyle w:val="element-name1"/>
          <w:rFonts w:eastAsia="Times New Roman"/>
        </w:rPr>
        <w:t>Publication_Date:</w:t>
      </w:r>
      <w:r>
        <w:rPr>
          <w:rFonts w:eastAsia="Times New Roman"/>
        </w:rPr>
        <w:t xml:space="preserve"> </w:t>
      </w:r>
      <w:r>
        <w:rPr>
          <w:rStyle w:val="element-value"/>
          <w:rFonts w:eastAsia="Times New Roman"/>
        </w:rPr>
        <w:t>20220927</w:t>
      </w:r>
      <w:r>
        <w:rPr>
          <w:rFonts w:eastAsia="Times New Roman"/>
        </w:rPr>
        <w:br/>
      </w:r>
      <w:r>
        <w:rPr>
          <w:rStyle w:val="element-name1"/>
          <w:rFonts w:eastAsia="Times New Roman"/>
        </w:rPr>
        <w:t>Title:</w:t>
      </w:r>
      <w:r>
        <w:rPr>
          <w:rFonts w:eastAsia="Times New Roman"/>
        </w:rPr>
        <w:t xml:space="preserve"> </w:t>
      </w:r>
    </w:p>
    <w:p w14:paraId="054E9844" w14:textId="77777777" w:rsidR="00000000" w:rsidRDefault="00AD1DDF">
      <w:pPr>
        <w:divId w:val="1721246476"/>
        <w:rPr>
          <w:rFonts w:eastAsia="Times New Roman"/>
        </w:rPr>
      </w:pPr>
      <w:r>
        <w:rPr>
          <w:rFonts w:eastAsia="Times New Roman"/>
        </w:rPr>
        <w:t>Rocky Intertidal Nucella, Lirabuccinum, Katharina, and Lo</w:t>
      </w:r>
      <w:r>
        <w:rPr>
          <w:rFonts w:eastAsia="Times New Roman"/>
        </w:rPr>
        <w:t xml:space="preserve">ttia Counts from Prince William Sound, Katmai National Park and Preserve, and Kenai Fjords National Park </w:t>
      </w:r>
    </w:p>
    <w:p w14:paraId="33342DF0" w14:textId="77777777" w:rsidR="00000000" w:rsidRDefault="00AD1DDF">
      <w:pPr>
        <w:divId w:val="1165976977"/>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tabular digital data</w:t>
      </w:r>
      <w:r>
        <w:rPr>
          <w:rFonts w:eastAsia="Times New Roman"/>
        </w:rPr>
        <w:br/>
      </w:r>
      <w:r>
        <w:rPr>
          <w:rStyle w:val="element-name1"/>
          <w:rFonts w:eastAsia="Times New Roman"/>
        </w:rPr>
        <w:t>Series_Information:</w:t>
      </w:r>
    </w:p>
    <w:p w14:paraId="73D323BB" w14:textId="77777777" w:rsidR="00000000" w:rsidRDefault="00AD1DDF">
      <w:pPr>
        <w:divId w:val="868182250"/>
        <w:rPr>
          <w:rFonts w:eastAsia="Times New Roman"/>
        </w:rPr>
      </w:pPr>
      <w:r>
        <w:rPr>
          <w:rStyle w:val="element-name1"/>
          <w:rFonts w:eastAsia="Times New Roman"/>
        </w:rPr>
        <w:t>Series_Name:</w:t>
      </w:r>
      <w:r>
        <w:rPr>
          <w:rFonts w:eastAsia="Times New Roman"/>
        </w:rPr>
        <w:t xml:space="preserve"> </w:t>
      </w:r>
    </w:p>
    <w:p w14:paraId="060EAB15" w14:textId="77777777" w:rsidR="00000000" w:rsidRDefault="00AD1DDF">
      <w:pPr>
        <w:divId w:val="672269363"/>
        <w:rPr>
          <w:rFonts w:eastAsia="Times New Roman"/>
        </w:rPr>
      </w:pPr>
      <w:r>
        <w:rPr>
          <w:rFonts w:eastAsia="Times New Roman"/>
        </w:rPr>
        <w:t>Rocky Intertidal Data from Prince William Sound, Katmai Nati</w:t>
      </w:r>
      <w:r>
        <w:rPr>
          <w:rFonts w:eastAsia="Times New Roman"/>
        </w:rPr>
        <w:t xml:space="preserve">onal Park and Preserve, and Kenai Fjords National Park </w:t>
      </w:r>
    </w:p>
    <w:p w14:paraId="7BC5F8B3" w14:textId="77777777" w:rsidR="00000000" w:rsidRDefault="00AD1DDF">
      <w:pPr>
        <w:divId w:val="868182250"/>
        <w:rPr>
          <w:rFonts w:eastAsia="Times New Roman"/>
        </w:rPr>
      </w:pPr>
      <w:r>
        <w:rPr>
          <w:rStyle w:val="element-name1"/>
          <w:rFonts w:eastAsia="Times New Roman"/>
        </w:rPr>
        <w:t>Issue_Identification:</w:t>
      </w:r>
      <w:r>
        <w:rPr>
          <w:rFonts w:eastAsia="Times New Roman"/>
        </w:rPr>
        <w:t xml:space="preserve"> </w:t>
      </w:r>
      <w:r>
        <w:rPr>
          <w:rStyle w:val="element-value"/>
          <w:rFonts w:eastAsia="Times New Roman"/>
        </w:rPr>
        <w:t>ver 2.0, October 2023</w:t>
      </w:r>
    </w:p>
    <w:p w14:paraId="74E2F471" w14:textId="77777777" w:rsidR="00000000" w:rsidRDefault="00AD1DDF">
      <w:pPr>
        <w:divId w:val="1165976977"/>
        <w:rPr>
          <w:rFonts w:eastAsia="Times New Roman"/>
        </w:rPr>
      </w:pPr>
      <w:r>
        <w:rPr>
          <w:rStyle w:val="element-name1"/>
          <w:rFonts w:eastAsia="Times New Roman"/>
        </w:rPr>
        <w:t>Publication_Information:</w:t>
      </w:r>
    </w:p>
    <w:p w14:paraId="41C89859" w14:textId="77777777" w:rsidR="00000000" w:rsidRDefault="00AD1DDF">
      <w:pPr>
        <w:divId w:val="2104102450"/>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Anchorage, Alaska</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U.S. Geological Survey, Alaska Science Center</w:t>
      </w:r>
    </w:p>
    <w:p w14:paraId="47896D91" w14:textId="77777777" w:rsidR="00000000" w:rsidRDefault="00AD1DDF">
      <w:pPr>
        <w:divId w:val="1165976977"/>
        <w:rPr>
          <w:rFonts w:eastAsia="Times New Roman"/>
        </w:rPr>
      </w:pPr>
      <w:r>
        <w:rPr>
          <w:rStyle w:val="element-name1"/>
          <w:rFonts w:eastAsia="Times New Roman"/>
        </w:rPr>
        <w:t>Other_Citation_Details:</w:t>
      </w:r>
      <w:r>
        <w:rPr>
          <w:rFonts w:eastAsia="Times New Roman"/>
        </w:rPr>
        <w:t xml:space="preserve"> </w:t>
      </w:r>
    </w:p>
    <w:p w14:paraId="7E3D2857" w14:textId="77777777" w:rsidR="00000000" w:rsidRDefault="00AD1DDF">
      <w:pPr>
        <w:divId w:val="435516981"/>
        <w:rPr>
          <w:rFonts w:eastAsia="Times New Roman"/>
        </w:rPr>
      </w:pPr>
      <w:r>
        <w:rPr>
          <w:rFonts w:eastAsia="Times New Roman"/>
        </w:rPr>
        <w:t xml:space="preserve">Suggested </w:t>
      </w:r>
      <w:r>
        <w:rPr>
          <w:rFonts w:eastAsia="Times New Roman"/>
        </w:rPr>
        <w:t xml:space="preserve">Citation: U.S. Geological Survey - Alaska Science Center, National Park Service - Southwest Alaska Inventory and Monitoring </w:t>
      </w:r>
      <w:r>
        <w:rPr>
          <w:rFonts w:eastAsia="Times New Roman"/>
        </w:rPr>
        <w:lastRenderedPageBreak/>
        <w:t>Network, 2022, Rocky intertidal data from Prince William Sound, Katmai National Park and Preserve, and Kenai Fjords National Park (v</w:t>
      </w:r>
      <w:r>
        <w:rPr>
          <w:rFonts w:eastAsia="Times New Roman"/>
        </w:rPr>
        <w:t xml:space="preserve">er 2.0, October 2023): U.S. Geological Survey data release, </w:t>
      </w:r>
      <w:hyperlink r:id="rId14" w:history="1">
        <w:r>
          <w:rPr>
            <w:rStyle w:val="Hyperlink"/>
            <w:rFonts w:eastAsia="Times New Roman"/>
          </w:rPr>
          <w:t>https://doi.org/10.5066/F7513WCB</w:t>
        </w:r>
      </w:hyperlink>
      <w:r>
        <w:rPr>
          <w:rFonts w:eastAsia="Times New Roman"/>
        </w:rPr>
        <w:t xml:space="preserve"> </w:t>
      </w:r>
    </w:p>
    <w:p w14:paraId="0B419B8D" w14:textId="77777777" w:rsidR="00000000" w:rsidRDefault="00AD1DDF">
      <w:pPr>
        <w:divId w:val="1165976977"/>
        <w:rPr>
          <w:rFonts w:eastAsia="Times New Roman"/>
        </w:rPr>
      </w:pPr>
      <w:r>
        <w:rPr>
          <w:rStyle w:val="element-name1"/>
          <w:rFonts w:eastAsia="Times New Roman"/>
        </w:rPr>
        <w:t>Online_Linkage:</w:t>
      </w:r>
      <w:r>
        <w:rPr>
          <w:rFonts w:eastAsia="Times New Roman"/>
        </w:rPr>
        <w:t xml:space="preserve"> </w:t>
      </w:r>
      <w:hyperlink r:id="rId15" w:history="1">
        <w:r>
          <w:rPr>
            <w:rStyle w:val="Hyperlink"/>
            <w:rFonts w:eastAsia="Times New Roman"/>
          </w:rPr>
          <w:t>https://doi.org/10.5066/F7513WCB</w:t>
        </w:r>
      </w:hyperlink>
      <w:r>
        <w:rPr>
          <w:rFonts w:eastAsia="Times New Roman"/>
        </w:rPr>
        <w:br/>
      </w:r>
      <w:r>
        <w:rPr>
          <w:rStyle w:val="element-name1"/>
          <w:rFonts w:eastAsia="Times New Roman"/>
        </w:rPr>
        <w:t>Larger_Work_Citation:</w:t>
      </w:r>
    </w:p>
    <w:p w14:paraId="6EF93322" w14:textId="77777777" w:rsidR="00000000" w:rsidRDefault="00AD1DDF">
      <w:pPr>
        <w:divId w:val="2042825143"/>
        <w:rPr>
          <w:rFonts w:eastAsia="Times New Roman"/>
        </w:rPr>
      </w:pPr>
      <w:r>
        <w:rPr>
          <w:rStyle w:val="element-name1"/>
          <w:rFonts w:eastAsia="Times New Roman"/>
        </w:rPr>
        <w:t>Citation_Information:</w:t>
      </w:r>
    </w:p>
    <w:p w14:paraId="692B810E" w14:textId="77777777" w:rsidR="00000000" w:rsidRDefault="00AD1DDF">
      <w:pPr>
        <w:divId w:val="907492373"/>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U.S. Geological Survey, Alaska Science Center</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2005</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Nearshore Marine Ecosystem Research Program</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website</w:t>
      </w:r>
      <w:r>
        <w:rPr>
          <w:rFonts w:eastAsia="Times New Roman"/>
        </w:rPr>
        <w:br/>
      </w:r>
      <w:r>
        <w:rPr>
          <w:rStyle w:val="element-name1"/>
          <w:rFonts w:eastAsia="Times New Roman"/>
        </w:rPr>
        <w:t>Seri</w:t>
      </w:r>
      <w:r>
        <w:rPr>
          <w:rStyle w:val="element-name1"/>
          <w:rFonts w:eastAsia="Times New Roman"/>
        </w:rPr>
        <w:t>es_Information:</w:t>
      </w:r>
    </w:p>
    <w:p w14:paraId="4502F0E5" w14:textId="77777777" w:rsidR="00000000" w:rsidRDefault="00AD1DDF">
      <w:pPr>
        <w:divId w:val="149296752"/>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Alaska Science Portal</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99</w:t>
      </w:r>
    </w:p>
    <w:p w14:paraId="1CE04FDE" w14:textId="77777777" w:rsidR="00000000" w:rsidRDefault="00AD1DDF">
      <w:pPr>
        <w:divId w:val="907492373"/>
        <w:rPr>
          <w:rFonts w:eastAsia="Times New Roman"/>
        </w:rPr>
      </w:pPr>
      <w:r>
        <w:rPr>
          <w:rStyle w:val="element-name1"/>
          <w:rFonts w:eastAsia="Times New Roman"/>
        </w:rPr>
        <w:t>Publication_Information:</w:t>
      </w:r>
    </w:p>
    <w:p w14:paraId="6464C6D9" w14:textId="77777777" w:rsidR="00000000" w:rsidRDefault="00AD1DDF">
      <w:pPr>
        <w:divId w:val="1714185562"/>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Anchorage, Alaska</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U.S. Geological Survey, Alaska Science Center</w:t>
      </w:r>
    </w:p>
    <w:p w14:paraId="092D4C73" w14:textId="77777777" w:rsidR="00000000" w:rsidRDefault="00AD1DDF">
      <w:pPr>
        <w:divId w:val="907492373"/>
        <w:rPr>
          <w:rFonts w:eastAsia="Times New Roman"/>
        </w:rPr>
      </w:pPr>
      <w:r>
        <w:rPr>
          <w:rStyle w:val="element-name1"/>
          <w:rFonts w:eastAsia="Times New Roman"/>
        </w:rPr>
        <w:t>Other_Citation_Details:</w:t>
      </w:r>
      <w:r>
        <w:rPr>
          <w:rFonts w:eastAsia="Times New Roman"/>
        </w:rPr>
        <w:t xml:space="preserve"> </w:t>
      </w:r>
    </w:p>
    <w:p w14:paraId="29DA948C" w14:textId="77777777" w:rsidR="00000000" w:rsidRDefault="00AD1DDF">
      <w:pPr>
        <w:divId w:val="1123427348"/>
        <w:rPr>
          <w:rFonts w:eastAsia="Times New Roman"/>
        </w:rPr>
      </w:pPr>
      <w:r>
        <w:rPr>
          <w:rFonts w:eastAsia="Times New Roman"/>
        </w:rPr>
        <w:t xml:space="preserve">This is a link to the broader USGS Alaska Science Center research project supported by these data. Users will find a description of the research project and links to associated reports, publications, and data products. </w:t>
      </w:r>
    </w:p>
    <w:p w14:paraId="41817E40" w14:textId="77777777" w:rsidR="00000000" w:rsidRDefault="00AD1DDF">
      <w:pPr>
        <w:divId w:val="907492373"/>
        <w:rPr>
          <w:rFonts w:eastAsia="Times New Roman"/>
        </w:rPr>
      </w:pPr>
      <w:r>
        <w:rPr>
          <w:rStyle w:val="element-name1"/>
          <w:rFonts w:eastAsia="Times New Roman"/>
        </w:rPr>
        <w:t>Online_Linkage:</w:t>
      </w:r>
      <w:r>
        <w:rPr>
          <w:rFonts w:eastAsia="Times New Roman"/>
        </w:rPr>
        <w:t xml:space="preserve"> </w:t>
      </w:r>
      <w:hyperlink r:id="rId16" w:history="1">
        <w:r>
          <w:rPr>
            <w:rStyle w:val="Hyperlink"/>
            <w:rFonts w:eastAsia="Times New Roman"/>
          </w:rPr>
          <w:t>https://alaska.usgs.gov/portal/project.php?project_id=99</w:t>
        </w:r>
      </w:hyperlink>
    </w:p>
    <w:p w14:paraId="1FD52A5A" w14:textId="77777777" w:rsidR="00000000" w:rsidRDefault="00AD1DDF">
      <w:pPr>
        <w:divId w:val="1855536638"/>
        <w:rPr>
          <w:rFonts w:eastAsia="Times New Roman"/>
        </w:rPr>
      </w:pPr>
      <w:r>
        <w:rPr>
          <w:rStyle w:val="element-name1"/>
          <w:rFonts w:eastAsia="Times New Roman"/>
        </w:rPr>
        <w:t>Description:</w:t>
      </w:r>
    </w:p>
    <w:p w14:paraId="4FC69503" w14:textId="77777777" w:rsidR="00000000" w:rsidRDefault="00AD1DDF">
      <w:pPr>
        <w:divId w:val="761335698"/>
        <w:rPr>
          <w:rFonts w:eastAsia="Times New Roman"/>
        </w:rPr>
      </w:pPr>
      <w:r>
        <w:rPr>
          <w:rStyle w:val="element-name1"/>
          <w:rFonts w:eastAsia="Times New Roman"/>
        </w:rPr>
        <w:t>Abstract:</w:t>
      </w:r>
      <w:r>
        <w:rPr>
          <w:rFonts w:eastAsia="Times New Roman"/>
        </w:rPr>
        <w:t xml:space="preserve"> </w:t>
      </w:r>
    </w:p>
    <w:p w14:paraId="104F7786" w14:textId="77777777" w:rsidR="00000000" w:rsidRDefault="00AD1DDF">
      <w:pPr>
        <w:divId w:val="154998819"/>
        <w:rPr>
          <w:rFonts w:eastAsia="Times New Roman"/>
        </w:rPr>
      </w:pPr>
      <w:r>
        <w:rPr>
          <w:rFonts w:eastAsia="Times New Roman"/>
        </w:rPr>
        <w:t>These data are part of the Gulf Watch Alaska (GWA) long-term monitoring program, nearshore monitoring component. The data</w:t>
      </w:r>
      <w:r>
        <w:rPr>
          <w:rFonts w:eastAsia="Times New Roman"/>
        </w:rPr>
        <w:t>set has three comma separated values (.csv) file exported from a Microsoft Access relational database. The data consist of 1) counts of Nucella spp., Lottia spp., Lirabuccinum dirum, and Katharina tunicata, 2) a taxonomic classification table, and 3) a tab</w:t>
      </w:r>
      <w:r>
        <w:rPr>
          <w:rFonts w:eastAsia="Times New Roman"/>
        </w:rPr>
        <w:t xml:space="preserve">le of Gulf Watch Alaska contributors. </w:t>
      </w:r>
    </w:p>
    <w:p w14:paraId="53A90494" w14:textId="77777777" w:rsidR="00000000" w:rsidRDefault="00AD1DDF">
      <w:pPr>
        <w:divId w:val="761335698"/>
        <w:rPr>
          <w:rFonts w:eastAsia="Times New Roman"/>
        </w:rPr>
      </w:pPr>
      <w:r>
        <w:rPr>
          <w:rStyle w:val="element-name1"/>
          <w:rFonts w:eastAsia="Times New Roman"/>
        </w:rPr>
        <w:t>Purpose:</w:t>
      </w:r>
      <w:r>
        <w:rPr>
          <w:rFonts w:eastAsia="Times New Roman"/>
        </w:rPr>
        <w:t xml:space="preserve"> </w:t>
      </w:r>
    </w:p>
    <w:p w14:paraId="162184C0" w14:textId="77777777" w:rsidR="00000000" w:rsidRDefault="00AD1DDF">
      <w:pPr>
        <w:divId w:val="41297269"/>
        <w:rPr>
          <w:rFonts w:eastAsia="Times New Roman"/>
        </w:rPr>
      </w:pPr>
      <w:r>
        <w:rPr>
          <w:rFonts w:eastAsia="Times New Roman"/>
        </w:rPr>
        <w:t>These data provide counts of Nucella spp., Lirabuccinum dirum, Katharina tunicata, and Lottia spp. at sites in sheltered rocky habitats. These data are used to estimate densities of Nucella spp., Lirabuccinu</w:t>
      </w:r>
      <w:r>
        <w:rPr>
          <w:rFonts w:eastAsia="Times New Roman"/>
        </w:rPr>
        <w:t xml:space="preserve">m dirum, Katharina tunicata, and Lottia spp. on sheltered rocky shorelines to assess change in intertidal invertebrate communities on rocky shorelines. </w:t>
      </w:r>
    </w:p>
    <w:p w14:paraId="1EEE6B34" w14:textId="77777777" w:rsidR="00000000" w:rsidRDefault="00AD1DDF">
      <w:pPr>
        <w:divId w:val="41297269"/>
        <w:rPr>
          <w:rFonts w:eastAsia="Times New Roman"/>
        </w:rPr>
      </w:pPr>
      <w:r>
        <w:rPr>
          <w:rFonts w:eastAsia="Times New Roman"/>
        </w:rPr>
        <w:t xml:space="preserve">Sampling was conducted within regions of Alaska including: Kenai Peninsula (KEP; Kenai Fjords National </w:t>
      </w:r>
      <w:r>
        <w:rPr>
          <w:rFonts w:eastAsia="Times New Roman"/>
        </w:rPr>
        <w:t xml:space="preserve">Park), Alaska Peninsula (AKP; Katmai National Park and Preserve), and Prince William Sound (PWS; northern, western, and eastern Prince William Sound). Study site locations are described in the "Monitoring Site Locations" data release: </w:t>
      </w:r>
      <w:hyperlink r:id="rId17" w:history="1">
        <w:r>
          <w:rPr>
            <w:rStyle w:val="Hyperlink"/>
            <w:rFonts w:eastAsia="Times New Roman"/>
          </w:rPr>
          <w:t>https://doi.org/10.5066/F78S4N3R</w:t>
        </w:r>
      </w:hyperlink>
      <w:r>
        <w:rPr>
          <w:rFonts w:eastAsia="Times New Roman"/>
        </w:rPr>
        <w:t xml:space="preserve"> (Coletti et al. 2017). </w:t>
      </w:r>
    </w:p>
    <w:p w14:paraId="3B937F3C" w14:textId="77777777" w:rsidR="00000000" w:rsidRDefault="00AD1DDF">
      <w:pPr>
        <w:divId w:val="761335698"/>
        <w:rPr>
          <w:rFonts w:eastAsia="Times New Roman"/>
        </w:rPr>
      </w:pPr>
      <w:r>
        <w:rPr>
          <w:rStyle w:val="element-name1"/>
          <w:rFonts w:eastAsia="Times New Roman"/>
        </w:rPr>
        <w:lastRenderedPageBreak/>
        <w:t>Supplemental_Information:</w:t>
      </w:r>
      <w:r>
        <w:rPr>
          <w:rFonts w:eastAsia="Times New Roman"/>
        </w:rPr>
        <w:t xml:space="preserve"> </w:t>
      </w:r>
    </w:p>
    <w:p w14:paraId="2484F65E" w14:textId="77777777" w:rsidR="00000000" w:rsidRDefault="00AD1DDF">
      <w:pPr>
        <w:divId w:val="57558402"/>
        <w:rPr>
          <w:rFonts w:eastAsia="Times New Roman"/>
        </w:rPr>
      </w:pPr>
      <w:r>
        <w:rPr>
          <w:rFonts w:eastAsia="Times New Roman"/>
        </w:rPr>
        <w:t>This dataset is a component of the nearshore monitoring portion of the Gulf Watch Alaska (GWA) program. There are multiple datasets associated w</w:t>
      </w:r>
      <w:r>
        <w:rPr>
          <w:rFonts w:eastAsia="Times New Roman"/>
        </w:rPr>
        <w:t xml:space="preserve">ith the rocky site sampling; see "KATMKEFJWPWS_2006-2023_Rocky_Intertidal_Sampling_Project_Metadata" for a list of all associated datasets. </w:t>
      </w:r>
    </w:p>
    <w:p w14:paraId="1BEC3843" w14:textId="77777777" w:rsidR="00000000" w:rsidRDefault="00AD1DDF">
      <w:pPr>
        <w:divId w:val="57558402"/>
        <w:rPr>
          <w:rFonts w:eastAsia="Times New Roman"/>
        </w:rPr>
      </w:pPr>
      <w:r>
        <w:rPr>
          <w:rFonts w:eastAsia="Times New Roman"/>
        </w:rPr>
        <w:t>Two additional closely related USGS Data Releases from these sampling locations are available: (1) temperature logg</w:t>
      </w:r>
      <w:r>
        <w:rPr>
          <w:rFonts w:eastAsia="Times New Roman"/>
        </w:rPr>
        <w:t>er data (</w:t>
      </w:r>
      <w:hyperlink r:id="rId18" w:history="1">
        <w:r>
          <w:rPr>
            <w:rStyle w:val="Hyperlink"/>
            <w:rFonts w:eastAsia="Times New Roman"/>
          </w:rPr>
          <w:t>https://doi.org/10.5066/F7WH2N3T</w:t>
        </w:r>
      </w:hyperlink>
      <w:r>
        <w:rPr>
          <w:rFonts w:eastAsia="Times New Roman"/>
        </w:rPr>
        <w:t>) and (2) mussel (Mytilus) sampling (</w:t>
      </w:r>
      <w:hyperlink r:id="rId19" w:history="1">
        <w:r>
          <w:rPr>
            <w:rStyle w:val="Hyperlink"/>
            <w:rFonts w:eastAsia="Times New Roman"/>
          </w:rPr>
          <w:t>https://doi.org/10.5066/F7FN1498)</w:t>
        </w:r>
      </w:hyperlink>
      <w:r>
        <w:rPr>
          <w:rFonts w:eastAsia="Times New Roman"/>
        </w:rPr>
        <w:t xml:space="preserve">. </w:t>
      </w:r>
    </w:p>
    <w:p w14:paraId="50371A16" w14:textId="77777777" w:rsidR="00000000" w:rsidRDefault="00AD1DDF">
      <w:pPr>
        <w:divId w:val="1855536638"/>
        <w:rPr>
          <w:rFonts w:eastAsia="Times New Roman"/>
        </w:rPr>
      </w:pPr>
      <w:r>
        <w:rPr>
          <w:rStyle w:val="element-name1"/>
          <w:rFonts w:eastAsia="Times New Roman"/>
        </w:rPr>
        <w:t>Time_Period_of_Content:</w:t>
      </w:r>
    </w:p>
    <w:p w14:paraId="6CF09D39" w14:textId="77777777" w:rsidR="00000000" w:rsidRDefault="00AD1DDF">
      <w:pPr>
        <w:divId w:val="1161198292"/>
        <w:rPr>
          <w:rFonts w:eastAsia="Times New Roman"/>
        </w:rPr>
      </w:pPr>
      <w:r>
        <w:rPr>
          <w:rStyle w:val="element-name1"/>
          <w:rFonts w:eastAsia="Times New Roman"/>
        </w:rPr>
        <w:t>Time_Period_Information:</w:t>
      </w:r>
    </w:p>
    <w:p w14:paraId="65CC8EBD" w14:textId="77777777" w:rsidR="00000000" w:rsidRDefault="00AD1DDF">
      <w:pPr>
        <w:divId w:val="335966308"/>
        <w:rPr>
          <w:rFonts w:eastAsia="Times New Roman"/>
        </w:rPr>
      </w:pPr>
      <w:r>
        <w:rPr>
          <w:rStyle w:val="element-name1"/>
          <w:rFonts w:eastAsia="Times New Roman"/>
        </w:rPr>
        <w:t>Range_of_Dates/Times:</w:t>
      </w:r>
    </w:p>
    <w:p w14:paraId="738CCC63" w14:textId="77777777" w:rsidR="00000000" w:rsidRDefault="00AD1DDF">
      <w:pPr>
        <w:divId w:val="1484538825"/>
        <w:rPr>
          <w:rFonts w:eastAsia="Times New Roman"/>
        </w:rPr>
      </w:pPr>
      <w:r>
        <w:rPr>
          <w:rStyle w:val="element-name1"/>
          <w:rFonts w:eastAsia="Times New Roman"/>
        </w:rPr>
        <w:t>Beginning_Date:</w:t>
      </w:r>
      <w:r>
        <w:rPr>
          <w:rFonts w:eastAsia="Times New Roman"/>
        </w:rPr>
        <w:t xml:space="preserve"> </w:t>
      </w:r>
      <w:r>
        <w:rPr>
          <w:rStyle w:val="element-value"/>
          <w:rFonts w:eastAsia="Times New Roman"/>
        </w:rPr>
        <w:t>2006</w:t>
      </w:r>
      <w:r>
        <w:rPr>
          <w:rFonts w:eastAsia="Times New Roman"/>
        </w:rPr>
        <w:br/>
      </w:r>
      <w:r>
        <w:rPr>
          <w:rStyle w:val="element-name1"/>
          <w:rFonts w:eastAsia="Times New Roman"/>
        </w:rPr>
        <w:t>Ending_Date:</w:t>
      </w:r>
      <w:r>
        <w:rPr>
          <w:rFonts w:eastAsia="Times New Roman"/>
        </w:rPr>
        <w:t xml:space="preserve"> </w:t>
      </w:r>
      <w:r>
        <w:rPr>
          <w:rStyle w:val="element-value"/>
          <w:rFonts w:eastAsia="Times New Roman"/>
        </w:rPr>
        <w:t>2023</w:t>
      </w:r>
    </w:p>
    <w:p w14:paraId="7B89E919" w14:textId="77777777" w:rsidR="00000000" w:rsidRDefault="00AD1DDF">
      <w:pPr>
        <w:divId w:val="1161198292"/>
        <w:rPr>
          <w:rFonts w:eastAsia="Times New Roman"/>
        </w:rPr>
      </w:pPr>
      <w:r>
        <w:rPr>
          <w:rStyle w:val="element-name1"/>
          <w:rFonts w:eastAsia="Times New Roman"/>
        </w:rPr>
        <w:t>Currentness_Reference:</w:t>
      </w:r>
      <w:r>
        <w:rPr>
          <w:rFonts w:eastAsia="Times New Roman"/>
        </w:rPr>
        <w:t xml:space="preserve"> </w:t>
      </w:r>
      <w:r>
        <w:rPr>
          <w:rStyle w:val="element-value"/>
          <w:rFonts w:eastAsia="Times New Roman"/>
        </w:rPr>
        <w:t>observed</w:t>
      </w:r>
    </w:p>
    <w:p w14:paraId="74C05D17" w14:textId="77777777" w:rsidR="00000000" w:rsidRDefault="00AD1DDF">
      <w:pPr>
        <w:divId w:val="1855536638"/>
        <w:rPr>
          <w:rFonts w:eastAsia="Times New Roman"/>
        </w:rPr>
      </w:pPr>
      <w:r>
        <w:rPr>
          <w:rStyle w:val="element-name1"/>
          <w:rFonts w:eastAsia="Times New Roman"/>
        </w:rPr>
        <w:t>Status:</w:t>
      </w:r>
    </w:p>
    <w:p w14:paraId="12C022AF" w14:textId="77777777" w:rsidR="00000000" w:rsidRDefault="00AD1DDF">
      <w:pPr>
        <w:divId w:val="1440683505"/>
        <w:rPr>
          <w:rFonts w:eastAsia="Times New Roman"/>
        </w:rPr>
      </w:pPr>
      <w:r>
        <w:rPr>
          <w:rStyle w:val="element-name1"/>
          <w:rFonts w:eastAsia="Times New Roman"/>
        </w:rPr>
        <w:t>Progress:</w:t>
      </w:r>
      <w:r>
        <w:rPr>
          <w:rFonts w:eastAsia="Times New Roman"/>
        </w:rPr>
        <w:t xml:space="preserve"> </w:t>
      </w:r>
      <w:r>
        <w:rPr>
          <w:rStyle w:val="element-value"/>
          <w:rFonts w:eastAsia="Times New Roman"/>
        </w:rPr>
        <w:t>In work</w:t>
      </w:r>
      <w:r>
        <w:rPr>
          <w:rFonts w:eastAsia="Times New Roman"/>
        </w:rPr>
        <w:br/>
      </w:r>
      <w:r>
        <w:rPr>
          <w:rStyle w:val="element-name1"/>
          <w:rFonts w:eastAsia="Times New Roman"/>
        </w:rPr>
        <w:t>Maintenance_and_Update_Frequency:</w:t>
      </w:r>
      <w:r>
        <w:rPr>
          <w:rFonts w:eastAsia="Times New Roman"/>
        </w:rPr>
        <w:t xml:space="preserve"> </w:t>
      </w:r>
      <w:r>
        <w:rPr>
          <w:rStyle w:val="element-value"/>
          <w:rFonts w:eastAsia="Times New Roman"/>
        </w:rPr>
        <w:t>Annually</w:t>
      </w:r>
    </w:p>
    <w:p w14:paraId="6FFF59A1" w14:textId="77777777" w:rsidR="00000000" w:rsidRDefault="00AD1DDF">
      <w:pPr>
        <w:divId w:val="1855536638"/>
        <w:rPr>
          <w:rFonts w:eastAsia="Times New Roman"/>
        </w:rPr>
      </w:pPr>
      <w:r>
        <w:rPr>
          <w:rStyle w:val="element-name1"/>
          <w:rFonts w:eastAsia="Times New Roman"/>
        </w:rPr>
        <w:t>Spatial_Domain:</w:t>
      </w:r>
    </w:p>
    <w:p w14:paraId="321E6F53" w14:textId="77777777" w:rsidR="00000000" w:rsidRDefault="00AD1DDF">
      <w:pPr>
        <w:divId w:val="39326575"/>
        <w:rPr>
          <w:rFonts w:eastAsia="Times New Roman"/>
        </w:rPr>
      </w:pPr>
      <w:r>
        <w:rPr>
          <w:rStyle w:val="element-name1"/>
          <w:rFonts w:eastAsia="Times New Roman"/>
        </w:rPr>
        <w:t>Description_of_Geographic_Extent:</w:t>
      </w:r>
      <w:r>
        <w:rPr>
          <w:rFonts w:eastAsia="Times New Roman"/>
        </w:rPr>
        <w:t xml:space="preserve"> </w:t>
      </w:r>
    </w:p>
    <w:p w14:paraId="54A1841D" w14:textId="77777777" w:rsidR="00000000" w:rsidRDefault="00AD1DDF">
      <w:pPr>
        <w:divId w:val="1282031952"/>
        <w:rPr>
          <w:rFonts w:eastAsia="Times New Roman"/>
        </w:rPr>
      </w:pPr>
      <w:r>
        <w:rPr>
          <w:rFonts w:eastAsia="Times New Roman"/>
        </w:rPr>
        <w:t xml:space="preserve">Prince William </w:t>
      </w:r>
      <w:r>
        <w:rPr>
          <w:rFonts w:eastAsia="Times New Roman"/>
        </w:rPr>
        <w:t xml:space="preserve">Sound (east, north, and west), Kenai Fjords National Park, Katmai National Park and Preserve. </w:t>
      </w:r>
    </w:p>
    <w:p w14:paraId="535638E1" w14:textId="77777777" w:rsidR="00000000" w:rsidRDefault="00AD1DDF">
      <w:pPr>
        <w:divId w:val="39326575"/>
        <w:rPr>
          <w:rFonts w:eastAsia="Times New Roman"/>
        </w:rPr>
      </w:pPr>
      <w:r>
        <w:rPr>
          <w:rStyle w:val="element-name1"/>
          <w:rFonts w:eastAsia="Times New Roman"/>
        </w:rPr>
        <w:t>Bounding_Coordinates:</w:t>
      </w:r>
    </w:p>
    <w:p w14:paraId="2DD1029B" w14:textId="77777777" w:rsidR="00000000" w:rsidRDefault="00AD1DDF">
      <w:pPr>
        <w:divId w:val="832835915"/>
        <w:rPr>
          <w:rFonts w:eastAsia="Times New Roman"/>
        </w:rPr>
      </w:pPr>
      <w:r>
        <w:rPr>
          <w:rStyle w:val="element-name1"/>
          <w:rFonts w:eastAsia="Times New Roman"/>
        </w:rPr>
        <w:t>West_Bounding_Coordinate:</w:t>
      </w:r>
      <w:r>
        <w:rPr>
          <w:rFonts w:eastAsia="Times New Roman"/>
        </w:rPr>
        <w:t xml:space="preserve"> </w:t>
      </w:r>
      <w:r>
        <w:rPr>
          <w:rStyle w:val="element-value"/>
          <w:rFonts w:eastAsia="Times New Roman"/>
        </w:rPr>
        <w:t>-156.643</w:t>
      </w:r>
      <w:r>
        <w:rPr>
          <w:rFonts w:eastAsia="Times New Roman"/>
        </w:rPr>
        <w:br/>
      </w:r>
      <w:r>
        <w:rPr>
          <w:rStyle w:val="element-name1"/>
          <w:rFonts w:eastAsia="Times New Roman"/>
        </w:rPr>
        <w:t>East_Bounding_Coordinate:</w:t>
      </w:r>
      <w:r>
        <w:rPr>
          <w:rFonts w:eastAsia="Times New Roman"/>
        </w:rPr>
        <w:t xml:space="preserve"> </w:t>
      </w:r>
      <w:r>
        <w:rPr>
          <w:rStyle w:val="element-value"/>
          <w:rFonts w:eastAsia="Times New Roman"/>
        </w:rPr>
        <w:t>-145.415</w:t>
      </w:r>
      <w:r>
        <w:rPr>
          <w:rFonts w:eastAsia="Times New Roman"/>
        </w:rPr>
        <w:br/>
      </w:r>
      <w:r>
        <w:rPr>
          <w:rStyle w:val="element-name1"/>
          <w:rFonts w:eastAsia="Times New Roman"/>
        </w:rPr>
        <w:t>North_Bounding_Coordinate:</w:t>
      </w:r>
      <w:r>
        <w:rPr>
          <w:rFonts w:eastAsia="Times New Roman"/>
        </w:rPr>
        <w:t xml:space="preserve"> </w:t>
      </w:r>
      <w:r>
        <w:rPr>
          <w:rStyle w:val="element-value"/>
          <w:rFonts w:eastAsia="Times New Roman"/>
        </w:rPr>
        <w:t>61.122</w:t>
      </w:r>
      <w:r>
        <w:rPr>
          <w:rFonts w:eastAsia="Times New Roman"/>
        </w:rPr>
        <w:br/>
      </w:r>
      <w:r>
        <w:rPr>
          <w:rStyle w:val="element-name1"/>
          <w:rFonts w:eastAsia="Times New Roman"/>
        </w:rPr>
        <w:t>South_Bounding_Coordinate:</w:t>
      </w:r>
      <w:r>
        <w:rPr>
          <w:rFonts w:eastAsia="Times New Roman"/>
        </w:rPr>
        <w:t xml:space="preserve"> </w:t>
      </w:r>
      <w:r>
        <w:rPr>
          <w:rStyle w:val="element-value"/>
          <w:rFonts w:eastAsia="Times New Roman"/>
        </w:rPr>
        <w:t>57.938</w:t>
      </w:r>
    </w:p>
    <w:p w14:paraId="465DB93E" w14:textId="77777777" w:rsidR="00000000" w:rsidRDefault="00AD1DDF">
      <w:pPr>
        <w:divId w:val="1855536638"/>
        <w:rPr>
          <w:rFonts w:eastAsia="Times New Roman"/>
        </w:rPr>
      </w:pPr>
      <w:r>
        <w:rPr>
          <w:rStyle w:val="element-name1"/>
          <w:rFonts w:eastAsia="Times New Roman"/>
        </w:rPr>
        <w:t>Keywords:</w:t>
      </w:r>
    </w:p>
    <w:p w14:paraId="14985D90" w14:textId="77777777" w:rsidR="00000000" w:rsidRDefault="00AD1DDF">
      <w:pPr>
        <w:divId w:val="578295520"/>
        <w:rPr>
          <w:rFonts w:eastAsia="Times New Roman"/>
        </w:rPr>
      </w:pPr>
      <w:r>
        <w:rPr>
          <w:rStyle w:val="element-name1"/>
          <w:rFonts w:eastAsia="Times New Roman"/>
        </w:rPr>
        <w:t>Theme:</w:t>
      </w:r>
    </w:p>
    <w:p w14:paraId="344A0F37" w14:textId="77777777" w:rsidR="00000000" w:rsidRDefault="00AD1DDF">
      <w:pPr>
        <w:divId w:val="251085890"/>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USGS Metadata Identifier</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USGS:ASC484</w:t>
      </w:r>
    </w:p>
    <w:p w14:paraId="183689C6" w14:textId="77777777" w:rsidR="00000000" w:rsidRDefault="00AD1DDF">
      <w:pPr>
        <w:divId w:val="578295520"/>
        <w:rPr>
          <w:rFonts w:eastAsia="Times New Roman"/>
        </w:rPr>
      </w:pPr>
      <w:r>
        <w:rPr>
          <w:rStyle w:val="element-name1"/>
          <w:rFonts w:eastAsia="Times New Roman"/>
        </w:rPr>
        <w:t>Theme:</w:t>
      </w:r>
    </w:p>
    <w:p w14:paraId="7F502DC5" w14:textId="77777777" w:rsidR="00000000" w:rsidRDefault="00AD1DDF">
      <w:pPr>
        <w:divId w:val="574053697"/>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ISO 19115 Topic Category</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Biota</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Environment</w:t>
      </w:r>
    </w:p>
    <w:p w14:paraId="41F8CB4A" w14:textId="77777777" w:rsidR="00000000" w:rsidRDefault="00AD1DDF">
      <w:pPr>
        <w:divId w:val="578295520"/>
        <w:rPr>
          <w:rFonts w:eastAsia="Times New Roman"/>
        </w:rPr>
      </w:pPr>
      <w:r>
        <w:rPr>
          <w:rStyle w:val="element-name1"/>
          <w:rFonts w:eastAsia="Times New Roman"/>
        </w:rPr>
        <w:t>Theme:</w:t>
      </w:r>
    </w:p>
    <w:p w14:paraId="009B9EF1" w14:textId="77777777" w:rsidR="00000000" w:rsidRDefault="00AD1DDF">
      <w:pPr>
        <w:divId w:val="981157239"/>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NASA GCMD Earth Science Keyword Thesaurus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Animals/Invertebrates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Mollusks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Aquatic ecosystems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Intertidal zone</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Biospheric indicators</w:t>
      </w:r>
    </w:p>
    <w:p w14:paraId="6D2D3AD8" w14:textId="77777777" w:rsidR="00000000" w:rsidRDefault="00AD1DDF">
      <w:pPr>
        <w:divId w:val="578295520"/>
        <w:rPr>
          <w:rFonts w:eastAsia="Times New Roman"/>
        </w:rPr>
      </w:pPr>
      <w:r>
        <w:rPr>
          <w:rStyle w:val="element-name1"/>
          <w:rFonts w:eastAsia="Times New Roman"/>
        </w:rPr>
        <w:lastRenderedPageBreak/>
        <w:t>Theme:</w:t>
      </w:r>
    </w:p>
    <w:p w14:paraId="7B37729E" w14:textId="77777777" w:rsidR="00000000" w:rsidRDefault="00AD1DDF">
      <w:pPr>
        <w:divId w:val="334961763"/>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USGS CSA Biocomplexity Thesaurus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Intertidal environments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Marine invertebrates</w:t>
      </w:r>
    </w:p>
    <w:p w14:paraId="19351069" w14:textId="77777777" w:rsidR="00000000" w:rsidRDefault="00AD1DDF">
      <w:pPr>
        <w:divId w:val="578295520"/>
        <w:rPr>
          <w:rFonts w:eastAsia="Times New Roman"/>
        </w:rPr>
      </w:pPr>
      <w:r>
        <w:rPr>
          <w:rStyle w:val="element-name1"/>
          <w:rFonts w:eastAsia="Times New Roman"/>
        </w:rPr>
        <w:t>Theme:</w:t>
      </w:r>
    </w:p>
    <w:p w14:paraId="23C34D1C" w14:textId="77777777" w:rsidR="00000000" w:rsidRDefault="00AD1DDF">
      <w:pPr>
        <w:divId w:val="429010965"/>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USGS Thesaurus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Ecology</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Marine ecosystems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Comm</w:t>
      </w:r>
      <w:r>
        <w:rPr>
          <w:rStyle w:val="element-value"/>
          <w:rFonts w:eastAsia="Times New Roman"/>
        </w:rPr>
        <w:t>unity ecology</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Ecosystem monitoring</w:t>
      </w:r>
    </w:p>
    <w:p w14:paraId="1671F128" w14:textId="77777777" w:rsidR="00000000" w:rsidRDefault="00AD1DDF">
      <w:pPr>
        <w:divId w:val="578295520"/>
        <w:rPr>
          <w:rFonts w:eastAsia="Times New Roman"/>
        </w:rPr>
      </w:pPr>
      <w:r>
        <w:rPr>
          <w:rStyle w:val="element-name1"/>
          <w:rFonts w:eastAsia="Times New Roman"/>
        </w:rPr>
        <w:t>Theme:</w:t>
      </w:r>
    </w:p>
    <w:p w14:paraId="2C3D5809" w14:textId="77777777" w:rsidR="00000000" w:rsidRDefault="00AD1DDF">
      <w:pPr>
        <w:divId w:val="846554366"/>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Benthic</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Intertidal</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Nucella</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Snail</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Katharina</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Lirabuccinum</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Chiton</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Nearshore ecology</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Density</w:t>
      </w:r>
    </w:p>
    <w:p w14:paraId="48671634" w14:textId="77777777" w:rsidR="00000000" w:rsidRDefault="00AD1DDF">
      <w:pPr>
        <w:divId w:val="578295520"/>
        <w:rPr>
          <w:rFonts w:eastAsia="Times New Roman"/>
        </w:rPr>
      </w:pPr>
      <w:r>
        <w:rPr>
          <w:rStyle w:val="element-name1"/>
          <w:rFonts w:eastAsia="Times New Roman"/>
        </w:rPr>
        <w:t>Place:</w:t>
      </w:r>
    </w:p>
    <w:p w14:paraId="35CBA6ED" w14:textId="77777777" w:rsidR="00000000" w:rsidRDefault="00AD1DDF">
      <w:pPr>
        <w:divId w:val="297881218"/>
        <w:rPr>
          <w:rFonts w:eastAsia="Times New Roman"/>
        </w:rPr>
      </w:pPr>
      <w:r>
        <w:rPr>
          <w:rStyle w:val="element-name1"/>
          <w:rFonts w:eastAsia="Times New Roman"/>
        </w:rPr>
        <w:t>Place_Keyword_Thesaurus:</w:t>
      </w:r>
      <w:r>
        <w:rPr>
          <w:rFonts w:eastAsia="Times New Roman"/>
        </w:rPr>
        <w:t xml:space="preserve"> </w:t>
      </w:r>
      <w:r>
        <w:rPr>
          <w:rStyle w:val="element-value"/>
          <w:rFonts w:eastAsia="Times New Roman"/>
        </w:rPr>
        <w:t>USGS Geographic Names Information System (GNIS)</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Gulf of Alaska</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Prince William Sound</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Alaska Peninsula</w:t>
      </w:r>
    </w:p>
    <w:p w14:paraId="60CFAA5D" w14:textId="77777777" w:rsidR="00000000" w:rsidRDefault="00AD1DDF">
      <w:pPr>
        <w:divId w:val="578295520"/>
        <w:rPr>
          <w:rFonts w:eastAsia="Times New Roman"/>
        </w:rPr>
      </w:pPr>
      <w:r>
        <w:rPr>
          <w:rStyle w:val="element-name1"/>
          <w:rFonts w:eastAsia="Times New Roman"/>
        </w:rPr>
        <w:t>Place:</w:t>
      </w:r>
    </w:p>
    <w:p w14:paraId="19C78A94" w14:textId="77777777" w:rsidR="00000000" w:rsidRDefault="00AD1DDF">
      <w:pPr>
        <w:divId w:val="1933472276"/>
        <w:rPr>
          <w:rFonts w:eastAsia="Times New Roman"/>
        </w:rPr>
      </w:pPr>
      <w:r>
        <w:rPr>
          <w:rStyle w:val="element-name1"/>
          <w:rFonts w:eastAsia="Times New Roman"/>
        </w:rPr>
        <w:t>Place_Keyword_Thesaurus: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Kenai Fjords National Park</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Katmai National Park and Preserve</w:t>
      </w:r>
    </w:p>
    <w:p w14:paraId="171C0C9C" w14:textId="77777777" w:rsidR="00000000" w:rsidRDefault="00AD1DDF">
      <w:pPr>
        <w:divId w:val="1855536638"/>
        <w:rPr>
          <w:rFonts w:eastAsia="Times New Roman"/>
        </w:rPr>
      </w:pPr>
      <w:r>
        <w:rPr>
          <w:rStyle w:val="element-name1"/>
          <w:rFonts w:eastAsia="Times New Roman"/>
        </w:rPr>
        <w:t>Taxonomy:</w:t>
      </w:r>
    </w:p>
    <w:p w14:paraId="2A1C8308" w14:textId="77777777" w:rsidR="00000000" w:rsidRDefault="00AD1DDF">
      <w:pPr>
        <w:divId w:val="876040236"/>
        <w:rPr>
          <w:rFonts w:eastAsia="Times New Roman"/>
        </w:rPr>
      </w:pPr>
      <w:r>
        <w:rPr>
          <w:rStyle w:val="element-name1"/>
          <w:rFonts w:eastAsia="Times New Roman"/>
        </w:rPr>
        <w:t>Keywords/Taxon:</w:t>
      </w:r>
    </w:p>
    <w:p w14:paraId="22DB92E3" w14:textId="77777777" w:rsidR="00000000" w:rsidRDefault="00AD1DDF">
      <w:pPr>
        <w:divId w:val="348407976"/>
        <w:rPr>
          <w:rFonts w:eastAsia="Times New Roman"/>
        </w:rPr>
      </w:pPr>
      <w:r>
        <w:rPr>
          <w:rStyle w:val="element-name1"/>
          <w:rFonts w:eastAsia="Times New Roman"/>
        </w:rPr>
        <w:t>Taxonomic_Keyword_Thesaurus: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Taxonomic_Keywords:</w:t>
      </w:r>
      <w:r>
        <w:rPr>
          <w:rFonts w:eastAsia="Times New Roman"/>
        </w:rPr>
        <w:t xml:space="preserve"> </w:t>
      </w:r>
      <w:r>
        <w:rPr>
          <w:rStyle w:val="element-value"/>
          <w:rFonts w:eastAsia="Times New Roman"/>
        </w:rPr>
        <w:t>Invertebrates</w:t>
      </w:r>
    </w:p>
    <w:p w14:paraId="5C9EE528" w14:textId="77777777" w:rsidR="00000000" w:rsidRDefault="00AD1DDF">
      <w:pPr>
        <w:divId w:val="876040236"/>
        <w:rPr>
          <w:rFonts w:eastAsia="Times New Roman"/>
        </w:rPr>
      </w:pPr>
      <w:r>
        <w:rPr>
          <w:rStyle w:val="element-name1"/>
          <w:rFonts w:eastAsia="Times New Roman"/>
        </w:rPr>
        <w:t>Taxonomic_Syst</w:t>
      </w:r>
      <w:r>
        <w:rPr>
          <w:rStyle w:val="element-name1"/>
          <w:rFonts w:eastAsia="Times New Roman"/>
        </w:rPr>
        <w:t>em:</w:t>
      </w:r>
    </w:p>
    <w:p w14:paraId="56CA0F70" w14:textId="77777777" w:rsidR="00000000" w:rsidRDefault="00AD1DDF">
      <w:pPr>
        <w:divId w:val="1751657666"/>
        <w:rPr>
          <w:rFonts w:eastAsia="Times New Roman"/>
        </w:rPr>
      </w:pPr>
      <w:r>
        <w:rPr>
          <w:rStyle w:val="element-name1"/>
          <w:rFonts w:eastAsia="Times New Roman"/>
        </w:rPr>
        <w:t>Classification_System/Authority:</w:t>
      </w:r>
    </w:p>
    <w:p w14:paraId="20BF28B6" w14:textId="77777777" w:rsidR="00000000" w:rsidRDefault="00AD1DDF">
      <w:pPr>
        <w:divId w:val="1730952742"/>
        <w:rPr>
          <w:rFonts w:eastAsia="Times New Roman"/>
        </w:rPr>
      </w:pPr>
      <w:r>
        <w:rPr>
          <w:rStyle w:val="element-name1"/>
          <w:rFonts w:eastAsia="Times New Roman"/>
        </w:rPr>
        <w:t>Classification_System_Citation:</w:t>
      </w:r>
    </w:p>
    <w:p w14:paraId="60898C9B" w14:textId="77777777" w:rsidR="00000000" w:rsidRDefault="00AD1DDF">
      <w:pPr>
        <w:divId w:val="2036760574"/>
        <w:rPr>
          <w:rFonts w:eastAsia="Times New Roman"/>
        </w:rPr>
      </w:pPr>
      <w:r>
        <w:rPr>
          <w:rStyle w:val="element-name1"/>
          <w:rFonts w:eastAsia="Times New Roman"/>
        </w:rPr>
        <w:t>Citation_Information:</w:t>
      </w:r>
    </w:p>
    <w:p w14:paraId="17E402E2" w14:textId="77777777" w:rsidR="00000000" w:rsidRDefault="00AD1DDF">
      <w:pPr>
        <w:divId w:val="136647354"/>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ITIS Integrated Taxonomic Information System</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Unknown</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ITIS Integrated Taxonomic Information System</w:t>
      </w:r>
      <w:r>
        <w:rPr>
          <w:rFonts w:eastAsia="Times New Roman"/>
        </w:rPr>
        <w:br/>
      </w:r>
      <w:r>
        <w:rPr>
          <w:rStyle w:val="element-name1"/>
          <w:rFonts w:eastAsia="Times New Roman"/>
        </w:rPr>
        <w:lastRenderedPageBreak/>
        <w:t>Geospatial_Data_Presentation_F</w:t>
      </w:r>
      <w:r>
        <w:rPr>
          <w:rStyle w:val="element-name1"/>
          <w:rFonts w:eastAsia="Times New Roman"/>
        </w:rPr>
        <w:t>orm:</w:t>
      </w:r>
      <w:r>
        <w:rPr>
          <w:rFonts w:eastAsia="Times New Roman"/>
        </w:rPr>
        <w:t xml:space="preserve"> </w:t>
      </w:r>
      <w:r>
        <w:rPr>
          <w:rStyle w:val="element-value"/>
          <w:rFonts w:eastAsia="Times New Roman"/>
        </w:rPr>
        <w:t>online database</w:t>
      </w:r>
      <w:r>
        <w:rPr>
          <w:rFonts w:eastAsia="Times New Roman"/>
        </w:rPr>
        <w:br/>
      </w:r>
      <w:r>
        <w:rPr>
          <w:rStyle w:val="element-name1"/>
          <w:rFonts w:eastAsia="Times New Roman"/>
        </w:rPr>
        <w:t>Publication_Information:</w:t>
      </w:r>
    </w:p>
    <w:p w14:paraId="214F5326" w14:textId="77777777" w:rsidR="00000000" w:rsidRDefault="00AD1DDF">
      <w:pPr>
        <w:divId w:val="2146697587"/>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ITIS-North America</w:t>
      </w:r>
    </w:p>
    <w:p w14:paraId="7B35915F" w14:textId="77777777" w:rsidR="00000000" w:rsidRDefault="00AD1DDF">
      <w:pPr>
        <w:divId w:val="136647354"/>
        <w:rPr>
          <w:rFonts w:eastAsia="Times New Roman"/>
        </w:rPr>
      </w:pPr>
      <w:r>
        <w:rPr>
          <w:rStyle w:val="element-name1"/>
          <w:rFonts w:eastAsia="Times New Roman"/>
        </w:rPr>
        <w:t>Other_Citation_Details:</w:t>
      </w:r>
      <w:r>
        <w:rPr>
          <w:rFonts w:eastAsia="Times New Roman"/>
        </w:rPr>
        <w:t xml:space="preserve"> </w:t>
      </w:r>
    </w:p>
    <w:p w14:paraId="5116EF09" w14:textId="77777777" w:rsidR="00000000" w:rsidRDefault="00AD1DDF">
      <w:pPr>
        <w:divId w:val="860045747"/>
        <w:rPr>
          <w:rFonts w:eastAsia="Times New Roman"/>
        </w:rPr>
      </w:pPr>
      <w:r>
        <w:rPr>
          <w:rFonts w:eastAsia="Times New Roman"/>
        </w:rPr>
        <w:t xml:space="preserve">Taxonomic details retrieved October 25, 2023, from the Integrated Taxonomic Information System online database </w:t>
      </w:r>
      <w:hyperlink r:id="rId20" w:history="1">
        <w:r>
          <w:rPr>
            <w:rStyle w:val="Hyperlink"/>
            <w:rFonts w:eastAsia="Times New Roman"/>
          </w:rPr>
          <w:t>https://www.itis.gov</w:t>
        </w:r>
      </w:hyperlink>
      <w:r>
        <w:rPr>
          <w:rFonts w:eastAsia="Times New Roman"/>
        </w:rPr>
        <w:t xml:space="preserve"> </w:t>
      </w:r>
    </w:p>
    <w:p w14:paraId="77DCFA1E" w14:textId="77777777" w:rsidR="00000000" w:rsidRDefault="00AD1DDF">
      <w:pPr>
        <w:divId w:val="136647354"/>
        <w:rPr>
          <w:rFonts w:eastAsia="Times New Roman"/>
        </w:rPr>
      </w:pPr>
      <w:r>
        <w:rPr>
          <w:rStyle w:val="element-name1"/>
          <w:rFonts w:eastAsia="Times New Roman"/>
        </w:rPr>
        <w:t>Online_Linkage:</w:t>
      </w:r>
      <w:r>
        <w:rPr>
          <w:rFonts w:eastAsia="Times New Roman"/>
        </w:rPr>
        <w:t xml:space="preserve"> </w:t>
      </w:r>
      <w:hyperlink r:id="rId21" w:history="1">
        <w:r>
          <w:rPr>
            <w:rStyle w:val="Hyperlink"/>
            <w:rFonts w:eastAsia="Times New Roman"/>
          </w:rPr>
          <w:t>https://doi.org/10.5066/F7KH0KBK</w:t>
        </w:r>
      </w:hyperlink>
    </w:p>
    <w:p w14:paraId="73744688" w14:textId="77777777" w:rsidR="00000000" w:rsidRDefault="00AD1DDF">
      <w:pPr>
        <w:divId w:val="1751657666"/>
        <w:rPr>
          <w:rFonts w:eastAsia="Times New Roman"/>
        </w:rPr>
      </w:pPr>
      <w:r>
        <w:rPr>
          <w:rStyle w:val="element-name1"/>
          <w:rFonts w:eastAsia="Times New Roman"/>
        </w:rPr>
        <w:t>Classification_System/Authority:</w:t>
      </w:r>
    </w:p>
    <w:p w14:paraId="4EC2D680" w14:textId="77777777" w:rsidR="00000000" w:rsidRDefault="00AD1DDF">
      <w:pPr>
        <w:divId w:val="1948999410"/>
        <w:rPr>
          <w:rFonts w:eastAsia="Times New Roman"/>
        </w:rPr>
      </w:pPr>
      <w:r>
        <w:rPr>
          <w:rStyle w:val="element-name1"/>
          <w:rFonts w:eastAsia="Times New Roman"/>
        </w:rPr>
        <w:t>Classification_System_Citation:</w:t>
      </w:r>
    </w:p>
    <w:p w14:paraId="23ABD986" w14:textId="77777777" w:rsidR="00000000" w:rsidRDefault="00AD1DDF">
      <w:pPr>
        <w:divId w:val="851451238"/>
        <w:rPr>
          <w:rFonts w:eastAsia="Times New Roman"/>
        </w:rPr>
      </w:pPr>
      <w:r>
        <w:rPr>
          <w:rStyle w:val="element-name1"/>
          <w:rFonts w:eastAsia="Times New Roman"/>
        </w:rPr>
        <w:t>Citation_Information:</w:t>
      </w:r>
    </w:p>
    <w:p w14:paraId="12C4A82C" w14:textId="77777777" w:rsidR="00000000" w:rsidRDefault="00AD1DDF">
      <w:pPr>
        <w:divId w:val="1835805216"/>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World Register of Marine Species (WoRMS)</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Unknown</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World Register of Marine Species (WoRMS)</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online database</w:t>
      </w:r>
      <w:r>
        <w:rPr>
          <w:rFonts w:eastAsia="Times New Roman"/>
        </w:rPr>
        <w:br/>
      </w:r>
      <w:r>
        <w:rPr>
          <w:rStyle w:val="element-name1"/>
          <w:rFonts w:eastAsia="Times New Roman"/>
        </w:rPr>
        <w:t>Publication_Information:</w:t>
      </w:r>
    </w:p>
    <w:p w14:paraId="1D746632" w14:textId="77777777" w:rsidR="00000000" w:rsidRDefault="00AD1DDF">
      <w:pPr>
        <w:divId w:val="1140460141"/>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WoRMS Editorial Board</w:t>
      </w:r>
    </w:p>
    <w:p w14:paraId="15814736" w14:textId="77777777" w:rsidR="00000000" w:rsidRDefault="00AD1DDF">
      <w:pPr>
        <w:divId w:val="1835805216"/>
        <w:rPr>
          <w:rFonts w:eastAsia="Times New Roman"/>
        </w:rPr>
      </w:pPr>
      <w:r>
        <w:rPr>
          <w:rStyle w:val="element-name1"/>
          <w:rFonts w:eastAsia="Times New Roman"/>
        </w:rPr>
        <w:t>Other</w:t>
      </w:r>
      <w:r>
        <w:rPr>
          <w:rStyle w:val="element-name1"/>
          <w:rFonts w:eastAsia="Times New Roman"/>
        </w:rPr>
        <w:t>_Citation_Details:</w:t>
      </w:r>
      <w:r>
        <w:rPr>
          <w:rFonts w:eastAsia="Times New Roman"/>
        </w:rPr>
        <w:t xml:space="preserve"> </w:t>
      </w:r>
    </w:p>
    <w:p w14:paraId="1B959B31" w14:textId="77777777" w:rsidR="00000000" w:rsidRDefault="00AD1DDF">
      <w:pPr>
        <w:divId w:val="341400378"/>
        <w:rPr>
          <w:rFonts w:eastAsia="Times New Roman"/>
        </w:rPr>
      </w:pPr>
      <w:r>
        <w:rPr>
          <w:rFonts w:eastAsia="Times New Roman"/>
        </w:rPr>
        <w:t xml:space="preserve">Taxonomic details retrieved October 25, 2023, from the World Register of Marine Species online database </w:t>
      </w:r>
      <w:hyperlink r:id="rId22" w:history="1">
        <w:r>
          <w:rPr>
            <w:rStyle w:val="Hyperlink"/>
            <w:rFonts w:eastAsia="Times New Roman"/>
          </w:rPr>
          <w:t>https://www.marinespecies.org</w:t>
        </w:r>
      </w:hyperlink>
      <w:r>
        <w:rPr>
          <w:rFonts w:eastAsia="Times New Roman"/>
        </w:rPr>
        <w:t xml:space="preserve"> </w:t>
      </w:r>
    </w:p>
    <w:p w14:paraId="556F5F98" w14:textId="77777777" w:rsidR="00000000" w:rsidRDefault="00AD1DDF">
      <w:pPr>
        <w:divId w:val="1835805216"/>
        <w:rPr>
          <w:rFonts w:eastAsia="Times New Roman"/>
        </w:rPr>
      </w:pPr>
      <w:r>
        <w:rPr>
          <w:rStyle w:val="element-name1"/>
          <w:rFonts w:eastAsia="Times New Roman"/>
        </w:rPr>
        <w:t>Online_Linkage:</w:t>
      </w:r>
      <w:r>
        <w:rPr>
          <w:rFonts w:eastAsia="Times New Roman"/>
        </w:rPr>
        <w:t xml:space="preserve"> </w:t>
      </w:r>
      <w:hyperlink r:id="rId23" w:history="1">
        <w:r>
          <w:rPr>
            <w:rStyle w:val="Hyperlink"/>
            <w:rFonts w:eastAsia="Times New Roman"/>
          </w:rPr>
          <w:t>https://doi.org/10.14284/170</w:t>
        </w:r>
      </w:hyperlink>
    </w:p>
    <w:p w14:paraId="2CB33E49" w14:textId="77777777" w:rsidR="00000000" w:rsidRDefault="00AD1DDF">
      <w:pPr>
        <w:divId w:val="1751657666"/>
        <w:rPr>
          <w:rFonts w:eastAsia="Times New Roman"/>
        </w:rPr>
      </w:pPr>
      <w:r>
        <w:rPr>
          <w:rStyle w:val="element-name1"/>
          <w:rFonts w:eastAsia="Times New Roman"/>
        </w:rPr>
        <w:t>Taxonomic_Procedures:</w:t>
      </w:r>
      <w:r>
        <w:rPr>
          <w:rFonts w:eastAsia="Times New Roman"/>
        </w:rPr>
        <w:t xml:space="preserve"> </w:t>
      </w:r>
    </w:p>
    <w:p w14:paraId="736937DB" w14:textId="77777777" w:rsidR="00000000" w:rsidRDefault="00AD1DDF">
      <w:pPr>
        <w:divId w:val="360939104"/>
        <w:rPr>
          <w:rFonts w:eastAsia="Times New Roman"/>
        </w:rPr>
      </w:pPr>
      <w:r>
        <w:rPr>
          <w:rFonts w:eastAsia="Times New Roman"/>
        </w:rPr>
        <w:t xml:space="preserve">Invertebrate species were identified by trained observers in the field using physical characteristics. </w:t>
      </w:r>
    </w:p>
    <w:p w14:paraId="2690B563" w14:textId="77777777" w:rsidR="00000000" w:rsidRDefault="00AD1DDF">
      <w:pPr>
        <w:divId w:val="1751657666"/>
        <w:rPr>
          <w:rFonts w:eastAsia="Times New Roman"/>
        </w:rPr>
      </w:pPr>
      <w:r>
        <w:rPr>
          <w:rStyle w:val="element-name1"/>
          <w:rFonts w:eastAsia="Times New Roman"/>
        </w:rPr>
        <w:t>Taxonomic_Completeness:</w:t>
      </w:r>
      <w:r>
        <w:rPr>
          <w:rFonts w:eastAsia="Times New Roman"/>
        </w:rPr>
        <w:t xml:space="preserve"> </w:t>
      </w:r>
    </w:p>
    <w:p w14:paraId="188B4EF0" w14:textId="77777777" w:rsidR="00000000" w:rsidRDefault="00AD1DDF">
      <w:pPr>
        <w:divId w:val="1669821057"/>
        <w:rPr>
          <w:rFonts w:eastAsia="Times New Roman"/>
        </w:rPr>
      </w:pPr>
      <w:r>
        <w:rPr>
          <w:rFonts w:eastAsia="Times New Roman"/>
        </w:rPr>
        <w:t xml:space="preserve">Provided here is the classification of marine invertebrates to the </w:t>
      </w:r>
      <w:r>
        <w:rPr>
          <w:rFonts w:eastAsia="Times New Roman"/>
        </w:rPr>
        <w:t xml:space="preserve">taxonomic rank of 'Genus' or 'Species'. Further details of taxonomy are provided in the table "KATMKEFJWPWS_2006-2023_Nucella_Katharina_Lirabuccinum_Taxonomy.csv" included with this data package. </w:t>
      </w:r>
    </w:p>
    <w:p w14:paraId="33601AF7" w14:textId="77777777" w:rsidR="00000000" w:rsidRDefault="00AD1DDF">
      <w:pPr>
        <w:divId w:val="876040236"/>
        <w:rPr>
          <w:rFonts w:eastAsia="Times New Roman"/>
        </w:rPr>
      </w:pPr>
      <w:r>
        <w:rPr>
          <w:rStyle w:val="element-name1"/>
          <w:rFonts w:eastAsia="Times New Roman"/>
        </w:rPr>
        <w:t>Taxonomic_Classification:</w:t>
      </w:r>
    </w:p>
    <w:p w14:paraId="08F73E0A" w14:textId="77777777" w:rsidR="00000000" w:rsidRDefault="00AD1DDF">
      <w:pPr>
        <w:divId w:val="813378067"/>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Kingdom</w:t>
      </w:r>
      <w:r>
        <w:rPr>
          <w:rFonts w:eastAsia="Times New Roman"/>
        </w:rPr>
        <w:br/>
      </w:r>
      <w:r>
        <w:rPr>
          <w:rStyle w:val="element-name1"/>
          <w:rFonts w:eastAsia="Times New Roman"/>
        </w:rPr>
        <w:t>Taxon_Ra</w:t>
      </w:r>
      <w:r>
        <w:rPr>
          <w:rStyle w:val="element-name1"/>
          <w:rFonts w:eastAsia="Times New Roman"/>
        </w:rPr>
        <w:t>nk_Value:</w:t>
      </w:r>
      <w:r>
        <w:rPr>
          <w:rFonts w:eastAsia="Times New Roman"/>
        </w:rPr>
        <w:t xml:space="preserve"> </w:t>
      </w:r>
      <w:r>
        <w:rPr>
          <w:rStyle w:val="element-value"/>
          <w:rFonts w:eastAsia="Times New Roman"/>
        </w:rPr>
        <w:t>Animalia</w:t>
      </w:r>
      <w:r>
        <w:rPr>
          <w:rFonts w:eastAsia="Times New Roman"/>
        </w:rPr>
        <w:br/>
      </w:r>
      <w:r>
        <w:rPr>
          <w:rStyle w:val="element-name1"/>
          <w:rFonts w:eastAsia="Times New Roman"/>
        </w:rPr>
        <w:t>Taxonomic_Classification:</w:t>
      </w:r>
    </w:p>
    <w:p w14:paraId="1013C3FA" w14:textId="77777777" w:rsidR="00000000" w:rsidRDefault="00AD1DDF">
      <w:pPr>
        <w:divId w:val="1424183853"/>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Bilateria</w:t>
      </w:r>
      <w:r>
        <w:rPr>
          <w:rFonts w:eastAsia="Times New Roman"/>
        </w:rPr>
        <w:br/>
      </w:r>
      <w:r>
        <w:rPr>
          <w:rStyle w:val="element-name1"/>
          <w:rFonts w:eastAsia="Times New Roman"/>
        </w:rPr>
        <w:t>Taxonomic_Classification:</w:t>
      </w:r>
    </w:p>
    <w:p w14:paraId="61520617" w14:textId="77777777" w:rsidR="00000000" w:rsidRDefault="00AD1DDF">
      <w:pPr>
        <w:divId w:val="1224103747"/>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Infrakingdom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Protostomia</w:t>
      </w:r>
      <w:r>
        <w:rPr>
          <w:rFonts w:eastAsia="Times New Roman"/>
        </w:rPr>
        <w:br/>
      </w:r>
      <w:r>
        <w:rPr>
          <w:rStyle w:val="element-name1"/>
          <w:rFonts w:eastAsia="Times New Roman"/>
        </w:rPr>
        <w:t>Taxonomic_Classification:</w:t>
      </w:r>
    </w:p>
    <w:p w14:paraId="22C08A02" w14:textId="77777777" w:rsidR="00000000" w:rsidRDefault="00AD1DDF">
      <w:pPr>
        <w:divId w:val="320696743"/>
        <w:rPr>
          <w:rFonts w:eastAsia="Times New Roman"/>
        </w:rPr>
      </w:pPr>
      <w:r>
        <w:rPr>
          <w:rStyle w:val="element-name1"/>
          <w:rFonts w:eastAsia="Times New Roman"/>
        </w:rPr>
        <w:lastRenderedPageBreak/>
        <w:t>Taxon_Rank_Name:</w:t>
      </w:r>
      <w:r>
        <w:rPr>
          <w:rFonts w:eastAsia="Times New Roman"/>
        </w:rPr>
        <w:t xml:space="preserve"> </w:t>
      </w:r>
      <w:r>
        <w:rPr>
          <w:rStyle w:val="element-value"/>
          <w:rFonts w:eastAsia="Times New Roman"/>
        </w:rPr>
        <w:t>Superphylum</w:t>
      </w:r>
      <w:r>
        <w:rPr>
          <w:rFonts w:eastAsia="Times New Roman"/>
        </w:rPr>
        <w:br/>
      </w:r>
      <w:r>
        <w:rPr>
          <w:rStyle w:val="element-name1"/>
          <w:rFonts w:eastAsia="Times New Roman"/>
        </w:rPr>
        <w:t>Taxon_Rank_Val</w:t>
      </w:r>
      <w:r>
        <w:rPr>
          <w:rStyle w:val="element-name1"/>
          <w:rFonts w:eastAsia="Times New Roman"/>
        </w:rPr>
        <w:t>ue:</w:t>
      </w:r>
      <w:r>
        <w:rPr>
          <w:rFonts w:eastAsia="Times New Roman"/>
        </w:rPr>
        <w:t xml:space="preserve"> </w:t>
      </w:r>
      <w:r>
        <w:rPr>
          <w:rStyle w:val="element-value"/>
          <w:rFonts w:eastAsia="Times New Roman"/>
        </w:rPr>
        <w:t>Lophozoa</w:t>
      </w:r>
      <w:r>
        <w:rPr>
          <w:rFonts w:eastAsia="Times New Roman"/>
        </w:rPr>
        <w:br/>
      </w:r>
      <w:r>
        <w:rPr>
          <w:rStyle w:val="element-name1"/>
          <w:rFonts w:eastAsia="Times New Roman"/>
        </w:rPr>
        <w:t>Taxonomic_Classification:</w:t>
      </w:r>
    </w:p>
    <w:p w14:paraId="4F7B268C" w14:textId="77777777" w:rsidR="00000000" w:rsidRDefault="00AD1DDF">
      <w:pPr>
        <w:divId w:val="1392727960"/>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Phylum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Mollusca</w:t>
      </w:r>
      <w:r>
        <w:rPr>
          <w:rFonts w:eastAsia="Times New Roman"/>
        </w:rPr>
        <w:br/>
      </w:r>
      <w:r>
        <w:rPr>
          <w:rStyle w:val="element-name1"/>
          <w:rFonts w:eastAsia="Times New Roman"/>
        </w:rPr>
        <w:t>Taxonomic_Classification:</w:t>
      </w:r>
    </w:p>
    <w:p w14:paraId="4282AF10" w14:textId="77777777" w:rsidR="00000000" w:rsidRDefault="00AD1DDF">
      <w:pPr>
        <w:divId w:val="1437365960"/>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Gastropoda</w:t>
      </w:r>
      <w:r>
        <w:rPr>
          <w:rFonts w:eastAsia="Times New Roman"/>
        </w:rPr>
        <w:br/>
      </w:r>
      <w:r>
        <w:rPr>
          <w:rStyle w:val="element-name1"/>
          <w:rFonts w:eastAsia="Times New Roman"/>
        </w:rPr>
        <w:t>Taxonomic_Classification:</w:t>
      </w:r>
    </w:p>
    <w:p w14:paraId="2A82C95D" w14:textId="77777777" w:rsidR="00000000" w:rsidRDefault="00AD1DDF">
      <w:pPr>
        <w:divId w:val="1354571281"/>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Prosobranchia</w:t>
      </w:r>
      <w:r>
        <w:rPr>
          <w:rFonts w:eastAsia="Times New Roman"/>
        </w:rPr>
        <w:br/>
      </w:r>
      <w:r>
        <w:rPr>
          <w:rStyle w:val="element-name1"/>
          <w:rFonts w:eastAsia="Times New Roman"/>
        </w:rPr>
        <w:t>Taxonomic_Classification:</w:t>
      </w:r>
    </w:p>
    <w:p w14:paraId="7673B260" w14:textId="77777777" w:rsidR="00000000" w:rsidRDefault="00AD1DDF">
      <w:pPr>
        <w:divId w:val="1069697041"/>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Neogastropoda</w:t>
      </w:r>
      <w:r>
        <w:rPr>
          <w:rFonts w:eastAsia="Times New Roman"/>
        </w:rPr>
        <w:br/>
      </w:r>
      <w:r>
        <w:rPr>
          <w:rStyle w:val="element-name1"/>
          <w:rFonts w:eastAsia="Times New Roman"/>
        </w:rPr>
        <w:t>Taxonomic_Classification:</w:t>
      </w:r>
    </w:p>
    <w:p w14:paraId="4F8EF28D" w14:textId="77777777" w:rsidR="00000000" w:rsidRDefault="00AD1DDF">
      <w:pPr>
        <w:divId w:val="1713967777"/>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Family</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Muricidae</w:t>
      </w:r>
      <w:r>
        <w:rPr>
          <w:rFonts w:eastAsia="Times New Roman"/>
        </w:rPr>
        <w:br/>
      </w:r>
      <w:r>
        <w:rPr>
          <w:rStyle w:val="element-name1"/>
          <w:rFonts w:eastAsia="Times New Roman"/>
        </w:rPr>
        <w:t>Taxonomic_Classification:</w:t>
      </w:r>
    </w:p>
    <w:p w14:paraId="39FBF7CB" w14:textId="77777777" w:rsidR="00000000" w:rsidRDefault="00AD1DDF">
      <w:pPr>
        <w:divId w:val="509487313"/>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Genus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Nucella</w:t>
      </w:r>
      <w:r>
        <w:rPr>
          <w:rFonts w:eastAsia="Times New Roman"/>
        </w:rPr>
        <w:br/>
      </w:r>
      <w:r>
        <w:rPr>
          <w:rStyle w:val="element-name1"/>
          <w:rFonts w:eastAsia="Times New Roman"/>
        </w:rPr>
        <w:t>Applicab</w:t>
      </w:r>
      <w:r>
        <w:rPr>
          <w:rStyle w:val="element-name1"/>
          <w:rFonts w:eastAsia="Times New Roman"/>
        </w:rPr>
        <w:t>le_Common_Name:</w:t>
      </w:r>
      <w:r>
        <w:rPr>
          <w:rFonts w:eastAsia="Times New Roman"/>
        </w:rPr>
        <w:t xml:space="preserve"> </w:t>
      </w:r>
      <w:r>
        <w:rPr>
          <w:rStyle w:val="element-value"/>
          <w:rFonts w:eastAsia="Times New Roman"/>
        </w:rPr>
        <w:t>TSN: 73292</w:t>
      </w:r>
    </w:p>
    <w:p w14:paraId="125E0828" w14:textId="77777777" w:rsidR="00000000" w:rsidRDefault="00AD1DDF">
      <w:pPr>
        <w:divId w:val="1069697041"/>
        <w:rPr>
          <w:rFonts w:eastAsia="Times New Roman"/>
        </w:rPr>
      </w:pPr>
      <w:r>
        <w:rPr>
          <w:rStyle w:val="element-name1"/>
          <w:rFonts w:eastAsia="Times New Roman"/>
        </w:rPr>
        <w:t>Taxonomic_Classification:</w:t>
      </w:r>
    </w:p>
    <w:p w14:paraId="3C6B9F1A" w14:textId="77777777" w:rsidR="00000000" w:rsidRDefault="00AD1DDF">
      <w:pPr>
        <w:divId w:val="979575755"/>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Family</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Buccinidae</w:t>
      </w:r>
      <w:r>
        <w:rPr>
          <w:rFonts w:eastAsia="Times New Roman"/>
        </w:rPr>
        <w:br/>
      </w:r>
      <w:r>
        <w:rPr>
          <w:rStyle w:val="element-name1"/>
          <w:rFonts w:eastAsia="Times New Roman"/>
        </w:rPr>
        <w:t>Taxonomic_Classification:</w:t>
      </w:r>
    </w:p>
    <w:p w14:paraId="07C3879C" w14:textId="77777777" w:rsidR="00000000" w:rsidRDefault="00AD1DDF">
      <w:pPr>
        <w:divId w:val="619266848"/>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Genus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Lirabuccinum</w:t>
      </w:r>
      <w:r>
        <w:rPr>
          <w:rFonts w:eastAsia="Times New Roman"/>
        </w:rPr>
        <w:br/>
      </w:r>
      <w:r>
        <w:rPr>
          <w:rStyle w:val="element-name1"/>
          <w:rFonts w:eastAsia="Times New Roman"/>
        </w:rPr>
        <w:t>Taxonomic_Classification:</w:t>
      </w:r>
    </w:p>
    <w:p w14:paraId="73361302" w14:textId="77777777" w:rsidR="00000000" w:rsidRDefault="00AD1DDF">
      <w:pPr>
        <w:divId w:val="907956264"/>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Species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Lirabuccinum dirum</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567784</w:t>
      </w:r>
    </w:p>
    <w:p w14:paraId="7C841B6D" w14:textId="77777777" w:rsidR="00000000" w:rsidRDefault="00AD1DDF">
      <w:pPr>
        <w:divId w:val="1437365960"/>
        <w:rPr>
          <w:rFonts w:eastAsia="Times New Roman"/>
        </w:rPr>
      </w:pPr>
      <w:r>
        <w:rPr>
          <w:rStyle w:val="element-name1"/>
          <w:rFonts w:eastAsia="Times New Roman"/>
        </w:rPr>
        <w:t>Taxonomic_Classification:</w:t>
      </w:r>
    </w:p>
    <w:p w14:paraId="731D0D6B" w14:textId="77777777" w:rsidR="00000000" w:rsidRDefault="00AD1DDF">
      <w:pPr>
        <w:divId w:val="669018425"/>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Patellogastropoda</w:t>
      </w:r>
      <w:r>
        <w:rPr>
          <w:rFonts w:eastAsia="Times New Roman"/>
        </w:rPr>
        <w:br/>
      </w:r>
      <w:r>
        <w:rPr>
          <w:rStyle w:val="element-name1"/>
          <w:rFonts w:eastAsia="Times New Roman"/>
        </w:rPr>
        <w:t>Taxonomic_Classification:</w:t>
      </w:r>
    </w:p>
    <w:p w14:paraId="3C98C692" w14:textId="77777777" w:rsidR="00000000" w:rsidRDefault="00AD1DDF">
      <w:pPr>
        <w:divId w:val="1598556442"/>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Family</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Lottiidae</w:t>
      </w:r>
      <w:r>
        <w:rPr>
          <w:rFonts w:eastAsia="Times New Roman"/>
        </w:rPr>
        <w:br/>
      </w:r>
      <w:r>
        <w:rPr>
          <w:rStyle w:val="element-name1"/>
          <w:rFonts w:eastAsia="Times New Roman"/>
        </w:rPr>
        <w:t>Taxonomic_Classification:</w:t>
      </w:r>
    </w:p>
    <w:p w14:paraId="4C069CE4" w14:textId="77777777" w:rsidR="00000000" w:rsidRDefault="00AD1DDF">
      <w:pPr>
        <w:divId w:val="1933008368"/>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Genus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Lottia</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69731</w:t>
      </w:r>
    </w:p>
    <w:p w14:paraId="34BDA61A" w14:textId="77777777" w:rsidR="00000000" w:rsidRDefault="00AD1DDF">
      <w:pPr>
        <w:divId w:val="1392727960"/>
        <w:rPr>
          <w:rFonts w:eastAsia="Times New Roman"/>
        </w:rPr>
      </w:pPr>
      <w:r>
        <w:rPr>
          <w:rStyle w:val="element-name1"/>
          <w:rFonts w:eastAsia="Times New Roman"/>
        </w:rPr>
        <w:t>Taxonomic_Classification:</w:t>
      </w:r>
    </w:p>
    <w:p w14:paraId="6A9A1407" w14:textId="77777777" w:rsidR="00000000" w:rsidRDefault="00AD1DDF">
      <w:pPr>
        <w:divId w:val="51542227"/>
        <w:rPr>
          <w:rFonts w:eastAsia="Times New Roman"/>
        </w:rPr>
      </w:pPr>
      <w:r>
        <w:rPr>
          <w:rStyle w:val="element-name1"/>
          <w:rFonts w:eastAsia="Times New Roman"/>
        </w:rPr>
        <w:lastRenderedPageBreak/>
        <w:t>Taxon_Rank_Name:</w:t>
      </w:r>
      <w:r>
        <w:rPr>
          <w:rFonts w:eastAsia="Times New Roman"/>
        </w:rPr>
        <w:t xml:space="preserve"> </w:t>
      </w:r>
      <w:r>
        <w:rPr>
          <w:rStyle w:val="element-value"/>
          <w:rFonts w:eastAsia="Times New Roman"/>
        </w:rPr>
        <w:t>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Polyplacophora</w:t>
      </w:r>
      <w:r>
        <w:rPr>
          <w:rFonts w:eastAsia="Times New Roman"/>
        </w:rPr>
        <w:br/>
      </w:r>
      <w:r>
        <w:rPr>
          <w:rStyle w:val="element-name1"/>
          <w:rFonts w:eastAsia="Times New Roman"/>
        </w:rPr>
        <w:t>Taxonomic_Classification:</w:t>
      </w:r>
    </w:p>
    <w:p w14:paraId="33FF2F8E" w14:textId="77777777" w:rsidR="00000000" w:rsidRDefault="00AD1DDF">
      <w:pPr>
        <w:divId w:val="2146003952"/>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Neoloricata</w:t>
      </w:r>
      <w:r>
        <w:rPr>
          <w:rFonts w:eastAsia="Times New Roman"/>
        </w:rPr>
        <w:br/>
      </w:r>
      <w:r>
        <w:rPr>
          <w:rStyle w:val="element-name1"/>
          <w:rFonts w:eastAsia="Times New Roman"/>
        </w:rPr>
        <w:t>Taxonomic_Classification:</w:t>
      </w:r>
    </w:p>
    <w:p w14:paraId="5FD01A59" w14:textId="77777777" w:rsidR="00000000" w:rsidRDefault="00AD1DDF">
      <w:pPr>
        <w:divId w:val="1313026769"/>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Chitonida</w:t>
      </w:r>
      <w:r>
        <w:rPr>
          <w:rFonts w:eastAsia="Times New Roman"/>
        </w:rPr>
        <w:br/>
      </w:r>
      <w:r>
        <w:rPr>
          <w:rStyle w:val="element-name1"/>
          <w:rFonts w:eastAsia="Times New Roman"/>
        </w:rPr>
        <w:t>Taxonomic_Classification:</w:t>
      </w:r>
    </w:p>
    <w:p w14:paraId="4D8FB846" w14:textId="77777777" w:rsidR="00000000" w:rsidRDefault="00AD1DDF">
      <w:pPr>
        <w:divId w:val="465703149"/>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Ischnochitonina</w:t>
      </w:r>
      <w:r>
        <w:rPr>
          <w:rFonts w:eastAsia="Times New Roman"/>
        </w:rPr>
        <w:br/>
      </w:r>
      <w:r>
        <w:rPr>
          <w:rStyle w:val="element-name1"/>
          <w:rFonts w:eastAsia="Times New Roman"/>
        </w:rPr>
        <w:t>Taxonomic_Classification:</w:t>
      </w:r>
    </w:p>
    <w:p w14:paraId="1D9D3D82" w14:textId="77777777" w:rsidR="00000000" w:rsidRDefault="00AD1DDF">
      <w:pPr>
        <w:divId w:val="1631546920"/>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Family</w:t>
      </w:r>
      <w:r>
        <w:rPr>
          <w:rFonts w:eastAsia="Times New Roman"/>
        </w:rPr>
        <w:br/>
      </w:r>
      <w:r>
        <w:rPr>
          <w:rStyle w:val="element-name1"/>
          <w:rFonts w:eastAsia="Times New Roman"/>
        </w:rPr>
        <w:t>Taxon_Rank_Va</w:t>
      </w:r>
      <w:r>
        <w:rPr>
          <w:rStyle w:val="element-name1"/>
          <w:rFonts w:eastAsia="Times New Roman"/>
        </w:rPr>
        <w:t>lue:</w:t>
      </w:r>
      <w:r>
        <w:rPr>
          <w:rFonts w:eastAsia="Times New Roman"/>
        </w:rPr>
        <w:t xml:space="preserve"> </w:t>
      </w:r>
      <w:r>
        <w:rPr>
          <w:rStyle w:val="element-value"/>
          <w:rFonts w:eastAsia="Times New Roman"/>
        </w:rPr>
        <w:t>Mopaliidae</w:t>
      </w:r>
      <w:r>
        <w:rPr>
          <w:rFonts w:eastAsia="Times New Roman"/>
        </w:rPr>
        <w:br/>
      </w:r>
      <w:r>
        <w:rPr>
          <w:rStyle w:val="element-name1"/>
          <w:rFonts w:eastAsia="Times New Roman"/>
        </w:rPr>
        <w:t>Taxonomic_Classification:</w:t>
      </w:r>
    </w:p>
    <w:p w14:paraId="344D632B" w14:textId="77777777" w:rsidR="00000000" w:rsidRDefault="00AD1DDF">
      <w:pPr>
        <w:divId w:val="977418500"/>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Genus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Katharina</w:t>
      </w:r>
      <w:r>
        <w:rPr>
          <w:rFonts w:eastAsia="Times New Roman"/>
        </w:rPr>
        <w:br/>
      </w:r>
      <w:r>
        <w:rPr>
          <w:rStyle w:val="element-name1"/>
          <w:rFonts w:eastAsia="Times New Roman"/>
        </w:rPr>
        <w:t>Taxonomic_Classification:</w:t>
      </w:r>
    </w:p>
    <w:p w14:paraId="17E23247" w14:textId="77777777" w:rsidR="00000000" w:rsidRDefault="00AD1DDF">
      <w:pPr>
        <w:divId w:val="295184101"/>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Species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Katharina tunicata</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TSN: 78979</w:t>
      </w:r>
    </w:p>
    <w:p w14:paraId="5BAF9679" w14:textId="77777777" w:rsidR="00000000" w:rsidRDefault="00AD1DDF">
      <w:pPr>
        <w:divId w:val="1855536638"/>
        <w:rPr>
          <w:rFonts w:eastAsia="Times New Roman"/>
        </w:rPr>
      </w:pPr>
      <w:r>
        <w:rPr>
          <w:rStyle w:val="element-name1"/>
          <w:rFonts w:eastAsia="Times New Roman"/>
        </w:rPr>
        <w:t>Access_Constraints: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Use_Constraints:</w:t>
      </w:r>
      <w:r>
        <w:rPr>
          <w:rFonts w:eastAsia="Times New Roman"/>
        </w:rPr>
        <w:t xml:space="preserve"> </w:t>
      </w:r>
    </w:p>
    <w:p w14:paraId="7A2C8123" w14:textId="77777777" w:rsidR="00000000" w:rsidRDefault="00AD1DDF">
      <w:pPr>
        <w:divId w:val="1410734538"/>
        <w:rPr>
          <w:rFonts w:eastAsia="Times New Roman"/>
        </w:rPr>
      </w:pPr>
      <w:r>
        <w:rPr>
          <w:rFonts w:eastAsia="Times New Roman"/>
        </w:rPr>
        <w:t xml:space="preserve">It is requested that the authors and the USGS Alaska Science Center be cited for any subsequent publications that reference this dataset. </w:t>
      </w:r>
    </w:p>
    <w:p w14:paraId="18630C1C" w14:textId="77777777" w:rsidR="00000000" w:rsidRDefault="00AD1DDF">
      <w:pPr>
        <w:divId w:val="1855536638"/>
        <w:rPr>
          <w:rFonts w:eastAsia="Times New Roman"/>
        </w:rPr>
      </w:pPr>
      <w:r>
        <w:rPr>
          <w:rStyle w:val="element-name1"/>
          <w:rFonts w:eastAsia="Times New Roman"/>
        </w:rPr>
        <w:t>Point_of_Contact:</w:t>
      </w:r>
    </w:p>
    <w:p w14:paraId="2AD45355" w14:textId="77777777" w:rsidR="00000000" w:rsidRDefault="00AD1DDF">
      <w:pPr>
        <w:divId w:val="1587377380"/>
        <w:rPr>
          <w:rFonts w:eastAsia="Times New Roman"/>
        </w:rPr>
      </w:pPr>
      <w:r>
        <w:rPr>
          <w:rStyle w:val="element-name1"/>
          <w:rFonts w:eastAsia="Times New Roman"/>
        </w:rPr>
        <w:t>Contact_Information:</w:t>
      </w:r>
    </w:p>
    <w:p w14:paraId="2E8DB075" w14:textId="77777777" w:rsidR="00000000" w:rsidRDefault="00AD1DDF">
      <w:pPr>
        <w:divId w:val="309291074"/>
        <w:rPr>
          <w:rFonts w:eastAsia="Times New Roman"/>
        </w:rPr>
      </w:pPr>
      <w:r>
        <w:rPr>
          <w:rStyle w:val="element-name1"/>
          <w:rFonts w:eastAsia="Times New Roman"/>
        </w:rPr>
        <w:t>Contact_Organization_Primary:</w:t>
      </w:r>
    </w:p>
    <w:p w14:paraId="0CB74469" w14:textId="77777777" w:rsidR="00000000" w:rsidRDefault="00AD1DDF">
      <w:pPr>
        <w:divId w:val="1915581503"/>
        <w:rPr>
          <w:rFonts w:eastAsia="Times New Roman"/>
        </w:rPr>
      </w:pPr>
      <w:r>
        <w:rPr>
          <w:rStyle w:val="element-name1"/>
          <w:rFonts w:eastAsia="Times New Roman"/>
        </w:rPr>
        <w:t>Contact_Organization:</w:t>
      </w:r>
      <w:r>
        <w:rPr>
          <w:rFonts w:eastAsia="Times New Roman"/>
        </w:rPr>
        <w:t xml:space="preserve"> </w:t>
      </w:r>
      <w:r>
        <w:rPr>
          <w:rStyle w:val="element-value"/>
          <w:rFonts w:eastAsia="Times New Roman"/>
        </w:rPr>
        <w:t>U.S. Geo</w:t>
      </w:r>
      <w:r>
        <w:rPr>
          <w:rStyle w:val="element-value"/>
          <w:rFonts w:eastAsia="Times New Roman"/>
        </w:rPr>
        <w:t>logical Survey, Alaska Science Center</w:t>
      </w:r>
    </w:p>
    <w:p w14:paraId="6DC823B1" w14:textId="77777777" w:rsidR="00000000" w:rsidRDefault="00AD1DDF">
      <w:pPr>
        <w:divId w:val="309291074"/>
        <w:rPr>
          <w:rFonts w:eastAsia="Times New Roman"/>
        </w:rPr>
      </w:pPr>
      <w:r>
        <w:rPr>
          <w:rStyle w:val="element-name1"/>
          <w:rFonts w:eastAsia="Times New Roman"/>
        </w:rPr>
        <w:t>Contact_Address:</w:t>
      </w:r>
    </w:p>
    <w:p w14:paraId="320E3C4E" w14:textId="77777777" w:rsidR="00000000" w:rsidRDefault="00AD1DDF">
      <w:pPr>
        <w:divId w:val="817234274"/>
        <w:rPr>
          <w:rFonts w:eastAsia="Times New Roman"/>
        </w:rPr>
      </w:pPr>
      <w:r>
        <w:rPr>
          <w:rStyle w:val="element-name1"/>
          <w:rFonts w:eastAsia="Times New Roman"/>
        </w:rPr>
        <w:t>Address_Type:</w:t>
      </w:r>
      <w:r>
        <w:rPr>
          <w:rFonts w:eastAsia="Times New Roman"/>
        </w:rPr>
        <w:t xml:space="preserve"> </w:t>
      </w:r>
      <w:r>
        <w:rPr>
          <w:rStyle w:val="element-value"/>
          <w:rFonts w:eastAsia="Times New Roman"/>
        </w:rPr>
        <w:t>Mailing and Physical</w:t>
      </w:r>
      <w:r>
        <w:rPr>
          <w:rFonts w:eastAsia="Times New Roman"/>
        </w:rPr>
        <w:br/>
      </w:r>
      <w:r>
        <w:rPr>
          <w:rStyle w:val="element-name1"/>
          <w:rFonts w:eastAsia="Times New Roman"/>
        </w:rPr>
        <w:t>Address:</w:t>
      </w:r>
      <w:r>
        <w:rPr>
          <w:rFonts w:eastAsia="Times New Roman"/>
        </w:rPr>
        <w:t xml:space="preserve"> </w:t>
      </w:r>
      <w:r>
        <w:rPr>
          <w:rStyle w:val="element-value"/>
          <w:rFonts w:eastAsia="Times New Roman"/>
        </w:rPr>
        <w:t>4210 University Drive</w:t>
      </w:r>
      <w:r>
        <w:rPr>
          <w:rFonts w:eastAsia="Times New Roman"/>
        </w:rPr>
        <w:br/>
      </w:r>
      <w:r>
        <w:rPr>
          <w:rStyle w:val="element-name1"/>
          <w:rFonts w:eastAsia="Times New Roman"/>
        </w:rPr>
        <w:t>City:</w:t>
      </w:r>
      <w:r>
        <w:rPr>
          <w:rFonts w:eastAsia="Times New Roman"/>
        </w:rPr>
        <w:t xml:space="preserve"> </w:t>
      </w:r>
      <w:r>
        <w:rPr>
          <w:rStyle w:val="element-value"/>
          <w:rFonts w:eastAsia="Times New Roman"/>
        </w:rPr>
        <w:t>Anchorage</w:t>
      </w:r>
      <w:r>
        <w:rPr>
          <w:rFonts w:eastAsia="Times New Roman"/>
        </w:rPr>
        <w:br/>
      </w:r>
      <w:r>
        <w:rPr>
          <w:rStyle w:val="element-name1"/>
          <w:rFonts w:eastAsia="Times New Roman"/>
        </w:rPr>
        <w:t>State_or_Province:</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Postal_Code:</w:t>
      </w:r>
      <w:r>
        <w:rPr>
          <w:rFonts w:eastAsia="Times New Roman"/>
        </w:rPr>
        <w:t xml:space="preserve"> </w:t>
      </w:r>
      <w:r>
        <w:rPr>
          <w:rStyle w:val="element-value"/>
          <w:rFonts w:eastAsia="Times New Roman"/>
        </w:rPr>
        <w:t>99508</w:t>
      </w:r>
      <w:r>
        <w:rPr>
          <w:rFonts w:eastAsia="Times New Roman"/>
        </w:rPr>
        <w:br/>
      </w:r>
      <w:r>
        <w:rPr>
          <w:rStyle w:val="element-name1"/>
          <w:rFonts w:eastAsia="Times New Roman"/>
        </w:rPr>
        <w:t>Country:</w:t>
      </w:r>
      <w:r>
        <w:rPr>
          <w:rFonts w:eastAsia="Times New Roman"/>
        </w:rPr>
        <w:t xml:space="preserve"> </w:t>
      </w:r>
      <w:r>
        <w:rPr>
          <w:rStyle w:val="element-value"/>
          <w:rFonts w:eastAsia="Times New Roman"/>
        </w:rPr>
        <w:t>USA</w:t>
      </w:r>
    </w:p>
    <w:p w14:paraId="672C51AD" w14:textId="77777777" w:rsidR="00000000" w:rsidRDefault="00AD1DDF">
      <w:pPr>
        <w:divId w:val="309291074"/>
        <w:rPr>
          <w:rFonts w:eastAsia="Times New Roman"/>
        </w:rPr>
      </w:pPr>
      <w:r>
        <w:rPr>
          <w:rStyle w:val="element-name1"/>
          <w:rFonts w:eastAsia="Times New Roman"/>
        </w:rPr>
        <w:t>Contact_Voice_Telephone:</w:t>
      </w:r>
      <w:r>
        <w:rPr>
          <w:rFonts w:eastAsia="Times New Roman"/>
        </w:rPr>
        <w:t xml:space="preserve"> </w:t>
      </w:r>
      <w:r>
        <w:rPr>
          <w:rStyle w:val="element-value"/>
          <w:rFonts w:eastAsia="Times New Roman"/>
        </w:rPr>
        <w:t>907-786-7000</w:t>
      </w:r>
      <w:r>
        <w:rPr>
          <w:rFonts w:eastAsia="Times New Roman"/>
        </w:rPr>
        <w:br/>
      </w:r>
      <w:r>
        <w:rPr>
          <w:rStyle w:val="element-name1"/>
          <w:rFonts w:eastAsia="Times New Roman"/>
        </w:rPr>
        <w:t>Contact_Electronic_Ma</w:t>
      </w:r>
      <w:r>
        <w:rPr>
          <w:rStyle w:val="element-name1"/>
          <w:rFonts w:eastAsia="Times New Roman"/>
        </w:rPr>
        <w:t>il_Address:</w:t>
      </w:r>
      <w:r>
        <w:rPr>
          <w:rFonts w:eastAsia="Times New Roman"/>
        </w:rPr>
        <w:t xml:space="preserve"> </w:t>
      </w:r>
      <w:r>
        <w:rPr>
          <w:rStyle w:val="element-value"/>
          <w:rFonts w:eastAsia="Times New Roman"/>
        </w:rPr>
        <w:t>ascweb@usgs.gov</w:t>
      </w:r>
    </w:p>
    <w:p w14:paraId="2A4655C8" w14:textId="77777777" w:rsidR="00000000" w:rsidRDefault="00AD1DDF">
      <w:pPr>
        <w:divId w:val="1855536638"/>
        <w:rPr>
          <w:rFonts w:eastAsia="Times New Roman"/>
        </w:rPr>
      </w:pPr>
      <w:r>
        <w:rPr>
          <w:rStyle w:val="element-name1"/>
          <w:rFonts w:eastAsia="Times New Roman"/>
        </w:rPr>
        <w:t>Data_Set_Credit:</w:t>
      </w:r>
      <w:r>
        <w:rPr>
          <w:rFonts w:eastAsia="Times New Roman"/>
        </w:rPr>
        <w:t xml:space="preserve"> </w:t>
      </w:r>
    </w:p>
    <w:p w14:paraId="67559DC4" w14:textId="77777777" w:rsidR="00000000" w:rsidRDefault="00AD1DDF">
      <w:pPr>
        <w:divId w:val="1760053382"/>
        <w:rPr>
          <w:rFonts w:eastAsia="Times New Roman"/>
        </w:rPr>
      </w:pPr>
      <w:r>
        <w:rPr>
          <w:rFonts w:eastAsia="Times New Roman"/>
        </w:rPr>
        <w:t xml:space="preserve">Many people (USGS staff, contractors, and volunteers, NPS staff and volunteers, NOAA staff, UCSC students, Cook Inlet RCAC Staff) deserve thanks and recognition </w:t>
      </w:r>
      <w:r>
        <w:rPr>
          <w:rFonts w:eastAsia="Times New Roman"/>
        </w:rPr>
        <w:lastRenderedPageBreak/>
        <w:t>for the collection of the invertebrate and algae</w:t>
      </w:r>
      <w:r>
        <w:rPr>
          <w:rFonts w:eastAsia="Times New Roman"/>
        </w:rPr>
        <w:t xml:space="preserve"> observations contained in this data set. The following is a non-comprehensive list of personnel involved in data collection for this dataset: Brenda Ballachey, James Bodkin, Kelly Bodkin, Heather Coletti, Ashley Coletti, Katie Corliss, Angie Doroff, Georg</w:t>
      </w:r>
      <w:r>
        <w:rPr>
          <w:rFonts w:eastAsia="Times New Roman"/>
        </w:rPr>
        <w:t>e Esslinger, Dan Esler, Allan Fukuyama, Yvette Gillies, Kim Kloecker, Mandy Lindeberg, Melissa Miner, Dan Monson, John Paszalek, Jessica Perry, Brian Robinson, Max Rintoul, Michelle Staedler, Tjibbe Stelwagen, Sarah Traiger, Carissa Turner, Ken Vicknair, V</w:t>
      </w:r>
      <w:r>
        <w:rPr>
          <w:rFonts w:eastAsia="Times New Roman"/>
        </w:rPr>
        <w:t xml:space="preserve">anessa Von Biela, Ben Weitzman. </w:t>
      </w:r>
    </w:p>
    <w:p w14:paraId="5A924650" w14:textId="77777777" w:rsidR="00000000" w:rsidRDefault="00AD1DDF">
      <w:pPr>
        <w:divId w:val="1855536638"/>
        <w:rPr>
          <w:rFonts w:eastAsia="Times New Roman"/>
        </w:rPr>
      </w:pPr>
      <w:r>
        <w:rPr>
          <w:rStyle w:val="element-name1"/>
          <w:rFonts w:eastAsia="Times New Roman"/>
        </w:rPr>
        <w:t>Cross_Reference:</w:t>
      </w:r>
    </w:p>
    <w:p w14:paraId="38A04A4C" w14:textId="77777777" w:rsidR="00000000" w:rsidRDefault="00AD1DDF">
      <w:pPr>
        <w:divId w:val="995381700"/>
        <w:rPr>
          <w:rFonts w:eastAsia="Times New Roman"/>
        </w:rPr>
      </w:pPr>
      <w:r>
        <w:rPr>
          <w:rStyle w:val="element-name1"/>
          <w:rFonts w:eastAsia="Times New Roman"/>
        </w:rPr>
        <w:t>Citation_Information:</w:t>
      </w:r>
    </w:p>
    <w:p w14:paraId="784F1A46" w14:textId="77777777" w:rsidR="00000000" w:rsidRDefault="00AD1DDF">
      <w:pPr>
        <w:divId w:val="128473983"/>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Konar,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Iken,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Weitzman, B.P.</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2016</w:t>
      </w:r>
      <w:r>
        <w:rPr>
          <w:rFonts w:eastAsia="Times New Roman"/>
        </w:rPr>
        <w:br/>
      </w:r>
      <w:r>
        <w:rPr>
          <w:rStyle w:val="element-name1"/>
          <w:rFonts w:eastAsia="Times New Roman"/>
        </w:rPr>
        <w:t>Title:</w:t>
      </w:r>
      <w:r>
        <w:rPr>
          <w:rFonts w:eastAsia="Times New Roman"/>
        </w:rPr>
        <w:t xml:space="preserve"> </w:t>
      </w:r>
    </w:p>
    <w:p w14:paraId="0DAFF960" w14:textId="77777777" w:rsidR="00000000" w:rsidRDefault="00AD1DDF">
      <w:pPr>
        <w:divId w:val="1724521131"/>
        <w:rPr>
          <w:rFonts w:eastAsia="Times New Roman"/>
        </w:rPr>
      </w:pPr>
      <w:r>
        <w:rPr>
          <w:rFonts w:eastAsia="Times New Roman"/>
        </w:rPr>
        <w:t>Influence of Static Habitat Attr</w:t>
      </w:r>
      <w:r>
        <w:rPr>
          <w:rFonts w:eastAsia="Times New Roman"/>
        </w:rPr>
        <w:t xml:space="preserve">ibutes on Local and Regional Rocky Intertidal Community Structure </w:t>
      </w:r>
    </w:p>
    <w:p w14:paraId="32FE9AC9" w14:textId="77777777" w:rsidR="00000000" w:rsidRDefault="00AD1DDF">
      <w:pPr>
        <w:divId w:val="128473983"/>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6C84F2B9" w14:textId="77777777" w:rsidR="00000000" w:rsidRDefault="00AD1DDF">
      <w:pPr>
        <w:divId w:val="459112430"/>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Estuaries and Coasts</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39:1735-1745</w:t>
      </w:r>
    </w:p>
    <w:p w14:paraId="43609E04" w14:textId="77777777" w:rsidR="00000000" w:rsidRDefault="00AD1DDF">
      <w:pPr>
        <w:divId w:val="128473983"/>
        <w:rPr>
          <w:rFonts w:eastAsia="Times New Roman"/>
        </w:rPr>
      </w:pPr>
      <w:r>
        <w:rPr>
          <w:rStyle w:val="element-name1"/>
          <w:rFonts w:eastAsia="Times New Roman"/>
        </w:rPr>
        <w:t>Publication_Information:</w:t>
      </w:r>
    </w:p>
    <w:p w14:paraId="6C9ACE33" w14:textId="77777777" w:rsidR="00000000" w:rsidRDefault="00AD1DDF">
      <w:pPr>
        <w:divId w:val="1809124859"/>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SpringerLink</w:t>
      </w:r>
    </w:p>
    <w:p w14:paraId="09E57710" w14:textId="77777777" w:rsidR="00000000" w:rsidRDefault="00AD1DDF">
      <w:pPr>
        <w:divId w:val="128473983"/>
        <w:rPr>
          <w:rFonts w:eastAsia="Times New Roman"/>
        </w:rPr>
      </w:pPr>
      <w:r>
        <w:rPr>
          <w:rStyle w:val="element-name1"/>
          <w:rFonts w:eastAsia="Times New Roman"/>
        </w:rPr>
        <w:t>Other_Citation_Details:</w:t>
      </w:r>
      <w:r>
        <w:rPr>
          <w:rFonts w:eastAsia="Times New Roman"/>
        </w:rPr>
        <w:t xml:space="preserve"> </w:t>
      </w:r>
    </w:p>
    <w:p w14:paraId="43155018" w14:textId="77777777" w:rsidR="00000000" w:rsidRDefault="00AD1DDF">
      <w:pPr>
        <w:divId w:val="1782606042"/>
        <w:rPr>
          <w:rFonts w:eastAsia="Times New Roman"/>
        </w:rPr>
      </w:pPr>
      <w:r>
        <w:rPr>
          <w:rFonts w:eastAsia="Times New Roman"/>
        </w:rPr>
        <w:t>Konar, B., Iken, K., Coletti, H.A., Monson, D.H., Weitzman, 2016. Influence of static habitat attributes on local and regional rocky intertidal community structure. Estuaries and C</w:t>
      </w:r>
      <w:r>
        <w:rPr>
          <w:rFonts w:eastAsia="Times New Roman"/>
        </w:rPr>
        <w:t xml:space="preserve">oasts 39:1735-1745. doi:10.1007/s12237-016-0114-0 </w:t>
      </w:r>
    </w:p>
    <w:p w14:paraId="23AE73CD" w14:textId="77777777" w:rsidR="00000000" w:rsidRDefault="00AD1DDF">
      <w:pPr>
        <w:divId w:val="128473983"/>
        <w:rPr>
          <w:rFonts w:eastAsia="Times New Roman"/>
        </w:rPr>
      </w:pPr>
      <w:r>
        <w:rPr>
          <w:rStyle w:val="element-name1"/>
          <w:rFonts w:eastAsia="Times New Roman"/>
        </w:rPr>
        <w:t>Online_Linkage:</w:t>
      </w:r>
      <w:r>
        <w:rPr>
          <w:rFonts w:eastAsia="Times New Roman"/>
        </w:rPr>
        <w:t xml:space="preserve"> </w:t>
      </w:r>
      <w:hyperlink r:id="rId24" w:history="1">
        <w:r>
          <w:rPr>
            <w:rStyle w:val="Hyperlink"/>
            <w:rFonts w:eastAsia="Times New Roman"/>
          </w:rPr>
          <w:t>https://doi.org/10.1007/s12237-016-0114-0</w:t>
        </w:r>
      </w:hyperlink>
    </w:p>
    <w:p w14:paraId="769D3318" w14:textId="77777777" w:rsidR="00000000" w:rsidRDefault="00AD1DDF">
      <w:pPr>
        <w:divId w:val="1855536638"/>
        <w:rPr>
          <w:rFonts w:eastAsia="Times New Roman"/>
        </w:rPr>
      </w:pPr>
      <w:r>
        <w:rPr>
          <w:rStyle w:val="element-name1"/>
          <w:rFonts w:eastAsia="Times New Roman"/>
        </w:rPr>
        <w:t>Cross_Reference:</w:t>
      </w:r>
    </w:p>
    <w:p w14:paraId="07BE25B2" w14:textId="77777777" w:rsidR="00000000" w:rsidRDefault="00AD1DDF">
      <w:pPr>
        <w:divId w:val="340015582"/>
        <w:rPr>
          <w:rFonts w:eastAsia="Times New Roman"/>
        </w:rPr>
      </w:pPr>
      <w:r>
        <w:rPr>
          <w:rStyle w:val="element-name1"/>
          <w:rFonts w:eastAsia="Times New Roman"/>
        </w:rPr>
        <w:t>Citation_Information:</w:t>
      </w:r>
    </w:p>
    <w:p w14:paraId="24B8C873" w14:textId="77777777" w:rsidR="00000000" w:rsidRDefault="00AD1DDF">
      <w:pPr>
        <w:divId w:val="1940018306"/>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Ballachey, B.E.</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Esler,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2018</w:t>
      </w:r>
      <w:r>
        <w:rPr>
          <w:rFonts w:eastAsia="Times New Roman"/>
        </w:rPr>
        <w:br/>
      </w:r>
      <w:r>
        <w:rPr>
          <w:rStyle w:val="element-name1"/>
          <w:rFonts w:eastAsia="Times New Roman"/>
        </w:rPr>
        <w:t>Title:</w:t>
      </w:r>
      <w:r>
        <w:rPr>
          <w:rFonts w:eastAsia="Times New Roman"/>
        </w:rPr>
        <w:t xml:space="preserve"> </w:t>
      </w:r>
    </w:p>
    <w:p w14:paraId="5FEEB2C0" w14:textId="77777777" w:rsidR="00000000" w:rsidRDefault="00AD1DDF">
      <w:pPr>
        <w:divId w:val="2099249968"/>
        <w:rPr>
          <w:rFonts w:eastAsia="Times New Roman"/>
        </w:rPr>
      </w:pPr>
      <w:r>
        <w:rPr>
          <w:rFonts w:eastAsia="Times New Roman"/>
        </w:rPr>
        <w:t xml:space="preserve">Variation in abundance of Pacific Blue Mussel (Mytilus trossulus) in the Northern Gulf of Alaska, 2006–2015 </w:t>
      </w:r>
    </w:p>
    <w:p w14:paraId="634C5AD2" w14:textId="77777777" w:rsidR="00000000" w:rsidRDefault="00AD1DDF">
      <w:pPr>
        <w:divId w:val="1940018306"/>
        <w:rPr>
          <w:rFonts w:eastAsia="Times New Roman"/>
        </w:rPr>
      </w:pPr>
      <w:r>
        <w:rPr>
          <w:rStyle w:val="element-name1"/>
          <w:rFonts w:eastAsia="Times New Roman"/>
        </w:rPr>
        <w:lastRenderedPageBreak/>
        <w:t>Geos</w:t>
      </w:r>
      <w:r>
        <w:rPr>
          <w:rStyle w:val="element-name1"/>
          <w:rFonts w:eastAsia="Times New Roman"/>
        </w:rPr>
        <w:t>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034519C9" w14:textId="77777777" w:rsidR="00000000" w:rsidRDefault="00AD1DDF">
      <w:pPr>
        <w:divId w:val="1152714906"/>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Deep Sea Research Part II: Topical Studies in Oceanography</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147:87-97</w:t>
      </w:r>
    </w:p>
    <w:p w14:paraId="0CFAF24A" w14:textId="77777777" w:rsidR="00000000" w:rsidRDefault="00AD1DDF">
      <w:pPr>
        <w:divId w:val="1940018306"/>
        <w:rPr>
          <w:rFonts w:eastAsia="Times New Roman"/>
        </w:rPr>
      </w:pPr>
      <w:r>
        <w:rPr>
          <w:rStyle w:val="element-name1"/>
          <w:rFonts w:eastAsia="Times New Roman"/>
        </w:rPr>
        <w:t>Publication_Information:</w:t>
      </w:r>
    </w:p>
    <w:p w14:paraId="122DB231" w14:textId="77777777" w:rsidR="00000000" w:rsidRDefault="00AD1DDF">
      <w:pPr>
        <w:divId w:val="254096550"/>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Elsevier</w:t>
      </w:r>
    </w:p>
    <w:p w14:paraId="7E19B9D6" w14:textId="77777777" w:rsidR="00000000" w:rsidRDefault="00AD1DDF">
      <w:pPr>
        <w:divId w:val="1940018306"/>
        <w:rPr>
          <w:rFonts w:eastAsia="Times New Roman"/>
        </w:rPr>
      </w:pPr>
      <w:r>
        <w:rPr>
          <w:rStyle w:val="element-name1"/>
          <w:rFonts w:eastAsia="Times New Roman"/>
        </w:rPr>
        <w:t>Other_Citation_Details:</w:t>
      </w:r>
      <w:r>
        <w:rPr>
          <w:rFonts w:eastAsia="Times New Roman"/>
        </w:rPr>
        <w:t xml:space="preserve"> </w:t>
      </w:r>
    </w:p>
    <w:p w14:paraId="3BFB329A" w14:textId="77777777" w:rsidR="00000000" w:rsidRDefault="00AD1DDF">
      <w:pPr>
        <w:divId w:val="1288705419"/>
        <w:rPr>
          <w:rFonts w:eastAsia="Times New Roman"/>
        </w:rPr>
      </w:pPr>
      <w:r>
        <w:rPr>
          <w:rFonts w:eastAsia="Times New Roman"/>
        </w:rPr>
        <w:t>Bodkin, J.L., Coletti, H.A., Ballachey, B.E., Monson, D.H., Esler, D., Dean, T.A. 2018. Variation in abundance of Pacific Blue Mussel (Mytilus trossulus) in the Northern Gulf of Alaska, 2006–2015. Deep Sea Research Part II: Topical</w:t>
      </w:r>
      <w:r>
        <w:rPr>
          <w:rFonts w:eastAsia="Times New Roman"/>
        </w:rPr>
        <w:t xml:space="preserve"> Studies in Oceanography 147:87-97. doi:10.1016/j.dsr2.2017.04.008 </w:t>
      </w:r>
    </w:p>
    <w:p w14:paraId="2ED116BD" w14:textId="77777777" w:rsidR="00000000" w:rsidRDefault="00AD1DDF">
      <w:pPr>
        <w:divId w:val="1940018306"/>
        <w:rPr>
          <w:rFonts w:eastAsia="Times New Roman"/>
        </w:rPr>
      </w:pPr>
      <w:r>
        <w:rPr>
          <w:rStyle w:val="element-name1"/>
          <w:rFonts w:eastAsia="Times New Roman"/>
        </w:rPr>
        <w:t>Online_Linkage:</w:t>
      </w:r>
      <w:r>
        <w:rPr>
          <w:rFonts w:eastAsia="Times New Roman"/>
        </w:rPr>
        <w:t xml:space="preserve"> </w:t>
      </w:r>
      <w:hyperlink r:id="rId25" w:history="1">
        <w:r>
          <w:rPr>
            <w:rStyle w:val="Hyperlink"/>
            <w:rFonts w:eastAsia="Times New Roman"/>
          </w:rPr>
          <w:t>https://doi.org/10.1016/j.dsr2.2017.04.008</w:t>
        </w:r>
      </w:hyperlink>
    </w:p>
    <w:p w14:paraId="26620D81" w14:textId="77777777" w:rsidR="00000000" w:rsidRDefault="00AD1DDF">
      <w:pPr>
        <w:divId w:val="1855536638"/>
        <w:rPr>
          <w:rFonts w:eastAsia="Times New Roman"/>
        </w:rPr>
      </w:pPr>
      <w:r>
        <w:rPr>
          <w:rStyle w:val="element-name1"/>
          <w:rFonts w:eastAsia="Times New Roman"/>
        </w:rPr>
        <w:t>Cross_Reference:</w:t>
      </w:r>
    </w:p>
    <w:p w14:paraId="1AACD439" w14:textId="77777777" w:rsidR="00000000" w:rsidRDefault="00AD1DDF">
      <w:pPr>
        <w:divId w:val="1794057366"/>
        <w:rPr>
          <w:rFonts w:eastAsia="Times New Roman"/>
        </w:rPr>
      </w:pPr>
      <w:r>
        <w:rPr>
          <w:rStyle w:val="element-name1"/>
          <w:rFonts w:eastAsia="Times New Roman"/>
        </w:rPr>
        <w:t>Citation_Information:</w:t>
      </w:r>
    </w:p>
    <w:p w14:paraId="735657AF" w14:textId="77777777" w:rsidR="00000000" w:rsidRDefault="00AD1DDF">
      <w:pPr>
        <w:divId w:val="1159076879"/>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Weitzman, B.P.</w:t>
      </w:r>
      <w:r>
        <w:rPr>
          <w:rFonts w:eastAsia="Times New Roman"/>
        </w:rPr>
        <w:br/>
      </w:r>
      <w:r>
        <w:rPr>
          <w:rStyle w:val="element-name1"/>
          <w:rFonts w:eastAsia="Times New Roman"/>
        </w:rPr>
        <w:t>Ori</w:t>
      </w:r>
      <w:r>
        <w:rPr>
          <w:rStyle w:val="element-name1"/>
          <w:rFonts w:eastAsia="Times New Roman"/>
        </w:rPr>
        <w:t>ginator:</w:t>
      </w:r>
      <w:r>
        <w:rPr>
          <w:rFonts w:eastAsia="Times New Roman"/>
        </w:rPr>
        <w:t xml:space="preserve"> </w:t>
      </w:r>
      <w:r>
        <w:rPr>
          <w:rStyle w:val="element-value"/>
          <w:rFonts w:eastAsia="Times New Roman"/>
        </w:rPr>
        <w:t>Konar,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Iken,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Suryan, 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Hondolero,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Lindeberg, M.</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2021</w:t>
      </w:r>
      <w:r>
        <w:rPr>
          <w:rFonts w:eastAsia="Times New Roman"/>
        </w:rPr>
        <w:br/>
      </w:r>
      <w:r>
        <w:rPr>
          <w:rStyle w:val="element-name1"/>
          <w:rFonts w:eastAsia="Times New Roman"/>
        </w:rPr>
        <w:t>Title:</w:t>
      </w:r>
      <w:r>
        <w:rPr>
          <w:rFonts w:eastAsia="Times New Roman"/>
        </w:rPr>
        <w:t xml:space="preserve"> </w:t>
      </w:r>
    </w:p>
    <w:p w14:paraId="526ED1A1" w14:textId="77777777" w:rsidR="00000000" w:rsidRDefault="00AD1DDF">
      <w:pPr>
        <w:divId w:val="363360835"/>
        <w:rPr>
          <w:rFonts w:eastAsia="Times New Roman"/>
        </w:rPr>
      </w:pPr>
      <w:r>
        <w:rPr>
          <w:rFonts w:eastAsia="Times New Roman"/>
        </w:rPr>
        <w:t>Changes in Rocky Intertidal Communit</w:t>
      </w:r>
      <w:r>
        <w:rPr>
          <w:rFonts w:eastAsia="Times New Roman"/>
        </w:rPr>
        <w:t xml:space="preserve">y Structure During a Marine Heatwave in the Northern Gulf of Alaska </w:t>
      </w:r>
    </w:p>
    <w:p w14:paraId="006CED7A" w14:textId="77777777" w:rsidR="00000000" w:rsidRDefault="00AD1DDF">
      <w:pPr>
        <w:divId w:val="1159076879"/>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6DDF0895" w14:textId="77777777" w:rsidR="00000000" w:rsidRDefault="00AD1DDF">
      <w:pPr>
        <w:divId w:val="310331983"/>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Frontiers in Marine Science</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8:556820</w:t>
      </w:r>
    </w:p>
    <w:p w14:paraId="20591CDD" w14:textId="77777777" w:rsidR="00000000" w:rsidRDefault="00AD1DDF">
      <w:pPr>
        <w:divId w:val="1159076879"/>
        <w:rPr>
          <w:rFonts w:eastAsia="Times New Roman"/>
        </w:rPr>
      </w:pPr>
      <w:r>
        <w:rPr>
          <w:rStyle w:val="element-name1"/>
          <w:rFonts w:eastAsia="Times New Roman"/>
        </w:rPr>
        <w:t>Publication_Information:</w:t>
      </w:r>
    </w:p>
    <w:p w14:paraId="15B51C7C" w14:textId="77777777" w:rsidR="00000000" w:rsidRDefault="00AD1DDF">
      <w:pPr>
        <w:divId w:val="1171291098"/>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Frontiers</w:t>
      </w:r>
    </w:p>
    <w:p w14:paraId="60127E7D" w14:textId="77777777" w:rsidR="00000000" w:rsidRDefault="00AD1DDF">
      <w:pPr>
        <w:divId w:val="1159076879"/>
        <w:rPr>
          <w:rFonts w:eastAsia="Times New Roman"/>
        </w:rPr>
      </w:pPr>
      <w:r>
        <w:rPr>
          <w:rStyle w:val="element-name1"/>
          <w:rFonts w:eastAsia="Times New Roman"/>
        </w:rPr>
        <w:t>Other_Citation_Details:</w:t>
      </w:r>
      <w:r>
        <w:rPr>
          <w:rFonts w:eastAsia="Times New Roman"/>
        </w:rPr>
        <w:t xml:space="preserve"> </w:t>
      </w:r>
    </w:p>
    <w:p w14:paraId="408B5927" w14:textId="77777777" w:rsidR="00000000" w:rsidRDefault="00AD1DDF">
      <w:pPr>
        <w:divId w:val="436561355"/>
        <w:rPr>
          <w:rFonts w:eastAsia="Times New Roman"/>
        </w:rPr>
      </w:pPr>
      <w:r>
        <w:rPr>
          <w:rFonts w:eastAsia="Times New Roman"/>
        </w:rPr>
        <w:t xml:space="preserve">Weitzman, B.P., Konar, B., Iken, K., Coletti, H.A., Monson, D.H., Suryan, R., Dean, T.A., Hondolero, D., Lindeberg, M. 2021. Changes in rocky intertidal community structure during a marine heatwave in </w:t>
      </w:r>
      <w:r>
        <w:rPr>
          <w:rFonts w:eastAsia="Times New Roman"/>
        </w:rPr>
        <w:t xml:space="preserve">the northern Gulf of Alaska. Frontiers in Marine Science 8:556820. doi:10.3389/fmars.2021.556820 </w:t>
      </w:r>
    </w:p>
    <w:p w14:paraId="3CE7FB8B" w14:textId="77777777" w:rsidR="00000000" w:rsidRDefault="00AD1DDF">
      <w:pPr>
        <w:divId w:val="1159076879"/>
        <w:rPr>
          <w:rFonts w:eastAsia="Times New Roman"/>
        </w:rPr>
      </w:pPr>
      <w:r>
        <w:rPr>
          <w:rStyle w:val="element-name1"/>
          <w:rFonts w:eastAsia="Times New Roman"/>
        </w:rPr>
        <w:t>Online_Linkage:</w:t>
      </w:r>
      <w:r>
        <w:rPr>
          <w:rFonts w:eastAsia="Times New Roman"/>
        </w:rPr>
        <w:t xml:space="preserve"> </w:t>
      </w:r>
      <w:hyperlink r:id="rId26" w:history="1">
        <w:r>
          <w:rPr>
            <w:rStyle w:val="Hyperlink"/>
            <w:rFonts w:eastAsia="Times New Roman"/>
          </w:rPr>
          <w:t>https://doi.org/10.3389/fmars.2021.556820</w:t>
        </w:r>
      </w:hyperlink>
    </w:p>
    <w:p w14:paraId="2AA9DD30" w14:textId="77777777" w:rsidR="00000000" w:rsidRDefault="00AD1DDF">
      <w:pPr>
        <w:divId w:val="1855536638"/>
        <w:rPr>
          <w:rFonts w:eastAsia="Times New Roman"/>
        </w:rPr>
      </w:pPr>
      <w:r>
        <w:rPr>
          <w:rStyle w:val="element-name1"/>
          <w:rFonts w:eastAsia="Times New Roman"/>
        </w:rPr>
        <w:lastRenderedPageBreak/>
        <w:t>Cross_Reference:</w:t>
      </w:r>
    </w:p>
    <w:p w14:paraId="51973E2C" w14:textId="77777777" w:rsidR="00000000" w:rsidRDefault="00AD1DDF">
      <w:pPr>
        <w:divId w:val="1066150399"/>
        <w:rPr>
          <w:rFonts w:eastAsia="Times New Roman"/>
        </w:rPr>
      </w:pPr>
      <w:r>
        <w:rPr>
          <w:rStyle w:val="element-name1"/>
          <w:rFonts w:eastAsia="Times New Roman"/>
        </w:rPr>
        <w:t>Citation_Information:</w:t>
      </w:r>
    </w:p>
    <w:p w14:paraId="3238FF9E" w14:textId="77777777" w:rsidR="00000000" w:rsidRDefault="00AD1DDF">
      <w:pPr>
        <w:divId w:val="1967811753"/>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Suryan, R.M.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Arimitsu, M.L.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Hopcroft, R.R.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Lindeberg, M.R.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Barbeaux, S.J.</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Batten, S.D.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Burt, W.J.</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Bishop, M.A.</w:t>
      </w:r>
      <w:r>
        <w:rPr>
          <w:rFonts w:eastAsia="Times New Roman"/>
        </w:rPr>
        <w:br/>
      </w:r>
      <w:r>
        <w:rPr>
          <w:rStyle w:val="element-name1"/>
          <w:rFonts w:eastAsia="Times New Roman"/>
        </w:rPr>
        <w:t>O</w:t>
      </w:r>
      <w:r>
        <w:rPr>
          <w:rStyle w:val="element-name1"/>
          <w:rFonts w:eastAsia="Times New Roman"/>
        </w:rPr>
        <w:t>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Brenner, 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Campbell, R.W.</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Cushing, D.A.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Danielson, S.L.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Dorn, M.W.</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Drummond,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Esler,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Gelatt, T.</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Hanselman, D.H.</w:t>
      </w:r>
      <w:r>
        <w:rPr>
          <w:rFonts w:eastAsia="Times New Roman"/>
        </w:rPr>
        <w:br/>
      </w:r>
      <w:r>
        <w:rPr>
          <w:rStyle w:val="element-name1"/>
          <w:rFonts w:eastAsia="Times New Roman"/>
        </w:rPr>
        <w:t>Origin</w:t>
      </w:r>
      <w:r>
        <w:rPr>
          <w:rStyle w:val="element-name1"/>
          <w:rFonts w:eastAsia="Times New Roman"/>
        </w:rPr>
        <w:t>ator:</w:t>
      </w:r>
      <w:r>
        <w:rPr>
          <w:rFonts w:eastAsia="Times New Roman"/>
        </w:rPr>
        <w:t xml:space="preserve"> </w:t>
      </w:r>
      <w:r>
        <w:rPr>
          <w:rStyle w:val="element-value"/>
          <w:rFonts w:eastAsia="Times New Roman"/>
        </w:rPr>
        <w:t>Hatch, S.A.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Haught, S.</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Holderied,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Iken,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Irons, D.B.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Kettle, A.B.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Kimmel, D.G.</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Konar,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Kuletz, K.J.</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Laurel, B.J.</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Maniscalco, J.M.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Matkin, C.</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McKinstry, C.A.E.</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Moran, J.R.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Olsen,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Palsson, W.A.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Pegau, W.S.</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Piatt, J.F.</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Rogers, L.A.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Roje</w:t>
      </w:r>
      <w:r>
        <w:rPr>
          <w:rStyle w:val="element-value"/>
          <w:rFonts w:eastAsia="Times New Roman"/>
        </w:rPr>
        <w:t>k, N.A.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Schaefer, 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Spies, I.B.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Straley, J.M.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Strom, S.L.</w:t>
      </w:r>
      <w:r>
        <w:rPr>
          <w:rFonts w:eastAsia="Times New Roman"/>
        </w:rPr>
        <w:br/>
      </w:r>
      <w:r>
        <w:rPr>
          <w:rStyle w:val="element-name1"/>
          <w:rFonts w:eastAsia="Times New Roman"/>
        </w:rPr>
        <w:lastRenderedPageBreak/>
        <w:t>Originator:</w:t>
      </w:r>
      <w:r>
        <w:rPr>
          <w:rFonts w:eastAsia="Times New Roman"/>
        </w:rPr>
        <w:t xml:space="preserve"> </w:t>
      </w:r>
      <w:r>
        <w:rPr>
          <w:rStyle w:val="element-value"/>
          <w:rFonts w:eastAsia="Times New Roman"/>
        </w:rPr>
        <w:t>Sweeney, K.L.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Szymkowiak, 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Weitzman, B.P.</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Yasumiishi, E.M.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Zador, S.G.</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2021</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Ecosystem Response Persists After a Prolonged Marine Heatwave</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4FB31DE0" w14:textId="77777777" w:rsidR="00000000" w:rsidRDefault="00AD1DDF">
      <w:pPr>
        <w:divId w:val="294988686"/>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Nature Scientific Reports</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11:6235</w:t>
      </w:r>
    </w:p>
    <w:p w14:paraId="258DED2C" w14:textId="77777777" w:rsidR="00000000" w:rsidRDefault="00AD1DDF">
      <w:pPr>
        <w:divId w:val="1967811753"/>
        <w:rPr>
          <w:rFonts w:eastAsia="Times New Roman"/>
        </w:rPr>
      </w:pPr>
      <w:r>
        <w:rPr>
          <w:rStyle w:val="element-name1"/>
          <w:rFonts w:eastAsia="Times New Roman"/>
        </w:rPr>
        <w:t>Publication_Information</w:t>
      </w:r>
      <w:r>
        <w:rPr>
          <w:rStyle w:val="element-name1"/>
          <w:rFonts w:eastAsia="Times New Roman"/>
        </w:rPr>
        <w:t>:</w:t>
      </w:r>
    </w:p>
    <w:p w14:paraId="50D07FCF" w14:textId="77777777" w:rsidR="00000000" w:rsidRDefault="00AD1DDF">
      <w:pPr>
        <w:divId w:val="1966621858"/>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Nature Briefing</w:t>
      </w:r>
    </w:p>
    <w:p w14:paraId="69C40555" w14:textId="77777777" w:rsidR="00000000" w:rsidRDefault="00AD1DDF">
      <w:pPr>
        <w:divId w:val="1967811753"/>
        <w:rPr>
          <w:rFonts w:eastAsia="Times New Roman"/>
        </w:rPr>
      </w:pPr>
      <w:r>
        <w:rPr>
          <w:rStyle w:val="element-name1"/>
          <w:rFonts w:eastAsia="Times New Roman"/>
        </w:rPr>
        <w:t>Other_Citation_Details:</w:t>
      </w:r>
      <w:r>
        <w:rPr>
          <w:rFonts w:eastAsia="Times New Roman"/>
        </w:rPr>
        <w:t xml:space="preserve"> </w:t>
      </w:r>
    </w:p>
    <w:p w14:paraId="200D859E" w14:textId="77777777" w:rsidR="00000000" w:rsidRDefault="00AD1DDF">
      <w:pPr>
        <w:divId w:val="194927642"/>
        <w:rPr>
          <w:rFonts w:eastAsia="Times New Roman"/>
        </w:rPr>
      </w:pPr>
      <w:r>
        <w:rPr>
          <w:rFonts w:eastAsia="Times New Roman"/>
        </w:rPr>
        <w:t xml:space="preserve">Suryan, R.M., Arimitsu, M.L., Coletti, H.A., et al., 2021. Ecosystem response persists after a prolonged marine heatwave. Nature Scientific Reports 11:6235. doi:10.1038/s41598-021-83818-5 </w:t>
      </w:r>
    </w:p>
    <w:p w14:paraId="41CBBBEA" w14:textId="77777777" w:rsidR="00000000" w:rsidRDefault="00AD1DDF">
      <w:pPr>
        <w:divId w:val="1967811753"/>
        <w:rPr>
          <w:rFonts w:eastAsia="Times New Roman"/>
        </w:rPr>
      </w:pPr>
      <w:r>
        <w:rPr>
          <w:rStyle w:val="element-name1"/>
          <w:rFonts w:eastAsia="Times New Roman"/>
        </w:rPr>
        <w:t>Online_Linkage:</w:t>
      </w:r>
      <w:r>
        <w:rPr>
          <w:rFonts w:eastAsia="Times New Roman"/>
        </w:rPr>
        <w:t xml:space="preserve"> </w:t>
      </w:r>
      <w:hyperlink r:id="rId27" w:history="1">
        <w:r>
          <w:rPr>
            <w:rStyle w:val="Hyperlink"/>
            <w:rFonts w:eastAsia="Times New Roman"/>
          </w:rPr>
          <w:t>https://doi.org/10.1038/s41598-021-83818-5</w:t>
        </w:r>
      </w:hyperlink>
    </w:p>
    <w:p w14:paraId="3FF4DEB8" w14:textId="77777777" w:rsidR="00000000" w:rsidRDefault="00AD1DDF">
      <w:pPr>
        <w:divId w:val="1855536638"/>
        <w:rPr>
          <w:rFonts w:eastAsia="Times New Roman"/>
        </w:rPr>
      </w:pPr>
      <w:r>
        <w:rPr>
          <w:rStyle w:val="element-name1"/>
          <w:rFonts w:eastAsia="Times New Roman"/>
        </w:rPr>
        <w:t>Cross_Reference:</w:t>
      </w:r>
    </w:p>
    <w:p w14:paraId="30110319" w14:textId="77777777" w:rsidR="00000000" w:rsidRDefault="00AD1DDF">
      <w:pPr>
        <w:divId w:val="1461922468"/>
        <w:rPr>
          <w:rFonts w:eastAsia="Times New Roman"/>
        </w:rPr>
      </w:pPr>
      <w:r>
        <w:rPr>
          <w:rStyle w:val="element-name1"/>
          <w:rFonts w:eastAsia="Times New Roman"/>
        </w:rPr>
        <w:t>Citation_Information:</w:t>
      </w:r>
    </w:p>
    <w:p w14:paraId="17B0B026" w14:textId="77777777" w:rsidR="00000000" w:rsidRDefault="00AD1DDF">
      <w:pPr>
        <w:divId w:val="1086076480"/>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Traiger, S.B.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Ballachey,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Esler,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Iken, K</w:t>
      </w:r>
      <w:r>
        <w:rPr>
          <w:rStyle w:val="element-value"/>
          <w:rFonts w:eastAsia="Times New Roman"/>
        </w:rPr>
        <w:t>.</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Konar,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Lindeberg, M.R.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Robinson,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Suryan, R.M.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Weitzman, B.P.</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2022</w:t>
      </w:r>
      <w:r>
        <w:rPr>
          <w:rFonts w:eastAsia="Times New Roman"/>
        </w:rPr>
        <w:br/>
      </w:r>
      <w:r>
        <w:rPr>
          <w:rStyle w:val="element-name1"/>
          <w:rFonts w:eastAsia="Times New Roman"/>
        </w:rPr>
        <w:t>Title:</w:t>
      </w:r>
      <w:r>
        <w:rPr>
          <w:rFonts w:eastAsia="Times New Roman"/>
        </w:rPr>
        <w:t xml:space="preserve"> </w:t>
      </w:r>
    </w:p>
    <w:p w14:paraId="70626204" w14:textId="77777777" w:rsidR="00000000" w:rsidRDefault="00AD1DDF">
      <w:pPr>
        <w:divId w:val="967736086"/>
        <w:rPr>
          <w:rFonts w:eastAsia="Times New Roman"/>
        </w:rPr>
      </w:pPr>
      <w:r>
        <w:rPr>
          <w:rFonts w:eastAsia="Times New Roman"/>
        </w:rPr>
        <w:t xml:space="preserve">Evidence of Increased Mussel Abundance Related to the Pacific Marine Heatwave and Sea Star Wasting </w:t>
      </w:r>
    </w:p>
    <w:p w14:paraId="095726D9" w14:textId="77777777" w:rsidR="00000000" w:rsidRDefault="00AD1DDF">
      <w:pPr>
        <w:divId w:val="1086076480"/>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6F79FBD1" w14:textId="77777777" w:rsidR="00000000" w:rsidRDefault="00AD1DDF">
      <w:pPr>
        <w:divId w:val="404300400"/>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Marine Ecology</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e12715</w:t>
      </w:r>
    </w:p>
    <w:p w14:paraId="35BE687A" w14:textId="77777777" w:rsidR="00000000" w:rsidRDefault="00AD1DDF">
      <w:pPr>
        <w:divId w:val="1086076480"/>
        <w:rPr>
          <w:rFonts w:eastAsia="Times New Roman"/>
        </w:rPr>
      </w:pPr>
      <w:r>
        <w:rPr>
          <w:rStyle w:val="element-name1"/>
          <w:rFonts w:eastAsia="Times New Roman"/>
        </w:rPr>
        <w:t>Publication_Information:</w:t>
      </w:r>
    </w:p>
    <w:p w14:paraId="64BAEB5B" w14:textId="77777777" w:rsidR="00000000" w:rsidRDefault="00AD1DDF">
      <w:pPr>
        <w:divId w:val="637301054"/>
        <w:rPr>
          <w:rFonts w:eastAsia="Times New Roman"/>
        </w:rPr>
      </w:pPr>
      <w:r>
        <w:rPr>
          <w:rStyle w:val="element-name1"/>
          <w:rFonts w:eastAsia="Times New Roman"/>
        </w:rPr>
        <w:lastRenderedPageBreak/>
        <w:t>Pu</w:t>
      </w:r>
      <w:r>
        <w:rPr>
          <w:rStyle w:val="element-name1"/>
          <w:rFonts w:eastAsia="Times New Roman"/>
        </w:rPr>
        <w:t>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Wiley</w:t>
      </w:r>
    </w:p>
    <w:p w14:paraId="71E3F67F" w14:textId="77777777" w:rsidR="00000000" w:rsidRDefault="00AD1DDF">
      <w:pPr>
        <w:divId w:val="1086076480"/>
        <w:rPr>
          <w:rFonts w:eastAsia="Times New Roman"/>
        </w:rPr>
      </w:pPr>
      <w:r>
        <w:rPr>
          <w:rStyle w:val="element-name1"/>
          <w:rFonts w:eastAsia="Times New Roman"/>
        </w:rPr>
        <w:t>Other_Citation_Details:</w:t>
      </w:r>
      <w:r>
        <w:rPr>
          <w:rFonts w:eastAsia="Times New Roman"/>
        </w:rPr>
        <w:t xml:space="preserve"> </w:t>
      </w:r>
    </w:p>
    <w:p w14:paraId="51744A51" w14:textId="77777777" w:rsidR="00000000" w:rsidRDefault="00AD1DDF">
      <w:pPr>
        <w:divId w:val="1923224409"/>
        <w:rPr>
          <w:rFonts w:eastAsia="Times New Roman"/>
        </w:rPr>
      </w:pPr>
      <w:r>
        <w:rPr>
          <w:rFonts w:eastAsia="Times New Roman"/>
        </w:rPr>
        <w:t>Traiger, S.B, Bodkin, J.L., Coletti, H.A., Ballachey, B., Dean, T., Esler, D., Iken, K., Konar, B., Lindeberg, M.R., Monson, D., Robinson, B., Suryan, R.M., Weitzman, B.P., 2022. Evidence o</w:t>
      </w:r>
      <w:r>
        <w:rPr>
          <w:rFonts w:eastAsia="Times New Roman"/>
        </w:rPr>
        <w:t xml:space="preserve">f increased mussel abundance related to the Pacific marine heatwave and sea star wasting. Marine Ecology e12715. </w:t>
      </w:r>
      <w:hyperlink r:id="rId28" w:history="1">
        <w:r>
          <w:rPr>
            <w:rStyle w:val="Hyperlink"/>
            <w:rFonts w:eastAsia="Times New Roman"/>
          </w:rPr>
          <w:t>https://doi.org/10.1111/maec.12715</w:t>
        </w:r>
      </w:hyperlink>
      <w:r>
        <w:rPr>
          <w:rFonts w:eastAsia="Times New Roman"/>
        </w:rPr>
        <w:t xml:space="preserve"> </w:t>
      </w:r>
    </w:p>
    <w:p w14:paraId="7553D9B8" w14:textId="77777777" w:rsidR="00000000" w:rsidRDefault="00AD1DDF">
      <w:pPr>
        <w:divId w:val="1086076480"/>
        <w:rPr>
          <w:rFonts w:eastAsia="Times New Roman"/>
        </w:rPr>
      </w:pPr>
      <w:r>
        <w:rPr>
          <w:rStyle w:val="element-name1"/>
          <w:rFonts w:eastAsia="Times New Roman"/>
        </w:rPr>
        <w:t>Online_Linkage:</w:t>
      </w:r>
      <w:r>
        <w:rPr>
          <w:rFonts w:eastAsia="Times New Roman"/>
        </w:rPr>
        <w:t xml:space="preserve"> </w:t>
      </w:r>
      <w:hyperlink r:id="rId29" w:history="1">
        <w:r>
          <w:rPr>
            <w:rStyle w:val="Hyperlink"/>
            <w:rFonts w:eastAsia="Times New Roman"/>
          </w:rPr>
          <w:t>https://doi.org/10.1111/maec.12715</w:t>
        </w:r>
      </w:hyperlink>
    </w:p>
    <w:p w14:paraId="2CD44EF2" w14:textId="77777777" w:rsidR="00000000" w:rsidRDefault="00AD1DDF">
      <w:pPr>
        <w:divId w:val="1596017470"/>
        <w:rPr>
          <w:rFonts w:eastAsia="Times New Roman"/>
        </w:rPr>
      </w:pPr>
      <w:r>
        <w:rPr>
          <w:rStyle w:val="element-name1"/>
          <w:rFonts w:eastAsia="Times New Roman"/>
        </w:rPr>
        <w:t>Data_Quality_Information:</w:t>
      </w:r>
    </w:p>
    <w:p w14:paraId="67E5715A" w14:textId="77777777" w:rsidR="00000000" w:rsidRDefault="00AD1DDF">
      <w:pPr>
        <w:divId w:val="965699997"/>
        <w:rPr>
          <w:rFonts w:eastAsia="Times New Roman"/>
        </w:rPr>
      </w:pPr>
      <w:r>
        <w:rPr>
          <w:rStyle w:val="element-name1"/>
          <w:rFonts w:eastAsia="Times New Roman"/>
        </w:rPr>
        <w:t>Attribute_Accuracy:</w:t>
      </w:r>
    </w:p>
    <w:p w14:paraId="683A88EC" w14:textId="77777777" w:rsidR="00000000" w:rsidRDefault="00AD1DDF">
      <w:pPr>
        <w:divId w:val="77290242"/>
        <w:rPr>
          <w:rFonts w:eastAsia="Times New Roman"/>
        </w:rPr>
      </w:pPr>
      <w:r>
        <w:rPr>
          <w:rStyle w:val="element-name1"/>
          <w:rFonts w:eastAsia="Times New Roman"/>
        </w:rPr>
        <w:t>Attribute_Accuracy_Report:</w:t>
      </w:r>
      <w:r>
        <w:rPr>
          <w:rFonts w:eastAsia="Times New Roman"/>
        </w:rPr>
        <w:t xml:space="preserve"> </w:t>
      </w:r>
    </w:p>
    <w:p w14:paraId="28A3AFE9" w14:textId="77777777" w:rsidR="00000000" w:rsidRDefault="00AD1DDF">
      <w:pPr>
        <w:divId w:val="636571353"/>
        <w:rPr>
          <w:rFonts w:eastAsia="Times New Roman"/>
        </w:rPr>
      </w:pPr>
      <w:r>
        <w:rPr>
          <w:rFonts w:eastAsia="Times New Roman"/>
        </w:rPr>
        <w:t>Quality Assurance and Quality Control (QAQC) protocols for these data included: 1) entering identification data directly into the elect</w:t>
      </w:r>
      <w:r>
        <w:rPr>
          <w:rFonts w:eastAsia="Times New Roman"/>
        </w:rPr>
        <w:t>ronic databases in the field, thus avoiding transcription errors while copying from data sheets, 2) algae and invertebrate names were verified and standardized by using drop-down lists on electronic data entry forms, 3) data were proofed and edited immedia</w:t>
      </w:r>
      <w:r>
        <w:rPr>
          <w:rFonts w:eastAsia="Times New Roman"/>
        </w:rPr>
        <w:t>tely after each site was sampled and before beginning a new site, 4) all records were checked for missing values, duplicates, outliers, and inconsistencies, and 5) field notes and other data sheets associated with rocky intertidal monitoring were checked a</w:t>
      </w:r>
      <w:r>
        <w:rPr>
          <w:rFonts w:eastAsia="Times New Roman"/>
        </w:rPr>
        <w:t xml:space="preserve">gainst the database. </w:t>
      </w:r>
    </w:p>
    <w:p w14:paraId="2AA03FE2" w14:textId="77777777" w:rsidR="00000000" w:rsidRDefault="00AD1DDF">
      <w:pPr>
        <w:divId w:val="965699997"/>
        <w:rPr>
          <w:rFonts w:eastAsia="Times New Roman"/>
        </w:rPr>
      </w:pPr>
      <w:r>
        <w:rPr>
          <w:rStyle w:val="element-name1"/>
          <w:rFonts w:eastAsia="Times New Roman"/>
        </w:rPr>
        <w:t>Logical_Consistency_Report:</w:t>
      </w:r>
      <w:r>
        <w:rPr>
          <w:rFonts w:eastAsia="Times New Roman"/>
        </w:rPr>
        <w:t xml:space="preserve"> </w:t>
      </w:r>
    </w:p>
    <w:p w14:paraId="60BF8A74" w14:textId="77777777" w:rsidR="00000000" w:rsidRDefault="00AD1DDF">
      <w:pPr>
        <w:divId w:val="194387538"/>
        <w:rPr>
          <w:rFonts w:eastAsia="Times New Roman"/>
        </w:rPr>
      </w:pPr>
      <w:r>
        <w:rPr>
          <w:rFonts w:eastAsia="Times New Roman"/>
        </w:rPr>
        <w:t xml:space="preserve">Count data were entered electronically in the field as a way to prevent transcription errors. After a site has been sampled, the data are proofed and edited in the field before beginning a new site. Field </w:t>
      </w:r>
      <w:r>
        <w:rPr>
          <w:rFonts w:eastAsia="Times New Roman"/>
        </w:rPr>
        <w:t xml:space="preserve">notes and other data sheets associated with rocky intertidal monitoring are checked against the database. </w:t>
      </w:r>
    </w:p>
    <w:p w14:paraId="2F2F7DAD" w14:textId="77777777" w:rsidR="00000000" w:rsidRDefault="00AD1DDF">
      <w:pPr>
        <w:divId w:val="194387538"/>
        <w:rPr>
          <w:rFonts w:eastAsia="Times New Roman"/>
        </w:rPr>
      </w:pPr>
      <w:r>
        <w:rPr>
          <w:rFonts w:eastAsia="Times New Roman"/>
        </w:rPr>
        <w:t xml:space="preserve">Quadrat sizes were 1 sq. m at all sites in 2006 and 2007 and 2 sq. m at all other times and sites with the following exceptions: KEP_B5_RI_05 Harris </w:t>
      </w:r>
      <w:r>
        <w:rPr>
          <w:rFonts w:eastAsia="Times New Roman"/>
        </w:rPr>
        <w:t>Bay on 6/19/08, 0.5 M MLLW: Q8 and Q10 were 0.5 sq m, and Q9 was 1 sq m. KEP_B5_RI_05 Harris Bay on 6/23/09, 0.5 M MLLW: Q1 and Q2 were 1 sq m KEP_B5_RI_05 Harris Bay on 6/23/09, 1.5 M MLLW: Q1, Q4, Q5, Q6, Q8, Q10, Q11 were 0.5 sq. m and, Q2 and Q9 were 1</w:t>
      </w:r>
      <w:r>
        <w:rPr>
          <w:rFonts w:eastAsia="Times New Roman"/>
        </w:rPr>
        <w:t xml:space="preserve"> sq. m KEP_B5_RI_05 Harris Bay on 6/19/15, 0.5 M MLLW: Q11 was 0.25 sq. m AKP_B10_RI_05 Takli Island on 7/10/21, 0.5 M MLLW: Q10 was 1 sq. m Counts and density data given for all sites/quads were adjusted so that all are number per 2 square meters. </w:t>
      </w:r>
    </w:p>
    <w:p w14:paraId="4BF52126" w14:textId="77777777" w:rsidR="00000000" w:rsidRDefault="00AD1DDF">
      <w:pPr>
        <w:divId w:val="965699997"/>
        <w:rPr>
          <w:rFonts w:eastAsia="Times New Roman"/>
        </w:rPr>
      </w:pPr>
      <w:r>
        <w:rPr>
          <w:rStyle w:val="element-name1"/>
          <w:rFonts w:eastAsia="Times New Roman"/>
        </w:rPr>
        <w:t>Comple</w:t>
      </w:r>
      <w:r>
        <w:rPr>
          <w:rStyle w:val="element-name1"/>
          <w:rFonts w:eastAsia="Times New Roman"/>
        </w:rPr>
        <w:t>teness_Report:</w:t>
      </w:r>
      <w:r>
        <w:rPr>
          <w:rFonts w:eastAsia="Times New Roman"/>
        </w:rPr>
        <w:t xml:space="preserve"> </w:t>
      </w:r>
    </w:p>
    <w:p w14:paraId="16059DB4" w14:textId="77777777" w:rsidR="00000000" w:rsidRDefault="00AD1DDF">
      <w:pPr>
        <w:divId w:val="963384961"/>
        <w:rPr>
          <w:rFonts w:eastAsia="Times New Roman"/>
        </w:rPr>
      </w:pPr>
      <w:r>
        <w:rPr>
          <w:rFonts w:eastAsia="Times New Roman"/>
        </w:rPr>
        <w:t>In 2011, sites in Katmai (AKP site codes) were not sampled. In 2020, no sites were sampled due to the Covid-19 pandemic. In 2021, KEP_B5_RI_03 Nuka Bay was not sampled due to weather. In 2022, AKP_B10_RI_02 is missing replicates because the</w:t>
      </w:r>
      <w:r>
        <w:rPr>
          <w:rFonts w:eastAsia="Times New Roman"/>
        </w:rPr>
        <w:t xml:space="preserve"> site was sampled on a +0.2 m MLLW tide day due to weather. In 2022, KEP_B05_RI_03 was affected by a landslide, including the end of the 1.5 m transect. In 2022, there were no counts from quadrats M8-11 and U9-11 at PWS_B08_RI_01 because quadrats were loca</w:t>
      </w:r>
      <w:r>
        <w:rPr>
          <w:rFonts w:eastAsia="Times New Roman"/>
        </w:rPr>
        <w:t xml:space="preserve">ted on a sleep cliff that could be accessed at high tide. In 2023, KEP_B05_RI_02 was not sampled due to inclement weather. </w:t>
      </w:r>
    </w:p>
    <w:p w14:paraId="707FAF45" w14:textId="77777777" w:rsidR="00000000" w:rsidRDefault="00AD1DDF">
      <w:pPr>
        <w:divId w:val="965699997"/>
        <w:rPr>
          <w:rFonts w:eastAsia="Times New Roman"/>
        </w:rPr>
      </w:pPr>
      <w:r>
        <w:rPr>
          <w:rStyle w:val="element-name1"/>
          <w:rFonts w:eastAsia="Times New Roman"/>
        </w:rPr>
        <w:lastRenderedPageBreak/>
        <w:t>Positional_Accuracy:</w:t>
      </w:r>
    </w:p>
    <w:p w14:paraId="6D73E2B3" w14:textId="77777777" w:rsidR="00000000" w:rsidRDefault="00AD1DDF">
      <w:pPr>
        <w:divId w:val="551803"/>
        <w:rPr>
          <w:rFonts w:eastAsia="Times New Roman"/>
        </w:rPr>
      </w:pPr>
      <w:r>
        <w:rPr>
          <w:rStyle w:val="element-name1"/>
          <w:rFonts w:eastAsia="Times New Roman"/>
        </w:rPr>
        <w:t>Horizontal_Positional_Accuracy:</w:t>
      </w:r>
    </w:p>
    <w:p w14:paraId="11CCD7F4" w14:textId="77777777" w:rsidR="00000000" w:rsidRDefault="00AD1DDF">
      <w:pPr>
        <w:divId w:val="1302617415"/>
        <w:rPr>
          <w:rFonts w:eastAsia="Times New Roman"/>
        </w:rPr>
      </w:pPr>
      <w:r>
        <w:rPr>
          <w:rStyle w:val="element-name1"/>
          <w:rFonts w:eastAsia="Times New Roman"/>
        </w:rPr>
        <w:t>Horizontal_Positional_Accuracy_Report:</w:t>
      </w:r>
      <w:r>
        <w:rPr>
          <w:rFonts w:eastAsia="Times New Roman"/>
        </w:rPr>
        <w:t xml:space="preserve"> </w:t>
      </w:r>
    </w:p>
    <w:p w14:paraId="7A8566E8" w14:textId="77777777" w:rsidR="00000000" w:rsidRDefault="00AD1DDF">
      <w:pPr>
        <w:divId w:val="1381586118"/>
        <w:rPr>
          <w:rFonts w:eastAsia="Times New Roman"/>
        </w:rPr>
      </w:pPr>
      <w:r>
        <w:rPr>
          <w:rFonts w:eastAsia="Times New Roman"/>
        </w:rPr>
        <w:t>Transects for rocky intertidal sampling</w:t>
      </w:r>
      <w:r>
        <w:rPr>
          <w:rFonts w:eastAsia="Times New Roman"/>
        </w:rPr>
        <w:t xml:space="preserve"> are marked with stainless steel eye-bolts and a site ID marker plate to ensure consistency in sampling location. Additionally, several eye-bolts are placed along the transects' horizontal lengths to ensure similar placement of the lines. Coordinates are n</w:t>
      </w:r>
      <w:r>
        <w:rPr>
          <w:rFonts w:eastAsia="Times New Roman"/>
        </w:rPr>
        <w:t xml:space="preserve">ot recorded for each eye-bolt. </w:t>
      </w:r>
    </w:p>
    <w:p w14:paraId="6AC9C61E" w14:textId="77777777" w:rsidR="00000000" w:rsidRDefault="00AD1DDF">
      <w:pPr>
        <w:divId w:val="965699997"/>
        <w:rPr>
          <w:rFonts w:eastAsia="Times New Roman"/>
        </w:rPr>
      </w:pPr>
      <w:r>
        <w:rPr>
          <w:rStyle w:val="element-name1"/>
          <w:rFonts w:eastAsia="Times New Roman"/>
        </w:rPr>
        <w:t>Lineage:</w:t>
      </w:r>
    </w:p>
    <w:p w14:paraId="59C26635" w14:textId="77777777" w:rsidR="00000000" w:rsidRDefault="00AD1DDF">
      <w:pPr>
        <w:divId w:val="1477337703"/>
        <w:rPr>
          <w:rFonts w:eastAsia="Times New Roman"/>
        </w:rPr>
      </w:pPr>
      <w:r>
        <w:rPr>
          <w:rStyle w:val="element-name1"/>
          <w:rFonts w:eastAsia="Times New Roman"/>
        </w:rPr>
        <w:t>Methodology:</w:t>
      </w:r>
    </w:p>
    <w:p w14:paraId="11D7DC18" w14:textId="77777777" w:rsidR="00000000" w:rsidRDefault="00AD1DDF">
      <w:pPr>
        <w:divId w:val="2054302187"/>
        <w:rPr>
          <w:rFonts w:eastAsia="Times New Roman"/>
        </w:rPr>
      </w:pPr>
      <w:r>
        <w:rPr>
          <w:rStyle w:val="element-name1"/>
          <w:rFonts w:eastAsia="Times New Roman"/>
        </w:rPr>
        <w:t>Methodology_Type:</w:t>
      </w:r>
      <w:r>
        <w:rPr>
          <w:rFonts w:eastAsia="Times New Roman"/>
        </w:rPr>
        <w:t xml:space="preserve"> </w:t>
      </w:r>
      <w:r>
        <w:rPr>
          <w:rStyle w:val="element-value"/>
          <w:rFonts w:eastAsia="Times New Roman"/>
        </w:rPr>
        <w:t>Field</w:t>
      </w:r>
      <w:r>
        <w:rPr>
          <w:rFonts w:eastAsia="Times New Roman"/>
        </w:rPr>
        <w:br/>
      </w:r>
      <w:r>
        <w:rPr>
          <w:rStyle w:val="element-name1"/>
          <w:rFonts w:eastAsia="Times New Roman"/>
        </w:rPr>
        <w:t>Methodology_Description:</w:t>
      </w:r>
      <w:r>
        <w:rPr>
          <w:rFonts w:eastAsia="Times New Roman"/>
        </w:rPr>
        <w:t xml:space="preserve"> </w:t>
      </w:r>
    </w:p>
    <w:p w14:paraId="21233A38" w14:textId="77777777" w:rsidR="00000000" w:rsidRDefault="00AD1DDF">
      <w:pPr>
        <w:divId w:val="1773352069"/>
        <w:rPr>
          <w:rFonts w:eastAsia="Times New Roman"/>
        </w:rPr>
      </w:pPr>
      <w:r>
        <w:rPr>
          <w:rFonts w:eastAsia="Times New Roman"/>
        </w:rPr>
        <w:t>Nucella spp. and Katharina tunicata were counted in 12 systematically placed quadrats at each of 2 tidal elevations (0.5 and 1.5 m MLLW) within 50 to 100 m long transects at randomly selected sites within sheltered rocky shorelines. In 2006, 100 m long tra</w:t>
      </w:r>
      <w:r>
        <w:rPr>
          <w:rFonts w:eastAsia="Times New Roman"/>
        </w:rPr>
        <w:t>nsects were sampled. Thereafter, sampling was conducted along 50 m long transects. Quadrat sizes were 1 sq. m at all sites in 2006 and 2007 and 2 sq. m at all other times and sites with the exceptions noted in this metadata record. Counts of Lottia spp. we</w:t>
      </w:r>
      <w:r>
        <w:rPr>
          <w:rFonts w:eastAsia="Times New Roman"/>
        </w:rPr>
        <w:t xml:space="preserve">re added in 2017. Observers used transect tapes and quadrat frames to count these motile invertebrates on rocky sites. Sampling date, observers, slope and substrate characteristics, and other site sampling data are all recorded. </w:t>
      </w:r>
    </w:p>
    <w:p w14:paraId="5F7D4458" w14:textId="77777777" w:rsidR="00000000" w:rsidRDefault="00AD1DDF">
      <w:pPr>
        <w:divId w:val="1477337703"/>
        <w:rPr>
          <w:rFonts w:eastAsia="Times New Roman"/>
        </w:rPr>
      </w:pPr>
      <w:r>
        <w:rPr>
          <w:rStyle w:val="element-name1"/>
          <w:rFonts w:eastAsia="Times New Roman"/>
        </w:rPr>
        <w:t>Source_Information:</w:t>
      </w:r>
    </w:p>
    <w:p w14:paraId="63B3C12D" w14:textId="77777777" w:rsidR="00000000" w:rsidRDefault="00AD1DDF">
      <w:pPr>
        <w:divId w:val="1104152271"/>
        <w:rPr>
          <w:rFonts w:eastAsia="Times New Roman"/>
        </w:rPr>
      </w:pPr>
      <w:r>
        <w:rPr>
          <w:rStyle w:val="element-name1"/>
          <w:rFonts w:eastAsia="Times New Roman"/>
        </w:rPr>
        <w:t>Source_Citation:</w:t>
      </w:r>
    </w:p>
    <w:p w14:paraId="0206DA0E" w14:textId="77777777" w:rsidR="00000000" w:rsidRDefault="00AD1DDF">
      <w:pPr>
        <w:divId w:val="232735881"/>
        <w:rPr>
          <w:rFonts w:eastAsia="Times New Roman"/>
        </w:rPr>
      </w:pPr>
      <w:r>
        <w:rPr>
          <w:rStyle w:val="element-name1"/>
          <w:rFonts w:eastAsia="Times New Roman"/>
        </w:rPr>
        <w:t>Citation_Information:</w:t>
      </w:r>
    </w:p>
    <w:p w14:paraId="5BE8047B" w14:textId="77777777" w:rsidR="00000000" w:rsidRDefault="00AD1DDF">
      <w:pPr>
        <w:divId w:val="523516255"/>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2011</w:t>
      </w:r>
      <w:r>
        <w:rPr>
          <w:rFonts w:eastAsia="Times New Roman"/>
        </w:rPr>
        <w:br/>
      </w:r>
      <w:r>
        <w:rPr>
          <w:rStyle w:val="element-name1"/>
          <w:rFonts w:eastAsia="Times New Roman"/>
        </w:rPr>
        <w:t>Title:</w:t>
      </w:r>
      <w:r>
        <w:rPr>
          <w:rFonts w:eastAsia="Times New Roman"/>
        </w:rPr>
        <w:t xml:space="preserve"> </w:t>
      </w:r>
    </w:p>
    <w:p w14:paraId="6F00C1C4" w14:textId="77777777" w:rsidR="00000000" w:rsidRDefault="00AD1DDF">
      <w:pPr>
        <w:divId w:val="981617569"/>
        <w:rPr>
          <w:rFonts w:eastAsia="Times New Roman"/>
        </w:rPr>
      </w:pPr>
      <w:r>
        <w:rPr>
          <w:rFonts w:eastAsia="Times New Roman"/>
        </w:rPr>
        <w:t xml:space="preserve">SOP for Sampling of Intertidal Invertebrates and Algae on Sheltered Rocky Shores - Version 4.6 </w:t>
      </w:r>
    </w:p>
    <w:p w14:paraId="0B16804E" w14:textId="77777777" w:rsidR="00000000" w:rsidRDefault="00AD1DDF">
      <w:pPr>
        <w:divId w:val="523516255"/>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report</w:t>
      </w:r>
      <w:r>
        <w:rPr>
          <w:rFonts w:eastAsia="Times New Roman"/>
        </w:rPr>
        <w:br/>
      </w:r>
      <w:r>
        <w:rPr>
          <w:rStyle w:val="element-name1"/>
          <w:rFonts w:eastAsia="Times New Roman"/>
        </w:rPr>
        <w:t>Series_Information:</w:t>
      </w:r>
    </w:p>
    <w:p w14:paraId="7944ECCD" w14:textId="77777777" w:rsidR="00000000" w:rsidRDefault="00AD1DDF">
      <w:pPr>
        <w:divId w:val="2046830275"/>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Natural Resource Report NPS/SWAN/NRR</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2011/397</w:t>
      </w:r>
    </w:p>
    <w:p w14:paraId="643D64B7" w14:textId="77777777" w:rsidR="00000000" w:rsidRDefault="00AD1DDF">
      <w:pPr>
        <w:divId w:val="523516255"/>
        <w:rPr>
          <w:rFonts w:eastAsia="Times New Roman"/>
        </w:rPr>
      </w:pPr>
      <w:r>
        <w:rPr>
          <w:rStyle w:val="element-name1"/>
          <w:rFonts w:eastAsia="Times New Roman"/>
        </w:rPr>
        <w:t>Publication_Information:</w:t>
      </w:r>
    </w:p>
    <w:p w14:paraId="224D9E38" w14:textId="77777777" w:rsidR="00000000" w:rsidRDefault="00AD1DDF">
      <w:pPr>
        <w:divId w:val="217056339"/>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Fort Collins, Colorado</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National Park Service</w:t>
      </w:r>
    </w:p>
    <w:p w14:paraId="16BB86BD" w14:textId="77777777" w:rsidR="00000000" w:rsidRDefault="00AD1DDF">
      <w:pPr>
        <w:divId w:val="523516255"/>
        <w:rPr>
          <w:rFonts w:eastAsia="Times New Roman"/>
        </w:rPr>
      </w:pPr>
      <w:r>
        <w:rPr>
          <w:rStyle w:val="element-name1"/>
          <w:rFonts w:eastAsia="Times New Roman"/>
        </w:rPr>
        <w:t>Other_Citation_Details:</w:t>
      </w:r>
      <w:r>
        <w:rPr>
          <w:rFonts w:eastAsia="Times New Roman"/>
        </w:rPr>
        <w:t xml:space="preserve"> </w:t>
      </w:r>
    </w:p>
    <w:p w14:paraId="332CC392" w14:textId="77777777" w:rsidR="00000000" w:rsidRDefault="00AD1DDF">
      <w:pPr>
        <w:divId w:val="2042707349"/>
        <w:rPr>
          <w:rFonts w:eastAsia="Times New Roman"/>
        </w:rPr>
      </w:pPr>
      <w:r>
        <w:rPr>
          <w:rFonts w:eastAsia="Times New Roman"/>
        </w:rPr>
        <w:t>Dean, T.A., Bodkin, J.L. 201</w:t>
      </w:r>
      <w:r>
        <w:rPr>
          <w:rFonts w:eastAsia="Times New Roman"/>
        </w:rPr>
        <w:t xml:space="preserve">1. SOP for sampling of intertidal invertebrates and algae on sheltered rocky shores - Version 4.6: Southwest Alaska Inventory and Monitoring Network. Natural Resource Report NPS/SWAN/NRR - 2011/397. National Park Service, Fort Collins, Colorado. </w:t>
      </w:r>
    </w:p>
    <w:p w14:paraId="575799BF" w14:textId="77777777" w:rsidR="00000000" w:rsidRDefault="00AD1DDF">
      <w:pPr>
        <w:divId w:val="2042707349"/>
        <w:rPr>
          <w:rFonts w:eastAsia="Times New Roman"/>
        </w:rPr>
      </w:pPr>
      <w:r>
        <w:rPr>
          <w:rFonts w:eastAsia="Times New Roman"/>
        </w:rPr>
        <w:lastRenderedPageBreak/>
        <w:t>Published</w:t>
      </w:r>
      <w:r>
        <w:rPr>
          <w:rFonts w:eastAsia="Times New Roman"/>
        </w:rPr>
        <w:t xml:space="preserve"> report archived by U.S. National Park Service Catalog (IRMA Data Store) </w:t>
      </w:r>
      <w:hyperlink r:id="rId30" w:history="1">
        <w:r>
          <w:rPr>
            <w:rStyle w:val="Hyperlink"/>
            <w:rFonts w:eastAsia="Times New Roman"/>
          </w:rPr>
          <w:t>https://irma.nps.gov/DataStore</w:t>
        </w:r>
      </w:hyperlink>
      <w:r>
        <w:rPr>
          <w:rFonts w:eastAsia="Times New Roman"/>
        </w:rPr>
        <w:t xml:space="preserve"> [reference code: 2170950] </w:t>
      </w:r>
    </w:p>
    <w:p w14:paraId="56B208D4" w14:textId="77777777" w:rsidR="00000000" w:rsidRDefault="00AD1DDF">
      <w:pPr>
        <w:divId w:val="523516255"/>
        <w:rPr>
          <w:rFonts w:eastAsia="Times New Roman"/>
        </w:rPr>
      </w:pPr>
      <w:r>
        <w:rPr>
          <w:rStyle w:val="element-name1"/>
          <w:rFonts w:eastAsia="Times New Roman"/>
        </w:rPr>
        <w:t>Online_Linkage:</w:t>
      </w:r>
      <w:r>
        <w:rPr>
          <w:rFonts w:eastAsia="Times New Roman"/>
        </w:rPr>
        <w:t xml:space="preserve"> </w:t>
      </w:r>
      <w:hyperlink r:id="rId31" w:history="1">
        <w:r>
          <w:rPr>
            <w:rStyle w:val="Hyperlink"/>
            <w:rFonts w:eastAsia="Times New Roman"/>
          </w:rPr>
          <w:t>https://irma.nps.gov/DataStore/Reference/Profile/2170950</w:t>
        </w:r>
      </w:hyperlink>
    </w:p>
    <w:p w14:paraId="0709A20F" w14:textId="77777777" w:rsidR="00000000" w:rsidRDefault="00AD1DDF">
      <w:pPr>
        <w:divId w:val="1104152271"/>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Digital Report</w:t>
      </w:r>
      <w:r>
        <w:rPr>
          <w:rFonts w:eastAsia="Times New Roman"/>
        </w:rPr>
        <w:br/>
      </w:r>
      <w:r>
        <w:rPr>
          <w:rStyle w:val="element-name1"/>
          <w:rFonts w:eastAsia="Times New Roman"/>
        </w:rPr>
        <w:t>Source_Time_Period_of_Content:</w:t>
      </w:r>
    </w:p>
    <w:p w14:paraId="179AC24A" w14:textId="77777777" w:rsidR="00000000" w:rsidRDefault="00AD1DDF">
      <w:pPr>
        <w:divId w:val="1360810923"/>
        <w:rPr>
          <w:rFonts w:eastAsia="Times New Roman"/>
        </w:rPr>
      </w:pPr>
      <w:r>
        <w:rPr>
          <w:rStyle w:val="element-name1"/>
          <w:rFonts w:eastAsia="Times New Roman"/>
        </w:rPr>
        <w:t>Time_Period_Information:</w:t>
      </w:r>
    </w:p>
    <w:p w14:paraId="271C4423" w14:textId="77777777" w:rsidR="00000000" w:rsidRDefault="00AD1DDF">
      <w:pPr>
        <w:divId w:val="254245995"/>
        <w:rPr>
          <w:rFonts w:eastAsia="Times New Roman"/>
        </w:rPr>
      </w:pPr>
      <w:r>
        <w:rPr>
          <w:rStyle w:val="element-name1"/>
          <w:rFonts w:eastAsia="Times New Roman"/>
        </w:rPr>
        <w:t>Single_Date/Time:</w:t>
      </w:r>
    </w:p>
    <w:p w14:paraId="026EAF7C" w14:textId="77777777" w:rsidR="00000000" w:rsidRDefault="00AD1DDF">
      <w:pPr>
        <w:divId w:val="1719208664"/>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2011</w:t>
      </w:r>
    </w:p>
    <w:p w14:paraId="6B4EE76F" w14:textId="77777777" w:rsidR="00000000" w:rsidRDefault="00AD1DDF">
      <w:pPr>
        <w:divId w:val="1360810923"/>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4D1180CA" w14:textId="77777777" w:rsidR="00000000" w:rsidRDefault="00AD1DDF">
      <w:pPr>
        <w:divId w:val="1104152271"/>
        <w:rPr>
          <w:rFonts w:eastAsia="Times New Roman"/>
        </w:rPr>
      </w:pPr>
      <w:r>
        <w:rPr>
          <w:rStyle w:val="element-name1"/>
          <w:rFonts w:eastAsia="Times New Roman"/>
        </w:rPr>
        <w:t>Source_</w:t>
      </w:r>
      <w:r>
        <w:rPr>
          <w:rStyle w:val="element-name1"/>
          <w:rFonts w:eastAsia="Times New Roman"/>
        </w:rPr>
        <w:t>Citation_Abbreviation:</w:t>
      </w:r>
      <w:r>
        <w:rPr>
          <w:rFonts w:eastAsia="Times New Roman"/>
        </w:rPr>
        <w:t xml:space="preserve"> </w:t>
      </w:r>
      <w:r>
        <w:rPr>
          <w:rStyle w:val="element-value"/>
          <w:rFonts w:eastAsia="Times New Roman"/>
        </w:rPr>
        <w:t>Dean and Bodkin 2011</w:t>
      </w:r>
      <w:r>
        <w:rPr>
          <w:rFonts w:eastAsia="Times New Roman"/>
        </w:rPr>
        <w:br/>
      </w:r>
      <w:r>
        <w:rPr>
          <w:rStyle w:val="element-name1"/>
          <w:rFonts w:eastAsia="Times New Roman"/>
        </w:rPr>
        <w:t>Source_Contribution:</w:t>
      </w:r>
      <w:r>
        <w:rPr>
          <w:rFonts w:eastAsia="Times New Roman"/>
        </w:rPr>
        <w:t xml:space="preserve"> </w:t>
      </w:r>
    </w:p>
    <w:p w14:paraId="3386B2B4" w14:textId="77777777" w:rsidR="00000000" w:rsidRDefault="00AD1DDF">
      <w:pPr>
        <w:divId w:val="1590432187"/>
        <w:rPr>
          <w:rFonts w:eastAsia="Times New Roman"/>
        </w:rPr>
      </w:pPr>
      <w:r>
        <w:rPr>
          <w:rFonts w:eastAsia="Times New Roman"/>
        </w:rPr>
        <w:t xml:space="preserve">Sampling protocol used for sampling Rocky intertidal invertebrates and algae at each study site. </w:t>
      </w:r>
    </w:p>
    <w:p w14:paraId="51827DC1" w14:textId="77777777" w:rsidR="00000000" w:rsidRDefault="00AD1DDF">
      <w:pPr>
        <w:divId w:val="1477337703"/>
        <w:rPr>
          <w:rFonts w:eastAsia="Times New Roman"/>
        </w:rPr>
      </w:pPr>
      <w:r>
        <w:rPr>
          <w:rStyle w:val="element-name1"/>
          <w:rFonts w:eastAsia="Times New Roman"/>
        </w:rPr>
        <w:t>Source_Information:</w:t>
      </w:r>
    </w:p>
    <w:p w14:paraId="161F3134" w14:textId="77777777" w:rsidR="00000000" w:rsidRDefault="00AD1DDF">
      <w:pPr>
        <w:divId w:val="669064811"/>
        <w:rPr>
          <w:rFonts w:eastAsia="Times New Roman"/>
        </w:rPr>
      </w:pPr>
      <w:r>
        <w:rPr>
          <w:rStyle w:val="element-name1"/>
          <w:rFonts w:eastAsia="Times New Roman"/>
        </w:rPr>
        <w:t>Source_Citation:</w:t>
      </w:r>
    </w:p>
    <w:p w14:paraId="45AF546F" w14:textId="77777777" w:rsidR="00000000" w:rsidRDefault="00AD1DDF">
      <w:pPr>
        <w:divId w:val="1553543574"/>
        <w:rPr>
          <w:rFonts w:eastAsia="Times New Roman"/>
        </w:rPr>
      </w:pPr>
      <w:r>
        <w:rPr>
          <w:rStyle w:val="element-name1"/>
          <w:rFonts w:eastAsia="Times New Roman"/>
        </w:rPr>
        <w:t>Citation_Information:</w:t>
      </w:r>
    </w:p>
    <w:p w14:paraId="7246F72B" w14:textId="77777777" w:rsidR="00000000" w:rsidRDefault="00AD1DDF">
      <w:pPr>
        <w:divId w:val="1246570151"/>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2014</w:t>
      </w:r>
      <w:r>
        <w:rPr>
          <w:rFonts w:eastAsia="Times New Roman"/>
        </w:rPr>
        <w:br/>
      </w:r>
      <w:r>
        <w:rPr>
          <w:rStyle w:val="element-name1"/>
          <w:rFonts w:eastAsia="Times New Roman"/>
        </w:rPr>
        <w:t>Title:</w:t>
      </w:r>
      <w:r>
        <w:rPr>
          <w:rFonts w:eastAsia="Times New Roman"/>
        </w:rPr>
        <w:t xml:space="preserve"> </w:t>
      </w:r>
    </w:p>
    <w:p w14:paraId="27852C73" w14:textId="77777777" w:rsidR="00000000" w:rsidRDefault="00AD1DDF">
      <w:pPr>
        <w:divId w:val="1059128861"/>
        <w:rPr>
          <w:rFonts w:eastAsia="Times New Roman"/>
        </w:rPr>
      </w:pPr>
      <w:r>
        <w:rPr>
          <w:rFonts w:eastAsia="Times New Roman"/>
        </w:rPr>
        <w:t xml:space="preserve">Protocol Narrative for Nearshore Marine Ecosystem Monitoring in the Gulf of Alaska - Version 1.1 </w:t>
      </w:r>
    </w:p>
    <w:p w14:paraId="3B070D1F" w14:textId="77777777" w:rsidR="00000000" w:rsidRDefault="00AD1DDF">
      <w:pPr>
        <w:divId w:val="1246570151"/>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report</w:t>
      </w:r>
      <w:r>
        <w:rPr>
          <w:rFonts w:eastAsia="Times New Roman"/>
        </w:rPr>
        <w:br/>
      </w:r>
      <w:r>
        <w:rPr>
          <w:rStyle w:val="element-name1"/>
          <w:rFonts w:eastAsia="Times New Roman"/>
        </w:rPr>
        <w:t>Series_Information:</w:t>
      </w:r>
    </w:p>
    <w:p w14:paraId="188F33D5" w14:textId="77777777" w:rsidR="00000000" w:rsidRDefault="00AD1DDF">
      <w:pPr>
        <w:divId w:val="2114090310"/>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Nat</w:t>
      </w:r>
      <w:r>
        <w:rPr>
          <w:rStyle w:val="element-value"/>
          <w:rFonts w:eastAsia="Times New Roman"/>
        </w:rPr>
        <w:t>ural Resource Report NPS/SWAN/NRR</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2014/756</w:t>
      </w:r>
    </w:p>
    <w:p w14:paraId="48C4367D" w14:textId="77777777" w:rsidR="00000000" w:rsidRDefault="00AD1DDF">
      <w:pPr>
        <w:divId w:val="1246570151"/>
        <w:rPr>
          <w:rFonts w:eastAsia="Times New Roman"/>
        </w:rPr>
      </w:pPr>
      <w:r>
        <w:rPr>
          <w:rStyle w:val="element-name1"/>
          <w:rFonts w:eastAsia="Times New Roman"/>
        </w:rPr>
        <w:t>Publication_Information:</w:t>
      </w:r>
    </w:p>
    <w:p w14:paraId="2A6B3786" w14:textId="77777777" w:rsidR="00000000" w:rsidRDefault="00AD1DDF">
      <w:pPr>
        <w:divId w:val="837112094"/>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Fort Collins, Colorado</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National Park Service</w:t>
      </w:r>
    </w:p>
    <w:p w14:paraId="6E3DC88C" w14:textId="77777777" w:rsidR="00000000" w:rsidRDefault="00AD1DDF">
      <w:pPr>
        <w:divId w:val="1246570151"/>
        <w:rPr>
          <w:rFonts w:eastAsia="Times New Roman"/>
        </w:rPr>
      </w:pPr>
      <w:r>
        <w:rPr>
          <w:rStyle w:val="element-name1"/>
          <w:rFonts w:eastAsia="Times New Roman"/>
        </w:rPr>
        <w:t>Other_Citation_Details:</w:t>
      </w:r>
      <w:r>
        <w:rPr>
          <w:rFonts w:eastAsia="Times New Roman"/>
        </w:rPr>
        <w:t xml:space="preserve"> </w:t>
      </w:r>
    </w:p>
    <w:p w14:paraId="53439DE4" w14:textId="77777777" w:rsidR="00000000" w:rsidRDefault="00AD1DDF">
      <w:pPr>
        <w:divId w:val="482309073"/>
        <w:rPr>
          <w:rFonts w:eastAsia="Times New Roman"/>
        </w:rPr>
      </w:pPr>
      <w:r>
        <w:rPr>
          <w:rFonts w:eastAsia="Times New Roman"/>
        </w:rPr>
        <w:t xml:space="preserve">Dean, T.A., Bodkin, J.L. Coletti, H.A. 2014. Protocol narrative for marine nearshore ecosystem monitoring in the Gulf of Alaska: Version 1.1. Natural Resource Report NPS/SWAN/NRR— 2014/756. National Park Service, Fort Collins, Colorado. </w:t>
      </w:r>
    </w:p>
    <w:p w14:paraId="640D178E" w14:textId="77777777" w:rsidR="00000000" w:rsidRDefault="00AD1DDF">
      <w:pPr>
        <w:divId w:val="482309073"/>
        <w:rPr>
          <w:rFonts w:eastAsia="Times New Roman"/>
        </w:rPr>
      </w:pPr>
      <w:r>
        <w:rPr>
          <w:rFonts w:eastAsia="Times New Roman"/>
        </w:rPr>
        <w:t>Published report a</w:t>
      </w:r>
      <w:r>
        <w:rPr>
          <w:rFonts w:eastAsia="Times New Roman"/>
        </w:rPr>
        <w:t xml:space="preserve">rchived by U.S. National Park Service Catalog (IRMA Data Store) </w:t>
      </w:r>
      <w:hyperlink r:id="rId32" w:history="1">
        <w:r>
          <w:rPr>
            <w:rStyle w:val="Hyperlink"/>
            <w:rFonts w:eastAsia="Times New Roman"/>
          </w:rPr>
          <w:t>https://irma.nps.gov/DataStore</w:t>
        </w:r>
      </w:hyperlink>
      <w:r>
        <w:rPr>
          <w:rFonts w:eastAsia="Times New Roman"/>
        </w:rPr>
        <w:t xml:space="preserve"> [reference code: 2206501] </w:t>
      </w:r>
    </w:p>
    <w:p w14:paraId="654D99B8" w14:textId="77777777" w:rsidR="00000000" w:rsidRDefault="00AD1DDF">
      <w:pPr>
        <w:divId w:val="1246570151"/>
        <w:rPr>
          <w:rFonts w:eastAsia="Times New Roman"/>
        </w:rPr>
      </w:pPr>
      <w:r>
        <w:rPr>
          <w:rStyle w:val="element-name1"/>
          <w:rFonts w:eastAsia="Times New Roman"/>
        </w:rPr>
        <w:t>Online_Linkage:</w:t>
      </w:r>
      <w:r>
        <w:rPr>
          <w:rFonts w:eastAsia="Times New Roman"/>
        </w:rPr>
        <w:t xml:space="preserve"> </w:t>
      </w:r>
      <w:hyperlink r:id="rId33" w:history="1">
        <w:r>
          <w:rPr>
            <w:rStyle w:val="Hyperlink"/>
            <w:rFonts w:eastAsia="Times New Roman"/>
          </w:rPr>
          <w:t>https://irma.nps.gov/DataStore/Reference/Profile/2206501</w:t>
        </w:r>
      </w:hyperlink>
    </w:p>
    <w:p w14:paraId="6D0F20B3" w14:textId="77777777" w:rsidR="00000000" w:rsidRDefault="00AD1DDF">
      <w:pPr>
        <w:divId w:val="669064811"/>
        <w:rPr>
          <w:rFonts w:eastAsia="Times New Roman"/>
        </w:rPr>
      </w:pPr>
      <w:r>
        <w:rPr>
          <w:rStyle w:val="element-name1"/>
          <w:rFonts w:eastAsia="Times New Roman"/>
        </w:rPr>
        <w:lastRenderedPageBreak/>
        <w:t>Type_of_Source_Media:</w:t>
      </w:r>
      <w:r>
        <w:rPr>
          <w:rFonts w:eastAsia="Times New Roman"/>
        </w:rPr>
        <w:t xml:space="preserve"> </w:t>
      </w:r>
      <w:r>
        <w:rPr>
          <w:rStyle w:val="element-value"/>
          <w:rFonts w:eastAsia="Times New Roman"/>
        </w:rPr>
        <w:t>Digital Report</w:t>
      </w:r>
      <w:r>
        <w:rPr>
          <w:rFonts w:eastAsia="Times New Roman"/>
        </w:rPr>
        <w:br/>
      </w:r>
      <w:r>
        <w:rPr>
          <w:rStyle w:val="element-name1"/>
          <w:rFonts w:eastAsia="Times New Roman"/>
        </w:rPr>
        <w:t>Source_Time_Period_of_Content:</w:t>
      </w:r>
    </w:p>
    <w:p w14:paraId="786672B4" w14:textId="77777777" w:rsidR="00000000" w:rsidRDefault="00AD1DDF">
      <w:pPr>
        <w:divId w:val="700983734"/>
        <w:rPr>
          <w:rFonts w:eastAsia="Times New Roman"/>
        </w:rPr>
      </w:pPr>
      <w:r>
        <w:rPr>
          <w:rStyle w:val="element-name1"/>
          <w:rFonts w:eastAsia="Times New Roman"/>
        </w:rPr>
        <w:t>Time_Period_Information:</w:t>
      </w:r>
    </w:p>
    <w:p w14:paraId="0D4B5104" w14:textId="77777777" w:rsidR="00000000" w:rsidRDefault="00AD1DDF">
      <w:pPr>
        <w:divId w:val="585575355"/>
        <w:rPr>
          <w:rFonts w:eastAsia="Times New Roman"/>
        </w:rPr>
      </w:pPr>
      <w:r>
        <w:rPr>
          <w:rStyle w:val="element-name1"/>
          <w:rFonts w:eastAsia="Times New Roman"/>
        </w:rPr>
        <w:t>Single_Date/Time:</w:t>
      </w:r>
    </w:p>
    <w:p w14:paraId="1D6FB00A" w14:textId="77777777" w:rsidR="00000000" w:rsidRDefault="00AD1DDF">
      <w:pPr>
        <w:divId w:val="1487623368"/>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2014</w:t>
      </w:r>
    </w:p>
    <w:p w14:paraId="60C14234" w14:textId="77777777" w:rsidR="00000000" w:rsidRDefault="00AD1DDF">
      <w:pPr>
        <w:divId w:val="700983734"/>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7115A52C" w14:textId="77777777" w:rsidR="00000000" w:rsidRDefault="00AD1DDF">
      <w:pPr>
        <w:divId w:val="669064811"/>
        <w:rPr>
          <w:rFonts w:eastAsia="Times New Roman"/>
        </w:rPr>
      </w:pPr>
      <w:r>
        <w:rPr>
          <w:rStyle w:val="element-name1"/>
          <w:rFonts w:eastAsia="Times New Roman"/>
        </w:rPr>
        <w:t>Source_Citation_</w:t>
      </w:r>
      <w:r>
        <w:rPr>
          <w:rStyle w:val="element-name1"/>
          <w:rFonts w:eastAsia="Times New Roman"/>
        </w:rPr>
        <w:t>Abbreviation:</w:t>
      </w:r>
      <w:r>
        <w:rPr>
          <w:rFonts w:eastAsia="Times New Roman"/>
        </w:rPr>
        <w:t xml:space="preserve"> </w:t>
      </w:r>
      <w:r>
        <w:rPr>
          <w:rStyle w:val="element-value"/>
          <w:rFonts w:eastAsia="Times New Roman"/>
        </w:rPr>
        <w:t>Dean et al. 2014</w:t>
      </w:r>
      <w:r>
        <w:rPr>
          <w:rFonts w:eastAsia="Times New Roman"/>
        </w:rPr>
        <w:br/>
      </w:r>
      <w:r>
        <w:rPr>
          <w:rStyle w:val="element-name1"/>
          <w:rFonts w:eastAsia="Times New Roman"/>
        </w:rPr>
        <w:t>Source_Contribution:</w:t>
      </w:r>
      <w:r>
        <w:rPr>
          <w:rFonts w:eastAsia="Times New Roman"/>
        </w:rPr>
        <w:t xml:space="preserve"> </w:t>
      </w:r>
    </w:p>
    <w:p w14:paraId="666E727B" w14:textId="77777777" w:rsidR="00000000" w:rsidRDefault="00AD1DDF">
      <w:pPr>
        <w:divId w:val="752818842"/>
        <w:rPr>
          <w:rFonts w:eastAsia="Times New Roman"/>
        </w:rPr>
      </w:pPr>
      <w:r>
        <w:rPr>
          <w:rFonts w:eastAsia="Times New Roman"/>
        </w:rPr>
        <w:t xml:space="preserve">Protocol for monitoring marine nearshore ecosystems in the Gulf of Alaska. </w:t>
      </w:r>
    </w:p>
    <w:p w14:paraId="362ACF4C" w14:textId="77777777" w:rsidR="00000000" w:rsidRDefault="00AD1DDF">
      <w:pPr>
        <w:divId w:val="1477337703"/>
        <w:rPr>
          <w:rFonts w:eastAsia="Times New Roman"/>
        </w:rPr>
      </w:pPr>
      <w:r>
        <w:rPr>
          <w:rStyle w:val="element-name1"/>
          <w:rFonts w:eastAsia="Times New Roman"/>
        </w:rPr>
        <w:t>Source_Information:</w:t>
      </w:r>
    </w:p>
    <w:p w14:paraId="235F5EB1" w14:textId="77777777" w:rsidR="00000000" w:rsidRDefault="00AD1DDF">
      <w:pPr>
        <w:divId w:val="671177784"/>
        <w:rPr>
          <w:rFonts w:eastAsia="Times New Roman"/>
        </w:rPr>
      </w:pPr>
      <w:r>
        <w:rPr>
          <w:rStyle w:val="element-name1"/>
          <w:rFonts w:eastAsia="Times New Roman"/>
        </w:rPr>
        <w:t>Source_Citation:</w:t>
      </w:r>
    </w:p>
    <w:p w14:paraId="1CC07C1A" w14:textId="77777777" w:rsidR="00000000" w:rsidRDefault="00AD1DDF">
      <w:pPr>
        <w:divId w:val="437527204"/>
        <w:rPr>
          <w:rFonts w:eastAsia="Times New Roman"/>
        </w:rPr>
      </w:pPr>
      <w:r>
        <w:rPr>
          <w:rStyle w:val="element-name1"/>
          <w:rFonts w:eastAsia="Times New Roman"/>
        </w:rPr>
        <w:t>Citation_Information:</w:t>
      </w:r>
    </w:p>
    <w:p w14:paraId="1F65B615" w14:textId="77777777" w:rsidR="00000000" w:rsidRDefault="00AD1DDF">
      <w:pPr>
        <w:divId w:val="1564949929"/>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Kloecker, K.A.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2017</w:t>
      </w:r>
      <w:r>
        <w:rPr>
          <w:rFonts w:eastAsia="Times New Roman"/>
        </w:rPr>
        <w:br/>
      </w:r>
      <w:r>
        <w:rPr>
          <w:rStyle w:val="element-name1"/>
          <w:rFonts w:eastAsia="Times New Roman"/>
        </w:rPr>
        <w:t>Title:</w:t>
      </w:r>
      <w:r>
        <w:rPr>
          <w:rFonts w:eastAsia="Times New Roman"/>
        </w:rPr>
        <w:t xml:space="preserve"> </w:t>
      </w:r>
    </w:p>
    <w:p w14:paraId="1C0705CB" w14:textId="77777777" w:rsidR="00000000" w:rsidRDefault="00AD1DDF">
      <w:pPr>
        <w:divId w:val="48116792"/>
        <w:rPr>
          <w:rFonts w:eastAsia="Times New Roman"/>
        </w:rPr>
      </w:pPr>
      <w:r>
        <w:rPr>
          <w:rFonts w:eastAsia="Times New Roman"/>
        </w:rPr>
        <w:t xml:space="preserve">Gulf Watch Alaska Nearshore Component: Monitoring Site Locations from Prince William Sound, Katmai National Park and Preserve, and Kenai Fjords National Park </w:t>
      </w:r>
    </w:p>
    <w:p w14:paraId="5475FF22" w14:textId="77777777" w:rsidR="00000000" w:rsidRDefault="00AD1DDF">
      <w:pPr>
        <w:divId w:val="1564949929"/>
        <w:rPr>
          <w:rFonts w:eastAsia="Times New Roman"/>
        </w:rPr>
      </w:pPr>
      <w:r>
        <w:rPr>
          <w:rStyle w:val="element-name1"/>
          <w:rFonts w:eastAsia="Times New Roman"/>
        </w:rPr>
        <w:t>Geospatial_Data_Pr</w:t>
      </w:r>
      <w:r>
        <w:rPr>
          <w:rStyle w:val="element-name1"/>
          <w:rFonts w:eastAsia="Times New Roman"/>
        </w:rPr>
        <w:t>esentation_Form:</w:t>
      </w:r>
      <w:r>
        <w:rPr>
          <w:rFonts w:eastAsia="Times New Roman"/>
        </w:rPr>
        <w:t xml:space="preserve"> </w:t>
      </w:r>
      <w:r>
        <w:rPr>
          <w:rStyle w:val="element-value"/>
          <w:rFonts w:eastAsia="Times New Roman"/>
        </w:rPr>
        <w:t>tabular digital data</w:t>
      </w:r>
      <w:r>
        <w:rPr>
          <w:rFonts w:eastAsia="Times New Roman"/>
        </w:rPr>
        <w:br/>
      </w:r>
      <w:r>
        <w:rPr>
          <w:rStyle w:val="element-name1"/>
          <w:rFonts w:eastAsia="Times New Roman"/>
        </w:rPr>
        <w:t>Series_Information:</w:t>
      </w:r>
    </w:p>
    <w:p w14:paraId="4DC992A4" w14:textId="77777777" w:rsidR="00000000" w:rsidRDefault="00AD1DDF">
      <w:pPr>
        <w:divId w:val="1791241258"/>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USGS Data Release</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doi:10.5066/F78S4N3R</w:t>
      </w:r>
    </w:p>
    <w:p w14:paraId="490B8EDF" w14:textId="77777777" w:rsidR="00000000" w:rsidRDefault="00AD1DDF">
      <w:pPr>
        <w:divId w:val="1564949929"/>
        <w:rPr>
          <w:rFonts w:eastAsia="Times New Roman"/>
        </w:rPr>
      </w:pPr>
      <w:r>
        <w:rPr>
          <w:rStyle w:val="element-name1"/>
          <w:rFonts w:eastAsia="Times New Roman"/>
        </w:rPr>
        <w:t>Publication_Information:</w:t>
      </w:r>
    </w:p>
    <w:p w14:paraId="5B74CD10" w14:textId="77777777" w:rsidR="00000000" w:rsidRDefault="00AD1DDF">
      <w:pPr>
        <w:divId w:val="1629359855"/>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U.S. Geological Survey, Alaska Science Center</w:t>
      </w:r>
    </w:p>
    <w:p w14:paraId="2AEBC6AA" w14:textId="77777777" w:rsidR="00000000" w:rsidRDefault="00AD1DDF">
      <w:pPr>
        <w:divId w:val="1564949929"/>
        <w:rPr>
          <w:rFonts w:eastAsia="Times New Roman"/>
        </w:rPr>
      </w:pPr>
      <w:r>
        <w:rPr>
          <w:rStyle w:val="element-name1"/>
          <w:rFonts w:eastAsia="Times New Roman"/>
        </w:rPr>
        <w:t>Other_Citation</w:t>
      </w:r>
      <w:r>
        <w:rPr>
          <w:rStyle w:val="element-name1"/>
          <w:rFonts w:eastAsia="Times New Roman"/>
        </w:rPr>
        <w:t>_Details:</w:t>
      </w:r>
      <w:r>
        <w:rPr>
          <w:rFonts w:eastAsia="Times New Roman"/>
        </w:rPr>
        <w:t xml:space="preserve"> </w:t>
      </w:r>
    </w:p>
    <w:p w14:paraId="32313828" w14:textId="77777777" w:rsidR="00000000" w:rsidRDefault="00AD1DDF">
      <w:pPr>
        <w:divId w:val="1871719536"/>
        <w:rPr>
          <w:rFonts w:eastAsia="Times New Roman"/>
        </w:rPr>
      </w:pPr>
      <w:r>
        <w:rPr>
          <w:rFonts w:eastAsia="Times New Roman"/>
        </w:rPr>
        <w:t xml:space="preserve">Coletti, H.A., Kloecker, K.A., Bodkin, J.L., Dean, T.A., 2017. Gulf Watch Alaska nearshore component: monitoring site locations from Prince William Sound, Katmai National Park and Preserve, and Kenai Fjords National Park: U.S. Geological Survey </w:t>
      </w:r>
      <w:r>
        <w:rPr>
          <w:rFonts w:eastAsia="Times New Roman"/>
        </w:rPr>
        <w:t xml:space="preserve">data release, </w:t>
      </w:r>
      <w:hyperlink r:id="rId34" w:history="1">
        <w:r>
          <w:rPr>
            <w:rStyle w:val="Hyperlink"/>
            <w:rFonts w:eastAsia="Times New Roman"/>
          </w:rPr>
          <w:t>https://doi.org/10.5066/F78S4N3R</w:t>
        </w:r>
      </w:hyperlink>
      <w:r>
        <w:rPr>
          <w:rFonts w:eastAsia="Times New Roman"/>
        </w:rPr>
        <w:t xml:space="preserve"> </w:t>
      </w:r>
    </w:p>
    <w:p w14:paraId="25442C8D" w14:textId="77777777" w:rsidR="00000000" w:rsidRDefault="00AD1DDF">
      <w:pPr>
        <w:divId w:val="1564949929"/>
        <w:rPr>
          <w:rFonts w:eastAsia="Times New Roman"/>
        </w:rPr>
      </w:pPr>
      <w:r>
        <w:rPr>
          <w:rStyle w:val="element-name1"/>
          <w:rFonts w:eastAsia="Times New Roman"/>
        </w:rPr>
        <w:t>Online_Linkage:</w:t>
      </w:r>
      <w:r>
        <w:rPr>
          <w:rFonts w:eastAsia="Times New Roman"/>
        </w:rPr>
        <w:t xml:space="preserve"> </w:t>
      </w:r>
      <w:hyperlink r:id="rId35" w:history="1">
        <w:r>
          <w:rPr>
            <w:rStyle w:val="Hyperlink"/>
            <w:rFonts w:eastAsia="Times New Roman"/>
          </w:rPr>
          <w:t>https://doi.org/10.5066/F78S4N3R</w:t>
        </w:r>
      </w:hyperlink>
    </w:p>
    <w:p w14:paraId="436DE4C7" w14:textId="77777777" w:rsidR="00000000" w:rsidRDefault="00AD1DDF">
      <w:pPr>
        <w:divId w:val="671177784"/>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tabular digital data</w:t>
      </w:r>
      <w:r>
        <w:rPr>
          <w:rFonts w:eastAsia="Times New Roman"/>
        </w:rPr>
        <w:br/>
      </w:r>
      <w:r>
        <w:rPr>
          <w:rStyle w:val="element-name1"/>
          <w:rFonts w:eastAsia="Times New Roman"/>
        </w:rPr>
        <w:t>Source_Time_Perio</w:t>
      </w:r>
      <w:r>
        <w:rPr>
          <w:rStyle w:val="element-name1"/>
          <w:rFonts w:eastAsia="Times New Roman"/>
        </w:rPr>
        <w:t>d_of_Content:</w:t>
      </w:r>
    </w:p>
    <w:p w14:paraId="69EE920A" w14:textId="77777777" w:rsidR="00000000" w:rsidRDefault="00AD1DDF">
      <w:pPr>
        <w:divId w:val="567964075"/>
        <w:rPr>
          <w:rFonts w:eastAsia="Times New Roman"/>
        </w:rPr>
      </w:pPr>
      <w:r>
        <w:rPr>
          <w:rStyle w:val="element-name1"/>
          <w:rFonts w:eastAsia="Times New Roman"/>
        </w:rPr>
        <w:t>Time_Period_Information:</w:t>
      </w:r>
    </w:p>
    <w:p w14:paraId="00656B1E" w14:textId="77777777" w:rsidR="00000000" w:rsidRDefault="00AD1DDF">
      <w:pPr>
        <w:divId w:val="1087841991"/>
        <w:rPr>
          <w:rFonts w:eastAsia="Times New Roman"/>
        </w:rPr>
      </w:pPr>
      <w:r>
        <w:rPr>
          <w:rStyle w:val="element-name1"/>
          <w:rFonts w:eastAsia="Times New Roman"/>
        </w:rPr>
        <w:t>Single_Date/Time:</w:t>
      </w:r>
    </w:p>
    <w:p w14:paraId="4DCB1D70" w14:textId="77777777" w:rsidR="00000000" w:rsidRDefault="00AD1DDF">
      <w:pPr>
        <w:divId w:val="1994674887"/>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2017</w:t>
      </w:r>
    </w:p>
    <w:p w14:paraId="04352CBB" w14:textId="77777777" w:rsidR="00000000" w:rsidRDefault="00AD1DDF">
      <w:pPr>
        <w:divId w:val="567964075"/>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0701B809" w14:textId="77777777" w:rsidR="00000000" w:rsidRDefault="00AD1DDF">
      <w:pPr>
        <w:divId w:val="671177784"/>
        <w:rPr>
          <w:rFonts w:eastAsia="Times New Roman"/>
        </w:rPr>
      </w:pPr>
      <w:r>
        <w:rPr>
          <w:rStyle w:val="element-name1"/>
          <w:rFonts w:eastAsia="Times New Roman"/>
        </w:rPr>
        <w:lastRenderedPageBreak/>
        <w:t>Source_Citation_Abbreviation:</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Source_Contribution:</w:t>
      </w:r>
      <w:r>
        <w:rPr>
          <w:rFonts w:eastAsia="Times New Roman"/>
        </w:rPr>
        <w:t xml:space="preserve"> </w:t>
      </w:r>
    </w:p>
    <w:p w14:paraId="67FDEA4A" w14:textId="77777777" w:rsidR="00000000" w:rsidRDefault="00AD1DDF">
      <w:pPr>
        <w:divId w:val="1609586195"/>
        <w:rPr>
          <w:rFonts w:eastAsia="Times New Roman"/>
        </w:rPr>
      </w:pPr>
      <w:r>
        <w:rPr>
          <w:rFonts w:eastAsia="Times New Roman"/>
        </w:rPr>
        <w:t xml:space="preserve">A U.S. Geological Survey data release containing site location information for nearshore Rocky Intertidal studies. </w:t>
      </w:r>
    </w:p>
    <w:p w14:paraId="1311FB7E" w14:textId="77777777" w:rsidR="00000000" w:rsidRDefault="00AD1DDF">
      <w:pPr>
        <w:divId w:val="1477337703"/>
        <w:rPr>
          <w:rFonts w:eastAsia="Times New Roman"/>
        </w:rPr>
      </w:pPr>
      <w:r>
        <w:rPr>
          <w:rStyle w:val="element-name1"/>
          <w:rFonts w:eastAsia="Times New Roman"/>
        </w:rPr>
        <w:t>Process_Step:</w:t>
      </w:r>
    </w:p>
    <w:p w14:paraId="33E9C5C0" w14:textId="77777777" w:rsidR="00000000" w:rsidRDefault="00AD1DDF">
      <w:pPr>
        <w:divId w:val="1402413107"/>
        <w:rPr>
          <w:rFonts w:eastAsia="Times New Roman"/>
        </w:rPr>
      </w:pPr>
      <w:r>
        <w:rPr>
          <w:rStyle w:val="element-name1"/>
          <w:rFonts w:eastAsia="Times New Roman"/>
        </w:rPr>
        <w:t>Process_Description:</w:t>
      </w:r>
      <w:r>
        <w:rPr>
          <w:rFonts w:eastAsia="Times New Roman"/>
        </w:rPr>
        <w:t xml:space="preserve"> </w:t>
      </w:r>
    </w:p>
    <w:p w14:paraId="2A541A56" w14:textId="77777777" w:rsidR="00000000" w:rsidRDefault="00AD1DDF">
      <w:pPr>
        <w:divId w:val="1802990208"/>
        <w:rPr>
          <w:rFonts w:eastAsia="Times New Roman"/>
        </w:rPr>
      </w:pPr>
      <w:r>
        <w:rPr>
          <w:rFonts w:eastAsia="Times New Roman"/>
        </w:rPr>
        <w:t>Most field data were entered directly into a Microsoft Access database using data entry forms. Some data</w:t>
      </w:r>
      <w:r>
        <w:rPr>
          <w:rFonts w:eastAsia="Times New Roman"/>
        </w:rPr>
        <w:t xml:space="preserve"> were recorded on field data sheets for entry later. </w:t>
      </w:r>
    </w:p>
    <w:p w14:paraId="778328EF" w14:textId="77777777" w:rsidR="00000000" w:rsidRDefault="00AD1DDF">
      <w:pPr>
        <w:divId w:val="1402413107"/>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7DC654E7" w14:textId="77777777" w:rsidR="00000000" w:rsidRDefault="00AD1DDF">
      <w:pPr>
        <w:divId w:val="1477337703"/>
        <w:rPr>
          <w:rFonts w:eastAsia="Times New Roman"/>
        </w:rPr>
      </w:pPr>
      <w:r>
        <w:rPr>
          <w:rStyle w:val="element-name1"/>
          <w:rFonts w:eastAsia="Times New Roman"/>
        </w:rPr>
        <w:t>Process_Step:</w:t>
      </w:r>
    </w:p>
    <w:p w14:paraId="3CB41A54" w14:textId="77777777" w:rsidR="00000000" w:rsidRDefault="00AD1DDF">
      <w:pPr>
        <w:divId w:val="1740667377"/>
        <w:rPr>
          <w:rFonts w:eastAsia="Times New Roman"/>
        </w:rPr>
      </w:pPr>
      <w:r>
        <w:rPr>
          <w:rStyle w:val="element-name1"/>
          <w:rFonts w:eastAsia="Times New Roman"/>
        </w:rPr>
        <w:t>Process_Description:</w:t>
      </w:r>
      <w:r>
        <w:rPr>
          <w:rFonts w:eastAsia="Times New Roman"/>
        </w:rPr>
        <w:t xml:space="preserve"> </w:t>
      </w:r>
    </w:p>
    <w:p w14:paraId="6462DE75" w14:textId="77777777" w:rsidR="00000000" w:rsidRDefault="00AD1DDF">
      <w:pPr>
        <w:divId w:val="1437409568"/>
        <w:rPr>
          <w:rFonts w:eastAsia="Times New Roman"/>
        </w:rPr>
      </w:pPr>
      <w:r>
        <w:rPr>
          <w:rFonts w:eastAsia="Times New Roman"/>
        </w:rPr>
        <w:t xml:space="preserve">Database QAQC queries were completed and any items flagged were corrected in the field. </w:t>
      </w:r>
    </w:p>
    <w:p w14:paraId="3FFD1575" w14:textId="77777777" w:rsidR="00000000" w:rsidRDefault="00AD1DDF">
      <w:pPr>
        <w:divId w:val="1740667377"/>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6B2CF302" w14:textId="77777777" w:rsidR="00000000" w:rsidRDefault="00AD1DDF">
      <w:pPr>
        <w:divId w:val="1477337703"/>
        <w:rPr>
          <w:rFonts w:eastAsia="Times New Roman"/>
        </w:rPr>
      </w:pPr>
      <w:r>
        <w:rPr>
          <w:rStyle w:val="element-name1"/>
          <w:rFonts w:eastAsia="Times New Roman"/>
        </w:rPr>
        <w:t>Process_Step:</w:t>
      </w:r>
    </w:p>
    <w:p w14:paraId="367374D6" w14:textId="77777777" w:rsidR="00000000" w:rsidRDefault="00AD1DDF">
      <w:pPr>
        <w:divId w:val="158738632"/>
        <w:rPr>
          <w:rFonts w:eastAsia="Times New Roman"/>
        </w:rPr>
      </w:pPr>
      <w:r>
        <w:rPr>
          <w:rStyle w:val="element-name1"/>
          <w:rFonts w:eastAsia="Times New Roman"/>
        </w:rPr>
        <w:t>Process_Description:</w:t>
      </w:r>
      <w:r>
        <w:rPr>
          <w:rFonts w:eastAsia="Times New Roman"/>
        </w:rPr>
        <w:t xml:space="preserve"> </w:t>
      </w:r>
    </w:p>
    <w:p w14:paraId="0655F8CF" w14:textId="77777777" w:rsidR="00000000" w:rsidRDefault="00AD1DDF">
      <w:pPr>
        <w:divId w:val="1214736922"/>
        <w:rPr>
          <w:rFonts w:eastAsia="Times New Roman"/>
        </w:rPr>
      </w:pPr>
      <w:r>
        <w:rPr>
          <w:rFonts w:eastAsia="Times New Roman"/>
        </w:rPr>
        <w:t>Notes were compiled on items that couldn't be addressed in the field (e.g., new species ID) by combining dat</w:t>
      </w:r>
      <w:r>
        <w:rPr>
          <w:rFonts w:eastAsia="Times New Roman"/>
        </w:rPr>
        <w:t xml:space="preserve">a from multiple field laptops. Field entered data and notes were provided to the database administrator at National Park Service - Southwest Alaska Network for updates, corrections to the master database. </w:t>
      </w:r>
    </w:p>
    <w:p w14:paraId="2B36C01E" w14:textId="77777777" w:rsidR="00000000" w:rsidRDefault="00AD1DDF">
      <w:pPr>
        <w:divId w:val="158738632"/>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6E750B19" w14:textId="77777777" w:rsidR="00000000" w:rsidRDefault="00AD1DDF">
      <w:pPr>
        <w:divId w:val="1477337703"/>
        <w:rPr>
          <w:rFonts w:eastAsia="Times New Roman"/>
        </w:rPr>
      </w:pPr>
      <w:r>
        <w:rPr>
          <w:rStyle w:val="element-name1"/>
          <w:rFonts w:eastAsia="Times New Roman"/>
        </w:rPr>
        <w:t>Process_Step:</w:t>
      </w:r>
    </w:p>
    <w:p w14:paraId="1B37B3DF" w14:textId="77777777" w:rsidR="00000000" w:rsidRDefault="00AD1DDF">
      <w:pPr>
        <w:divId w:val="475218824"/>
        <w:rPr>
          <w:rFonts w:eastAsia="Times New Roman"/>
        </w:rPr>
      </w:pPr>
      <w:r>
        <w:rPr>
          <w:rStyle w:val="element-name1"/>
          <w:rFonts w:eastAsia="Times New Roman"/>
        </w:rPr>
        <w:t>Process_Descr</w:t>
      </w:r>
      <w:r>
        <w:rPr>
          <w:rStyle w:val="element-name1"/>
          <w:rFonts w:eastAsia="Times New Roman"/>
        </w:rPr>
        <w:t>iption:</w:t>
      </w:r>
      <w:r>
        <w:rPr>
          <w:rFonts w:eastAsia="Times New Roman"/>
        </w:rPr>
        <w:t xml:space="preserve"> </w:t>
      </w:r>
    </w:p>
    <w:p w14:paraId="42FC3A2B" w14:textId="77777777" w:rsidR="00000000" w:rsidRDefault="00AD1DDF">
      <w:pPr>
        <w:divId w:val="223294018"/>
        <w:rPr>
          <w:rFonts w:eastAsia="Times New Roman"/>
        </w:rPr>
      </w:pPr>
      <w:r>
        <w:rPr>
          <w:rFonts w:eastAsia="Times New Roman"/>
        </w:rPr>
        <w:t>A copy of the data was provided to Dr. Sarah Traiger (or Dr. Tom Dean prior to 2022) for an additional round of QAQC. Any fixes were communicated back to the NPS-SWAN database administrator. Finally, a comma separated values (.csv) file of each ta</w:t>
      </w:r>
      <w:r>
        <w:rPr>
          <w:rFonts w:eastAsia="Times New Roman"/>
        </w:rPr>
        <w:t xml:space="preserve">ble was exported. Each file contains the whole time series. </w:t>
      </w:r>
    </w:p>
    <w:p w14:paraId="61505A63" w14:textId="77777777" w:rsidR="00000000" w:rsidRDefault="00AD1DDF">
      <w:pPr>
        <w:divId w:val="475218824"/>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62A86ED7" w14:textId="77777777" w:rsidR="00000000" w:rsidRDefault="00AD1DDF">
      <w:pPr>
        <w:divId w:val="622275138"/>
        <w:rPr>
          <w:rFonts w:eastAsia="Times New Roman"/>
        </w:rPr>
      </w:pPr>
      <w:r>
        <w:rPr>
          <w:rStyle w:val="element-name1"/>
          <w:rFonts w:eastAsia="Times New Roman"/>
        </w:rPr>
        <w:t>Spatial_Data_Organization_Information:</w:t>
      </w:r>
    </w:p>
    <w:p w14:paraId="72B11701" w14:textId="77777777" w:rsidR="00000000" w:rsidRDefault="00AD1DDF">
      <w:pPr>
        <w:divId w:val="1994139188"/>
        <w:rPr>
          <w:rFonts w:eastAsia="Times New Roman"/>
        </w:rPr>
      </w:pPr>
      <w:r>
        <w:rPr>
          <w:rStyle w:val="element-name1"/>
          <w:rFonts w:eastAsia="Times New Roman"/>
        </w:rPr>
        <w:t>Indirect_Spatial_Reference:</w:t>
      </w:r>
      <w:r>
        <w:rPr>
          <w:rFonts w:eastAsia="Times New Roman"/>
        </w:rPr>
        <w:t xml:space="preserve"> </w:t>
      </w:r>
    </w:p>
    <w:p w14:paraId="0ECC6698" w14:textId="77777777" w:rsidR="00000000" w:rsidRDefault="00AD1DDF">
      <w:pPr>
        <w:divId w:val="499806816"/>
        <w:rPr>
          <w:rFonts w:eastAsia="Times New Roman"/>
        </w:rPr>
      </w:pPr>
      <w:r>
        <w:rPr>
          <w:rFonts w:eastAsia="Times New Roman"/>
        </w:rPr>
        <w:t>The only spatial information in this dataset are the named locations for the sampling sites. Sites are d</w:t>
      </w:r>
      <w:r>
        <w:rPr>
          <w:rFonts w:eastAsia="Times New Roman"/>
        </w:rPr>
        <w:t xml:space="preserve">ocumented with start and end coordinates and are also referred to by name (e.g., Herring Bay rocky sampling site). Please refer to Coletti et al. 2017, a USGS data release which provides for geographic coordinates of all sites: </w:t>
      </w:r>
      <w:hyperlink r:id="rId36" w:history="1">
        <w:r>
          <w:rPr>
            <w:rStyle w:val="Hyperlink"/>
            <w:rFonts w:eastAsia="Times New Roman"/>
          </w:rPr>
          <w:t>https://doi.org/10.5066/F78S4N3R</w:t>
        </w:r>
      </w:hyperlink>
      <w:r>
        <w:rPr>
          <w:rFonts w:eastAsia="Times New Roman"/>
        </w:rPr>
        <w:t xml:space="preserve"> </w:t>
      </w:r>
    </w:p>
    <w:p w14:paraId="528897FB" w14:textId="77777777" w:rsidR="00000000" w:rsidRDefault="00AD1DDF">
      <w:pPr>
        <w:divId w:val="87428934"/>
        <w:rPr>
          <w:rFonts w:eastAsia="Times New Roman"/>
        </w:rPr>
      </w:pPr>
      <w:r>
        <w:rPr>
          <w:rStyle w:val="element-name1"/>
          <w:rFonts w:eastAsia="Times New Roman"/>
        </w:rPr>
        <w:t>Entity_and_Attribute_Information:</w:t>
      </w:r>
    </w:p>
    <w:p w14:paraId="5D3B4BF4" w14:textId="77777777" w:rsidR="00000000" w:rsidRDefault="00AD1DDF">
      <w:pPr>
        <w:divId w:val="1155730870"/>
        <w:rPr>
          <w:rFonts w:eastAsia="Times New Roman"/>
        </w:rPr>
      </w:pPr>
      <w:r>
        <w:rPr>
          <w:rStyle w:val="element-name1"/>
          <w:rFonts w:eastAsia="Times New Roman"/>
        </w:rPr>
        <w:t>Detailed_Description:</w:t>
      </w:r>
    </w:p>
    <w:p w14:paraId="46DDAC54" w14:textId="77777777" w:rsidR="00000000" w:rsidRDefault="00AD1DDF">
      <w:pPr>
        <w:divId w:val="1514997804"/>
        <w:rPr>
          <w:rFonts w:eastAsia="Times New Roman"/>
        </w:rPr>
      </w:pPr>
      <w:r>
        <w:rPr>
          <w:rStyle w:val="element-name1"/>
          <w:rFonts w:eastAsia="Times New Roman"/>
        </w:rPr>
        <w:t>Entity_Type:</w:t>
      </w:r>
    </w:p>
    <w:p w14:paraId="4128E071" w14:textId="77777777" w:rsidR="00000000" w:rsidRDefault="00AD1DDF">
      <w:pPr>
        <w:divId w:val="1707678151"/>
        <w:rPr>
          <w:rFonts w:eastAsia="Times New Roman"/>
        </w:rPr>
      </w:pPr>
      <w:r>
        <w:rPr>
          <w:rStyle w:val="element-name1"/>
          <w:rFonts w:eastAsia="Times New Roman"/>
        </w:rPr>
        <w:lastRenderedPageBreak/>
        <w:t>Entity_Type_Label:</w:t>
      </w:r>
      <w:r>
        <w:rPr>
          <w:rFonts w:eastAsia="Times New Roman"/>
        </w:rPr>
        <w:t xml:space="preserve"> </w:t>
      </w:r>
    </w:p>
    <w:p w14:paraId="5837254B" w14:textId="77777777" w:rsidR="00000000" w:rsidRDefault="00AD1DDF">
      <w:pPr>
        <w:divId w:val="688217688"/>
        <w:rPr>
          <w:rFonts w:eastAsia="Times New Roman"/>
        </w:rPr>
      </w:pPr>
      <w:r>
        <w:rPr>
          <w:rFonts w:eastAsia="Times New Roman"/>
        </w:rPr>
        <w:t xml:space="preserve">KATMKEFJWPWS_2006-2023_Nucella_Katharina_Lirabuccinum_Taxonomy.csv </w:t>
      </w:r>
    </w:p>
    <w:p w14:paraId="569E8AB5" w14:textId="77777777" w:rsidR="00000000" w:rsidRDefault="00AD1DDF">
      <w:pPr>
        <w:divId w:val="1707678151"/>
        <w:rPr>
          <w:rFonts w:eastAsia="Times New Roman"/>
        </w:rPr>
      </w:pPr>
      <w:r>
        <w:rPr>
          <w:rStyle w:val="element-name1"/>
          <w:rFonts w:eastAsia="Times New Roman"/>
        </w:rPr>
        <w:t>Entity_Type_Definition:</w:t>
      </w:r>
      <w:r>
        <w:rPr>
          <w:rFonts w:eastAsia="Times New Roman"/>
        </w:rPr>
        <w:t xml:space="preserve"> </w:t>
      </w:r>
    </w:p>
    <w:p w14:paraId="1B3C2124" w14:textId="77777777" w:rsidR="00000000" w:rsidRDefault="00AD1DDF">
      <w:pPr>
        <w:divId w:val="43989822"/>
        <w:rPr>
          <w:rFonts w:eastAsia="Times New Roman"/>
        </w:rPr>
      </w:pPr>
      <w:r>
        <w:rPr>
          <w:rFonts w:eastAsia="Times New Roman"/>
        </w:rPr>
        <w:t>Table containing th</w:t>
      </w:r>
      <w:r>
        <w:rPr>
          <w:rFonts w:eastAsia="Times New Roman"/>
        </w:rPr>
        <w:t xml:space="preserve">e taxonomic classification of invertebrates and algae sampled along transects. Presented in a Comma Separated Value (CSV) formatted table. </w:t>
      </w:r>
    </w:p>
    <w:p w14:paraId="6CD01E51" w14:textId="77777777" w:rsidR="00000000" w:rsidRDefault="00AD1DDF">
      <w:pPr>
        <w:divId w:val="1707678151"/>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07280B21" w14:textId="77777777" w:rsidR="00000000" w:rsidRDefault="00AD1DDF">
      <w:pPr>
        <w:divId w:val="1514997804"/>
        <w:rPr>
          <w:rFonts w:eastAsia="Times New Roman"/>
        </w:rPr>
      </w:pPr>
      <w:r>
        <w:rPr>
          <w:rStyle w:val="element-name1"/>
          <w:rFonts w:eastAsia="Times New Roman"/>
        </w:rPr>
        <w:t>Attribute:</w:t>
      </w:r>
    </w:p>
    <w:p w14:paraId="263FB4A7" w14:textId="77777777" w:rsidR="00000000" w:rsidRDefault="00AD1DDF">
      <w:pPr>
        <w:divId w:val="88534034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Kingdom</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 level; Kingdom</w:t>
      </w:r>
      <w:r>
        <w:rPr>
          <w:rFonts w:eastAsia="Times New Roman"/>
        </w:rPr>
        <w:br/>
      </w:r>
      <w:r>
        <w:rPr>
          <w:rStyle w:val="element-name1"/>
          <w:rFonts w:eastAsia="Times New Roman"/>
        </w:rPr>
        <w:t>Attribute_Definition_Source:</w:t>
      </w:r>
      <w:r>
        <w:rPr>
          <w:rFonts w:eastAsia="Times New Roman"/>
        </w:rPr>
        <w:t xml:space="preserve"> </w:t>
      </w:r>
    </w:p>
    <w:p w14:paraId="75021EF7" w14:textId="77777777" w:rsidR="00000000" w:rsidRDefault="00AD1DDF">
      <w:pPr>
        <w:divId w:val="1939635755"/>
        <w:rPr>
          <w:rFonts w:eastAsia="Times New Roman"/>
        </w:rPr>
      </w:pPr>
      <w:r>
        <w:rPr>
          <w:rFonts w:eastAsia="Times New Roman"/>
        </w:rPr>
        <w:t xml:space="preserve">ITIS Integrated Taxonomic Information System or World Register of Marine Species (WoRMS) </w:t>
      </w:r>
    </w:p>
    <w:p w14:paraId="6D6AE1B0" w14:textId="77777777" w:rsidR="00000000" w:rsidRDefault="00AD1DDF">
      <w:pPr>
        <w:divId w:val="885340341"/>
        <w:rPr>
          <w:rFonts w:eastAsia="Times New Roman"/>
        </w:rPr>
      </w:pPr>
      <w:r>
        <w:rPr>
          <w:rStyle w:val="element-name1"/>
          <w:rFonts w:eastAsia="Times New Roman"/>
        </w:rPr>
        <w:t>Attribute_Domain_Values:</w:t>
      </w:r>
    </w:p>
    <w:p w14:paraId="386115CC" w14:textId="77777777" w:rsidR="00000000" w:rsidRDefault="00AD1DDF">
      <w:pPr>
        <w:divId w:val="1398359029"/>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w:t>
      </w:r>
      <w:r>
        <w:rPr>
          <w:rStyle w:val="element-value"/>
          <w:rFonts w:eastAsia="Times New Roman"/>
        </w:rPr>
        <w:t>l; Kingdom</w:t>
      </w:r>
    </w:p>
    <w:p w14:paraId="7F8E0C7F" w14:textId="77777777" w:rsidR="00000000" w:rsidRDefault="00AD1DDF">
      <w:pPr>
        <w:divId w:val="1514997804"/>
        <w:rPr>
          <w:rFonts w:eastAsia="Times New Roman"/>
        </w:rPr>
      </w:pPr>
      <w:r>
        <w:rPr>
          <w:rStyle w:val="element-name1"/>
          <w:rFonts w:eastAsia="Times New Roman"/>
        </w:rPr>
        <w:t>Attribute:</w:t>
      </w:r>
    </w:p>
    <w:p w14:paraId="078258BB" w14:textId="77777777" w:rsidR="00000000" w:rsidRDefault="00AD1DDF">
      <w:pPr>
        <w:divId w:val="50051205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Phylum</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 level; Phylum</w:t>
      </w:r>
      <w:r>
        <w:rPr>
          <w:rFonts w:eastAsia="Times New Roman"/>
        </w:rPr>
        <w:br/>
      </w:r>
      <w:r>
        <w:rPr>
          <w:rStyle w:val="element-name1"/>
          <w:rFonts w:eastAsia="Times New Roman"/>
        </w:rPr>
        <w:t>Attribute_Definition_Source:</w:t>
      </w:r>
      <w:r>
        <w:rPr>
          <w:rFonts w:eastAsia="Times New Roman"/>
        </w:rPr>
        <w:t xml:space="preserve"> </w:t>
      </w:r>
    </w:p>
    <w:p w14:paraId="2E92A353" w14:textId="77777777" w:rsidR="00000000" w:rsidRDefault="00AD1DDF">
      <w:pPr>
        <w:divId w:val="562830976"/>
        <w:rPr>
          <w:rFonts w:eastAsia="Times New Roman"/>
        </w:rPr>
      </w:pPr>
      <w:r>
        <w:rPr>
          <w:rFonts w:eastAsia="Times New Roman"/>
        </w:rPr>
        <w:t xml:space="preserve">ITIS Integrated Taxonomic Information System or World Register of Marine Species (WoRMS) </w:t>
      </w:r>
    </w:p>
    <w:p w14:paraId="4A907321" w14:textId="77777777" w:rsidR="00000000" w:rsidRDefault="00AD1DDF">
      <w:pPr>
        <w:divId w:val="500512058"/>
        <w:rPr>
          <w:rFonts w:eastAsia="Times New Roman"/>
        </w:rPr>
      </w:pPr>
      <w:r>
        <w:rPr>
          <w:rStyle w:val="element-name1"/>
          <w:rFonts w:eastAsia="Times New Roman"/>
        </w:rPr>
        <w:t>Attribute_Domain_Values:</w:t>
      </w:r>
    </w:p>
    <w:p w14:paraId="229D99DF" w14:textId="77777777" w:rsidR="00000000" w:rsidRDefault="00AD1DDF">
      <w:pPr>
        <w:divId w:val="353775456"/>
        <w:rPr>
          <w:rFonts w:eastAsia="Times New Roman"/>
        </w:rPr>
      </w:pPr>
      <w:r>
        <w:rPr>
          <w:rStyle w:val="element-name1"/>
          <w:rFonts w:eastAsia="Times New Roman"/>
        </w:rPr>
        <w:t>Unrep</w:t>
      </w:r>
      <w:r>
        <w:rPr>
          <w:rStyle w:val="element-name1"/>
          <w:rFonts w:eastAsia="Times New Roman"/>
        </w:rPr>
        <w:t>resentable_Domain:</w:t>
      </w:r>
      <w:r>
        <w:rPr>
          <w:rFonts w:eastAsia="Times New Roman"/>
        </w:rPr>
        <w:t xml:space="preserve"> </w:t>
      </w:r>
      <w:r>
        <w:rPr>
          <w:rStyle w:val="element-value"/>
          <w:rFonts w:eastAsia="Times New Roman"/>
        </w:rPr>
        <w:t>Taxonomic hierarchical level; Phylum</w:t>
      </w:r>
    </w:p>
    <w:p w14:paraId="1324D489" w14:textId="77777777" w:rsidR="00000000" w:rsidRDefault="00AD1DDF">
      <w:pPr>
        <w:divId w:val="1514997804"/>
        <w:rPr>
          <w:rFonts w:eastAsia="Times New Roman"/>
        </w:rPr>
      </w:pPr>
      <w:r>
        <w:rPr>
          <w:rStyle w:val="element-name1"/>
          <w:rFonts w:eastAsia="Times New Roman"/>
        </w:rPr>
        <w:t>Attribute:</w:t>
      </w:r>
    </w:p>
    <w:p w14:paraId="06FA3B0E" w14:textId="77777777" w:rsidR="00000000" w:rsidRDefault="00AD1DDF">
      <w:pPr>
        <w:divId w:val="26800525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Class</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 level; Class</w:t>
      </w:r>
      <w:r>
        <w:rPr>
          <w:rFonts w:eastAsia="Times New Roman"/>
        </w:rPr>
        <w:br/>
      </w:r>
      <w:r>
        <w:rPr>
          <w:rStyle w:val="element-name1"/>
          <w:rFonts w:eastAsia="Times New Roman"/>
        </w:rPr>
        <w:t>Attribute_Definition_Source:</w:t>
      </w:r>
      <w:r>
        <w:rPr>
          <w:rFonts w:eastAsia="Times New Roman"/>
        </w:rPr>
        <w:t xml:space="preserve"> </w:t>
      </w:r>
    </w:p>
    <w:p w14:paraId="48B82CCD" w14:textId="77777777" w:rsidR="00000000" w:rsidRDefault="00AD1DDF">
      <w:pPr>
        <w:divId w:val="122819098"/>
        <w:rPr>
          <w:rFonts w:eastAsia="Times New Roman"/>
        </w:rPr>
      </w:pPr>
      <w:r>
        <w:rPr>
          <w:rFonts w:eastAsia="Times New Roman"/>
        </w:rPr>
        <w:t xml:space="preserve">ITIS Integrated Taxonomic Information System or World Register of Marine Species (WoRMS) </w:t>
      </w:r>
    </w:p>
    <w:p w14:paraId="5C9B8E76" w14:textId="77777777" w:rsidR="00000000" w:rsidRDefault="00AD1DDF">
      <w:pPr>
        <w:divId w:val="268005259"/>
        <w:rPr>
          <w:rFonts w:eastAsia="Times New Roman"/>
        </w:rPr>
      </w:pPr>
      <w:r>
        <w:rPr>
          <w:rStyle w:val="element-name1"/>
          <w:rFonts w:eastAsia="Times New Roman"/>
        </w:rPr>
        <w:t>Attribute_Domain_Values:</w:t>
      </w:r>
    </w:p>
    <w:p w14:paraId="56B5247A" w14:textId="77777777" w:rsidR="00000000" w:rsidRDefault="00AD1DDF">
      <w:pPr>
        <w:divId w:val="2033603877"/>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Class</w:t>
      </w:r>
    </w:p>
    <w:p w14:paraId="7E452D77" w14:textId="77777777" w:rsidR="00000000" w:rsidRDefault="00AD1DDF">
      <w:pPr>
        <w:divId w:val="1514997804"/>
        <w:rPr>
          <w:rFonts w:eastAsia="Times New Roman"/>
        </w:rPr>
      </w:pPr>
      <w:r>
        <w:rPr>
          <w:rStyle w:val="element-name1"/>
          <w:rFonts w:eastAsia="Times New Roman"/>
        </w:rPr>
        <w:t>Attribute:</w:t>
      </w:r>
    </w:p>
    <w:p w14:paraId="3EEE2392" w14:textId="77777777" w:rsidR="00000000" w:rsidRDefault="00AD1DDF">
      <w:pPr>
        <w:divId w:val="191404542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 l</w:t>
      </w:r>
      <w:r>
        <w:rPr>
          <w:rStyle w:val="element-value"/>
          <w:rFonts w:eastAsia="Times New Roman"/>
        </w:rPr>
        <w:t>evel; Order</w:t>
      </w:r>
      <w:r>
        <w:rPr>
          <w:rFonts w:eastAsia="Times New Roman"/>
        </w:rPr>
        <w:br/>
      </w:r>
      <w:r>
        <w:rPr>
          <w:rStyle w:val="element-name1"/>
          <w:rFonts w:eastAsia="Times New Roman"/>
        </w:rPr>
        <w:t>Attribute_Definition_Source:</w:t>
      </w:r>
      <w:r>
        <w:rPr>
          <w:rFonts w:eastAsia="Times New Roman"/>
        </w:rPr>
        <w:t xml:space="preserve"> </w:t>
      </w:r>
    </w:p>
    <w:p w14:paraId="50D75CE6" w14:textId="77777777" w:rsidR="00000000" w:rsidRDefault="00AD1DDF">
      <w:pPr>
        <w:divId w:val="1412850155"/>
        <w:rPr>
          <w:rFonts w:eastAsia="Times New Roman"/>
        </w:rPr>
      </w:pPr>
      <w:r>
        <w:rPr>
          <w:rFonts w:eastAsia="Times New Roman"/>
        </w:rPr>
        <w:t xml:space="preserve">ITIS Integrated Taxonomic Information System or World Register of Marine Species (WoRMS). </w:t>
      </w:r>
    </w:p>
    <w:p w14:paraId="7113BA9E" w14:textId="77777777" w:rsidR="00000000" w:rsidRDefault="00AD1DDF">
      <w:pPr>
        <w:divId w:val="1914045423"/>
        <w:rPr>
          <w:rFonts w:eastAsia="Times New Roman"/>
        </w:rPr>
      </w:pPr>
      <w:r>
        <w:rPr>
          <w:rStyle w:val="element-name1"/>
          <w:rFonts w:eastAsia="Times New Roman"/>
        </w:rPr>
        <w:t>Attribute_Domain_Values:</w:t>
      </w:r>
    </w:p>
    <w:p w14:paraId="1CEB4227" w14:textId="77777777" w:rsidR="00000000" w:rsidRDefault="00AD1DDF">
      <w:pPr>
        <w:divId w:val="398022235"/>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Order</w:t>
      </w:r>
    </w:p>
    <w:p w14:paraId="0855844C" w14:textId="77777777" w:rsidR="00000000" w:rsidRDefault="00AD1DDF">
      <w:pPr>
        <w:divId w:val="1514997804"/>
        <w:rPr>
          <w:rFonts w:eastAsia="Times New Roman"/>
        </w:rPr>
      </w:pPr>
      <w:r>
        <w:rPr>
          <w:rStyle w:val="element-name1"/>
          <w:rFonts w:eastAsia="Times New Roman"/>
        </w:rPr>
        <w:t>Attribute:</w:t>
      </w:r>
    </w:p>
    <w:p w14:paraId="53C11EF1" w14:textId="77777777" w:rsidR="00000000" w:rsidRDefault="00AD1DDF">
      <w:pPr>
        <w:divId w:val="1950090720"/>
        <w:rPr>
          <w:rFonts w:eastAsia="Times New Roman"/>
        </w:rPr>
      </w:pPr>
      <w:r>
        <w:rPr>
          <w:rStyle w:val="element-name1"/>
          <w:rFonts w:eastAsia="Times New Roman"/>
        </w:rPr>
        <w:lastRenderedPageBreak/>
        <w:t>Attribute_Label:</w:t>
      </w:r>
      <w:r>
        <w:rPr>
          <w:rFonts w:eastAsia="Times New Roman"/>
        </w:rPr>
        <w:t xml:space="preserve"> </w:t>
      </w:r>
      <w:r>
        <w:rPr>
          <w:rStyle w:val="element-value"/>
          <w:rFonts w:eastAsia="Times New Roman"/>
        </w:rPr>
        <w:t>Family</w:t>
      </w:r>
      <w:r>
        <w:rPr>
          <w:rFonts w:eastAsia="Times New Roman"/>
        </w:rPr>
        <w:br/>
      </w:r>
      <w:r>
        <w:rPr>
          <w:rStyle w:val="element-name1"/>
          <w:rFonts w:eastAsia="Times New Roman"/>
        </w:rPr>
        <w:t>At</w:t>
      </w:r>
      <w:r>
        <w:rPr>
          <w:rStyle w:val="element-name1"/>
          <w:rFonts w:eastAsia="Times New Roman"/>
        </w:rPr>
        <w:t>tribute_Definition:</w:t>
      </w:r>
      <w:r>
        <w:rPr>
          <w:rFonts w:eastAsia="Times New Roman"/>
        </w:rPr>
        <w:t xml:space="preserve"> </w:t>
      </w:r>
      <w:r>
        <w:rPr>
          <w:rStyle w:val="element-value"/>
          <w:rFonts w:eastAsia="Times New Roman"/>
        </w:rPr>
        <w:t>Taxonomic hierarchical level; Family</w:t>
      </w:r>
      <w:r>
        <w:rPr>
          <w:rFonts w:eastAsia="Times New Roman"/>
        </w:rPr>
        <w:br/>
      </w:r>
      <w:r>
        <w:rPr>
          <w:rStyle w:val="element-name1"/>
          <w:rFonts w:eastAsia="Times New Roman"/>
        </w:rPr>
        <w:t>Attribute_Definition_Source:</w:t>
      </w:r>
      <w:r>
        <w:rPr>
          <w:rFonts w:eastAsia="Times New Roman"/>
        </w:rPr>
        <w:t xml:space="preserve"> </w:t>
      </w:r>
    </w:p>
    <w:p w14:paraId="32CCDA65" w14:textId="77777777" w:rsidR="00000000" w:rsidRDefault="00AD1DDF">
      <w:pPr>
        <w:divId w:val="1939678178"/>
        <w:rPr>
          <w:rFonts w:eastAsia="Times New Roman"/>
        </w:rPr>
      </w:pPr>
      <w:r>
        <w:rPr>
          <w:rFonts w:eastAsia="Times New Roman"/>
        </w:rPr>
        <w:t xml:space="preserve">ITIS Integrated Taxonomic Information System or World Register of Marine Species (WoRMS) </w:t>
      </w:r>
    </w:p>
    <w:p w14:paraId="77E31C2B" w14:textId="77777777" w:rsidR="00000000" w:rsidRDefault="00AD1DDF">
      <w:pPr>
        <w:divId w:val="1950090720"/>
        <w:rPr>
          <w:rFonts w:eastAsia="Times New Roman"/>
        </w:rPr>
      </w:pPr>
      <w:r>
        <w:rPr>
          <w:rStyle w:val="element-name1"/>
          <w:rFonts w:eastAsia="Times New Roman"/>
        </w:rPr>
        <w:t>Attribute_Domain_Values:</w:t>
      </w:r>
    </w:p>
    <w:p w14:paraId="5EBCA8C3" w14:textId="77777777" w:rsidR="00000000" w:rsidRDefault="00AD1DDF">
      <w:pPr>
        <w:divId w:val="441844979"/>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 xml:space="preserve">Taxonomic hierarchical level; </w:t>
      </w:r>
      <w:r>
        <w:rPr>
          <w:rStyle w:val="element-value"/>
          <w:rFonts w:eastAsia="Times New Roman"/>
        </w:rPr>
        <w:t>Family</w:t>
      </w:r>
    </w:p>
    <w:p w14:paraId="06A32685" w14:textId="77777777" w:rsidR="00000000" w:rsidRDefault="00AD1DDF">
      <w:pPr>
        <w:divId w:val="1514997804"/>
        <w:rPr>
          <w:rFonts w:eastAsia="Times New Roman"/>
        </w:rPr>
      </w:pPr>
      <w:r>
        <w:rPr>
          <w:rStyle w:val="element-name1"/>
          <w:rFonts w:eastAsia="Times New Roman"/>
        </w:rPr>
        <w:t>Attribute:</w:t>
      </w:r>
    </w:p>
    <w:p w14:paraId="3C098273" w14:textId="77777777" w:rsidR="00000000" w:rsidRDefault="00AD1DDF">
      <w:pPr>
        <w:divId w:val="120802578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Genus</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 level; Genus</w:t>
      </w:r>
      <w:r>
        <w:rPr>
          <w:rFonts w:eastAsia="Times New Roman"/>
        </w:rPr>
        <w:br/>
      </w:r>
      <w:r>
        <w:rPr>
          <w:rStyle w:val="element-name1"/>
          <w:rFonts w:eastAsia="Times New Roman"/>
        </w:rPr>
        <w:t>Attribute_Definition_Source:</w:t>
      </w:r>
      <w:r>
        <w:rPr>
          <w:rFonts w:eastAsia="Times New Roman"/>
        </w:rPr>
        <w:t xml:space="preserve"> </w:t>
      </w:r>
    </w:p>
    <w:p w14:paraId="53DE5037" w14:textId="77777777" w:rsidR="00000000" w:rsidRDefault="00AD1DDF">
      <w:pPr>
        <w:divId w:val="1637833729"/>
        <w:rPr>
          <w:rFonts w:eastAsia="Times New Roman"/>
        </w:rPr>
      </w:pPr>
      <w:r>
        <w:rPr>
          <w:rFonts w:eastAsia="Times New Roman"/>
        </w:rPr>
        <w:t xml:space="preserve">ITIS Integrated Taxonomic Information System or World Register of Marine Species (WoRMS) </w:t>
      </w:r>
    </w:p>
    <w:p w14:paraId="12B8310A" w14:textId="77777777" w:rsidR="00000000" w:rsidRDefault="00AD1DDF">
      <w:pPr>
        <w:divId w:val="1208025788"/>
        <w:rPr>
          <w:rFonts w:eastAsia="Times New Roman"/>
        </w:rPr>
      </w:pPr>
      <w:r>
        <w:rPr>
          <w:rStyle w:val="element-name1"/>
          <w:rFonts w:eastAsia="Times New Roman"/>
        </w:rPr>
        <w:t>Attribute_Domain_Values:</w:t>
      </w:r>
    </w:p>
    <w:p w14:paraId="3F3E050E" w14:textId="77777777" w:rsidR="00000000" w:rsidRDefault="00AD1DDF">
      <w:pPr>
        <w:divId w:val="812983964"/>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Genus</w:t>
      </w:r>
    </w:p>
    <w:p w14:paraId="4954BB4F" w14:textId="77777777" w:rsidR="00000000" w:rsidRDefault="00AD1DDF">
      <w:pPr>
        <w:divId w:val="1514997804"/>
        <w:rPr>
          <w:rFonts w:eastAsia="Times New Roman"/>
        </w:rPr>
      </w:pPr>
      <w:r>
        <w:rPr>
          <w:rStyle w:val="element-name1"/>
          <w:rFonts w:eastAsia="Times New Roman"/>
        </w:rPr>
        <w:t>Attribute:</w:t>
      </w:r>
    </w:p>
    <w:p w14:paraId="52A29BA4" w14:textId="77777777" w:rsidR="00000000" w:rsidRDefault="00AD1DDF">
      <w:pPr>
        <w:divId w:val="153079588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Species</w:t>
      </w:r>
      <w:r>
        <w:rPr>
          <w:rFonts w:eastAsia="Times New Roman"/>
        </w:rPr>
        <w:br/>
      </w:r>
      <w:r>
        <w:rPr>
          <w:rStyle w:val="element-name1"/>
          <w:rFonts w:eastAsia="Times New Roman"/>
        </w:rPr>
        <w:t>Attribute_Definition:</w:t>
      </w:r>
      <w:r>
        <w:rPr>
          <w:rFonts w:eastAsia="Times New Roman"/>
        </w:rPr>
        <w:t xml:space="preserve"> </w:t>
      </w:r>
    </w:p>
    <w:p w14:paraId="4339C988" w14:textId="77777777" w:rsidR="00000000" w:rsidRDefault="00AD1DDF">
      <w:pPr>
        <w:divId w:val="1791430660"/>
        <w:rPr>
          <w:rFonts w:eastAsia="Times New Roman"/>
        </w:rPr>
      </w:pPr>
      <w:r>
        <w:rPr>
          <w:rFonts w:eastAsia="Times New Roman"/>
        </w:rPr>
        <w:t>Taxonomic hierarchical level; Species. This refers to the 'Species' attribute throughout all tables included wi</w:t>
      </w:r>
      <w:r>
        <w:rPr>
          <w:rFonts w:eastAsia="Times New Roman"/>
        </w:rPr>
        <w:t xml:space="preserve">th this data release. The term "spp." indicated that the animal could not be identified to species, only genus. </w:t>
      </w:r>
    </w:p>
    <w:p w14:paraId="1AF52FEA" w14:textId="77777777" w:rsidR="00000000" w:rsidRDefault="00AD1DDF">
      <w:pPr>
        <w:divId w:val="1530795881"/>
        <w:rPr>
          <w:rFonts w:eastAsia="Times New Roman"/>
        </w:rPr>
      </w:pPr>
      <w:r>
        <w:rPr>
          <w:rStyle w:val="element-name1"/>
          <w:rFonts w:eastAsia="Times New Roman"/>
        </w:rPr>
        <w:t>Attribute_Definition_Source:</w:t>
      </w:r>
      <w:r>
        <w:rPr>
          <w:rFonts w:eastAsia="Times New Roman"/>
        </w:rPr>
        <w:t xml:space="preserve"> </w:t>
      </w:r>
    </w:p>
    <w:p w14:paraId="4B3BDEC0" w14:textId="77777777" w:rsidR="00000000" w:rsidRDefault="00AD1DDF">
      <w:pPr>
        <w:divId w:val="1704213692"/>
        <w:rPr>
          <w:rFonts w:eastAsia="Times New Roman"/>
        </w:rPr>
      </w:pPr>
      <w:r>
        <w:rPr>
          <w:rFonts w:eastAsia="Times New Roman"/>
        </w:rPr>
        <w:t xml:space="preserve">ITIS Integrated Taxonomic Information System or World Register of Marine Species (WoRMS) </w:t>
      </w:r>
    </w:p>
    <w:p w14:paraId="52DD552C" w14:textId="77777777" w:rsidR="00000000" w:rsidRDefault="00AD1DDF">
      <w:pPr>
        <w:divId w:val="1530795881"/>
        <w:rPr>
          <w:rFonts w:eastAsia="Times New Roman"/>
        </w:rPr>
      </w:pPr>
      <w:r>
        <w:rPr>
          <w:rStyle w:val="element-name1"/>
          <w:rFonts w:eastAsia="Times New Roman"/>
        </w:rPr>
        <w:t>Attribute_Domain_Values</w:t>
      </w:r>
      <w:r>
        <w:rPr>
          <w:rStyle w:val="element-name1"/>
          <w:rFonts w:eastAsia="Times New Roman"/>
        </w:rPr>
        <w:t>:</w:t>
      </w:r>
    </w:p>
    <w:p w14:paraId="101968A1" w14:textId="77777777" w:rsidR="00000000" w:rsidRDefault="00AD1DDF">
      <w:pPr>
        <w:divId w:val="200410638"/>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Species</w:t>
      </w:r>
    </w:p>
    <w:p w14:paraId="39CFB4B1" w14:textId="77777777" w:rsidR="00000000" w:rsidRDefault="00AD1DDF">
      <w:pPr>
        <w:divId w:val="1514997804"/>
        <w:rPr>
          <w:rFonts w:eastAsia="Times New Roman"/>
        </w:rPr>
      </w:pPr>
      <w:r>
        <w:rPr>
          <w:rStyle w:val="element-name1"/>
          <w:rFonts w:eastAsia="Times New Roman"/>
        </w:rPr>
        <w:t>Attribute:</w:t>
      </w:r>
    </w:p>
    <w:p w14:paraId="7053B9B9" w14:textId="77777777" w:rsidR="00000000" w:rsidRDefault="00AD1DDF">
      <w:pPr>
        <w:divId w:val="196807684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Sampling_ScientificName</w:t>
      </w:r>
      <w:r>
        <w:rPr>
          <w:rFonts w:eastAsia="Times New Roman"/>
        </w:rPr>
        <w:br/>
      </w:r>
      <w:r>
        <w:rPr>
          <w:rStyle w:val="element-name1"/>
          <w:rFonts w:eastAsia="Times New Roman"/>
        </w:rPr>
        <w:t>Attribute_Definition:</w:t>
      </w:r>
      <w:r>
        <w:rPr>
          <w:rFonts w:eastAsia="Times New Roman"/>
        </w:rPr>
        <w:t xml:space="preserve"> </w:t>
      </w:r>
    </w:p>
    <w:p w14:paraId="5708DCBA" w14:textId="77777777" w:rsidR="00000000" w:rsidRDefault="00AD1DDF">
      <w:pPr>
        <w:divId w:val="473568975"/>
        <w:rPr>
          <w:rFonts w:eastAsia="Times New Roman"/>
        </w:rPr>
      </w:pPr>
      <w:r>
        <w:rPr>
          <w:rFonts w:eastAsia="Times New Roman"/>
        </w:rPr>
        <w:t>The species scientific name at the time of sampling, if different from the current species name identified in the 'S</w:t>
      </w:r>
      <w:r>
        <w:rPr>
          <w:rFonts w:eastAsia="Times New Roman"/>
        </w:rPr>
        <w:t xml:space="preserve">pecies' attribute. A null value "." indicates that the species name has not changed over time. </w:t>
      </w:r>
    </w:p>
    <w:p w14:paraId="0A08A26A" w14:textId="77777777" w:rsidR="00000000" w:rsidRDefault="00AD1DDF">
      <w:pPr>
        <w:divId w:val="1968076842"/>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84B83FE" w14:textId="77777777" w:rsidR="00000000" w:rsidRDefault="00AD1DDF">
      <w:pPr>
        <w:divId w:val="426196549"/>
        <w:rPr>
          <w:rFonts w:eastAsia="Times New Roman"/>
        </w:rPr>
      </w:pPr>
      <w:r>
        <w:rPr>
          <w:rStyle w:val="element-name1"/>
          <w:rFonts w:eastAsia="Times New Roman"/>
        </w:rPr>
        <w:t>Unrepresentable_Domain:</w:t>
      </w:r>
      <w:r>
        <w:rPr>
          <w:rFonts w:eastAsia="Times New Roman"/>
        </w:rPr>
        <w:t xml:space="preserve"> </w:t>
      </w:r>
    </w:p>
    <w:p w14:paraId="541365B0" w14:textId="77777777" w:rsidR="00000000" w:rsidRDefault="00AD1DDF">
      <w:pPr>
        <w:divId w:val="494535557"/>
        <w:rPr>
          <w:rFonts w:eastAsia="Times New Roman"/>
        </w:rPr>
      </w:pPr>
      <w:r>
        <w:rPr>
          <w:rFonts w:eastAsia="Times New Roman"/>
        </w:rPr>
        <w:t xml:space="preserve">The species scientific name at the time of sampling, if different from the current species name identified in the 'Species' attribute. </w:t>
      </w:r>
    </w:p>
    <w:p w14:paraId="0730F68B" w14:textId="77777777" w:rsidR="00000000" w:rsidRDefault="00AD1DDF">
      <w:pPr>
        <w:divId w:val="1514997804"/>
        <w:rPr>
          <w:rFonts w:eastAsia="Times New Roman"/>
        </w:rPr>
      </w:pPr>
      <w:r>
        <w:rPr>
          <w:rStyle w:val="element-name1"/>
          <w:rFonts w:eastAsia="Times New Roman"/>
        </w:rPr>
        <w:t>Attribute:</w:t>
      </w:r>
    </w:p>
    <w:p w14:paraId="7C6EF1A8" w14:textId="77777777" w:rsidR="00000000" w:rsidRDefault="00AD1DDF">
      <w:pPr>
        <w:divId w:val="29945800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Type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Classification of invertebrate or algae.</w:t>
      </w:r>
      <w:r>
        <w:rPr>
          <w:rFonts w:eastAsia="Times New Roman"/>
        </w:rPr>
        <w:br/>
      </w:r>
      <w:r>
        <w:rPr>
          <w:rStyle w:val="element-name1"/>
          <w:rFonts w:eastAsia="Times New Roman"/>
        </w:rPr>
        <w:t>Attribute_Definition_Sou</w:t>
      </w:r>
      <w:r>
        <w:rPr>
          <w:rStyle w:val="element-name1"/>
          <w:rFonts w:eastAsia="Times New Roman"/>
        </w:rPr>
        <w:t>rce:</w:t>
      </w:r>
      <w:r>
        <w:rPr>
          <w:rFonts w:eastAsia="Times New Roman"/>
        </w:rPr>
        <w:t xml:space="preserve"> </w:t>
      </w:r>
    </w:p>
    <w:p w14:paraId="4739BEF4" w14:textId="77777777" w:rsidR="00000000" w:rsidRDefault="00AD1DDF">
      <w:pPr>
        <w:divId w:val="203251319"/>
        <w:rPr>
          <w:rFonts w:eastAsia="Times New Roman"/>
        </w:rPr>
      </w:pPr>
      <w:r>
        <w:rPr>
          <w:rFonts w:eastAsia="Times New Roman"/>
        </w:rPr>
        <w:t xml:space="preserve">ITIS Integrated Taxonomic Information System, AlgaeBase, or World Register of Marine Species </w:t>
      </w:r>
    </w:p>
    <w:p w14:paraId="0D5F7979" w14:textId="77777777" w:rsidR="00000000" w:rsidRDefault="00AD1DDF">
      <w:pPr>
        <w:divId w:val="299458001"/>
        <w:rPr>
          <w:rFonts w:eastAsia="Times New Roman"/>
        </w:rPr>
      </w:pPr>
      <w:r>
        <w:rPr>
          <w:rStyle w:val="element-name1"/>
          <w:rFonts w:eastAsia="Times New Roman"/>
        </w:rPr>
        <w:lastRenderedPageBreak/>
        <w:t>Attribute_Domain_Values:</w:t>
      </w:r>
    </w:p>
    <w:p w14:paraId="22C3E0D7" w14:textId="77777777" w:rsidR="00000000" w:rsidRDefault="00AD1DDF">
      <w:pPr>
        <w:divId w:val="229851461"/>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Classification of invertebrate or algae.</w:t>
      </w:r>
    </w:p>
    <w:p w14:paraId="4F954F54" w14:textId="77777777" w:rsidR="00000000" w:rsidRDefault="00AD1DDF">
      <w:pPr>
        <w:divId w:val="1514997804"/>
        <w:rPr>
          <w:rFonts w:eastAsia="Times New Roman"/>
        </w:rPr>
      </w:pPr>
      <w:r>
        <w:rPr>
          <w:rStyle w:val="element-name1"/>
          <w:rFonts w:eastAsia="Times New Roman"/>
        </w:rPr>
        <w:t>Attribute:</w:t>
      </w:r>
    </w:p>
    <w:p w14:paraId="2E111E56" w14:textId="77777777" w:rsidR="00000000" w:rsidRDefault="00AD1DDF">
      <w:pPr>
        <w:divId w:val="28392601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Taxon_Authority</w:t>
      </w:r>
      <w:r>
        <w:rPr>
          <w:rFonts w:eastAsia="Times New Roman"/>
        </w:rPr>
        <w:br/>
      </w:r>
      <w:r>
        <w:rPr>
          <w:rStyle w:val="element-name1"/>
          <w:rFonts w:eastAsia="Times New Roman"/>
        </w:rPr>
        <w:t>Attribute_Definition:</w:t>
      </w:r>
      <w:r>
        <w:rPr>
          <w:rFonts w:eastAsia="Times New Roman"/>
        </w:rPr>
        <w:t xml:space="preserve"> </w:t>
      </w:r>
    </w:p>
    <w:p w14:paraId="61C59465" w14:textId="77777777" w:rsidR="00000000" w:rsidRDefault="00AD1DDF">
      <w:pPr>
        <w:divId w:val="748045609"/>
        <w:rPr>
          <w:rFonts w:eastAsia="Times New Roman"/>
        </w:rPr>
      </w:pPr>
      <w:r>
        <w:rPr>
          <w:rFonts w:eastAsia="Times New Roman"/>
        </w:rPr>
        <w:t xml:space="preserve">Taxonomic classification authority used in the classification of the species. </w:t>
      </w:r>
    </w:p>
    <w:p w14:paraId="73DAC7A5" w14:textId="77777777" w:rsidR="00000000" w:rsidRDefault="00AD1DDF">
      <w:pPr>
        <w:divId w:val="283926013"/>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2B2A06CB" w14:textId="77777777" w:rsidR="00000000" w:rsidRDefault="00AD1DDF">
      <w:pPr>
        <w:divId w:val="1127310719"/>
        <w:rPr>
          <w:rFonts w:eastAsia="Times New Roman"/>
        </w:rPr>
      </w:pPr>
      <w:r>
        <w:rPr>
          <w:rStyle w:val="element-name1"/>
          <w:rFonts w:eastAsia="Times New Roman"/>
        </w:rPr>
        <w:t>Enumerated_Domain:</w:t>
      </w:r>
    </w:p>
    <w:p w14:paraId="06536B59" w14:textId="77777777" w:rsidR="00000000" w:rsidRDefault="00AD1DDF">
      <w:pPr>
        <w:divId w:val="917401076"/>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ITIS</w:t>
      </w:r>
      <w:r>
        <w:rPr>
          <w:rFonts w:eastAsia="Times New Roman"/>
        </w:rPr>
        <w:br/>
      </w:r>
      <w:r>
        <w:rPr>
          <w:rStyle w:val="element-name1"/>
          <w:rFonts w:eastAsia="Times New Roman"/>
        </w:rPr>
        <w:t>Enumerated_Domain_Value_Definition:</w:t>
      </w:r>
      <w:r>
        <w:rPr>
          <w:rFonts w:eastAsia="Times New Roman"/>
        </w:rPr>
        <w:t xml:space="preserve"> </w:t>
      </w:r>
    </w:p>
    <w:p w14:paraId="4949E164" w14:textId="77777777" w:rsidR="00000000" w:rsidRDefault="00AD1DDF">
      <w:pPr>
        <w:divId w:val="1170292989"/>
        <w:rPr>
          <w:rFonts w:eastAsia="Times New Roman"/>
        </w:rPr>
      </w:pPr>
      <w:r>
        <w:rPr>
          <w:rFonts w:eastAsia="Times New Roman"/>
        </w:rPr>
        <w:t>Integrated Taxonomic</w:t>
      </w:r>
      <w:r>
        <w:rPr>
          <w:rFonts w:eastAsia="Times New Roman"/>
        </w:rPr>
        <w:t xml:space="preserve"> Information System; authoritative taxonomic information on plants, animals, fungi, and microbes of North America and the world. </w:t>
      </w:r>
    </w:p>
    <w:p w14:paraId="32588BAD" w14:textId="77777777" w:rsidR="00000000" w:rsidRDefault="00AD1DDF">
      <w:pPr>
        <w:divId w:val="917401076"/>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Integrated Taxonomic Information System (April 18, 2022)</w:t>
      </w:r>
    </w:p>
    <w:p w14:paraId="09F3373B" w14:textId="77777777" w:rsidR="00000000" w:rsidRDefault="00AD1DDF">
      <w:pPr>
        <w:divId w:val="283926013"/>
        <w:rPr>
          <w:rFonts w:eastAsia="Times New Roman"/>
        </w:rPr>
      </w:pPr>
      <w:r>
        <w:rPr>
          <w:rStyle w:val="element-name1"/>
          <w:rFonts w:eastAsia="Times New Roman"/>
        </w:rPr>
        <w:t>Attribute_Domain_Values:</w:t>
      </w:r>
    </w:p>
    <w:p w14:paraId="529A7B92" w14:textId="77777777" w:rsidR="00000000" w:rsidRDefault="00AD1DDF">
      <w:pPr>
        <w:divId w:val="299849688"/>
        <w:rPr>
          <w:rFonts w:eastAsia="Times New Roman"/>
        </w:rPr>
      </w:pPr>
      <w:r>
        <w:rPr>
          <w:rStyle w:val="element-name1"/>
          <w:rFonts w:eastAsia="Times New Roman"/>
        </w:rPr>
        <w:t>Enumerated_Domain:</w:t>
      </w:r>
    </w:p>
    <w:p w14:paraId="0B835F2B" w14:textId="77777777" w:rsidR="00000000" w:rsidRDefault="00AD1DDF">
      <w:pPr>
        <w:divId w:val="1277057007"/>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WoRMS</w:t>
      </w:r>
      <w:r>
        <w:rPr>
          <w:rFonts w:eastAsia="Times New Roman"/>
        </w:rPr>
        <w:br/>
      </w:r>
      <w:r>
        <w:rPr>
          <w:rStyle w:val="element-name1"/>
          <w:rFonts w:eastAsia="Times New Roman"/>
        </w:rPr>
        <w:t>Enumerated_Domain_Value_Definition:</w:t>
      </w:r>
      <w:r>
        <w:rPr>
          <w:rFonts w:eastAsia="Times New Roman"/>
        </w:rPr>
        <w:t xml:space="preserve"> </w:t>
      </w:r>
    </w:p>
    <w:p w14:paraId="49E6A0E7" w14:textId="77777777" w:rsidR="00000000" w:rsidRDefault="00AD1DDF">
      <w:pPr>
        <w:divId w:val="1751077582"/>
        <w:rPr>
          <w:rFonts w:eastAsia="Times New Roman"/>
        </w:rPr>
      </w:pPr>
      <w:r>
        <w:rPr>
          <w:rFonts w:eastAsia="Times New Roman"/>
        </w:rPr>
        <w:t xml:space="preserve">World register of Marine Species; authoritative taxonomic information on marine species. </w:t>
      </w:r>
    </w:p>
    <w:p w14:paraId="2FB7A52C" w14:textId="77777777" w:rsidR="00000000" w:rsidRDefault="00AD1DDF">
      <w:pPr>
        <w:divId w:val="1277057007"/>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World register of Marine Species (Ma</w:t>
      </w:r>
      <w:r>
        <w:rPr>
          <w:rStyle w:val="element-value"/>
          <w:rFonts w:eastAsia="Times New Roman"/>
        </w:rPr>
        <w:t>y 16, 2022)</w:t>
      </w:r>
    </w:p>
    <w:p w14:paraId="33484800" w14:textId="77777777" w:rsidR="00000000" w:rsidRDefault="00AD1DDF">
      <w:pPr>
        <w:divId w:val="1514997804"/>
        <w:rPr>
          <w:rFonts w:eastAsia="Times New Roman"/>
        </w:rPr>
      </w:pPr>
      <w:r>
        <w:rPr>
          <w:rStyle w:val="element-name1"/>
          <w:rFonts w:eastAsia="Times New Roman"/>
        </w:rPr>
        <w:t>Attribute:</w:t>
      </w:r>
    </w:p>
    <w:p w14:paraId="76FEF89F" w14:textId="77777777" w:rsidR="00000000" w:rsidRDefault="00AD1DDF">
      <w:pPr>
        <w:divId w:val="103501044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Taxon_AuthorityID</w:t>
      </w:r>
      <w:r>
        <w:rPr>
          <w:rFonts w:eastAsia="Times New Roman"/>
        </w:rPr>
        <w:br/>
      </w:r>
      <w:r>
        <w:rPr>
          <w:rStyle w:val="element-name1"/>
          <w:rFonts w:eastAsia="Times New Roman"/>
        </w:rPr>
        <w:t>Attribute_Definition:</w:t>
      </w:r>
      <w:r>
        <w:rPr>
          <w:rFonts w:eastAsia="Times New Roman"/>
        </w:rPr>
        <w:t xml:space="preserve"> </w:t>
      </w:r>
    </w:p>
    <w:p w14:paraId="2E94D6B0" w14:textId="77777777" w:rsidR="00000000" w:rsidRDefault="00AD1DDF">
      <w:pPr>
        <w:divId w:val="1742676173"/>
        <w:rPr>
          <w:rFonts w:eastAsia="Times New Roman"/>
        </w:rPr>
      </w:pPr>
      <w:r>
        <w:rPr>
          <w:rFonts w:eastAsia="Times New Roman"/>
        </w:rPr>
        <w:t xml:space="preserve">A unique identification number for each species from the particular Taxonomic Authority. For ITIS: 'Taxonomic Serial Number (TSN)'; WoRMS: 'Life Science Identifier (LSID)' </w:t>
      </w:r>
    </w:p>
    <w:p w14:paraId="1EFCD935" w14:textId="77777777" w:rsidR="00000000" w:rsidRDefault="00AD1DDF">
      <w:pPr>
        <w:divId w:val="1035010444"/>
        <w:rPr>
          <w:rFonts w:eastAsia="Times New Roman"/>
        </w:rPr>
      </w:pPr>
      <w:r>
        <w:rPr>
          <w:rStyle w:val="element-name1"/>
          <w:rFonts w:eastAsia="Times New Roman"/>
        </w:rPr>
        <w:t>A</w:t>
      </w:r>
      <w:r>
        <w:rPr>
          <w:rStyle w:val="element-name1"/>
          <w:rFonts w:eastAsia="Times New Roman"/>
        </w:rPr>
        <w:t>ttribute_Definition_Source:</w:t>
      </w:r>
      <w:r>
        <w:rPr>
          <w:rFonts w:eastAsia="Times New Roman"/>
        </w:rPr>
        <w:t xml:space="preserve"> </w:t>
      </w:r>
    </w:p>
    <w:p w14:paraId="652593BA" w14:textId="77777777" w:rsidR="00000000" w:rsidRDefault="00AD1DDF">
      <w:pPr>
        <w:divId w:val="1978756600"/>
        <w:rPr>
          <w:rFonts w:eastAsia="Times New Roman"/>
        </w:rPr>
      </w:pPr>
      <w:r>
        <w:rPr>
          <w:rFonts w:eastAsia="Times New Roman"/>
        </w:rPr>
        <w:t xml:space="preserve">ITIS Integrated Taxonomic Information System or World Register of Marine Species </w:t>
      </w:r>
    </w:p>
    <w:p w14:paraId="6DA13FBA" w14:textId="77777777" w:rsidR="00000000" w:rsidRDefault="00AD1DDF">
      <w:pPr>
        <w:divId w:val="1035010444"/>
        <w:rPr>
          <w:rFonts w:eastAsia="Times New Roman"/>
        </w:rPr>
      </w:pPr>
      <w:r>
        <w:rPr>
          <w:rStyle w:val="element-name1"/>
          <w:rFonts w:eastAsia="Times New Roman"/>
        </w:rPr>
        <w:t>Attribute_Domain_Values:</w:t>
      </w:r>
    </w:p>
    <w:p w14:paraId="5E16B7C2" w14:textId="77777777" w:rsidR="00000000" w:rsidRDefault="00AD1DDF">
      <w:pPr>
        <w:divId w:val="1268192352"/>
        <w:rPr>
          <w:rFonts w:eastAsia="Times New Roman"/>
        </w:rPr>
      </w:pPr>
      <w:r>
        <w:rPr>
          <w:rStyle w:val="element-name1"/>
          <w:rFonts w:eastAsia="Times New Roman"/>
        </w:rPr>
        <w:t>Unrepresentable_Domain:</w:t>
      </w:r>
      <w:r>
        <w:rPr>
          <w:rFonts w:eastAsia="Times New Roman"/>
        </w:rPr>
        <w:t xml:space="preserve"> </w:t>
      </w:r>
    </w:p>
    <w:p w14:paraId="28946A9D" w14:textId="77777777" w:rsidR="00000000" w:rsidRDefault="00AD1DDF">
      <w:pPr>
        <w:divId w:val="2056080705"/>
        <w:rPr>
          <w:rFonts w:eastAsia="Times New Roman"/>
        </w:rPr>
      </w:pPr>
      <w:r>
        <w:rPr>
          <w:rFonts w:eastAsia="Times New Roman"/>
        </w:rPr>
        <w:t xml:space="preserve">The unique identification number for each species from the particular Taxonomic Authority. </w:t>
      </w:r>
    </w:p>
    <w:p w14:paraId="60CADA68" w14:textId="77777777" w:rsidR="00000000" w:rsidRDefault="00AD1DDF">
      <w:pPr>
        <w:divId w:val="1155730870"/>
        <w:rPr>
          <w:rFonts w:eastAsia="Times New Roman"/>
        </w:rPr>
      </w:pPr>
      <w:r>
        <w:rPr>
          <w:rStyle w:val="element-name1"/>
          <w:rFonts w:eastAsia="Times New Roman"/>
        </w:rPr>
        <w:t>Det</w:t>
      </w:r>
      <w:r>
        <w:rPr>
          <w:rStyle w:val="element-name1"/>
          <w:rFonts w:eastAsia="Times New Roman"/>
        </w:rPr>
        <w:t>ailed_Description:</w:t>
      </w:r>
    </w:p>
    <w:p w14:paraId="6129ABA9" w14:textId="77777777" w:rsidR="00000000" w:rsidRDefault="00AD1DDF">
      <w:pPr>
        <w:divId w:val="1587768906"/>
        <w:rPr>
          <w:rFonts w:eastAsia="Times New Roman"/>
        </w:rPr>
      </w:pPr>
      <w:r>
        <w:rPr>
          <w:rStyle w:val="element-name1"/>
          <w:rFonts w:eastAsia="Times New Roman"/>
        </w:rPr>
        <w:t>Entity_Type:</w:t>
      </w:r>
    </w:p>
    <w:p w14:paraId="16AB511B" w14:textId="77777777" w:rsidR="00000000" w:rsidRDefault="00AD1DDF">
      <w:pPr>
        <w:divId w:val="1694457621"/>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KATMKEFJWPWS_2006-2023_Nucella_Katharina_Lirabuccinum_Count.csv</w:t>
      </w:r>
      <w:r>
        <w:rPr>
          <w:rFonts w:eastAsia="Times New Roman"/>
        </w:rPr>
        <w:br/>
      </w:r>
      <w:r>
        <w:rPr>
          <w:rStyle w:val="element-name1"/>
          <w:rFonts w:eastAsia="Times New Roman"/>
        </w:rPr>
        <w:t>Entity_Type_Definition:</w:t>
      </w:r>
      <w:r>
        <w:rPr>
          <w:rFonts w:eastAsia="Times New Roman"/>
        </w:rPr>
        <w:t xml:space="preserve"> </w:t>
      </w:r>
    </w:p>
    <w:p w14:paraId="45534310" w14:textId="77777777" w:rsidR="00000000" w:rsidRDefault="00AD1DDF">
      <w:pPr>
        <w:divId w:val="2068258137"/>
        <w:rPr>
          <w:rFonts w:eastAsia="Times New Roman"/>
        </w:rPr>
      </w:pPr>
      <w:r>
        <w:rPr>
          <w:rFonts w:eastAsia="Times New Roman"/>
        </w:rPr>
        <w:lastRenderedPageBreak/>
        <w:t>Table with counts of snails and chitons (Nucella spp., Katharina tunicata, Lirabuccinum dirum, and Lottia spp.) in q</w:t>
      </w:r>
      <w:r>
        <w:rPr>
          <w:rFonts w:eastAsia="Times New Roman"/>
        </w:rPr>
        <w:t>uadrats placed at rocky intertidal sampling sites. The quadrats had an area of 2 square meters, although quadrats smaller than 2 sq m were also used. Each record presents the count of one species in a quadrat and the area of the quadrat at a single rocky i</w:t>
      </w:r>
      <w:r>
        <w:rPr>
          <w:rFonts w:eastAsia="Times New Roman"/>
        </w:rPr>
        <w:t xml:space="preserve">ntertidal sampling site. Presented in a Comma Separated Value (CSV) formatted table exported from a relational database. </w:t>
      </w:r>
    </w:p>
    <w:p w14:paraId="264096E1" w14:textId="77777777" w:rsidR="00000000" w:rsidRDefault="00AD1DDF">
      <w:pPr>
        <w:divId w:val="1694457621"/>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16E8F5F4" w14:textId="77777777" w:rsidR="00000000" w:rsidRDefault="00AD1DDF">
      <w:pPr>
        <w:divId w:val="1587768906"/>
        <w:rPr>
          <w:rFonts w:eastAsia="Times New Roman"/>
        </w:rPr>
      </w:pPr>
      <w:r>
        <w:rPr>
          <w:rStyle w:val="element-name1"/>
          <w:rFonts w:eastAsia="Times New Roman"/>
        </w:rPr>
        <w:t>Attribute:</w:t>
      </w:r>
    </w:p>
    <w:p w14:paraId="02305EAC" w14:textId="77777777" w:rsidR="00000000" w:rsidRDefault="00AD1DDF">
      <w:pPr>
        <w:divId w:val="34945426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SiteID</w:t>
      </w:r>
      <w:r>
        <w:rPr>
          <w:rFonts w:eastAsia="Times New Roman"/>
        </w:rPr>
        <w:br/>
      </w:r>
      <w:r>
        <w:rPr>
          <w:rStyle w:val="element-name1"/>
          <w:rFonts w:eastAsia="Times New Roman"/>
        </w:rPr>
        <w:t>Attribute_Definition:</w:t>
      </w:r>
      <w:r>
        <w:rPr>
          <w:rFonts w:eastAsia="Times New Roman"/>
        </w:rPr>
        <w:t xml:space="preserve"> </w:t>
      </w:r>
    </w:p>
    <w:p w14:paraId="14AC9579" w14:textId="77777777" w:rsidR="00000000" w:rsidRDefault="00AD1DDF">
      <w:pPr>
        <w:divId w:val="1202982831"/>
        <w:rPr>
          <w:rFonts w:eastAsia="Times New Roman"/>
        </w:rPr>
      </w:pPr>
      <w:r>
        <w:rPr>
          <w:rFonts w:eastAsia="Times New Roman"/>
        </w:rPr>
        <w:t xml:space="preserve">Identification code of sampling site, as defined in Coletti et al. 2017, </w:t>
      </w:r>
      <w:hyperlink r:id="rId37" w:history="1">
        <w:r>
          <w:rPr>
            <w:rStyle w:val="Hyperlink"/>
            <w:rFonts w:eastAsia="Times New Roman"/>
          </w:rPr>
          <w:t>https://doi.org/10.5066/F78S4N3R</w:t>
        </w:r>
      </w:hyperlink>
      <w:r>
        <w:rPr>
          <w:rFonts w:eastAsia="Times New Roman"/>
        </w:rPr>
        <w:t>, and Dean et al. 2014. The 'SiteID' is comprised of 4 parts, 1) the region (AKP, KEP, PWS), 2) the bl</w:t>
      </w:r>
      <w:r>
        <w:rPr>
          <w:rFonts w:eastAsia="Times New Roman"/>
        </w:rPr>
        <w:t xml:space="preserve">ock number (5, 7, 8, 9, or 10), 3) the sampling type (described below), and 4) the sample type number (01-05). </w:t>
      </w:r>
    </w:p>
    <w:p w14:paraId="3BEF0426" w14:textId="77777777" w:rsidR="00000000" w:rsidRDefault="00AD1DDF">
      <w:pPr>
        <w:divId w:val="349454264"/>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 and Dean et al. 2014</w:t>
      </w:r>
      <w:r>
        <w:rPr>
          <w:rFonts w:eastAsia="Times New Roman"/>
        </w:rPr>
        <w:br/>
      </w:r>
      <w:r>
        <w:rPr>
          <w:rStyle w:val="element-name1"/>
          <w:rFonts w:eastAsia="Times New Roman"/>
        </w:rPr>
        <w:t>Attribute_Domain_Values:</w:t>
      </w:r>
    </w:p>
    <w:p w14:paraId="5B7EF155" w14:textId="77777777" w:rsidR="00000000" w:rsidRDefault="00AD1DDF">
      <w:pPr>
        <w:divId w:val="247269591"/>
        <w:rPr>
          <w:rFonts w:eastAsia="Times New Roman"/>
        </w:rPr>
      </w:pPr>
      <w:r>
        <w:rPr>
          <w:rStyle w:val="element-name1"/>
          <w:rFonts w:eastAsia="Times New Roman"/>
        </w:rPr>
        <w:t>Enumerated_Domain:</w:t>
      </w:r>
    </w:p>
    <w:p w14:paraId="2FFD2751" w14:textId="77777777" w:rsidR="00000000" w:rsidRDefault="00AD1DDF">
      <w:pPr>
        <w:divId w:val="650673538"/>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RI</w:t>
      </w:r>
      <w:r>
        <w:rPr>
          <w:rFonts w:eastAsia="Times New Roman"/>
        </w:rPr>
        <w:br/>
      </w:r>
      <w:r>
        <w:rPr>
          <w:rStyle w:val="element-name1"/>
          <w:rFonts w:eastAsia="Times New Roman"/>
        </w:rPr>
        <w:t>En</w:t>
      </w:r>
      <w:r>
        <w:rPr>
          <w:rStyle w:val="element-name1"/>
          <w:rFonts w:eastAsia="Times New Roman"/>
        </w:rPr>
        <w:t>umerated_Domain_Value_Definition:</w:t>
      </w:r>
      <w:r>
        <w:rPr>
          <w:rFonts w:eastAsia="Times New Roman"/>
        </w:rPr>
        <w:t xml:space="preserve"> </w:t>
      </w:r>
    </w:p>
    <w:p w14:paraId="1DDA154F" w14:textId="77777777" w:rsidR="00000000" w:rsidRDefault="00AD1DDF">
      <w:pPr>
        <w:divId w:val="987513475"/>
        <w:rPr>
          <w:rFonts w:eastAsia="Times New Roman"/>
        </w:rPr>
      </w:pPr>
      <w:r>
        <w:rPr>
          <w:rFonts w:eastAsia="Times New Roman"/>
        </w:rPr>
        <w:t xml:space="preserve">Sampling type = Rocky Intertidal Intensive Block. Intensive sites are chosen by a random process. </w:t>
      </w:r>
    </w:p>
    <w:p w14:paraId="52704B18" w14:textId="77777777" w:rsidR="00000000" w:rsidRDefault="00AD1DDF">
      <w:pPr>
        <w:divId w:val="650673538"/>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8FDB7ED" w14:textId="77777777" w:rsidR="00000000" w:rsidRDefault="00AD1DDF">
      <w:pPr>
        <w:divId w:val="349454264"/>
        <w:rPr>
          <w:rFonts w:eastAsia="Times New Roman"/>
        </w:rPr>
      </w:pPr>
      <w:r>
        <w:rPr>
          <w:rStyle w:val="element-name1"/>
          <w:rFonts w:eastAsia="Times New Roman"/>
        </w:rPr>
        <w:t>Attribute_Domain_Values:</w:t>
      </w:r>
    </w:p>
    <w:p w14:paraId="7885E1A0" w14:textId="77777777" w:rsidR="00000000" w:rsidRDefault="00AD1DDF">
      <w:pPr>
        <w:divId w:val="1850951504"/>
        <w:rPr>
          <w:rFonts w:eastAsia="Times New Roman"/>
        </w:rPr>
      </w:pPr>
      <w:r>
        <w:rPr>
          <w:rStyle w:val="element-name1"/>
          <w:rFonts w:eastAsia="Times New Roman"/>
        </w:rPr>
        <w:t>Enumerated_Domain:</w:t>
      </w:r>
    </w:p>
    <w:p w14:paraId="432DB1DC" w14:textId="77777777" w:rsidR="00000000" w:rsidRDefault="00AD1DDF">
      <w:pPr>
        <w:divId w:val="440954524"/>
        <w:rPr>
          <w:rFonts w:eastAsia="Times New Roman"/>
        </w:rPr>
      </w:pPr>
      <w:r>
        <w:rPr>
          <w:rStyle w:val="element-name1"/>
          <w:rFonts w:eastAsia="Times New Roman"/>
        </w:rPr>
        <w:t>Enumerated_Domain_V</w:t>
      </w:r>
      <w:r>
        <w:rPr>
          <w:rStyle w:val="element-name1"/>
          <w:rFonts w:eastAsia="Times New Roman"/>
        </w:rPr>
        <w:t>alue:</w:t>
      </w:r>
      <w:r>
        <w:rPr>
          <w:rFonts w:eastAsia="Times New Roman"/>
        </w:rPr>
        <w:t xml:space="preserve"> </w:t>
      </w:r>
      <w:r>
        <w:rPr>
          <w:rStyle w:val="element-value"/>
          <w:rFonts w:eastAsia="Times New Roman"/>
        </w:rPr>
        <w:t>RE</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Rocky Intertidal Extensive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4B0D0CC7" w14:textId="77777777" w:rsidR="00000000" w:rsidRDefault="00AD1DDF">
      <w:pPr>
        <w:divId w:val="349454264"/>
        <w:rPr>
          <w:rFonts w:eastAsia="Times New Roman"/>
        </w:rPr>
      </w:pPr>
      <w:r>
        <w:rPr>
          <w:rStyle w:val="element-name1"/>
          <w:rFonts w:eastAsia="Times New Roman"/>
        </w:rPr>
        <w:t>Attribute_Domain_Values:</w:t>
      </w:r>
    </w:p>
    <w:p w14:paraId="4EB00F8D" w14:textId="77777777" w:rsidR="00000000" w:rsidRDefault="00AD1DDF">
      <w:pPr>
        <w:divId w:val="59787747"/>
        <w:rPr>
          <w:rFonts w:eastAsia="Times New Roman"/>
        </w:rPr>
      </w:pPr>
      <w:r>
        <w:rPr>
          <w:rStyle w:val="element-name1"/>
          <w:rFonts w:eastAsia="Times New Roman"/>
        </w:rPr>
        <w:t>Enumerated_Domain:</w:t>
      </w:r>
    </w:p>
    <w:p w14:paraId="53516538" w14:textId="77777777" w:rsidR="00000000" w:rsidRDefault="00AD1DDF">
      <w:pPr>
        <w:divId w:val="1064597442"/>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RS</w:t>
      </w:r>
      <w:r>
        <w:rPr>
          <w:rFonts w:eastAsia="Times New Roman"/>
        </w:rPr>
        <w:br/>
      </w:r>
      <w:r>
        <w:rPr>
          <w:rStyle w:val="element-name1"/>
          <w:rFonts w:eastAsia="Times New Roman"/>
        </w:rPr>
        <w:t>Enumerated_Domain_Value_Definition:</w:t>
      </w:r>
      <w:r>
        <w:rPr>
          <w:rFonts w:eastAsia="Times New Roman"/>
        </w:rPr>
        <w:t xml:space="preserve"> </w:t>
      </w:r>
    </w:p>
    <w:p w14:paraId="74A4FCBE" w14:textId="77777777" w:rsidR="00000000" w:rsidRDefault="00AD1DDF">
      <w:pPr>
        <w:divId w:val="1791583851"/>
        <w:rPr>
          <w:rFonts w:eastAsia="Times New Roman"/>
        </w:rPr>
      </w:pPr>
      <w:r>
        <w:rPr>
          <w:rFonts w:eastAsia="Times New Roman"/>
        </w:rPr>
        <w:t xml:space="preserve">Sampling Type = Selected Sites. Selected sites are chosen for a specific reason (e.g., existence of historic data) </w:t>
      </w:r>
    </w:p>
    <w:p w14:paraId="7880F856" w14:textId="77777777" w:rsidR="00000000" w:rsidRDefault="00AD1DDF">
      <w:pPr>
        <w:divId w:val="1064597442"/>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06C3EA11" w14:textId="77777777" w:rsidR="00000000" w:rsidRDefault="00AD1DDF">
      <w:pPr>
        <w:divId w:val="1587768906"/>
        <w:rPr>
          <w:rFonts w:eastAsia="Times New Roman"/>
        </w:rPr>
      </w:pPr>
      <w:r>
        <w:rPr>
          <w:rStyle w:val="element-name1"/>
          <w:rFonts w:eastAsia="Times New Roman"/>
        </w:rPr>
        <w:t>Attribute:</w:t>
      </w:r>
    </w:p>
    <w:p w14:paraId="24F7342B" w14:textId="77777777" w:rsidR="00000000" w:rsidRDefault="00AD1DDF">
      <w:pPr>
        <w:divId w:val="156290440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SiteName</w:t>
      </w:r>
      <w:r>
        <w:rPr>
          <w:rFonts w:eastAsia="Times New Roman"/>
        </w:rPr>
        <w:br/>
      </w:r>
      <w:r>
        <w:rPr>
          <w:rStyle w:val="element-name1"/>
          <w:rFonts w:eastAsia="Times New Roman"/>
        </w:rPr>
        <w:t>Attribu</w:t>
      </w:r>
      <w:r>
        <w:rPr>
          <w:rStyle w:val="element-name1"/>
          <w:rFonts w:eastAsia="Times New Roman"/>
        </w:rPr>
        <w:t>te_Definition:</w:t>
      </w:r>
      <w:r>
        <w:rPr>
          <w:rFonts w:eastAsia="Times New Roman"/>
        </w:rPr>
        <w:t xml:space="preserve"> </w:t>
      </w:r>
    </w:p>
    <w:p w14:paraId="3A990C9E" w14:textId="77777777" w:rsidR="00000000" w:rsidRDefault="00AD1DDF">
      <w:pPr>
        <w:divId w:val="181091975"/>
        <w:rPr>
          <w:rFonts w:eastAsia="Times New Roman"/>
        </w:rPr>
      </w:pPr>
      <w:r>
        <w:rPr>
          <w:rFonts w:eastAsia="Times New Roman"/>
        </w:rPr>
        <w:t xml:space="preserve">Name of sampling site, as defined in Coletti et al. 2017, </w:t>
      </w:r>
      <w:hyperlink r:id="rId38" w:history="1">
        <w:r>
          <w:rPr>
            <w:rStyle w:val="Hyperlink"/>
            <w:rFonts w:eastAsia="Times New Roman"/>
          </w:rPr>
          <w:t>https://doi.org/10.5066/F78S4N3R</w:t>
        </w:r>
      </w:hyperlink>
      <w:r>
        <w:rPr>
          <w:rFonts w:eastAsia="Times New Roman"/>
        </w:rPr>
        <w:t xml:space="preserve">, and Dean et al. 2014. </w:t>
      </w:r>
    </w:p>
    <w:p w14:paraId="1C85EFAE" w14:textId="77777777" w:rsidR="00000000" w:rsidRDefault="00AD1DDF">
      <w:pPr>
        <w:divId w:val="1562904403"/>
        <w:rPr>
          <w:rFonts w:eastAsia="Times New Roman"/>
        </w:rPr>
      </w:pPr>
      <w:r>
        <w:rPr>
          <w:rStyle w:val="element-name1"/>
          <w:rFonts w:eastAsia="Times New Roman"/>
        </w:rPr>
        <w:lastRenderedPageBreak/>
        <w:t>Attribute_Definition_Source:</w:t>
      </w:r>
      <w:r>
        <w:rPr>
          <w:rFonts w:eastAsia="Times New Roman"/>
        </w:rPr>
        <w:t xml:space="preserve"> </w:t>
      </w:r>
      <w:r>
        <w:rPr>
          <w:rStyle w:val="element-value"/>
          <w:rFonts w:eastAsia="Times New Roman"/>
        </w:rPr>
        <w:t>Coletti et al. 2017 and Dean et al. 2014</w:t>
      </w:r>
      <w:r>
        <w:rPr>
          <w:rFonts w:eastAsia="Times New Roman"/>
        </w:rPr>
        <w:br/>
      </w:r>
      <w:r>
        <w:rPr>
          <w:rStyle w:val="element-name1"/>
          <w:rFonts w:eastAsia="Times New Roman"/>
        </w:rPr>
        <w:t>Attrib</w:t>
      </w:r>
      <w:r>
        <w:rPr>
          <w:rStyle w:val="element-name1"/>
          <w:rFonts w:eastAsia="Times New Roman"/>
        </w:rPr>
        <w:t>ute_Domain_Values:</w:t>
      </w:r>
    </w:p>
    <w:p w14:paraId="5948975D" w14:textId="77777777" w:rsidR="00000000" w:rsidRDefault="00AD1DDF">
      <w:pPr>
        <w:divId w:val="1715498521"/>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A unique site name given to each unique 'SiteID'.</w:t>
      </w:r>
    </w:p>
    <w:p w14:paraId="50E3AA9E" w14:textId="77777777" w:rsidR="00000000" w:rsidRDefault="00AD1DDF">
      <w:pPr>
        <w:divId w:val="1587768906"/>
        <w:rPr>
          <w:rFonts w:eastAsia="Times New Roman"/>
        </w:rPr>
      </w:pPr>
      <w:r>
        <w:rPr>
          <w:rStyle w:val="element-name1"/>
          <w:rFonts w:eastAsia="Times New Roman"/>
        </w:rPr>
        <w:t>Attribute:</w:t>
      </w:r>
    </w:p>
    <w:p w14:paraId="49155573" w14:textId="77777777" w:rsidR="00000000" w:rsidRDefault="00AD1DDF">
      <w:pPr>
        <w:divId w:val="89778444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SampleDate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Date the sampling sites were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27C05C0" w14:textId="77777777" w:rsidR="00000000" w:rsidRDefault="00AD1DDF">
      <w:pPr>
        <w:divId w:val="1478179996"/>
        <w:rPr>
          <w:rFonts w:eastAsia="Times New Roman"/>
        </w:rPr>
      </w:pPr>
      <w:r>
        <w:rPr>
          <w:rStyle w:val="element-name1"/>
          <w:rFonts w:eastAsia="Times New Roman"/>
        </w:rPr>
        <w:t>Range_Domain:</w:t>
      </w:r>
    </w:p>
    <w:p w14:paraId="7AF582F1" w14:textId="77777777" w:rsidR="00000000" w:rsidRDefault="00AD1DDF">
      <w:pPr>
        <w:divId w:val="126049586"/>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2006-06-22</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2023-07-08</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Date (YYYY-MM-DD)</w:t>
      </w:r>
    </w:p>
    <w:p w14:paraId="37AD62D8" w14:textId="77777777" w:rsidR="00000000" w:rsidRDefault="00AD1DDF">
      <w:pPr>
        <w:divId w:val="1587768906"/>
        <w:rPr>
          <w:rFonts w:eastAsia="Times New Roman"/>
        </w:rPr>
      </w:pPr>
      <w:r>
        <w:rPr>
          <w:rStyle w:val="element-name1"/>
          <w:rFonts w:eastAsia="Times New Roman"/>
        </w:rPr>
        <w:t>Attribute:</w:t>
      </w:r>
    </w:p>
    <w:p w14:paraId="11B5C5B9" w14:textId="77777777" w:rsidR="00000000" w:rsidRDefault="00AD1DDF">
      <w:pPr>
        <w:divId w:val="132960002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Year</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Year the sampling sites were sampled.</w:t>
      </w:r>
      <w:r>
        <w:rPr>
          <w:rFonts w:eastAsia="Times New Roman"/>
        </w:rPr>
        <w:br/>
      </w:r>
      <w:r>
        <w:rPr>
          <w:rStyle w:val="element-name1"/>
          <w:rFonts w:eastAsia="Times New Roman"/>
        </w:rPr>
        <w:t>Attribute_D</w:t>
      </w:r>
      <w:r>
        <w:rPr>
          <w:rStyle w:val="element-name1"/>
          <w:rFonts w:eastAsia="Times New Roman"/>
        </w:rPr>
        <w:t>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56F081A" w14:textId="77777777" w:rsidR="00000000" w:rsidRDefault="00AD1DDF">
      <w:pPr>
        <w:divId w:val="1818842694"/>
        <w:rPr>
          <w:rFonts w:eastAsia="Times New Roman"/>
        </w:rPr>
      </w:pPr>
      <w:r>
        <w:rPr>
          <w:rStyle w:val="element-name1"/>
          <w:rFonts w:eastAsia="Times New Roman"/>
        </w:rPr>
        <w:t>Range_Domain:</w:t>
      </w:r>
    </w:p>
    <w:p w14:paraId="0F968246" w14:textId="77777777" w:rsidR="00000000" w:rsidRDefault="00AD1DDF">
      <w:pPr>
        <w:divId w:val="2095473447"/>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2006</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2023</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Year</w:t>
      </w:r>
    </w:p>
    <w:p w14:paraId="1C106D15" w14:textId="77777777" w:rsidR="00000000" w:rsidRDefault="00AD1DDF">
      <w:pPr>
        <w:divId w:val="1587768906"/>
        <w:rPr>
          <w:rFonts w:eastAsia="Times New Roman"/>
        </w:rPr>
      </w:pPr>
      <w:r>
        <w:rPr>
          <w:rStyle w:val="element-name1"/>
          <w:rFonts w:eastAsia="Times New Roman"/>
        </w:rPr>
        <w:t>Attribute:</w:t>
      </w:r>
    </w:p>
    <w:p w14:paraId="3D357434" w14:textId="77777777" w:rsidR="00000000" w:rsidRDefault="00AD1DDF">
      <w:pPr>
        <w:divId w:val="107204105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Quadrat_Num</w:t>
      </w:r>
      <w:r>
        <w:rPr>
          <w:rFonts w:eastAsia="Times New Roman"/>
        </w:rPr>
        <w:br/>
      </w:r>
      <w:r>
        <w:rPr>
          <w:rStyle w:val="element-name1"/>
          <w:rFonts w:eastAsia="Times New Roman"/>
        </w:rPr>
        <w:t>Attribute_Definition:</w:t>
      </w:r>
      <w:r>
        <w:rPr>
          <w:rFonts w:eastAsia="Times New Roman"/>
        </w:rPr>
        <w:t xml:space="preserve"> </w:t>
      </w:r>
    </w:p>
    <w:p w14:paraId="46B7C3DC" w14:textId="77777777" w:rsidR="00000000" w:rsidRDefault="00AD1DDF">
      <w:pPr>
        <w:divId w:val="1629630871"/>
        <w:rPr>
          <w:rFonts w:eastAsia="Times New Roman"/>
        </w:rPr>
      </w:pPr>
      <w:r>
        <w:rPr>
          <w:rFonts w:eastAsia="Times New Roman"/>
        </w:rPr>
        <w:t xml:space="preserve">Sequential numbering of quadrats </w:t>
      </w:r>
      <w:r>
        <w:rPr>
          <w:rFonts w:eastAsia="Times New Roman"/>
        </w:rPr>
        <w:t xml:space="preserve">sampled (1 to 12). Twelve quadrats were sampled at each tidal elevation for the data in this dataset. Typically, quadrat 1 was closest to the start of the transect while quadrat 12 was closest to the end. </w:t>
      </w:r>
    </w:p>
    <w:p w14:paraId="12E1A804" w14:textId="77777777" w:rsidR="00000000" w:rsidRDefault="00AD1DDF">
      <w:pPr>
        <w:divId w:val="1072041059"/>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w:t>
      </w:r>
      <w:r>
        <w:rPr>
          <w:rStyle w:val="element-name1"/>
          <w:rFonts w:eastAsia="Times New Roman"/>
        </w:rPr>
        <w:t>ute_Domain_Values:</w:t>
      </w:r>
    </w:p>
    <w:p w14:paraId="75F753CD" w14:textId="77777777" w:rsidR="00000000" w:rsidRDefault="00AD1DDF">
      <w:pPr>
        <w:divId w:val="1509981671"/>
        <w:rPr>
          <w:rFonts w:eastAsia="Times New Roman"/>
        </w:rPr>
      </w:pPr>
      <w:r>
        <w:rPr>
          <w:rStyle w:val="element-name1"/>
          <w:rFonts w:eastAsia="Times New Roman"/>
        </w:rPr>
        <w:t>Range_Domain:</w:t>
      </w:r>
    </w:p>
    <w:p w14:paraId="2C56E213" w14:textId="77777777" w:rsidR="00000000" w:rsidRDefault="00AD1DDF">
      <w:pPr>
        <w:divId w:val="2127498713"/>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1</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12</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Integer</w:t>
      </w:r>
    </w:p>
    <w:p w14:paraId="1C2BBD75" w14:textId="77777777" w:rsidR="00000000" w:rsidRDefault="00AD1DDF">
      <w:pPr>
        <w:divId w:val="1587768906"/>
        <w:rPr>
          <w:rFonts w:eastAsia="Times New Roman"/>
        </w:rPr>
      </w:pPr>
      <w:r>
        <w:rPr>
          <w:rStyle w:val="element-name1"/>
          <w:rFonts w:eastAsia="Times New Roman"/>
        </w:rPr>
        <w:t>Attribute:</w:t>
      </w:r>
    </w:p>
    <w:p w14:paraId="55100114" w14:textId="77777777" w:rsidR="00000000" w:rsidRDefault="00AD1DDF">
      <w:pPr>
        <w:divId w:val="114427230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Elevation_Position</w:t>
      </w:r>
      <w:r>
        <w:rPr>
          <w:rFonts w:eastAsia="Times New Roman"/>
        </w:rPr>
        <w:br/>
      </w:r>
      <w:r>
        <w:rPr>
          <w:rStyle w:val="element-name1"/>
          <w:rFonts w:eastAsia="Times New Roman"/>
        </w:rPr>
        <w:t>Attribute_Definition:</w:t>
      </w:r>
      <w:r>
        <w:rPr>
          <w:rFonts w:eastAsia="Times New Roman"/>
        </w:rPr>
        <w:t xml:space="preserve"> </w:t>
      </w:r>
    </w:p>
    <w:p w14:paraId="6206325B" w14:textId="77777777" w:rsidR="00000000" w:rsidRDefault="00AD1DDF">
      <w:pPr>
        <w:divId w:val="1138960176"/>
        <w:rPr>
          <w:rFonts w:eastAsia="Times New Roman"/>
        </w:rPr>
      </w:pPr>
      <w:r>
        <w:rPr>
          <w:rFonts w:eastAsia="Times New Roman"/>
        </w:rPr>
        <w:t>The tidal elevation (i.e., vertical height in meters) relative to 0</w:t>
      </w:r>
      <w:r>
        <w:rPr>
          <w:rFonts w:eastAsia="Times New Roman"/>
        </w:rPr>
        <w:t xml:space="preserve"> MLLW where the transect and quadrats were sampled. </w:t>
      </w:r>
    </w:p>
    <w:p w14:paraId="22C6C1F3" w14:textId="77777777" w:rsidR="00000000" w:rsidRDefault="00AD1DDF">
      <w:pPr>
        <w:divId w:val="1144272307"/>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E0B488A" w14:textId="77777777" w:rsidR="00000000" w:rsidRDefault="00AD1DDF">
      <w:pPr>
        <w:divId w:val="830485091"/>
        <w:rPr>
          <w:rFonts w:eastAsia="Times New Roman"/>
        </w:rPr>
      </w:pPr>
      <w:r>
        <w:rPr>
          <w:rStyle w:val="element-name1"/>
          <w:rFonts w:eastAsia="Times New Roman"/>
        </w:rPr>
        <w:t>Enumerated_Domain:</w:t>
      </w:r>
    </w:p>
    <w:p w14:paraId="51EAB7FD" w14:textId="77777777" w:rsidR="00000000" w:rsidRDefault="00AD1DDF">
      <w:pPr>
        <w:divId w:val="1971864185"/>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Mid (0.5 m MLLW)</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0.5 m MLLW</w:t>
      </w:r>
      <w:r>
        <w:rPr>
          <w:rFonts w:eastAsia="Times New Roman"/>
        </w:rPr>
        <w:br/>
      </w:r>
      <w:r>
        <w:rPr>
          <w:rStyle w:val="element-name1"/>
          <w:rFonts w:eastAsia="Times New Roman"/>
        </w:rPr>
        <w:lastRenderedPageBreak/>
        <w:t>Enumerated_Domain_Value_Definition_Source:</w:t>
      </w:r>
      <w:r>
        <w:rPr>
          <w:rFonts w:eastAsia="Times New Roman"/>
        </w:rPr>
        <w:t xml:space="preserve"> </w:t>
      </w:r>
      <w:r>
        <w:rPr>
          <w:rStyle w:val="element-value"/>
          <w:rFonts w:eastAsia="Times New Roman"/>
        </w:rPr>
        <w:t>Dean and Bodkin 2011</w:t>
      </w:r>
    </w:p>
    <w:p w14:paraId="34A1474B" w14:textId="77777777" w:rsidR="00000000" w:rsidRDefault="00AD1DDF">
      <w:pPr>
        <w:divId w:val="1144272307"/>
        <w:rPr>
          <w:rFonts w:eastAsia="Times New Roman"/>
        </w:rPr>
      </w:pPr>
      <w:r>
        <w:rPr>
          <w:rStyle w:val="element-name1"/>
          <w:rFonts w:eastAsia="Times New Roman"/>
        </w:rPr>
        <w:t>Attribute_Domain_Values:</w:t>
      </w:r>
    </w:p>
    <w:p w14:paraId="2A38CEAE" w14:textId="77777777" w:rsidR="00000000" w:rsidRDefault="00AD1DDF">
      <w:pPr>
        <w:divId w:val="1763796330"/>
        <w:rPr>
          <w:rFonts w:eastAsia="Times New Roman"/>
        </w:rPr>
      </w:pPr>
      <w:r>
        <w:rPr>
          <w:rStyle w:val="element-name1"/>
          <w:rFonts w:eastAsia="Times New Roman"/>
        </w:rPr>
        <w:t>Enumerated_Domain:</w:t>
      </w:r>
    </w:p>
    <w:p w14:paraId="605DB928" w14:textId="77777777" w:rsidR="00000000" w:rsidRDefault="00AD1DDF">
      <w:pPr>
        <w:divId w:val="62307568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Upper (1.5 m MLLW)</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1.5 m MLLW</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Dean and Bodkin 2011</w:t>
      </w:r>
    </w:p>
    <w:p w14:paraId="06952C78" w14:textId="77777777" w:rsidR="00000000" w:rsidRDefault="00AD1DDF">
      <w:pPr>
        <w:divId w:val="1587768906"/>
        <w:rPr>
          <w:rFonts w:eastAsia="Times New Roman"/>
        </w:rPr>
      </w:pPr>
      <w:r>
        <w:rPr>
          <w:rStyle w:val="element-name1"/>
          <w:rFonts w:eastAsia="Times New Roman"/>
        </w:rPr>
        <w:t>Attribute:</w:t>
      </w:r>
    </w:p>
    <w:p w14:paraId="23D7B184" w14:textId="77777777" w:rsidR="00000000" w:rsidRDefault="00AD1DDF">
      <w:pPr>
        <w:divId w:val="68868171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SpeciesName</w:t>
      </w:r>
      <w:r>
        <w:rPr>
          <w:rFonts w:eastAsia="Times New Roman"/>
        </w:rPr>
        <w:br/>
      </w:r>
      <w:r>
        <w:rPr>
          <w:rStyle w:val="element-name1"/>
          <w:rFonts w:eastAsia="Times New Roman"/>
        </w:rPr>
        <w:t>Attribute_Definition:</w:t>
      </w:r>
      <w:r>
        <w:rPr>
          <w:rFonts w:eastAsia="Times New Roman"/>
        </w:rPr>
        <w:t xml:space="preserve"> </w:t>
      </w:r>
    </w:p>
    <w:p w14:paraId="24C1D817" w14:textId="77777777" w:rsidR="00000000" w:rsidRDefault="00AD1DDF">
      <w:pPr>
        <w:divId w:val="869606527"/>
        <w:rPr>
          <w:rFonts w:eastAsia="Times New Roman"/>
        </w:rPr>
      </w:pPr>
      <w:r>
        <w:rPr>
          <w:rFonts w:eastAsia="Times New Roman"/>
        </w:rPr>
        <w:t>Scientific name of sampled species. See table "KATMKEFJWPWS_2006-2023_Nucella_Katharina_Lirabuccinum_Taxonomy.csv" included with</w:t>
      </w:r>
      <w:r>
        <w:rPr>
          <w:rFonts w:eastAsia="Times New Roman"/>
        </w:rPr>
        <w:t xml:space="preserve"> this data release for a taxonomic details. </w:t>
      </w:r>
    </w:p>
    <w:p w14:paraId="3B8BBA9B" w14:textId="77777777" w:rsidR="00000000" w:rsidRDefault="00AD1DDF">
      <w:pPr>
        <w:divId w:val="688681710"/>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7A829463" w14:textId="77777777" w:rsidR="00000000" w:rsidRDefault="00AD1DDF">
      <w:pPr>
        <w:divId w:val="468208046"/>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Scientific name of sampled species.</w:t>
      </w:r>
    </w:p>
    <w:p w14:paraId="7E839020" w14:textId="77777777" w:rsidR="00000000" w:rsidRDefault="00AD1DDF">
      <w:pPr>
        <w:divId w:val="1587768906"/>
        <w:rPr>
          <w:rFonts w:eastAsia="Times New Roman"/>
        </w:rPr>
      </w:pPr>
      <w:r>
        <w:rPr>
          <w:rStyle w:val="element-name1"/>
          <w:rFonts w:eastAsia="Times New Roman"/>
        </w:rPr>
        <w:t>Attribute:</w:t>
      </w:r>
    </w:p>
    <w:p w14:paraId="183D06B3" w14:textId="77777777" w:rsidR="00000000" w:rsidRDefault="00AD1DDF">
      <w:pPr>
        <w:divId w:val="45032169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Count</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Total number of individua</w:t>
      </w:r>
      <w:r>
        <w:rPr>
          <w:rStyle w:val="element-value"/>
          <w:rFonts w:eastAsia="Times New Roman"/>
        </w:rPr>
        <w:t>ls by species.</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7836CA3B" w14:textId="77777777" w:rsidR="00000000" w:rsidRDefault="00AD1DDF">
      <w:pPr>
        <w:divId w:val="1044404294"/>
        <w:rPr>
          <w:rFonts w:eastAsia="Times New Roman"/>
        </w:rPr>
      </w:pPr>
      <w:r>
        <w:rPr>
          <w:rStyle w:val="element-name1"/>
          <w:rFonts w:eastAsia="Times New Roman"/>
        </w:rPr>
        <w:t>Range_Domain:</w:t>
      </w:r>
    </w:p>
    <w:p w14:paraId="68F92507" w14:textId="77777777" w:rsidR="00000000" w:rsidRDefault="00AD1DDF">
      <w:pPr>
        <w:divId w:val="866331779"/>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701</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Count</w:t>
      </w:r>
    </w:p>
    <w:p w14:paraId="390E7774" w14:textId="77777777" w:rsidR="00000000" w:rsidRDefault="00AD1DDF">
      <w:pPr>
        <w:divId w:val="1587768906"/>
        <w:rPr>
          <w:rFonts w:eastAsia="Times New Roman"/>
        </w:rPr>
      </w:pPr>
      <w:r>
        <w:rPr>
          <w:rStyle w:val="element-name1"/>
          <w:rFonts w:eastAsia="Times New Roman"/>
        </w:rPr>
        <w:t>Attribute:</w:t>
      </w:r>
    </w:p>
    <w:p w14:paraId="7B0964EB" w14:textId="77777777" w:rsidR="00000000" w:rsidRDefault="00AD1DDF">
      <w:pPr>
        <w:divId w:val="205553874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Quadrat_Size_sq_m</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 xml:space="preserve">Size </w:t>
      </w:r>
      <w:r>
        <w:rPr>
          <w:rStyle w:val="element-value"/>
          <w:rFonts w:eastAsia="Times New Roman"/>
        </w:rPr>
        <w:t>of the sampled quadrat in square meters.</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2718C06" w14:textId="77777777" w:rsidR="00000000" w:rsidRDefault="00AD1DDF">
      <w:pPr>
        <w:divId w:val="1405494561"/>
        <w:rPr>
          <w:rFonts w:eastAsia="Times New Roman"/>
        </w:rPr>
      </w:pPr>
      <w:r>
        <w:rPr>
          <w:rStyle w:val="element-name1"/>
          <w:rFonts w:eastAsia="Times New Roman"/>
        </w:rPr>
        <w:t>Range_Domain:</w:t>
      </w:r>
    </w:p>
    <w:p w14:paraId="4915975F" w14:textId="77777777" w:rsidR="00000000" w:rsidRDefault="00AD1DDF">
      <w:pPr>
        <w:divId w:val="306133805"/>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0.25</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Square meters</w:t>
      </w:r>
    </w:p>
    <w:p w14:paraId="5C5D0581" w14:textId="77777777" w:rsidR="00000000" w:rsidRDefault="00AD1DDF">
      <w:pPr>
        <w:divId w:val="1587768906"/>
        <w:rPr>
          <w:rFonts w:eastAsia="Times New Roman"/>
        </w:rPr>
      </w:pPr>
      <w:r>
        <w:rPr>
          <w:rStyle w:val="element-name1"/>
          <w:rFonts w:eastAsia="Times New Roman"/>
        </w:rPr>
        <w:t>Attribute:</w:t>
      </w:r>
    </w:p>
    <w:p w14:paraId="77A91893" w14:textId="77777777" w:rsidR="00000000" w:rsidRDefault="00AD1DDF">
      <w:pPr>
        <w:divId w:val="143729333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Density_individual2SqM</w:t>
      </w:r>
      <w:r>
        <w:rPr>
          <w:rFonts w:eastAsia="Times New Roman"/>
        </w:rPr>
        <w:br/>
      </w:r>
      <w:r>
        <w:rPr>
          <w:rStyle w:val="element-name1"/>
          <w:rFonts w:eastAsia="Times New Roman"/>
        </w:rPr>
        <w:t>Attribute_Definition:</w:t>
      </w:r>
      <w:r>
        <w:rPr>
          <w:rFonts w:eastAsia="Times New Roman"/>
        </w:rPr>
        <w:t xml:space="preserve"> </w:t>
      </w:r>
    </w:p>
    <w:p w14:paraId="2D20C321" w14:textId="77777777" w:rsidR="00000000" w:rsidRDefault="00AD1DDF">
      <w:pPr>
        <w:divId w:val="1954484197"/>
        <w:rPr>
          <w:rFonts w:eastAsia="Times New Roman"/>
        </w:rPr>
      </w:pPr>
      <w:r>
        <w:rPr>
          <w:rFonts w:eastAsia="Times New Roman"/>
        </w:rPr>
        <w:t xml:space="preserve">The calculated density defined as individuals per 2 square meters </w:t>
      </w:r>
    </w:p>
    <w:p w14:paraId="5CEA890D" w14:textId="77777777" w:rsidR="00000000" w:rsidRDefault="00AD1DDF">
      <w:pPr>
        <w:divId w:val="1437293330"/>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2C989D2D" w14:textId="77777777" w:rsidR="00000000" w:rsidRDefault="00AD1DDF">
      <w:pPr>
        <w:divId w:val="1856652195"/>
        <w:rPr>
          <w:rFonts w:eastAsia="Times New Roman"/>
        </w:rPr>
      </w:pPr>
      <w:r>
        <w:rPr>
          <w:rStyle w:val="element-name1"/>
          <w:rFonts w:eastAsia="Times New Roman"/>
        </w:rPr>
        <w:t>Range_Domain:</w:t>
      </w:r>
    </w:p>
    <w:p w14:paraId="75D29EF0" w14:textId="77777777" w:rsidR="00000000" w:rsidRDefault="00AD1DDF">
      <w:pPr>
        <w:divId w:val="1342662259"/>
        <w:rPr>
          <w:rFonts w:eastAsia="Times New Roman"/>
        </w:rPr>
      </w:pPr>
      <w:r>
        <w:rPr>
          <w:rStyle w:val="element-name1"/>
          <w:rFonts w:eastAsia="Times New Roman"/>
        </w:rPr>
        <w:lastRenderedPageBreak/>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w:t>
      </w:r>
      <w:r>
        <w:rPr>
          <w:rStyle w:val="element-name1"/>
          <w:rFonts w:eastAsia="Times New Roman"/>
        </w:rPr>
        <w:t>m:</w:t>
      </w:r>
      <w:r>
        <w:rPr>
          <w:rFonts w:eastAsia="Times New Roman"/>
        </w:rPr>
        <w:t xml:space="preserve"> </w:t>
      </w:r>
      <w:r>
        <w:rPr>
          <w:rStyle w:val="element-value"/>
          <w:rFonts w:eastAsia="Times New Roman"/>
        </w:rPr>
        <w:t>844</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Individuals per 2 square meters</w:t>
      </w:r>
    </w:p>
    <w:p w14:paraId="2C2843FE" w14:textId="77777777" w:rsidR="00000000" w:rsidRDefault="00AD1DDF">
      <w:pPr>
        <w:divId w:val="1155730870"/>
        <w:rPr>
          <w:rFonts w:eastAsia="Times New Roman"/>
        </w:rPr>
      </w:pPr>
      <w:r>
        <w:rPr>
          <w:rStyle w:val="element-name1"/>
          <w:rFonts w:eastAsia="Times New Roman"/>
        </w:rPr>
        <w:t>Detailed_Description:</w:t>
      </w:r>
    </w:p>
    <w:p w14:paraId="1FC522D8" w14:textId="77777777" w:rsidR="00000000" w:rsidRDefault="00AD1DDF">
      <w:pPr>
        <w:divId w:val="1657146591"/>
        <w:rPr>
          <w:rFonts w:eastAsia="Times New Roman"/>
        </w:rPr>
      </w:pPr>
      <w:r>
        <w:rPr>
          <w:rStyle w:val="element-name1"/>
          <w:rFonts w:eastAsia="Times New Roman"/>
        </w:rPr>
        <w:t>Entity_Type:</w:t>
      </w:r>
    </w:p>
    <w:p w14:paraId="68D67B74" w14:textId="77777777" w:rsidR="00000000" w:rsidRDefault="00AD1DDF">
      <w:pPr>
        <w:divId w:val="157039552"/>
        <w:rPr>
          <w:rFonts w:eastAsia="Times New Roman"/>
        </w:rPr>
      </w:pPr>
      <w:r>
        <w:rPr>
          <w:rStyle w:val="element-name1"/>
          <w:rFonts w:eastAsia="Times New Roman"/>
        </w:rPr>
        <w:t>Entity_Type_Label:</w:t>
      </w:r>
      <w:r>
        <w:rPr>
          <w:rFonts w:eastAsia="Times New Roman"/>
        </w:rPr>
        <w:t xml:space="preserve"> </w:t>
      </w:r>
    </w:p>
    <w:p w14:paraId="074AF9D2" w14:textId="77777777" w:rsidR="00000000" w:rsidRDefault="00AD1DDF">
      <w:pPr>
        <w:divId w:val="1030843132"/>
        <w:rPr>
          <w:rFonts w:eastAsia="Times New Roman"/>
        </w:rPr>
      </w:pPr>
      <w:r>
        <w:rPr>
          <w:rFonts w:eastAsia="Times New Roman"/>
        </w:rPr>
        <w:t xml:space="preserve">KATMKEFJWPWS_2006-2023_Nucella_Katharina_Lirabuccinum_Contributors.csv </w:t>
      </w:r>
    </w:p>
    <w:p w14:paraId="625E973F" w14:textId="77777777" w:rsidR="00000000" w:rsidRDefault="00AD1DDF">
      <w:pPr>
        <w:divId w:val="157039552"/>
        <w:rPr>
          <w:rFonts w:eastAsia="Times New Roman"/>
        </w:rPr>
      </w:pPr>
      <w:r>
        <w:rPr>
          <w:rStyle w:val="element-name1"/>
          <w:rFonts w:eastAsia="Times New Roman"/>
        </w:rPr>
        <w:t>Entity_Type_Definition:</w:t>
      </w:r>
      <w:r>
        <w:rPr>
          <w:rFonts w:eastAsia="Times New Roman"/>
        </w:rPr>
        <w:t xml:space="preserve"> </w:t>
      </w:r>
    </w:p>
    <w:p w14:paraId="61DD414C" w14:textId="77777777" w:rsidR="00000000" w:rsidRDefault="00AD1DDF">
      <w:pPr>
        <w:divId w:val="2115248494"/>
        <w:rPr>
          <w:rFonts w:eastAsia="Times New Roman"/>
        </w:rPr>
      </w:pPr>
      <w:r>
        <w:rPr>
          <w:rFonts w:eastAsia="Times New Roman"/>
        </w:rPr>
        <w:t>Table with a list of principal inves</w:t>
      </w:r>
      <w:r>
        <w:rPr>
          <w:rFonts w:eastAsia="Times New Roman"/>
        </w:rPr>
        <w:t xml:space="preserve">tigators and contributors to the rocky intertidal sampling component of Gulf Watch Alaska. Presented in a Comma Separated Value (CSV) formatted table. </w:t>
      </w:r>
    </w:p>
    <w:p w14:paraId="001EF2A8" w14:textId="77777777" w:rsidR="00000000" w:rsidRDefault="00AD1DDF">
      <w:pPr>
        <w:divId w:val="157039552"/>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3E4FB5AD" w14:textId="77777777" w:rsidR="00000000" w:rsidRDefault="00AD1DDF">
      <w:pPr>
        <w:divId w:val="1657146591"/>
        <w:rPr>
          <w:rFonts w:eastAsia="Times New Roman"/>
        </w:rPr>
      </w:pPr>
      <w:r>
        <w:rPr>
          <w:rStyle w:val="element-name1"/>
          <w:rFonts w:eastAsia="Times New Roman"/>
        </w:rPr>
        <w:t>Attribute:</w:t>
      </w:r>
    </w:p>
    <w:p w14:paraId="12F992DB" w14:textId="77777777" w:rsidR="00000000" w:rsidRDefault="00AD1DDF">
      <w:pPr>
        <w:divId w:val="38241156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Last_Name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last name of a Gulf Watch Alaska contributor.</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B8397BB" w14:textId="77777777" w:rsidR="00000000" w:rsidRDefault="00AD1DDF">
      <w:pPr>
        <w:divId w:val="1390179994"/>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The last name of a Gulf Watch Alaska contributor.</w:t>
      </w:r>
    </w:p>
    <w:p w14:paraId="52608EF0" w14:textId="77777777" w:rsidR="00000000" w:rsidRDefault="00AD1DDF">
      <w:pPr>
        <w:divId w:val="1657146591"/>
        <w:rPr>
          <w:rFonts w:eastAsia="Times New Roman"/>
        </w:rPr>
      </w:pPr>
      <w:r>
        <w:rPr>
          <w:rStyle w:val="element-name1"/>
          <w:rFonts w:eastAsia="Times New Roman"/>
        </w:rPr>
        <w:t>Attribute:</w:t>
      </w:r>
    </w:p>
    <w:p w14:paraId="5D587B41" w14:textId="77777777" w:rsidR="00000000" w:rsidRDefault="00AD1DDF">
      <w:pPr>
        <w:divId w:val="153966482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First_Name</w:t>
      </w:r>
      <w:r>
        <w:rPr>
          <w:rFonts w:eastAsia="Times New Roman"/>
        </w:rPr>
        <w:br/>
      </w:r>
      <w:r>
        <w:rPr>
          <w:rStyle w:val="element-name1"/>
          <w:rFonts w:eastAsia="Times New Roman"/>
        </w:rPr>
        <w:t>A</w:t>
      </w:r>
      <w:r>
        <w:rPr>
          <w:rStyle w:val="element-name1"/>
          <w:rFonts w:eastAsia="Times New Roman"/>
        </w:rPr>
        <w:t>ttribute_Definition:</w:t>
      </w:r>
      <w:r>
        <w:rPr>
          <w:rFonts w:eastAsia="Times New Roman"/>
        </w:rPr>
        <w:t xml:space="preserve"> </w:t>
      </w:r>
      <w:r>
        <w:rPr>
          <w:rStyle w:val="element-value"/>
          <w:rFonts w:eastAsia="Times New Roman"/>
        </w:rPr>
        <w:t>The first name of a Gulf Watch Alaska contributor.</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267D664C" w14:textId="77777777" w:rsidR="00000000" w:rsidRDefault="00AD1DDF">
      <w:pPr>
        <w:divId w:val="1425220870"/>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The first name of a Gulf Watch Alaska contributor.</w:t>
      </w:r>
    </w:p>
    <w:p w14:paraId="33CA4ADA" w14:textId="77777777" w:rsidR="00000000" w:rsidRDefault="00AD1DDF">
      <w:pPr>
        <w:divId w:val="1657146591"/>
        <w:rPr>
          <w:rFonts w:eastAsia="Times New Roman"/>
        </w:rPr>
      </w:pPr>
      <w:r>
        <w:rPr>
          <w:rStyle w:val="element-name1"/>
          <w:rFonts w:eastAsia="Times New Roman"/>
        </w:rPr>
        <w:t>Attribute:</w:t>
      </w:r>
    </w:p>
    <w:p w14:paraId="72A64D7B" w14:textId="77777777" w:rsidR="00000000" w:rsidRDefault="00AD1DDF">
      <w:pPr>
        <w:divId w:val="171122388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ORCID</w:t>
      </w:r>
      <w:r>
        <w:rPr>
          <w:rFonts w:eastAsia="Times New Roman"/>
        </w:rPr>
        <w:br/>
      </w:r>
      <w:r>
        <w:rPr>
          <w:rStyle w:val="element-name1"/>
          <w:rFonts w:eastAsia="Times New Roman"/>
        </w:rPr>
        <w:t>Attri</w:t>
      </w:r>
      <w:r>
        <w:rPr>
          <w:rStyle w:val="element-name1"/>
          <w:rFonts w:eastAsia="Times New Roman"/>
        </w:rPr>
        <w:t>bute_Definition:</w:t>
      </w:r>
      <w:r>
        <w:rPr>
          <w:rFonts w:eastAsia="Times New Roman"/>
        </w:rPr>
        <w:t xml:space="preserve"> </w:t>
      </w:r>
    </w:p>
    <w:p w14:paraId="70F7620A" w14:textId="77777777" w:rsidR="00000000" w:rsidRDefault="00AD1DDF">
      <w:pPr>
        <w:divId w:val="598568004"/>
        <w:rPr>
          <w:rFonts w:eastAsia="Times New Roman"/>
        </w:rPr>
      </w:pPr>
      <w:r>
        <w:rPr>
          <w:rFonts w:eastAsia="Times New Roman"/>
        </w:rPr>
        <w:t xml:space="preserve">The ORCID (Open Researcher and Contributor ID) for each collaborator. The null values "." indicate that the contributor does not have an ORCID or the ID is unknown. </w:t>
      </w:r>
    </w:p>
    <w:p w14:paraId="5D790B4C" w14:textId="77777777" w:rsidR="00000000" w:rsidRDefault="00AD1DDF">
      <w:pPr>
        <w:divId w:val="1711223885"/>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7B35195" w14:textId="77777777" w:rsidR="00000000" w:rsidRDefault="00AD1DDF">
      <w:pPr>
        <w:divId w:val="2007901963"/>
        <w:rPr>
          <w:rFonts w:eastAsia="Times New Roman"/>
        </w:rPr>
      </w:pPr>
      <w:r>
        <w:rPr>
          <w:rStyle w:val="element-name1"/>
          <w:rFonts w:eastAsia="Times New Roman"/>
        </w:rPr>
        <w:t>Unrepresentable_Domain:</w:t>
      </w:r>
      <w:r>
        <w:rPr>
          <w:rFonts w:eastAsia="Times New Roman"/>
        </w:rPr>
        <w:t xml:space="preserve"> </w:t>
      </w:r>
    </w:p>
    <w:p w14:paraId="054D74FC" w14:textId="77777777" w:rsidR="00000000" w:rsidRDefault="00AD1DDF">
      <w:pPr>
        <w:divId w:val="520819119"/>
        <w:rPr>
          <w:rFonts w:eastAsia="Times New Roman"/>
        </w:rPr>
      </w:pPr>
      <w:r>
        <w:rPr>
          <w:rFonts w:eastAsia="Times New Roman"/>
        </w:rPr>
        <w:t xml:space="preserve">The ORCID (Open Researcher and Contributor ID) for each collaborator. </w:t>
      </w:r>
    </w:p>
    <w:p w14:paraId="078D8F56" w14:textId="77777777" w:rsidR="00000000" w:rsidRDefault="00AD1DDF">
      <w:pPr>
        <w:divId w:val="1657146591"/>
        <w:rPr>
          <w:rFonts w:eastAsia="Times New Roman"/>
        </w:rPr>
      </w:pPr>
      <w:r>
        <w:rPr>
          <w:rStyle w:val="element-name1"/>
          <w:rFonts w:eastAsia="Times New Roman"/>
        </w:rPr>
        <w:t>Attribute:</w:t>
      </w:r>
    </w:p>
    <w:p w14:paraId="5CC09B06" w14:textId="77777777" w:rsidR="00000000" w:rsidRDefault="00AD1DDF">
      <w:pPr>
        <w:divId w:val="115750211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Position</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position title of the Gulf Watch Alaska contributor.</w:t>
      </w:r>
      <w:r>
        <w:rPr>
          <w:rFonts w:eastAsia="Times New Roman"/>
        </w:rPr>
        <w:br/>
      </w:r>
      <w:r>
        <w:rPr>
          <w:rStyle w:val="element-name1"/>
          <w:rFonts w:eastAsia="Times New Roman"/>
        </w:rPr>
        <w:t>Attribute_Definitio</w:t>
      </w:r>
      <w:r>
        <w:rPr>
          <w:rStyle w:val="element-name1"/>
          <w:rFonts w:eastAsia="Times New Roman"/>
        </w:rPr>
        <w:t>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64082BA4" w14:textId="77777777" w:rsidR="00000000" w:rsidRDefault="00AD1DDF">
      <w:pPr>
        <w:divId w:val="278487909"/>
        <w:rPr>
          <w:rFonts w:eastAsia="Times New Roman"/>
        </w:rPr>
      </w:pPr>
      <w:r>
        <w:rPr>
          <w:rStyle w:val="element-name1"/>
          <w:rFonts w:eastAsia="Times New Roman"/>
        </w:rPr>
        <w:lastRenderedPageBreak/>
        <w:t>Unrepresentable_Domain:</w:t>
      </w:r>
      <w:r>
        <w:rPr>
          <w:rFonts w:eastAsia="Times New Roman"/>
        </w:rPr>
        <w:t xml:space="preserve"> </w:t>
      </w:r>
      <w:r>
        <w:rPr>
          <w:rStyle w:val="element-value"/>
          <w:rFonts w:eastAsia="Times New Roman"/>
        </w:rPr>
        <w:t>The position title of the Gulf Watch Alaska contributor.</w:t>
      </w:r>
    </w:p>
    <w:p w14:paraId="287F1316" w14:textId="77777777" w:rsidR="00000000" w:rsidRDefault="00AD1DDF">
      <w:pPr>
        <w:divId w:val="1657146591"/>
        <w:rPr>
          <w:rFonts w:eastAsia="Times New Roman"/>
        </w:rPr>
      </w:pPr>
      <w:r>
        <w:rPr>
          <w:rStyle w:val="element-name1"/>
          <w:rFonts w:eastAsia="Times New Roman"/>
        </w:rPr>
        <w:t>Attribute:</w:t>
      </w:r>
    </w:p>
    <w:p w14:paraId="2E0C0B09" w14:textId="77777777" w:rsidR="00000000" w:rsidRDefault="00AD1DDF">
      <w:pPr>
        <w:divId w:val="35993819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Agency</w:t>
      </w:r>
      <w:r>
        <w:rPr>
          <w:rFonts w:eastAsia="Times New Roman"/>
        </w:rPr>
        <w:br/>
      </w:r>
      <w:r>
        <w:rPr>
          <w:rStyle w:val="element-name1"/>
          <w:rFonts w:eastAsia="Times New Roman"/>
        </w:rPr>
        <w:t>Attribute_Definition:</w:t>
      </w:r>
      <w:r>
        <w:rPr>
          <w:rFonts w:eastAsia="Times New Roman"/>
        </w:rPr>
        <w:t xml:space="preserve"> </w:t>
      </w:r>
    </w:p>
    <w:p w14:paraId="1F101C28" w14:textId="77777777" w:rsidR="00000000" w:rsidRDefault="00AD1DDF">
      <w:pPr>
        <w:divId w:val="2026515604"/>
        <w:rPr>
          <w:rFonts w:eastAsia="Times New Roman"/>
        </w:rPr>
      </w:pPr>
      <w:r>
        <w:rPr>
          <w:rFonts w:eastAsia="Times New Roman"/>
        </w:rPr>
        <w:t>The agency who the Gulf Watch Alaska contributor is associated wit</w:t>
      </w:r>
      <w:r>
        <w:rPr>
          <w:rFonts w:eastAsia="Times New Roman"/>
        </w:rPr>
        <w:t xml:space="preserve">h. </w:t>
      </w:r>
    </w:p>
    <w:p w14:paraId="4814F3BC" w14:textId="77777777" w:rsidR="00000000" w:rsidRDefault="00AD1DDF">
      <w:pPr>
        <w:divId w:val="359938192"/>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66D75EE4" w14:textId="77777777" w:rsidR="00000000" w:rsidRDefault="00AD1DDF">
      <w:pPr>
        <w:divId w:val="1830629266"/>
        <w:rPr>
          <w:rFonts w:eastAsia="Times New Roman"/>
        </w:rPr>
      </w:pPr>
      <w:r>
        <w:rPr>
          <w:rStyle w:val="element-name1"/>
          <w:rFonts w:eastAsia="Times New Roman"/>
        </w:rPr>
        <w:t>Unrepresentable_Domain:</w:t>
      </w:r>
      <w:r>
        <w:rPr>
          <w:rFonts w:eastAsia="Times New Roman"/>
        </w:rPr>
        <w:t xml:space="preserve"> </w:t>
      </w:r>
    </w:p>
    <w:p w14:paraId="6F604ABC" w14:textId="77777777" w:rsidR="00000000" w:rsidRDefault="00AD1DDF">
      <w:pPr>
        <w:divId w:val="1339039072"/>
        <w:rPr>
          <w:rFonts w:eastAsia="Times New Roman"/>
        </w:rPr>
      </w:pPr>
      <w:r>
        <w:rPr>
          <w:rFonts w:eastAsia="Times New Roman"/>
        </w:rPr>
        <w:t xml:space="preserve">The agency who the Gulf Watch Alaska contributor is associated with. </w:t>
      </w:r>
    </w:p>
    <w:p w14:paraId="5C1FFC71" w14:textId="77777777" w:rsidR="00000000" w:rsidRDefault="00AD1DDF">
      <w:pPr>
        <w:divId w:val="1657146591"/>
        <w:rPr>
          <w:rFonts w:eastAsia="Times New Roman"/>
        </w:rPr>
      </w:pPr>
      <w:r>
        <w:rPr>
          <w:rStyle w:val="element-name1"/>
          <w:rFonts w:eastAsia="Times New Roman"/>
        </w:rPr>
        <w:t>Attribute:</w:t>
      </w:r>
    </w:p>
    <w:p w14:paraId="5224557D" w14:textId="77777777" w:rsidR="00000000" w:rsidRDefault="00AD1DDF">
      <w:pPr>
        <w:divId w:val="96030357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Program</w:t>
      </w:r>
      <w:r>
        <w:rPr>
          <w:rFonts w:eastAsia="Times New Roman"/>
        </w:rPr>
        <w:br/>
      </w:r>
      <w:r>
        <w:rPr>
          <w:rStyle w:val="element-name1"/>
          <w:rFonts w:eastAsia="Times New Roman"/>
        </w:rPr>
        <w:t>Attribute_Definition:</w:t>
      </w:r>
      <w:r>
        <w:rPr>
          <w:rFonts w:eastAsia="Times New Roman"/>
        </w:rPr>
        <w:t xml:space="preserve"> </w:t>
      </w:r>
    </w:p>
    <w:p w14:paraId="56F07F77" w14:textId="77777777" w:rsidR="00000000" w:rsidRDefault="00AD1DDF">
      <w:pPr>
        <w:divId w:val="303706923"/>
        <w:rPr>
          <w:rFonts w:eastAsia="Times New Roman"/>
        </w:rPr>
      </w:pPr>
      <w:r>
        <w:rPr>
          <w:rFonts w:eastAsia="Times New Roman"/>
        </w:rPr>
        <w:t>The program within the agency</w:t>
      </w:r>
      <w:r>
        <w:rPr>
          <w:rFonts w:eastAsia="Times New Roman"/>
        </w:rPr>
        <w:t xml:space="preserve"> who the Gulf Watch Alaska contributor is associated with. The null values "." indicate that the program of the collaborator is unknown. </w:t>
      </w:r>
    </w:p>
    <w:p w14:paraId="6356D703" w14:textId="77777777" w:rsidR="00000000" w:rsidRDefault="00AD1DDF">
      <w:pPr>
        <w:divId w:val="960303571"/>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158385AE" w14:textId="77777777" w:rsidR="00000000" w:rsidRDefault="00AD1DDF">
      <w:pPr>
        <w:divId w:val="417752796"/>
        <w:rPr>
          <w:rFonts w:eastAsia="Times New Roman"/>
        </w:rPr>
      </w:pPr>
      <w:r>
        <w:rPr>
          <w:rStyle w:val="element-name1"/>
          <w:rFonts w:eastAsia="Times New Roman"/>
        </w:rPr>
        <w:t>Unrepresentable_Domain:</w:t>
      </w:r>
      <w:r>
        <w:rPr>
          <w:rFonts w:eastAsia="Times New Roman"/>
        </w:rPr>
        <w:t xml:space="preserve"> </w:t>
      </w:r>
    </w:p>
    <w:p w14:paraId="71AC13CA" w14:textId="77777777" w:rsidR="00000000" w:rsidRDefault="00AD1DDF">
      <w:pPr>
        <w:divId w:val="504980681"/>
        <w:rPr>
          <w:rFonts w:eastAsia="Times New Roman"/>
        </w:rPr>
      </w:pPr>
      <w:r>
        <w:rPr>
          <w:rFonts w:eastAsia="Times New Roman"/>
        </w:rPr>
        <w:t>The program within the a</w:t>
      </w:r>
      <w:r>
        <w:rPr>
          <w:rFonts w:eastAsia="Times New Roman"/>
        </w:rPr>
        <w:t xml:space="preserve">gency who the Gulf Watch Alaska contributor is associated with. </w:t>
      </w:r>
    </w:p>
    <w:p w14:paraId="71801355" w14:textId="77777777" w:rsidR="00000000" w:rsidRDefault="00AD1DDF">
      <w:pPr>
        <w:divId w:val="1409425845"/>
        <w:rPr>
          <w:rFonts w:eastAsia="Times New Roman"/>
        </w:rPr>
      </w:pPr>
      <w:r>
        <w:rPr>
          <w:rStyle w:val="element-name1"/>
          <w:rFonts w:eastAsia="Times New Roman"/>
        </w:rPr>
        <w:t>Distribution_Information:</w:t>
      </w:r>
    </w:p>
    <w:p w14:paraId="597293E5" w14:textId="77777777" w:rsidR="00000000" w:rsidRDefault="00AD1DDF">
      <w:pPr>
        <w:divId w:val="853112312"/>
        <w:rPr>
          <w:rFonts w:eastAsia="Times New Roman"/>
        </w:rPr>
      </w:pPr>
      <w:r>
        <w:rPr>
          <w:rStyle w:val="element-name1"/>
          <w:rFonts w:eastAsia="Times New Roman"/>
        </w:rPr>
        <w:t>Distributor:</w:t>
      </w:r>
    </w:p>
    <w:p w14:paraId="1BA0A750" w14:textId="77777777" w:rsidR="00000000" w:rsidRDefault="00AD1DDF">
      <w:pPr>
        <w:divId w:val="2023361261"/>
        <w:rPr>
          <w:rFonts w:eastAsia="Times New Roman"/>
        </w:rPr>
      </w:pPr>
      <w:r>
        <w:rPr>
          <w:rStyle w:val="element-name1"/>
          <w:rFonts w:eastAsia="Times New Roman"/>
        </w:rPr>
        <w:t>Contact_Information:</w:t>
      </w:r>
    </w:p>
    <w:p w14:paraId="7D3F69D9" w14:textId="77777777" w:rsidR="00000000" w:rsidRDefault="00AD1DDF">
      <w:pPr>
        <w:divId w:val="305403648"/>
        <w:rPr>
          <w:rFonts w:eastAsia="Times New Roman"/>
        </w:rPr>
      </w:pPr>
      <w:r>
        <w:rPr>
          <w:rStyle w:val="element-name1"/>
          <w:rFonts w:eastAsia="Times New Roman"/>
        </w:rPr>
        <w:t>Contact_Organization_Primary:</w:t>
      </w:r>
    </w:p>
    <w:p w14:paraId="04CC961B" w14:textId="77777777" w:rsidR="00000000" w:rsidRDefault="00AD1DDF">
      <w:pPr>
        <w:divId w:val="67503166"/>
        <w:rPr>
          <w:rFonts w:eastAsia="Times New Roman"/>
        </w:rPr>
      </w:pPr>
      <w:r>
        <w:rPr>
          <w:rStyle w:val="element-name1"/>
          <w:rFonts w:eastAsia="Times New Roman"/>
        </w:rPr>
        <w:t>Contact_Organization:</w:t>
      </w:r>
      <w:r>
        <w:rPr>
          <w:rFonts w:eastAsia="Times New Roman"/>
        </w:rPr>
        <w:t xml:space="preserve"> </w:t>
      </w:r>
      <w:r>
        <w:rPr>
          <w:rStyle w:val="element-value"/>
          <w:rFonts w:eastAsia="Times New Roman"/>
        </w:rPr>
        <w:t>U.S. Geological Survey, Alaska Science Center</w:t>
      </w:r>
    </w:p>
    <w:p w14:paraId="37A74F6B" w14:textId="77777777" w:rsidR="00000000" w:rsidRDefault="00AD1DDF">
      <w:pPr>
        <w:divId w:val="305403648"/>
        <w:rPr>
          <w:rFonts w:eastAsia="Times New Roman"/>
        </w:rPr>
      </w:pPr>
      <w:r>
        <w:rPr>
          <w:rStyle w:val="element-name1"/>
          <w:rFonts w:eastAsia="Times New Roman"/>
        </w:rPr>
        <w:t>Contact_Address:</w:t>
      </w:r>
    </w:p>
    <w:p w14:paraId="289E8BE5" w14:textId="77777777" w:rsidR="00000000" w:rsidRDefault="00AD1DDF">
      <w:pPr>
        <w:divId w:val="1092582773"/>
        <w:rPr>
          <w:rFonts w:eastAsia="Times New Roman"/>
        </w:rPr>
      </w:pPr>
      <w:r>
        <w:rPr>
          <w:rStyle w:val="element-name1"/>
          <w:rFonts w:eastAsia="Times New Roman"/>
        </w:rPr>
        <w:t>Address_Type:</w:t>
      </w:r>
      <w:r>
        <w:rPr>
          <w:rFonts w:eastAsia="Times New Roman"/>
        </w:rPr>
        <w:t xml:space="preserve"> </w:t>
      </w:r>
      <w:r>
        <w:rPr>
          <w:rStyle w:val="element-value"/>
          <w:rFonts w:eastAsia="Times New Roman"/>
        </w:rPr>
        <w:t>Mailing and Physical</w:t>
      </w:r>
      <w:r>
        <w:rPr>
          <w:rFonts w:eastAsia="Times New Roman"/>
        </w:rPr>
        <w:br/>
      </w:r>
      <w:r>
        <w:rPr>
          <w:rStyle w:val="element-name1"/>
          <w:rFonts w:eastAsia="Times New Roman"/>
        </w:rPr>
        <w:t>Address:</w:t>
      </w:r>
      <w:r>
        <w:rPr>
          <w:rFonts w:eastAsia="Times New Roman"/>
        </w:rPr>
        <w:t xml:space="preserve"> </w:t>
      </w:r>
      <w:r>
        <w:rPr>
          <w:rStyle w:val="element-value"/>
          <w:rFonts w:eastAsia="Times New Roman"/>
        </w:rPr>
        <w:t>4210 University Drive</w:t>
      </w:r>
      <w:r>
        <w:rPr>
          <w:rFonts w:eastAsia="Times New Roman"/>
        </w:rPr>
        <w:br/>
      </w:r>
      <w:r>
        <w:rPr>
          <w:rStyle w:val="element-name1"/>
          <w:rFonts w:eastAsia="Times New Roman"/>
        </w:rPr>
        <w:t>City:</w:t>
      </w:r>
      <w:r>
        <w:rPr>
          <w:rFonts w:eastAsia="Times New Roman"/>
        </w:rPr>
        <w:t xml:space="preserve"> </w:t>
      </w:r>
      <w:r>
        <w:rPr>
          <w:rStyle w:val="element-value"/>
          <w:rFonts w:eastAsia="Times New Roman"/>
        </w:rPr>
        <w:t>Anchorage</w:t>
      </w:r>
      <w:r>
        <w:rPr>
          <w:rFonts w:eastAsia="Times New Roman"/>
        </w:rPr>
        <w:br/>
      </w:r>
      <w:r>
        <w:rPr>
          <w:rStyle w:val="element-name1"/>
          <w:rFonts w:eastAsia="Times New Roman"/>
        </w:rPr>
        <w:t>State_or_Province:</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Postal_Code:</w:t>
      </w:r>
      <w:r>
        <w:rPr>
          <w:rFonts w:eastAsia="Times New Roman"/>
        </w:rPr>
        <w:t xml:space="preserve"> </w:t>
      </w:r>
      <w:r>
        <w:rPr>
          <w:rStyle w:val="element-value"/>
          <w:rFonts w:eastAsia="Times New Roman"/>
        </w:rPr>
        <w:t>99508</w:t>
      </w:r>
      <w:r>
        <w:rPr>
          <w:rFonts w:eastAsia="Times New Roman"/>
        </w:rPr>
        <w:br/>
      </w:r>
      <w:r>
        <w:rPr>
          <w:rStyle w:val="element-name1"/>
          <w:rFonts w:eastAsia="Times New Roman"/>
        </w:rPr>
        <w:t>Country:</w:t>
      </w:r>
      <w:r>
        <w:rPr>
          <w:rFonts w:eastAsia="Times New Roman"/>
        </w:rPr>
        <w:t xml:space="preserve"> </w:t>
      </w:r>
      <w:r>
        <w:rPr>
          <w:rStyle w:val="element-value"/>
          <w:rFonts w:eastAsia="Times New Roman"/>
        </w:rPr>
        <w:t>USA</w:t>
      </w:r>
    </w:p>
    <w:p w14:paraId="6569A9BB" w14:textId="77777777" w:rsidR="00000000" w:rsidRDefault="00AD1DDF">
      <w:pPr>
        <w:divId w:val="305403648"/>
        <w:rPr>
          <w:rFonts w:eastAsia="Times New Roman"/>
        </w:rPr>
      </w:pPr>
      <w:r>
        <w:rPr>
          <w:rStyle w:val="element-name1"/>
          <w:rFonts w:eastAsia="Times New Roman"/>
        </w:rPr>
        <w:t>Contact_Voice_Telephone:</w:t>
      </w:r>
      <w:r>
        <w:rPr>
          <w:rFonts w:eastAsia="Times New Roman"/>
        </w:rPr>
        <w:t xml:space="preserve"> </w:t>
      </w:r>
      <w:r>
        <w:rPr>
          <w:rStyle w:val="element-value"/>
          <w:rFonts w:eastAsia="Times New Roman"/>
        </w:rPr>
        <w:t>907-786-7000</w:t>
      </w:r>
      <w:r>
        <w:rPr>
          <w:rFonts w:eastAsia="Times New Roman"/>
        </w:rPr>
        <w:br/>
      </w:r>
      <w:r>
        <w:rPr>
          <w:rStyle w:val="element-name1"/>
          <w:rFonts w:eastAsia="Times New Roman"/>
        </w:rPr>
        <w:t>Contact_Electronic_Mail_Address:</w:t>
      </w:r>
      <w:r>
        <w:rPr>
          <w:rFonts w:eastAsia="Times New Roman"/>
        </w:rPr>
        <w:t xml:space="preserve"> </w:t>
      </w:r>
      <w:r>
        <w:rPr>
          <w:rStyle w:val="element-value"/>
          <w:rFonts w:eastAsia="Times New Roman"/>
        </w:rPr>
        <w:t>ascweb@usgs.gov</w:t>
      </w:r>
    </w:p>
    <w:p w14:paraId="21A14719" w14:textId="77777777" w:rsidR="00000000" w:rsidRDefault="00AD1DDF">
      <w:pPr>
        <w:divId w:val="853112312"/>
        <w:rPr>
          <w:rFonts w:eastAsia="Times New Roman"/>
        </w:rPr>
      </w:pPr>
      <w:r>
        <w:rPr>
          <w:rStyle w:val="element-name1"/>
          <w:rFonts w:eastAsia="Times New Roman"/>
        </w:rPr>
        <w:t>Resource_Description:</w:t>
      </w:r>
      <w:r>
        <w:rPr>
          <w:rFonts w:eastAsia="Times New Roman"/>
        </w:rPr>
        <w:t xml:space="preserve"> </w:t>
      </w:r>
    </w:p>
    <w:p w14:paraId="43314D98" w14:textId="77777777" w:rsidR="00000000" w:rsidRDefault="00AD1DDF">
      <w:pPr>
        <w:divId w:val="839925095"/>
        <w:rPr>
          <w:rFonts w:eastAsia="Times New Roman"/>
        </w:rPr>
      </w:pPr>
      <w:r>
        <w:rPr>
          <w:rFonts w:eastAsia="Times New Roman"/>
        </w:rPr>
        <w:t xml:space="preserve">The U.S. Geological Survey, Alaska Science Center is the authoritative source and distributor of these data. </w:t>
      </w:r>
    </w:p>
    <w:p w14:paraId="557A8CF2" w14:textId="77777777" w:rsidR="00000000" w:rsidRDefault="00AD1DDF">
      <w:pPr>
        <w:divId w:val="853112312"/>
        <w:rPr>
          <w:rFonts w:eastAsia="Times New Roman"/>
        </w:rPr>
      </w:pPr>
      <w:r>
        <w:rPr>
          <w:rStyle w:val="element-name1"/>
          <w:rFonts w:eastAsia="Times New Roman"/>
        </w:rPr>
        <w:t>Distribution_Liability:</w:t>
      </w:r>
      <w:r>
        <w:rPr>
          <w:rFonts w:eastAsia="Times New Roman"/>
        </w:rPr>
        <w:t xml:space="preserve"> </w:t>
      </w:r>
    </w:p>
    <w:p w14:paraId="597DF9C0" w14:textId="77777777" w:rsidR="00000000" w:rsidRDefault="00AD1DDF">
      <w:pPr>
        <w:divId w:val="1071152487"/>
        <w:rPr>
          <w:rFonts w:eastAsia="Times New Roman"/>
        </w:rPr>
      </w:pPr>
      <w:r>
        <w:rPr>
          <w:rFonts w:eastAsia="Times New Roman"/>
        </w:rPr>
        <w:t xml:space="preserve">Unless otherwise stated, all data, metadata and </w:t>
      </w:r>
      <w:r>
        <w:rPr>
          <w:rFonts w:eastAsia="Times New Roman"/>
        </w:rPr>
        <w:t xml:space="preserve">related materials are considered to satisfy the quality standards relative to the purpose for which the data were collected. Although these data and associated metadata have been reviewed for accuracy and </w:t>
      </w:r>
      <w:r>
        <w:rPr>
          <w:rFonts w:eastAsia="Times New Roman"/>
        </w:rPr>
        <w:lastRenderedPageBreak/>
        <w:t>completeness and approved for release by the U.S. G</w:t>
      </w:r>
      <w:r>
        <w:rPr>
          <w:rFonts w:eastAsia="Times New Roman"/>
        </w:rPr>
        <w:t xml:space="preserve">eological Survey, no warranty expressed or implied is made regarding the display or utility of the data for other purposes or on all computer systems, nor shall the act of distribution constitute any such warranty. Any use of trade, firm, or product names </w:t>
      </w:r>
      <w:r>
        <w:rPr>
          <w:rFonts w:eastAsia="Times New Roman"/>
        </w:rPr>
        <w:t xml:space="preserve">is for descriptive purposes only and does not imply endorsement by the U.S. Government. </w:t>
      </w:r>
    </w:p>
    <w:p w14:paraId="50E332C9" w14:textId="77777777" w:rsidR="00000000" w:rsidRDefault="00AD1DDF">
      <w:pPr>
        <w:divId w:val="853112312"/>
        <w:rPr>
          <w:rFonts w:eastAsia="Times New Roman"/>
        </w:rPr>
      </w:pPr>
      <w:r>
        <w:rPr>
          <w:rStyle w:val="element-name1"/>
          <w:rFonts w:eastAsia="Times New Roman"/>
        </w:rPr>
        <w:t>Standard_Order_Process:</w:t>
      </w:r>
    </w:p>
    <w:p w14:paraId="37202269" w14:textId="77777777" w:rsidR="00000000" w:rsidRDefault="00AD1DDF">
      <w:pPr>
        <w:divId w:val="280041345"/>
        <w:rPr>
          <w:rFonts w:eastAsia="Times New Roman"/>
        </w:rPr>
      </w:pPr>
      <w:r>
        <w:rPr>
          <w:rStyle w:val="element-name1"/>
          <w:rFonts w:eastAsia="Times New Roman"/>
        </w:rPr>
        <w:t>Digital_Form:</w:t>
      </w:r>
    </w:p>
    <w:p w14:paraId="66D4E45E" w14:textId="77777777" w:rsidR="00000000" w:rsidRDefault="00AD1DDF">
      <w:pPr>
        <w:divId w:val="1325621946"/>
        <w:rPr>
          <w:rFonts w:eastAsia="Times New Roman"/>
        </w:rPr>
      </w:pPr>
      <w:r>
        <w:rPr>
          <w:rStyle w:val="element-name1"/>
          <w:rFonts w:eastAsia="Times New Roman"/>
        </w:rPr>
        <w:t>Digital_Transfer_Information:</w:t>
      </w:r>
    </w:p>
    <w:p w14:paraId="1049DC44" w14:textId="77777777" w:rsidR="00000000" w:rsidRDefault="00AD1DDF">
      <w:pPr>
        <w:divId w:val="43918520"/>
        <w:rPr>
          <w:rFonts w:eastAsia="Times New Roman"/>
        </w:rPr>
      </w:pPr>
      <w:r>
        <w:rPr>
          <w:rStyle w:val="element-name1"/>
          <w:rFonts w:eastAsia="Times New Roman"/>
        </w:rPr>
        <w:t>Format_Name:</w:t>
      </w:r>
      <w:r>
        <w:rPr>
          <w:rFonts w:eastAsia="Times New Roman"/>
        </w:rPr>
        <w:t xml:space="preserve"> </w:t>
      </w:r>
      <w:r>
        <w:rPr>
          <w:rStyle w:val="element-value"/>
          <w:rFonts w:eastAsia="Times New Roman"/>
        </w:rPr>
        <w:t>CSV</w:t>
      </w:r>
      <w:r>
        <w:rPr>
          <w:rFonts w:eastAsia="Times New Roman"/>
        </w:rPr>
        <w:br/>
      </w:r>
      <w:r>
        <w:rPr>
          <w:rStyle w:val="element-name1"/>
          <w:rFonts w:eastAsia="Times New Roman"/>
        </w:rPr>
        <w:t>Format_Information_Content:</w:t>
      </w:r>
      <w:r>
        <w:rPr>
          <w:rFonts w:eastAsia="Times New Roman"/>
        </w:rPr>
        <w:t xml:space="preserve"> </w:t>
      </w:r>
    </w:p>
    <w:p w14:paraId="7C93E8AD" w14:textId="77777777" w:rsidR="00000000" w:rsidRDefault="00AD1DDF">
      <w:pPr>
        <w:divId w:val="227569038"/>
        <w:rPr>
          <w:rFonts w:eastAsia="Times New Roman"/>
        </w:rPr>
      </w:pPr>
      <w:r>
        <w:rPr>
          <w:rFonts w:eastAsia="Times New Roman"/>
        </w:rPr>
        <w:t>Data are distributed in a Zip package containing data</w:t>
      </w:r>
      <w:r>
        <w:rPr>
          <w:rFonts w:eastAsia="Times New Roman"/>
        </w:rPr>
        <w:t xml:space="preserve"> in CSV format and FGDC metadata in XML and HTML formats. </w:t>
      </w:r>
    </w:p>
    <w:p w14:paraId="51523C18" w14:textId="77777777" w:rsidR="00000000" w:rsidRDefault="00AD1DDF">
      <w:pPr>
        <w:divId w:val="43918520"/>
        <w:rPr>
          <w:rFonts w:eastAsia="Times New Roman"/>
        </w:rPr>
      </w:pPr>
      <w:r>
        <w:rPr>
          <w:rStyle w:val="element-name1"/>
          <w:rFonts w:eastAsia="Times New Roman"/>
        </w:rPr>
        <w:t>File_Decompression_Technique:</w:t>
      </w:r>
      <w:r>
        <w:rPr>
          <w:rFonts w:eastAsia="Times New Roman"/>
        </w:rPr>
        <w:t xml:space="preserve"> </w:t>
      </w:r>
    </w:p>
    <w:p w14:paraId="5AD83950" w14:textId="77777777" w:rsidR="00000000" w:rsidRDefault="00AD1DDF">
      <w:pPr>
        <w:divId w:val="2061901823"/>
        <w:rPr>
          <w:rFonts w:eastAsia="Times New Roman"/>
        </w:rPr>
      </w:pPr>
      <w:r>
        <w:rPr>
          <w:rFonts w:eastAsia="Times New Roman"/>
        </w:rPr>
        <w:t>Compression applied by the 7-Zip utility using the default compression level [5]. The Zip package can be decompressed and unpacked by open source or commercially avai</w:t>
      </w:r>
      <w:r>
        <w:rPr>
          <w:rFonts w:eastAsia="Times New Roman"/>
        </w:rPr>
        <w:t xml:space="preserve">lable unzip tools. </w:t>
      </w:r>
    </w:p>
    <w:p w14:paraId="341B8EAD" w14:textId="77777777" w:rsidR="00000000" w:rsidRDefault="00AD1DDF">
      <w:pPr>
        <w:divId w:val="1325621946"/>
        <w:rPr>
          <w:rFonts w:eastAsia="Times New Roman"/>
        </w:rPr>
      </w:pPr>
      <w:r>
        <w:rPr>
          <w:rStyle w:val="element-name1"/>
          <w:rFonts w:eastAsia="Times New Roman"/>
        </w:rPr>
        <w:t>Digital_Transfer_Option:</w:t>
      </w:r>
    </w:p>
    <w:p w14:paraId="203D49CF" w14:textId="77777777" w:rsidR="00000000" w:rsidRDefault="00AD1DDF">
      <w:pPr>
        <w:divId w:val="15009661"/>
        <w:rPr>
          <w:rFonts w:eastAsia="Times New Roman"/>
        </w:rPr>
      </w:pPr>
      <w:r>
        <w:rPr>
          <w:rStyle w:val="element-name1"/>
          <w:rFonts w:eastAsia="Times New Roman"/>
        </w:rPr>
        <w:t>Online_Option:</w:t>
      </w:r>
    </w:p>
    <w:p w14:paraId="6A453E32" w14:textId="77777777" w:rsidR="00000000" w:rsidRDefault="00AD1DDF">
      <w:pPr>
        <w:divId w:val="1704864501"/>
        <w:rPr>
          <w:rFonts w:eastAsia="Times New Roman"/>
        </w:rPr>
      </w:pPr>
      <w:r>
        <w:rPr>
          <w:rStyle w:val="element-name1"/>
          <w:rFonts w:eastAsia="Times New Roman"/>
        </w:rPr>
        <w:t>Computer_Contact_Information:</w:t>
      </w:r>
    </w:p>
    <w:p w14:paraId="7D70069C" w14:textId="77777777" w:rsidR="00000000" w:rsidRDefault="00AD1DDF">
      <w:pPr>
        <w:divId w:val="1240362725"/>
        <w:rPr>
          <w:rFonts w:eastAsia="Times New Roman"/>
        </w:rPr>
      </w:pPr>
      <w:r>
        <w:rPr>
          <w:rStyle w:val="element-name1"/>
          <w:rFonts w:eastAsia="Times New Roman"/>
        </w:rPr>
        <w:t>Network_Address:</w:t>
      </w:r>
    </w:p>
    <w:p w14:paraId="4DBA97F1" w14:textId="77777777" w:rsidR="00000000" w:rsidRDefault="00AD1DDF">
      <w:pPr>
        <w:divId w:val="800075908"/>
        <w:rPr>
          <w:rFonts w:eastAsia="Times New Roman"/>
        </w:rPr>
      </w:pPr>
      <w:r>
        <w:rPr>
          <w:rStyle w:val="element-name1"/>
          <w:rFonts w:eastAsia="Times New Roman"/>
        </w:rPr>
        <w:t>Network_Resource_Name:</w:t>
      </w:r>
      <w:r>
        <w:rPr>
          <w:rFonts w:eastAsia="Times New Roman"/>
        </w:rPr>
        <w:t xml:space="preserve"> </w:t>
      </w:r>
      <w:hyperlink r:id="rId39" w:history="1">
        <w:r>
          <w:rPr>
            <w:rStyle w:val="Hyperlink"/>
            <w:rFonts w:eastAsia="Times New Roman"/>
          </w:rPr>
          <w:t>https://doi.org/10.5066/F7513WCB</w:t>
        </w:r>
      </w:hyperlink>
    </w:p>
    <w:p w14:paraId="0A63C967" w14:textId="77777777" w:rsidR="00000000" w:rsidRDefault="00AD1DDF">
      <w:pPr>
        <w:divId w:val="280041345"/>
        <w:rPr>
          <w:rFonts w:eastAsia="Times New Roman"/>
        </w:rPr>
      </w:pPr>
      <w:r>
        <w:rPr>
          <w:rStyle w:val="element-name1"/>
          <w:rFonts w:eastAsia="Times New Roman"/>
        </w:rPr>
        <w:t>Fees:</w:t>
      </w:r>
      <w:r>
        <w:rPr>
          <w:rFonts w:eastAsia="Times New Roman"/>
        </w:rPr>
        <w:t xml:space="preserve"> </w:t>
      </w:r>
      <w:r>
        <w:rPr>
          <w:rStyle w:val="element-value"/>
          <w:rFonts w:eastAsia="Times New Roman"/>
        </w:rPr>
        <w:t>None</w:t>
      </w:r>
    </w:p>
    <w:p w14:paraId="31322785" w14:textId="77777777" w:rsidR="00000000" w:rsidRDefault="00AD1DDF">
      <w:pPr>
        <w:divId w:val="1077896674"/>
        <w:rPr>
          <w:rFonts w:eastAsia="Times New Roman"/>
        </w:rPr>
      </w:pPr>
      <w:r>
        <w:rPr>
          <w:rStyle w:val="element-name1"/>
          <w:rFonts w:eastAsia="Times New Roman"/>
        </w:rPr>
        <w:t>Metadata_Reference_Information:</w:t>
      </w:r>
    </w:p>
    <w:p w14:paraId="6C22EE82" w14:textId="77777777" w:rsidR="00000000" w:rsidRDefault="00AD1DDF">
      <w:pPr>
        <w:divId w:val="1565290272"/>
        <w:rPr>
          <w:rFonts w:eastAsia="Times New Roman"/>
        </w:rPr>
      </w:pPr>
      <w:r>
        <w:rPr>
          <w:rStyle w:val="element-name1"/>
          <w:rFonts w:eastAsia="Times New Roman"/>
        </w:rPr>
        <w:t>Metadata_Date:</w:t>
      </w:r>
      <w:r>
        <w:rPr>
          <w:rFonts w:eastAsia="Times New Roman"/>
        </w:rPr>
        <w:t xml:space="preserve"> </w:t>
      </w:r>
      <w:r>
        <w:rPr>
          <w:rStyle w:val="element-value"/>
          <w:rFonts w:eastAsia="Times New Roman"/>
        </w:rPr>
        <w:t>20231030</w:t>
      </w:r>
      <w:r>
        <w:rPr>
          <w:rFonts w:eastAsia="Times New Roman"/>
        </w:rPr>
        <w:br/>
      </w:r>
      <w:r>
        <w:rPr>
          <w:rStyle w:val="element-name1"/>
          <w:rFonts w:eastAsia="Times New Roman"/>
        </w:rPr>
        <w:t>Metadata_Contact:</w:t>
      </w:r>
    </w:p>
    <w:p w14:paraId="1324DF39" w14:textId="77777777" w:rsidR="00000000" w:rsidRDefault="00AD1DDF">
      <w:pPr>
        <w:divId w:val="164707797"/>
        <w:rPr>
          <w:rFonts w:eastAsia="Times New Roman"/>
        </w:rPr>
      </w:pPr>
      <w:r>
        <w:rPr>
          <w:rStyle w:val="element-name1"/>
          <w:rFonts w:eastAsia="Times New Roman"/>
        </w:rPr>
        <w:t>Contact_Information:</w:t>
      </w:r>
    </w:p>
    <w:p w14:paraId="08945A10" w14:textId="77777777" w:rsidR="00000000" w:rsidRDefault="00AD1DDF">
      <w:pPr>
        <w:divId w:val="1239749340"/>
        <w:rPr>
          <w:rFonts w:eastAsia="Times New Roman"/>
        </w:rPr>
      </w:pPr>
      <w:r>
        <w:rPr>
          <w:rStyle w:val="element-name1"/>
          <w:rFonts w:eastAsia="Times New Roman"/>
        </w:rPr>
        <w:t>Contact_Organization_Primary:</w:t>
      </w:r>
    </w:p>
    <w:p w14:paraId="3E4FCECF" w14:textId="77777777" w:rsidR="00000000" w:rsidRDefault="00AD1DDF">
      <w:pPr>
        <w:divId w:val="1100174791"/>
        <w:rPr>
          <w:rFonts w:eastAsia="Times New Roman"/>
        </w:rPr>
      </w:pPr>
      <w:r>
        <w:rPr>
          <w:rStyle w:val="element-name1"/>
          <w:rFonts w:eastAsia="Times New Roman"/>
        </w:rPr>
        <w:t>Contact_Organization:</w:t>
      </w:r>
      <w:r>
        <w:rPr>
          <w:rFonts w:eastAsia="Times New Roman"/>
        </w:rPr>
        <w:t xml:space="preserve"> </w:t>
      </w:r>
      <w:r>
        <w:rPr>
          <w:rStyle w:val="element-value"/>
          <w:rFonts w:eastAsia="Times New Roman"/>
        </w:rPr>
        <w:t>U.S. Geological Survey, Alaska Science Center</w:t>
      </w:r>
    </w:p>
    <w:p w14:paraId="16BDC17B" w14:textId="77777777" w:rsidR="00000000" w:rsidRDefault="00AD1DDF">
      <w:pPr>
        <w:divId w:val="1239749340"/>
        <w:rPr>
          <w:rFonts w:eastAsia="Times New Roman"/>
        </w:rPr>
      </w:pPr>
      <w:r>
        <w:rPr>
          <w:rStyle w:val="element-name1"/>
          <w:rFonts w:eastAsia="Times New Roman"/>
        </w:rPr>
        <w:t>Contact_Address:</w:t>
      </w:r>
    </w:p>
    <w:p w14:paraId="08B43CD7" w14:textId="77777777" w:rsidR="00000000" w:rsidRDefault="00AD1DDF">
      <w:pPr>
        <w:divId w:val="1326738104"/>
        <w:rPr>
          <w:rFonts w:eastAsia="Times New Roman"/>
        </w:rPr>
      </w:pPr>
      <w:r>
        <w:rPr>
          <w:rStyle w:val="element-name1"/>
          <w:rFonts w:eastAsia="Times New Roman"/>
        </w:rPr>
        <w:t>Address_Type:</w:t>
      </w:r>
      <w:r>
        <w:rPr>
          <w:rFonts w:eastAsia="Times New Roman"/>
        </w:rPr>
        <w:t xml:space="preserve"> </w:t>
      </w:r>
      <w:r>
        <w:rPr>
          <w:rStyle w:val="element-value"/>
          <w:rFonts w:eastAsia="Times New Roman"/>
        </w:rPr>
        <w:t>Mailing and Physical</w:t>
      </w:r>
      <w:r>
        <w:rPr>
          <w:rFonts w:eastAsia="Times New Roman"/>
        </w:rPr>
        <w:br/>
      </w:r>
      <w:r>
        <w:rPr>
          <w:rStyle w:val="element-name1"/>
          <w:rFonts w:eastAsia="Times New Roman"/>
        </w:rPr>
        <w:t>Address:</w:t>
      </w:r>
      <w:r>
        <w:rPr>
          <w:rFonts w:eastAsia="Times New Roman"/>
        </w:rPr>
        <w:t xml:space="preserve"> </w:t>
      </w:r>
      <w:r>
        <w:rPr>
          <w:rStyle w:val="element-value"/>
          <w:rFonts w:eastAsia="Times New Roman"/>
        </w:rPr>
        <w:t>4210 University Drive</w:t>
      </w:r>
      <w:r>
        <w:rPr>
          <w:rFonts w:eastAsia="Times New Roman"/>
        </w:rPr>
        <w:br/>
      </w:r>
      <w:r>
        <w:rPr>
          <w:rStyle w:val="element-name1"/>
          <w:rFonts w:eastAsia="Times New Roman"/>
        </w:rPr>
        <w:t>City:</w:t>
      </w:r>
      <w:r>
        <w:rPr>
          <w:rFonts w:eastAsia="Times New Roman"/>
        </w:rPr>
        <w:t xml:space="preserve"> </w:t>
      </w:r>
      <w:r>
        <w:rPr>
          <w:rStyle w:val="element-value"/>
          <w:rFonts w:eastAsia="Times New Roman"/>
        </w:rPr>
        <w:t>Anchorage</w:t>
      </w:r>
      <w:r>
        <w:rPr>
          <w:rFonts w:eastAsia="Times New Roman"/>
        </w:rPr>
        <w:br/>
      </w:r>
      <w:r>
        <w:rPr>
          <w:rStyle w:val="element-name1"/>
          <w:rFonts w:eastAsia="Times New Roman"/>
        </w:rPr>
        <w:t>State_or_Province:</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Postal_Code:</w:t>
      </w:r>
      <w:r>
        <w:rPr>
          <w:rFonts w:eastAsia="Times New Roman"/>
        </w:rPr>
        <w:t xml:space="preserve"> </w:t>
      </w:r>
      <w:r>
        <w:rPr>
          <w:rStyle w:val="element-value"/>
          <w:rFonts w:eastAsia="Times New Roman"/>
        </w:rPr>
        <w:t>99508</w:t>
      </w:r>
      <w:r>
        <w:rPr>
          <w:rFonts w:eastAsia="Times New Roman"/>
        </w:rPr>
        <w:br/>
      </w:r>
      <w:r>
        <w:rPr>
          <w:rStyle w:val="element-name1"/>
          <w:rFonts w:eastAsia="Times New Roman"/>
        </w:rPr>
        <w:t>Country:</w:t>
      </w:r>
      <w:r>
        <w:rPr>
          <w:rFonts w:eastAsia="Times New Roman"/>
        </w:rPr>
        <w:t xml:space="preserve"> </w:t>
      </w:r>
      <w:r>
        <w:rPr>
          <w:rStyle w:val="element-value"/>
          <w:rFonts w:eastAsia="Times New Roman"/>
        </w:rPr>
        <w:t>USA</w:t>
      </w:r>
    </w:p>
    <w:p w14:paraId="058EBD94" w14:textId="77777777" w:rsidR="00000000" w:rsidRDefault="00AD1DDF">
      <w:pPr>
        <w:divId w:val="1239749340"/>
        <w:rPr>
          <w:rFonts w:eastAsia="Times New Roman"/>
        </w:rPr>
      </w:pPr>
      <w:r>
        <w:rPr>
          <w:rStyle w:val="element-name1"/>
          <w:rFonts w:eastAsia="Times New Roman"/>
        </w:rPr>
        <w:t>Contact_Voice_Telephone:</w:t>
      </w:r>
      <w:r>
        <w:rPr>
          <w:rFonts w:eastAsia="Times New Roman"/>
        </w:rPr>
        <w:t xml:space="preserve"> </w:t>
      </w:r>
      <w:r>
        <w:rPr>
          <w:rStyle w:val="element-value"/>
          <w:rFonts w:eastAsia="Times New Roman"/>
        </w:rPr>
        <w:t>907-786-7000</w:t>
      </w:r>
      <w:r>
        <w:rPr>
          <w:rFonts w:eastAsia="Times New Roman"/>
        </w:rPr>
        <w:br/>
      </w:r>
      <w:r>
        <w:rPr>
          <w:rStyle w:val="element-name1"/>
          <w:rFonts w:eastAsia="Times New Roman"/>
        </w:rPr>
        <w:t>Contact_Electronic_Mail_Address:</w:t>
      </w:r>
      <w:r>
        <w:rPr>
          <w:rFonts w:eastAsia="Times New Roman"/>
        </w:rPr>
        <w:t xml:space="preserve"> </w:t>
      </w:r>
      <w:r>
        <w:rPr>
          <w:rStyle w:val="element-value"/>
          <w:rFonts w:eastAsia="Times New Roman"/>
        </w:rPr>
        <w:t>ascweb@usgs.gov</w:t>
      </w:r>
    </w:p>
    <w:p w14:paraId="500B9674" w14:textId="77777777" w:rsidR="00000000" w:rsidRDefault="00AD1DDF">
      <w:pPr>
        <w:divId w:val="1565290272"/>
        <w:rPr>
          <w:rFonts w:eastAsia="Times New Roman"/>
        </w:rPr>
      </w:pPr>
      <w:r>
        <w:rPr>
          <w:rStyle w:val="element-name1"/>
          <w:rFonts w:eastAsia="Times New Roman"/>
        </w:rPr>
        <w:t>Metadata_Standard_Name:</w:t>
      </w:r>
      <w:r>
        <w:rPr>
          <w:rFonts w:eastAsia="Times New Roman"/>
        </w:rPr>
        <w:t xml:space="preserve"> </w:t>
      </w:r>
    </w:p>
    <w:p w14:paraId="6797C91D" w14:textId="77777777" w:rsidR="00000000" w:rsidRDefault="00AD1DDF">
      <w:pPr>
        <w:divId w:val="625476410"/>
        <w:rPr>
          <w:rFonts w:eastAsia="Times New Roman"/>
        </w:rPr>
      </w:pPr>
      <w:r>
        <w:rPr>
          <w:rFonts w:eastAsia="Times New Roman"/>
        </w:rPr>
        <w:t xml:space="preserve">FGDC Biological Data Profile of the Content Standard for Digital Geospatial Metadata (CSDGM) </w:t>
      </w:r>
    </w:p>
    <w:p w14:paraId="450B49BB" w14:textId="77777777" w:rsidR="00000000" w:rsidRDefault="00AD1DDF">
      <w:pPr>
        <w:divId w:val="1565290272"/>
        <w:rPr>
          <w:rFonts w:eastAsia="Times New Roman"/>
        </w:rPr>
      </w:pPr>
      <w:r>
        <w:rPr>
          <w:rStyle w:val="element-name1"/>
          <w:rFonts w:eastAsia="Times New Roman"/>
        </w:rPr>
        <w:t>Metadata_Standard_Version:</w:t>
      </w:r>
      <w:r>
        <w:rPr>
          <w:rFonts w:eastAsia="Times New Roman"/>
        </w:rPr>
        <w:t xml:space="preserve"> </w:t>
      </w:r>
      <w:r>
        <w:rPr>
          <w:rStyle w:val="element-value"/>
          <w:rFonts w:eastAsia="Times New Roman"/>
        </w:rPr>
        <w:t>FGDC-STD-001.1-1999</w:t>
      </w:r>
    </w:p>
    <w:p w14:paraId="5D186FDC" w14:textId="77777777" w:rsidR="00000000" w:rsidRDefault="00AD1DDF">
      <w:pPr>
        <w:rPr>
          <w:rFonts w:eastAsia="Times New Roman"/>
        </w:rPr>
      </w:pPr>
      <w:r>
        <w:rPr>
          <w:rFonts w:eastAsia="Times New Roman"/>
        </w:rPr>
        <w:lastRenderedPageBreak/>
        <w:pict w14:anchorId="3ED11227">
          <v:rect id="_x0000_i1025" style="width:0;height:1.5pt" o:hralign="center" o:hrstd="t" o:hr="t" fillcolor="#a0a0a0" stroked="f"/>
        </w:pict>
      </w:r>
    </w:p>
    <w:p w14:paraId="0D883E77" w14:textId="77777777" w:rsidR="00000000" w:rsidRDefault="00AD1DDF">
      <w:pPr>
        <w:divId w:val="1075055815"/>
        <w:rPr>
          <w:rFonts w:eastAsia="Times New Roman"/>
        </w:rPr>
      </w:pPr>
      <w:r>
        <w:rPr>
          <w:rFonts w:eastAsia="Times New Roman"/>
        </w:rPr>
        <w:t xml:space="preserve">Generated by </w:t>
      </w:r>
      <w:hyperlink r:id="rId40" w:history="1">
        <w:r>
          <w:rPr>
            <w:rStyle w:val="Hyperlink"/>
            <w:rFonts w:ascii="Courier New" w:eastAsia="Times New Roman" w:hAnsi="Courier New" w:cs="Courier New"/>
          </w:rPr>
          <w:t>mp</w:t>
        </w:r>
      </w:hyperlink>
      <w:r>
        <w:rPr>
          <w:rFonts w:eastAsia="Times New Roman"/>
        </w:rPr>
        <w:t xml:space="preserve"> version 2.9.52 on Mon Oct 30 21:32:43 2023</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42F65"/>
    <w:multiLevelType w:val="multilevel"/>
    <w:tmpl w:val="CBDE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954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D1DDF"/>
    <w:rsid w:val="00AD1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6C0F5"/>
  <w15:chartTrackingRefBased/>
  <w15:docId w15:val="{AFF341DC-7F3A-4006-8650-705DFA90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major-section">
    <w:name w:val="major-section"/>
    <w:basedOn w:val="Normal"/>
    <w:pPr>
      <w:pBdr>
        <w:top w:val="single" w:sz="6" w:space="6" w:color="000000"/>
      </w:pBdr>
      <w:spacing w:before="100" w:beforeAutospacing="1" w:after="100" w:afterAutospacing="1"/>
    </w:pPr>
  </w:style>
  <w:style w:type="paragraph" w:customStyle="1" w:styleId="child">
    <w:name w:val="child"/>
    <w:basedOn w:val="Normal"/>
    <w:pPr>
      <w:spacing w:before="100" w:beforeAutospacing="1" w:after="120"/>
      <w:ind w:left="480"/>
    </w:pPr>
  </w:style>
  <w:style w:type="paragraph" w:customStyle="1" w:styleId="element-name">
    <w:name w:val="element-name"/>
    <w:basedOn w:val="Normal"/>
    <w:pPr>
      <w:spacing w:before="100" w:beforeAutospacing="1" w:after="100" w:afterAutospacing="1"/>
    </w:pPr>
    <w:rPr>
      <w:i/>
      <w:iCs/>
    </w:rPr>
  </w:style>
  <w:style w:type="paragraph" w:customStyle="1" w:styleId="blank">
    <w:name w:val="blank"/>
    <w:basedOn w:val="Normal"/>
    <w:pPr>
      <w:spacing w:before="240"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element-name1">
    <w:name w:val="element-name1"/>
    <w:basedOn w:val="DefaultParagraphFont"/>
    <w:rPr>
      <w:i/>
      <w:iCs/>
    </w:rPr>
  </w:style>
  <w:style w:type="character" w:customStyle="1" w:styleId="element-value">
    <w:name w:val="element-valu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28934">
      <w:marLeft w:val="0"/>
      <w:marRight w:val="0"/>
      <w:marTop w:val="0"/>
      <w:marBottom w:val="0"/>
      <w:divBdr>
        <w:top w:val="single" w:sz="6" w:space="6" w:color="000000"/>
        <w:left w:val="none" w:sz="0" w:space="0" w:color="auto"/>
        <w:bottom w:val="none" w:sz="0" w:space="0" w:color="auto"/>
        <w:right w:val="none" w:sz="0" w:space="0" w:color="auto"/>
      </w:divBdr>
      <w:divsChild>
        <w:div w:id="1155730870">
          <w:marLeft w:val="480"/>
          <w:marRight w:val="0"/>
          <w:marTop w:val="0"/>
          <w:marBottom w:val="120"/>
          <w:divBdr>
            <w:top w:val="none" w:sz="0" w:space="0" w:color="auto"/>
            <w:left w:val="none" w:sz="0" w:space="0" w:color="auto"/>
            <w:bottom w:val="none" w:sz="0" w:space="0" w:color="auto"/>
            <w:right w:val="none" w:sz="0" w:space="0" w:color="auto"/>
          </w:divBdr>
          <w:divsChild>
            <w:div w:id="1514997804">
              <w:marLeft w:val="480"/>
              <w:marRight w:val="0"/>
              <w:marTop w:val="0"/>
              <w:marBottom w:val="120"/>
              <w:divBdr>
                <w:top w:val="none" w:sz="0" w:space="0" w:color="auto"/>
                <w:left w:val="none" w:sz="0" w:space="0" w:color="auto"/>
                <w:bottom w:val="none" w:sz="0" w:space="0" w:color="auto"/>
                <w:right w:val="none" w:sz="0" w:space="0" w:color="auto"/>
              </w:divBdr>
              <w:divsChild>
                <w:div w:id="1707678151">
                  <w:marLeft w:val="480"/>
                  <w:marRight w:val="0"/>
                  <w:marTop w:val="0"/>
                  <w:marBottom w:val="120"/>
                  <w:divBdr>
                    <w:top w:val="none" w:sz="0" w:space="0" w:color="auto"/>
                    <w:left w:val="none" w:sz="0" w:space="0" w:color="auto"/>
                    <w:bottom w:val="none" w:sz="0" w:space="0" w:color="auto"/>
                    <w:right w:val="none" w:sz="0" w:space="0" w:color="auto"/>
                  </w:divBdr>
                  <w:divsChild>
                    <w:div w:id="688217688">
                      <w:marLeft w:val="480"/>
                      <w:marRight w:val="0"/>
                      <w:marTop w:val="0"/>
                      <w:marBottom w:val="120"/>
                      <w:divBdr>
                        <w:top w:val="none" w:sz="0" w:space="0" w:color="auto"/>
                        <w:left w:val="none" w:sz="0" w:space="0" w:color="auto"/>
                        <w:bottom w:val="none" w:sz="0" w:space="0" w:color="auto"/>
                        <w:right w:val="none" w:sz="0" w:space="0" w:color="auto"/>
                      </w:divBdr>
                    </w:div>
                    <w:div w:id="43989822">
                      <w:marLeft w:val="480"/>
                      <w:marRight w:val="0"/>
                      <w:marTop w:val="0"/>
                      <w:marBottom w:val="120"/>
                      <w:divBdr>
                        <w:top w:val="none" w:sz="0" w:space="0" w:color="auto"/>
                        <w:left w:val="none" w:sz="0" w:space="0" w:color="auto"/>
                        <w:bottom w:val="none" w:sz="0" w:space="0" w:color="auto"/>
                        <w:right w:val="none" w:sz="0" w:space="0" w:color="auto"/>
                      </w:divBdr>
                    </w:div>
                  </w:divsChild>
                </w:div>
                <w:div w:id="885340341">
                  <w:marLeft w:val="480"/>
                  <w:marRight w:val="0"/>
                  <w:marTop w:val="0"/>
                  <w:marBottom w:val="120"/>
                  <w:divBdr>
                    <w:top w:val="none" w:sz="0" w:space="0" w:color="auto"/>
                    <w:left w:val="none" w:sz="0" w:space="0" w:color="auto"/>
                    <w:bottom w:val="none" w:sz="0" w:space="0" w:color="auto"/>
                    <w:right w:val="none" w:sz="0" w:space="0" w:color="auto"/>
                  </w:divBdr>
                  <w:divsChild>
                    <w:div w:id="1939635755">
                      <w:marLeft w:val="480"/>
                      <w:marRight w:val="0"/>
                      <w:marTop w:val="0"/>
                      <w:marBottom w:val="120"/>
                      <w:divBdr>
                        <w:top w:val="none" w:sz="0" w:space="0" w:color="auto"/>
                        <w:left w:val="none" w:sz="0" w:space="0" w:color="auto"/>
                        <w:bottom w:val="none" w:sz="0" w:space="0" w:color="auto"/>
                        <w:right w:val="none" w:sz="0" w:space="0" w:color="auto"/>
                      </w:divBdr>
                    </w:div>
                    <w:div w:id="1398359029">
                      <w:marLeft w:val="480"/>
                      <w:marRight w:val="0"/>
                      <w:marTop w:val="0"/>
                      <w:marBottom w:val="120"/>
                      <w:divBdr>
                        <w:top w:val="none" w:sz="0" w:space="0" w:color="auto"/>
                        <w:left w:val="none" w:sz="0" w:space="0" w:color="auto"/>
                        <w:bottom w:val="none" w:sz="0" w:space="0" w:color="auto"/>
                        <w:right w:val="none" w:sz="0" w:space="0" w:color="auto"/>
                      </w:divBdr>
                    </w:div>
                  </w:divsChild>
                </w:div>
                <w:div w:id="500512058">
                  <w:marLeft w:val="480"/>
                  <w:marRight w:val="0"/>
                  <w:marTop w:val="0"/>
                  <w:marBottom w:val="120"/>
                  <w:divBdr>
                    <w:top w:val="none" w:sz="0" w:space="0" w:color="auto"/>
                    <w:left w:val="none" w:sz="0" w:space="0" w:color="auto"/>
                    <w:bottom w:val="none" w:sz="0" w:space="0" w:color="auto"/>
                    <w:right w:val="none" w:sz="0" w:space="0" w:color="auto"/>
                  </w:divBdr>
                  <w:divsChild>
                    <w:div w:id="562830976">
                      <w:marLeft w:val="480"/>
                      <w:marRight w:val="0"/>
                      <w:marTop w:val="0"/>
                      <w:marBottom w:val="120"/>
                      <w:divBdr>
                        <w:top w:val="none" w:sz="0" w:space="0" w:color="auto"/>
                        <w:left w:val="none" w:sz="0" w:space="0" w:color="auto"/>
                        <w:bottom w:val="none" w:sz="0" w:space="0" w:color="auto"/>
                        <w:right w:val="none" w:sz="0" w:space="0" w:color="auto"/>
                      </w:divBdr>
                    </w:div>
                    <w:div w:id="353775456">
                      <w:marLeft w:val="480"/>
                      <w:marRight w:val="0"/>
                      <w:marTop w:val="0"/>
                      <w:marBottom w:val="120"/>
                      <w:divBdr>
                        <w:top w:val="none" w:sz="0" w:space="0" w:color="auto"/>
                        <w:left w:val="none" w:sz="0" w:space="0" w:color="auto"/>
                        <w:bottom w:val="none" w:sz="0" w:space="0" w:color="auto"/>
                        <w:right w:val="none" w:sz="0" w:space="0" w:color="auto"/>
                      </w:divBdr>
                    </w:div>
                  </w:divsChild>
                </w:div>
                <w:div w:id="268005259">
                  <w:marLeft w:val="480"/>
                  <w:marRight w:val="0"/>
                  <w:marTop w:val="0"/>
                  <w:marBottom w:val="120"/>
                  <w:divBdr>
                    <w:top w:val="none" w:sz="0" w:space="0" w:color="auto"/>
                    <w:left w:val="none" w:sz="0" w:space="0" w:color="auto"/>
                    <w:bottom w:val="none" w:sz="0" w:space="0" w:color="auto"/>
                    <w:right w:val="none" w:sz="0" w:space="0" w:color="auto"/>
                  </w:divBdr>
                  <w:divsChild>
                    <w:div w:id="122819098">
                      <w:marLeft w:val="480"/>
                      <w:marRight w:val="0"/>
                      <w:marTop w:val="0"/>
                      <w:marBottom w:val="120"/>
                      <w:divBdr>
                        <w:top w:val="none" w:sz="0" w:space="0" w:color="auto"/>
                        <w:left w:val="none" w:sz="0" w:space="0" w:color="auto"/>
                        <w:bottom w:val="none" w:sz="0" w:space="0" w:color="auto"/>
                        <w:right w:val="none" w:sz="0" w:space="0" w:color="auto"/>
                      </w:divBdr>
                    </w:div>
                    <w:div w:id="2033603877">
                      <w:marLeft w:val="480"/>
                      <w:marRight w:val="0"/>
                      <w:marTop w:val="0"/>
                      <w:marBottom w:val="120"/>
                      <w:divBdr>
                        <w:top w:val="none" w:sz="0" w:space="0" w:color="auto"/>
                        <w:left w:val="none" w:sz="0" w:space="0" w:color="auto"/>
                        <w:bottom w:val="none" w:sz="0" w:space="0" w:color="auto"/>
                        <w:right w:val="none" w:sz="0" w:space="0" w:color="auto"/>
                      </w:divBdr>
                    </w:div>
                  </w:divsChild>
                </w:div>
                <w:div w:id="1914045423">
                  <w:marLeft w:val="480"/>
                  <w:marRight w:val="0"/>
                  <w:marTop w:val="0"/>
                  <w:marBottom w:val="120"/>
                  <w:divBdr>
                    <w:top w:val="none" w:sz="0" w:space="0" w:color="auto"/>
                    <w:left w:val="none" w:sz="0" w:space="0" w:color="auto"/>
                    <w:bottom w:val="none" w:sz="0" w:space="0" w:color="auto"/>
                    <w:right w:val="none" w:sz="0" w:space="0" w:color="auto"/>
                  </w:divBdr>
                  <w:divsChild>
                    <w:div w:id="1412850155">
                      <w:marLeft w:val="480"/>
                      <w:marRight w:val="0"/>
                      <w:marTop w:val="0"/>
                      <w:marBottom w:val="120"/>
                      <w:divBdr>
                        <w:top w:val="none" w:sz="0" w:space="0" w:color="auto"/>
                        <w:left w:val="none" w:sz="0" w:space="0" w:color="auto"/>
                        <w:bottom w:val="none" w:sz="0" w:space="0" w:color="auto"/>
                        <w:right w:val="none" w:sz="0" w:space="0" w:color="auto"/>
                      </w:divBdr>
                    </w:div>
                    <w:div w:id="398022235">
                      <w:marLeft w:val="480"/>
                      <w:marRight w:val="0"/>
                      <w:marTop w:val="0"/>
                      <w:marBottom w:val="120"/>
                      <w:divBdr>
                        <w:top w:val="none" w:sz="0" w:space="0" w:color="auto"/>
                        <w:left w:val="none" w:sz="0" w:space="0" w:color="auto"/>
                        <w:bottom w:val="none" w:sz="0" w:space="0" w:color="auto"/>
                        <w:right w:val="none" w:sz="0" w:space="0" w:color="auto"/>
                      </w:divBdr>
                    </w:div>
                  </w:divsChild>
                </w:div>
                <w:div w:id="1950090720">
                  <w:marLeft w:val="480"/>
                  <w:marRight w:val="0"/>
                  <w:marTop w:val="0"/>
                  <w:marBottom w:val="120"/>
                  <w:divBdr>
                    <w:top w:val="none" w:sz="0" w:space="0" w:color="auto"/>
                    <w:left w:val="none" w:sz="0" w:space="0" w:color="auto"/>
                    <w:bottom w:val="none" w:sz="0" w:space="0" w:color="auto"/>
                    <w:right w:val="none" w:sz="0" w:space="0" w:color="auto"/>
                  </w:divBdr>
                  <w:divsChild>
                    <w:div w:id="1939678178">
                      <w:marLeft w:val="480"/>
                      <w:marRight w:val="0"/>
                      <w:marTop w:val="0"/>
                      <w:marBottom w:val="120"/>
                      <w:divBdr>
                        <w:top w:val="none" w:sz="0" w:space="0" w:color="auto"/>
                        <w:left w:val="none" w:sz="0" w:space="0" w:color="auto"/>
                        <w:bottom w:val="none" w:sz="0" w:space="0" w:color="auto"/>
                        <w:right w:val="none" w:sz="0" w:space="0" w:color="auto"/>
                      </w:divBdr>
                    </w:div>
                    <w:div w:id="441844979">
                      <w:marLeft w:val="480"/>
                      <w:marRight w:val="0"/>
                      <w:marTop w:val="0"/>
                      <w:marBottom w:val="120"/>
                      <w:divBdr>
                        <w:top w:val="none" w:sz="0" w:space="0" w:color="auto"/>
                        <w:left w:val="none" w:sz="0" w:space="0" w:color="auto"/>
                        <w:bottom w:val="none" w:sz="0" w:space="0" w:color="auto"/>
                        <w:right w:val="none" w:sz="0" w:space="0" w:color="auto"/>
                      </w:divBdr>
                    </w:div>
                  </w:divsChild>
                </w:div>
                <w:div w:id="1208025788">
                  <w:marLeft w:val="480"/>
                  <w:marRight w:val="0"/>
                  <w:marTop w:val="0"/>
                  <w:marBottom w:val="120"/>
                  <w:divBdr>
                    <w:top w:val="none" w:sz="0" w:space="0" w:color="auto"/>
                    <w:left w:val="none" w:sz="0" w:space="0" w:color="auto"/>
                    <w:bottom w:val="none" w:sz="0" w:space="0" w:color="auto"/>
                    <w:right w:val="none" w:sz="0" w:space="0" w:color="auto"/>
                  </w:divBdr>
                  <w:divsChild>
                    <w:div w:id="1637833729">
                      <w:marLeft w:val="480"/>
                      <w:marRight w:val="0"/>
                      <w:marTop w:val="0"/>
                      <w:marBottom w:val="120"/>
                      <w:divBdr>
                        <w:top w:val="none" w:sz="0" w:space="0" w:color="auto"/>
                        <w:left w:val="none" w:sz="0" w:space="0" w:color="auto"/>
                        <w:bottom w:val="none" w:sz="0" w:space="0" w:color="auto"/>
                        <w:right w:val="none" w:sz="0" w:space="0" w:color="auto"/>
                      </w:divBdr>
                    </w:div>
                    <w:div w:id="812983964">
                      <w:marLeft w:val="480"/>
                      <w:marRight w:val="0"/>
                      <w:marTop w:val="0"/>
                      <w:marBottom w:val="120"/>
                      <w:divBdr>
                        <w:top w:val="none" w:sz="0" w:space="0" w:color="auto"/>
                        <w:left w:val="none" w:sz="0" w:space="0" w:color="auto"/>
                        <w:bottom w:val="none" w:sz="0" w:space="0" w:color="auto"/>
                        <w:right w:val="none" w:sz="0" w:space="0" w:color="auto"/>
                      </w:divBdr>
                    </w:div>
                  </w:divsChild>
                </w:div>
                <w:div w:id="1530795881">
                  <w:marLeft w:val="480"/>
                  <w:marRight w:val="0"/>
                  <w:marTop w:val="0"/>
                  <w:marBottom w:val="120"/>
                  <w:divBdr>
                    <w:top w:val="none" w:sz="0" w:space="0" w:color="auto"/>
                    <w:left w:val="none" w:sz="0" w:space="0" w:color="auto"/>
                    <w:bottom w:val="none" w:sz="0" w:space="0" w:color="auto"/>
                    <w:right w:val="none" w:sz="0" w:space="0" w:color="auto"/>
                  </w:divBdr>
                  <w:divsChild>
                    <w:div w:id="1791430660">
                      <w:marLeft w:val="480"/>
                      <w:marRight w:val="0"/>
                      <w:marTop w:val="0"/>
                      <w:marBottom w:val="120"/>
                      <w:divBdr>
                        <w:top w:val="none" w:sz="0" w:space="0" w:color="auto"/>
                        <w:left w:val="none" w:sz="0" w:space="0" w:color="auto"/>
                        <w:bottom w:val="none" w:sz="0" w:space="0" w:color="auto"/>
                        <w:right w:val="none" w:sz="0" w:space="0" w:color="auto"/>
                      </w:divBdr>
                    </w:div>
                    <w:div w:id="1704213692">
                      <w:marLeft w:val="480"/>
                      <w:marRight w:val="0"/>
                      <w:marTop w:val="0"/>
                      <w:marBottom w:val="120"/>
                      <w:divBdr>
                        <w:top w:val="none" w:sz="0" w:space="0" w:color="auto"/>
                        <w:left w:val="none" w:sz="0" w:space="0" w:color="auto"/>
                        <w:bottom w:val="none" w:sz="0" w:space="0" w:color="auto"/>
                        <w:right w:val="none" w:sz="0" w:space="0" w:color="auto"/>
                      </w:divBdr>
                    </w:div>
                    <w:div w:id="200410638">
                      <w:marLeft w:val="480"/>
                      <w:marRight w:val="0"/>
                      <w:marTop w:val="0"/>
                      <w:marBottom w:val="120"/>
                      <w:divBdr>
                        <w:top w:val="none" w:sz="0" w:space="0" w:color="auto"/>
                        <w:left w:val="none" w:sz="0" w:space="0" w:color="auto"/>
                        <w:bottom w:val="none" w:sz="0" w:space="0" w:color="auto"/>
                        <w:right w:val="none" w:sz="0" w:space="0" w:color="auto"/>
                      </w:divBdr>
                    </w:div>
                  </w:divsChild>
                </w:div>
                <w:div w:id="1968076842">
                  <w:marLeft w:val="480"/>
                  <w:marRight w:val="0"/>
                  <w:marTop w:val="0"/>
                  <w:marBottom w:val="120"/>
                  <w:divBdr>
                    <w:top w:val="none" w:sz="0" w:space="0" w:color="auto"/>
                    <w:left w:val="none" w:sz="0" w:space="0" w:color="auto"/>
                    <w:bottom w:val="none" w:sz="0" w:space="0" w:color="auto"/>
                    <w:right w:val="none" w:sz="0" w:space="0" w:color="auto"/>
                  </w:divBdr>
                  <w:divsChild>
                    <w:div w:id="473568975">
                      <w:marLeft w:val="480"/>
                      <w:marRight w:val="0"/>
                      <w:marTop w:val="0"/>
                      <w:marBottom w:val="120"/>
                      <w:divBdr>
                        <w:top w:val="none" w:sz="0" w:space="0" w:color="auto"/>
                        <w:left w:val="none" w:sz="0" w:space="0" w:color="auto"/>
                        <w:bottom w:val="none" w:sz="0" w:space="0" w:color="auto"/>
                        <w:right w:val="none" w:sz="0" w:space="0" w:color="auto"/>
                      </w:divBdr>
                    </w:div>
                    <w:div w:id="426196549">
                      <w:marLeft w:val="480"/>
                      <w:marRight w:val="0"/>
                      <w:marTop w:val="0"/>
                      <w:marBottom w:val="120"/>
                      <w:divBdr>
                        <w:top w:val="none" w:sz="0" w:space="0" w:color="auto"/>
                        <w:left w:val="none" w:sz="0" w:space="0" w:color="auto"/>
                        <w:bottom w:val="none" w:sz="0" w:space="0" w:color="auto"/>
                        <w:right w:val="none" w:sz="0" w:space="0" w:color="auto"/>
                      </w:divBdr>
                      <w:divsChild>
                        <w:div w:id="49453555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99458001">
                  <w:marLeft w:val="480"/>
                  <w:marRight w:val="0"/>
                  <w:marTop w:val="0"/>
                  <w:marBottom w:val="120"/>
                  <w:divBdr>
                    <w:top w:val="none" w:sz="0" w:space="0" w:color="auto"/>
                    <w:left w:val="none" w:sz="0" w:space="0" w:color="auto"/>
                    <w:bottom w:val="none" w:sz="0" w:space="0" w:color="auto"/>
                    <w:right w:val="none" w:sz="0" w:space="0" w:color="auto"/>
                  </w:divBdr>
                  <w:divsChild>
                    <w:div w:id="203251319">
                      <w:marLeft w:val="480"/>
                      <w:marRight w:val="0"/>
                      <w:marTop w:val="0"/>
                      <w:marBottom w:val="120"/>
                      <w:divBdr>
                        <w:top w:val="none" w:sz="0" w:space="0" w:color="auto"/>
                        <w:left w:val="none" w:sz="0" w:space="0" w:color="auto"/>
                        <w:bottom w:val="none" w:sz="0" w:space="0" w:color="auto"/>
                        <w:right w:val="none" w:sz="0" w:space="0" w:color="auto"/>
                      </w:divBdr>
                    </w:div>
                    <w:div w:id="229851461">
                      <w:marLeft w:val="480"/>
                      <w:marRight w:val="0"/>
                      <w:marTop w:val="0"/>
                      <w:marBottom w:val="120"/>
                      <w:divBdr>
                        <w:top w:val="none" w:sz="0" w:space="0" w:color="auto"/>
                        <w:left w:val="none" w:sz="0" w:space="0" w:color="auto"/>
                        <w:bottom w:val="none" w:sz="0" w:space="0" w:color="auto"/>
                        <w:right w:val="none" w:sz="0" w:space="0" w:color="auto"/>
                      </w:divBdr>
                    </w:div>
                  </w:divsChild>
                </w:div>
                <w:div w:id="283926013">
                  <w:marLeft w:val="480"/>
                  <w:marRight w:val="0"/>
                  <w:marTop w:val="0"/>
                  <w:marBottom w:val="120"/>
                  <w:divBdr>
                    <w:top w:val="none" w:sz="0" w:space="0" w:color="auto"/>
                    <w:left w:val="none" w:sz="0" w:space="0" w:color="auto"/>
                    <w:bottom w:val="none" w:sz="0" w:space="0" w:color="auto"/>
                    <w:right w:val="none" w:sz="0" w:space="0" w:color="auto"/>
                  </w:divBdr>
                  <w:divsChild>
                    <w:div w:id="748045609">
                      <w:marLeft w:val="480"/>
                      <w:marRight w:val="0"/>
                      <w:marTop w:val="0"/>
                      <w:marBottom w:val="120"/>
                      <w:divBdr>
                        <w:top w:val="none" w:sz="0" w:space="0" w:color="auto"/>
                        <w:left w:val="none" w:sz="0" w:space="0" w:color="auto"/>
                        <w:bottom w:val="none" w:sz="0" w:space="0" w:color="auto"/>
                        <w:right w:val="none" w:sz="0" w:space="0" w:color="auto"/>
                      </w:divBdr>
                    </w:div>
                    <w:div w:id="1127310719">
                      <w:marLeft w:val="480"/>
                      <w:marRight w:val="0"/>
                      <w:marTop w:val="0"/>
                      <w:marBottom w:val="120"/>
                      <w:divBdr>
                        <w:top w:val="none" w:sz="0" w:space="0" w:color="auto"/>
                        <w:left w:val="none" w:sz="0" w:space="0" w:color="auto"/>
                        <w:bottom w:val="none" w:sz="0" w:space="0" w:color="auto"/>
                        <w:right w:val="none" w:sz="0" w:space="0" w:color="auto"/>
                      </w:divBdr>
                      <w:divsChild>
                        <w:div w:id="917401076">
                          <w:marLeft w:val="480"/>
                          <w:marRight w:val="0"/>
                          <w:marTop w:val="0"/>
                          <w:marBottom w:val="120"/>
                          <w:divBdr>
                            <w:top w:val="none" w:sz="0" w:space="0" w:color="auto"/>
                            <w:left w:val="none" w:sz="0" w:space="0" w:color="auto"/>
                            <w:bottom w:val="none" w:sz="0" w:space="0" w:color="auto"/>
                            <w:right w:val="none" w:sz="0" w:space="0" w:color="auto"/>
                          </w:divBdr>
                          <w:divsChild>
                            <w:div w:id="117029298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99849688">
                      <w:marLeft w:val="480"/>
                      <w:marRight w:val="0"/>
                      <w:marTop w:val="0"/>
                      <w:marBottom w:val="120"/>
                      <w:divBdr>
                        <w:top w:val="none" w:sz="0" w:space="0" w:color="auto"/>
                        <w:left w:val="none" w:sz="0" w:space="0" w:color="auto"/>
                        <w:bottom w:val="none" w:sz="0" w:space="0" w:color="auto"/>
                        <w:right w:val="none" w:sz="0" w:space="0" w:color="auto"/>
                      </w:divBdr>
                      <w:divsChild>
                        <w:div w:id="1277057007">
                          <w:marLeft w:val="480"/>
                          <w:marRight w:val="0"/>
                          <w:marTop w:val="0"/>
                          <w:marBottom w:val="120"/>
                          <w:divBdr>
                            <w:top w:val="none" w:sz="0" w:space="0" w:color="auto"/>
                            <w:left w:val="none" w:sz="0" w:space="0" w:color="auto"/>
                            <w:bottom w:val="none" w:sz="0" w:space="0" w:color="auto"/>
                            <w:right w:val="none" w:sz="0" w:space="0" w:color="auto"/>
                          </w:divBdr>
                          <w:divsChild>
                            <w:div w:id="175107758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35010444">
                  <w:marLeft w:val="480"/>
                  <w:marRight w:val="0"/>
                  <w:marTop w:val="0"/>
                  <w:marBottom w:val="120"/>
                  <w:divBdr>
                    <w:top w:val="none" w:sz="0" w:space="0" w:color="auto"/>
                    <w:left w:val="none" w:sz="0" w:space="0" w:color="auto"/>
                    <w:bottom w:val="none" w:sz="0" w:space="0" w:color="auto"/>
                    <w:right w:val="none" w:sz="0" w:space="0" w:color="auto"/>
                  </w:divBdr>
                  <w:divsChild>
                    <w:div w:id="1742676173">
                      <w:marLeft w:val="480"/>
                      <w:marRight w:val="0"/>
                      <w:marTop w:val="0"/>
                      <w:marBottom w:val="120"/>
                      <w:divBdr>
                        <w:top w:val="none" w:sz="0" w:space="0" w:color="auto"/>
                        <w:left w:val="none" w:sz="0" w:space="0" w:color="auto"/>
                        <w:bottom w:val="none" w:sz="0" w:space="0" w:color="auto"/>
                        <w:right w:val="none" w:sz="0" w:space="0" w:color="auto"/>
                      </w:divBdr>
                    </w:div>
                    <w:div w:id="1978756600">
                      <w:marLeft w:val="480"/>
                      <w:marRight w:val="0"/>
                      <w:marTop w:val="0"/>
                      <w:marBottom w:val="120"/>
                      <w:divBdr>
                        <w:top w:val="none" w:sz="0" w:space="0" w:color="auto"/>
                        <w:left w:val="none" w:sz="0" w:space="0" w:color="auto"/>
                        <w:bottom w:val="none" w:sz="0" w:space="0" w:color="auto"/>
                        <w:right w:val="none" w:sz="0" w:space="0" w:color="auto"/>
                      </w:divBdr>
                    </w:div>
                    <w:div w:id="1268192352">
                      <w:marLeft w:val="480"/>
                      <w:marRight w:val="0"/>
                      <w:marTop w:val="0"/>
                      <w:marBottom w:val="120"/>
                      <w:divBdr>
                        <w:top w:val="none" w:sz="0" w:space="0" w:color="auto"/>
                        <w:left w:val="none" w:sz="0" w:space="0" w:color="auto"/>
                        <w:bottom w:val="none" w:sz="0" w:space="0" w:color="auto"/>
                        <w:right w:val="none" w:sz="0" w:space="0" w:color="auto"/>
                      </w:divBdr>
                      <w:divsChild>
                        <w:div w:id="205608070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87768906">
              <w:marLeft w:val="480"/>
              <w:marRight w:val="0"/>
              <w:marTop w:val="0"/>
              <w:marBottom w:val="120"/>
              <w:divBdr>
                <w:top w:val="none" w:sz="0" w:space="0" w:color="auto"/>
                <w:left w:val="none" w:sz="0" w:space="0" w:color="auto"/>
                <w:bottom w:val="none" w:sz="0" w:space="0" w:color="auto"/>
                <w:right w:val="none" w:sz="0" w:space="0" w:color="auto"/>
              </w:divBdr>
              <w:divsChild>
                <w:div w:id="1694457621">
                  <w:marLeft w:val="480"/>
                  <w:marRight w:val="0"/>
                  <w:marTop w:val="0"/>
                  <w:marBottom w:val="120"/>
                  <w:divBdr>
                    <w:top w:val="none" w:sz="0" w:space="0" w:color="auto"/>
                    <w:left w:val="none" w:sz="0" w:space="0" w:color="auto"/>
                    <w:bottom w:val="none" w:sz="0" w:space="0" w:color="auto"/>
                    <w:right w:val="none" w:sz="0" w:space="0" w:color="auto"/>
                  </w:divBdr>
                  <w:divsChild>
                    <w:div w:id="2068258137">
                      <w:marLeft w:val="480"/>
                      <w:marRight w:val="0"/>
                      <w:marTop w:val="0"/>
                      <w:marBottom w:val="120"/>
                      <w:divBdr>
                        <w:top w:val="none" w:sz="0" w:space="0" w:color="auto"/>
                        <w:left w:val="none" w:sz="0" w:space="0" w:color="auto"/>
                        <w:bottom w:val="none" w:sz="0" w:space="0" w:color="auto"/>
                        <w:right w:val="none" w:sz="0" w:space="0" w:color="auto"/>
                      </w:divBdr>
                    </w:div>
                  </w:divsChild>
                </w:div>
                <w:div w:id="349454264">
                  <w:marLeft w:val="480"/>
                  <w:marRight w:val="0"/>
                  <w:marTop w:val="0"/>
                  <w:marBottom w:val="120"/>
                  <w:divBdr>
                    <w:top w:val="none" w:sz="0" w:space="0" w:color="auto"/>
                    <w:left w:val="none" w:sz="0" w:space="0" w:color="auto"/>
                    <w:bottom w:val="none" w:sz="0" w:space="0" w:color="auto"/>
                    <w:right w:val="none" w:sz="0" w:space="0" w:color="auto"/>
                  </w:divBdr>
                  <w:divsChild>
                    <w:div w:id="1202982831">
                      <w:marLeft w:val="480"/>
                      <w:marRight w:val="0"/>
                      <w:marTop w:val="0"/>
                      <w:marBottom w:val="120"/>
                      <w:divBdr>
                        <w:top w:val="none" w:sz="0" w:space="0" w:color="auto"/>
                        <w:left w:val="none" w:sz="0" w:space="0" w:color="auto"/>
                        <w:bottom w:val="none" w:sz="0" w:space="0" w:color="auto"/>
                        <w:right w:val="none" w:sz="0" w:space="0" w:color="auto"/>
                      </w:divBdr>
                    </w:div>
                    <w:div w:id="247269591">
                      <w:marLeft w:val="480"/>
                      <w:marRight w:val="0"/>
                      <w:marTop w:val="0"/>
                      <w:marBottom w:val="120"/>
                      <w:divBdr>
                        <w:top w:val="none" w:sz="0" w:space="0" w:color="auto"/>
                        <w:left w:val="none" w:sz="0" w:space="0" w:color="auto"/>
                        <w:bottom w:val="none" w:sz="0" w:space="0" w:color="auto"/>
                        <w:right w:val="none" w:sz="0" w:space="0" w:color="auto"/>
                      </w:divBdr>
                      <w:divsChild>
                        <w:div w:id="650673538">
                          <w:marLeft w:val="480"/>
                          <w:marRight w:val="0"/>
                          <w:marTop w:val="0"/>
                          <w:marBottom w:val="120"/>
                          <w:divBdr>
                            <w:top w:val="none" w:sz="0" w:space="0" w:color="auto"/>
                            <w:left w:val="none" w:sz="0" w:space="0" w:color="auto"/>
                            <w:bottom w:val="none" w:sz="0" w:space="0" w:color="auto"/>
                            <w:right w:val="none" w:sz="0" w:space="0" w:color="auto"/>
                          </w:divBdr>
                          <w:divsChild>
                            <w:div w:id="98751347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50951504">
                      <w:marLeft w:val="480"/>
                      <w:marRight w:val="0"/>
                      <w:marTop w:val="0"/>
                      <w:marBottom w:val="120"/>
                      <w:divBdr>
                        <w:top w:val="none" w:sz="0" w:space="0" w:color="auto"/>
                        <w:left w:val="none" w:sz="0" w:space="0" w:color="auto"/>
                        <w:bottom w:val="none" w:sz="0" w:space="0" w:color="auto"/>
                        <w:right w:val="none" w:sz="0" w:space="0" w:color="auto"/>
                      </w:divBdr>
                      <w:divsChild>
                        <w:div w:id="440954524">
                          <w:marLeft w:val="480"/>
                          <w:marRight w:val="0"/>
                          <w:marTop w:val="0"/>
                          <w:marBottom w:val="120"/>
                          <w:divBdr>
                            <w:top w:val="none" w:sz="0" w:space="0" w:color="auto"/>
                            <w:left w:val="none" w:sz="0" w:space="0" w:color="auto"/>
                            <w:bottom w:val="none" w:sz="0" w:space="0" w:color="auto"/>
                            <w:right w:val="none" w:sz="0" w:space="0" w:color="auto"/>
                          </w:divBdr>
                        </w:div>
                      </w:divsChild>
                    </w:div>
                    <w:div w:id="59787747">
                      <w:marLeft w:val="480"/>
                      <w:marRight w:val="0"/>
                      <w:marTop w:val="0"/>
                      <w:marBottom w:val="120"/>
                      <w:divBdr>
                        <w:top w:val="none" w:sz="0" w:space="0" w:color="auto"/>
                        <w:left w:val="none" w:sz="0" w:space="0" w:color="auto"/>
                        <w:bottom w:val="none" w:sz="0" w:space="0" w:color="auto"/>
                        <w:right w:val="none" w:sz="0" w:space="0" w:color="auto"/>
                      </w:divBdr>
                      <w:divsChild>
                        <w:div w:id="1064597442">
                          <w:marLeft w:val="480"/>
                          <w:marRight w:val="0"/>
                          <w:marTop w:val="0"/>
                          <w:marBottom w:val="120"/>
                          <w:divBdr>
                            <w:top w:val="none" w:sz="0" w:space="0" w:color="auto"/>
                            <w:left w:val="none" w:sz="0" w:space="0" w:color="auto"/>
                            <w:bottom w:val="none" w:sz="0" w:space="0" w:color="auto"/>
                            <w:right w:val="none" w:sz="0" w:space="0" w:color="auto"/>
                          </w:divBdr>
                          <w:divsChild>
                            <w:div w:id="179158385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62904403">
                  <w:marLeft w:val="480"/>
                  <w:marRight w:val="0"/>
                  <w:marTop w:val="0"/>
                  <w:marBottom w:val="120"/>
                  <w:divBdr>
                    <w:top w:val="none" w:sz="0" w:space="0" w:color="auto"/>
                    <w:left w:val="none" w:sz="0" w:space="0" w:color="auto"/>
                    <w:bottom w:val="none" w:sz="0" w:space="0" w:color="auto"/>
                    <w:right w:val="none" w:sz="0" w:space="0" w:color="auto"/>
                  </w:divBdr>
                  <w:divsChild>
                    <w:div w:id="181091975">
                      <w:marLeft w:val="480"/>
                      <w:marRight w:val="0"/>
                      <w:marTop w:val="0"/>
                      <w:marBottom w:val="120"/>
                      <w:divBdr>
                        <w:top w:val="none" w:sz="0" w:space="0" w:color="auto"/>
                        <w:left w:val="none" w:sz="0" w:space="0" w:color="auto"/>
                        <w:bottom w:val="none" w:sz="0" w:space="0" w:color="auto"/>
                        <w:right w:val="none" w:sz="0" w:space="0" w:color="auto"/>
                      </w:divBdr>
                    </w:div>
                    <w:div w:id="1715498521">
                      <w:marLeft w:val="480"/>
                      <w:marRight w:val="0"/>
                      <w:marTop w:val="0"/>
                      <w:marBottom w:val="120"/>
                      <w:divBdr>
                        <w:top w:val="none" w:sz="0" w:space="0" w:color="auto"/>
                        <w:left w:val="none" w:sz="0" w:space="0" w:color="auto"/>
                        <w:bottom w:val="none" w:sz="0" w:space="0" w:color="auto"/>
                        <w:right w:val="none" w:sz="0" w:space="0" w:color="auto"/>
                      </w:divBdr>
                    </w:div>
                  </w:divsChild>
                </w:div>
                <w:div w:id="897784443">
                  <w:marLeft w:val="480"/>
                  <w:marRight w:val="0"/>
                  <w:marTop w:val="0"/>
                  <w:marBottom w:val="120"/>
                  <w:divBdr>
                    <w:top w:val="none" w:sz="0" w:space="0" w:color="auto"/>
                    <w:left w:val="none" w:sz="0" w:space="0" w:color="auto"/>
                    <w:bottom w:val="none" w:sz="0" w:space="0" w:color="auto"/>
                    <w:right w:val="none" w:sz="0" w:space="0" w:color="auto"/>
                  </w:divBdr>
                  <w:divsChild>
                    <w:div w:id="1478179996">
                      <w:marLeft w:val="480"/>
                      <w:marRight w:val="0"/>
                      <w:marTop w:val="0"/>
                      <w:marBottom w:val="120"/>
                      <w:divBdr>
                        <w:top w:val="none" w:sz="0" w:space="0" w:color="auto"/>
                        <w:left w:val="none" w:sz="0" w:space="0" w:color="auto"/>
                        <w:bottom w:val="none" w:sz="0" w:space="0" w:color="auto"/>
                        <w:right w:val="none" w:sz="0" w:space="0" w:color="auto"/>
                      </w:divBdr>
                      <w:divsChild>
                        <w:div w:id="12604958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329600026">
                  <w:marLeft w:val="480"/>
                  <w:marRight w:val="0"/>
                  <w:marTop w:val="0"/>
                  <w:marBottom w:val="120"/>
                  <w:divBdr>
                    <w:top w:val="none" w:sz="0" w:space="0" w:color="auto"/>
                    <w:left w:val="none" w:sz="0" w:space="0" w:color="auto"/>
                    <w:bottom w:val="none" w:sz="0" w:space="0" w:color="auto"/>
                    <w:right w:val="none" w:sz="0" w:space="0" w:color="auto"/>
                  </w:divBdr>
                  <w:divsChild>
                    <w:div w:id="1818842694">
                      <w:marLeft w:val="480"/>
                      <w:marRight w:val="0"/>
                      <w:marTop w:val="0"/>
                      <w:marBottom w:val="120"/>
                      <w:divBdr>
                        <w:top w:val="none" w:sz="0" w:space="0" w:color="auto"/>
                        <w:left w:val="none" w:sz="0" w:space="0" w:color="auto"/>
                        <w:bottom w:val="none" w:sz="0" w:space="0" w:color="auto"/>
                        <w:right w:val="none" w:sz="0" w:space="0" w:color="auto"/>
                      </w:divBdr>
                      <w:divsChild>
                        <w:div w:id="209547344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72041059">
                  <w:marLeft w:val="480"/>
                  <w:marRight w:val="0"/>
                  <w:marTop w:val="0"/>
                  <w:marBottom w:val="120"/>
                  <w:divBdr>
                    <w:top w:val="none" w:sz="0" w:space="0" w:color="auto"/>
                    <w:left w:val="none" w:sz="0" w:space="0" w:color="auto"/>
                    <w:bottom w:val="none" w:sz="0" w:space="0" w:color="auto"/>
                    <w:right w:val="none" w:sz="0" w:space="0" w:color="auto"/>
                  </w:divBdr>
                  <w:divsChild>
                    <w:div w:id="1629630871">
                      <w:marLeft w:val="480"/>
                      <w:marRight w:val="0"/>
                      <w:marTop w:val="0"/>
                      <w:marBottom w:val="120"/>
                      <w:divBdr>
                        <w:top w:val="none" w:sz="0" w:space="0" w:color="auto"/>
                        <w:left w:val="none" w:sz="0" w:space="0" w:color="auto"/>
                        <w:bottom w:val="none" w:sz="0" w:space="0" w:color="auto"/>
                        <w:right w:val="none" w:sz="0" w:space="0" w:color="auto"/>
                      </w:divBdr>
                    </w:div>
                    <w:div w:id="1509981671">
                      <w:marLeft w:val="480"/>
                      <w:marRight w:val="0"/>
                      <w:marTop w:val="0"/>
                      <w:marBottom w:val="120"/>
                      <w:divBdr>
                        <w:top w:val="none" w:sz="0" w:space="0" w:color="auto"/>
                        <w:left w:val="none" w:sz="0" w:space="0" w:color="auto"/>
                        <w:bottom w:val="none" w:sz="0" w:space="0" w:color="auto"/>
                        <w:right w:val="none" w:sz="0" w:space="0" w:color="auto"/>
                      </w:divBdr>
                      <w:divsChild>
                        <w:div w:id="212749871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144272307">
                  <w:marLeft w:val="480"/>
                  <w:marRight w:val="0"/>
                  <w:marTop w:val="0"/>
                  <w:marBottom w:val="120"/>
                  <w:divBdr>
                    <w:top w:val="none" w:sz="0" w:space="0" w:color="auto"/>
                    <w:left w:val="none" w:sz="0" w:space="0" w:color="auto"/>
                    <w:bottom w:val="none" w:sz="0" w:space="0" w:color="auto"/>
                    <w:right w:val="none" w:sz="0" w:space="0" w:color="auto"/>
                  </w:divBdr>
                  <w:divsChild>
                    <w:div w:id="1138960176">
                      <w:marLeft w:val="480"/>
                      <w:marRight w:val="0"/>
                      <w:marTop w:val="0"/>
                      <w:marBottom w:val="120"/>
                      <w:divBdr>
                        <w:top w:val="none" w:sz="0" w:space="0" w:color="auto"/>
                        <w:left w:val="none" w:sz="0" w:space="0" w:color="auto"/>
                        <w:bottom w:val="none" w:sz="0" w:space="0" w:color="auto"/>
                        <w:right w:val="none" w:sz="0" w:space="0" w:color="auto"/>
                      </w:divBdr>
                    </w:div>
                    <w:div w:id="830485091">
                      <w:marLeft w:val="480"/>
                      <w:marRight w:val="0"/>
                      <w:marTop w:val="0"/>
                      <w:marBottom w:val="120"/>
                      <w:divBdr>
                        <w:top w:val="none" w:sz="0" w:space="0" w:color="auto"/>
                        <w:left w:val="none" w:sz="0" w:space="0" w:color="auto"/>
                        <w:bottom w:val="none" w:sz="0" w:space="0" w:color="auto"/>
                        <w:right w:val="none" w:sz="0" w:space="0" w:color="auto"/>
                      </w:divBdr>
                      <w:divsChild>
                        <w:div w:id="1971864185">
                          <w:marLeft w:val="480"/>
                          <w:marRight w:val="0"/>
                          <w:marTop w:val="0"/>
                          <w:marBottom w:val="120"/>
                          <w:divBdr>
                            <w:top w:val="none" w:sz="0" w:space="0" w:color="auto"/>
                            <w:left w:val="none" w:sz="0" w:space="0" w:color="auto"/>
                            <w:bottom w:val="none" w:sz="0" w:space="0" w:color="auto"/>
                            <w:right w:val="none" w:sz="0" w:space="0" w:color="auto"/>
                          </w:divBdr>
                        </w:div>
                      </w:divsChild>
                    </w:div>
                    <w:div w:id="1763796330">
                      <w:marLeft w:val="480"/>
                      <w:marRight w:val="0"/>
                      <w:marTop w:val="0"/>
                      <w:marBottom w:val="120"/>
                      <w:divBdr>
                        <w:top w:val="none" w:sz="0" w:space="0" w:color="auto"/>
                        <w:left w:val="none" w:sz="0" w:space="0" w:color="auto"/>
                        <w:bottom w:val="none" w:sz="0" w:space="0" w:color="auto"/>
                        <w:right w:val="none" w:sz="0" w:space="0" w:color="auto"/>
                      </w:divBdr>
                      <w:divsChild>
                        <w:div w:id="62307568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688681710">
                  <w:marLeft w:val="480"/>
                  <w:marRight w:val="0"/>
                  <w:marTop w:val="0"/>
                  <w:marBottom w:val="120"/>
                  <w:divBdr>
                    <w:top w:val="none" w:sz="0" w:space="0" w:color="auto"/>
                    <w:left w:val="none" w:sz="0" w:space="0" w:color="auto"/>
                    <w:bottom w:val="none" w:sz="0" w:space="0" w:color="auto"/>
                    <w:right w:val="none" w:sz="0" w:space="0" w:color="auto"/>
                  </w:divBdr>
                  <w:divsChild>
                    <w:div w:id="869606527">
                      <w:marLeft w:val="480"/>
                      <w:marRight w:val="0"/>
                      <w:marTop w:val="0"/>
                      <w:marBottom w:val="120"/>
                      <w:divBdr>
                        <w:top w:val="none" w:sz="0" w:space="0" w:color="auto"/>
                        <w:left w:val="none" w:sz="0" w:space="0" w:color="auto"/>
                        <w:bottom w:val="none" w:sz="0" w:space="0" w:color="auto"/>
                        <w:right w:val="none" w:sz="0" w:space="0" w:color="auto"/>
                      </w:divBdr>
                    </w:div>
                    <w:div w:id="468208046">
                      <w:marLeft w:val="480"/>
                      <w:marRight w:val="0"/>
                      <w:marTop w:val="0"/>
                      <w:marBottom w:val="120"/>
                      <w:divBdr>
                        <w:top w:val="none" w:sz="0" w:space="0" w:color="auto"/>
                        <w:left w:val="none" w:sz="0" w:space="0" w:color="auto"/>
                        <w:bottom w:val="none" w:sz="0" w:space="0" w:color="auto"/>
                        <w:right w:val="none" w:sz="0" w:space="0" w:color="auto"/>
                      </w:divBdr>
                    </w:div>
                  </w:divsChild>
                </w:div>
                <w:div w:id="450321698">
                  <w:marLeft w:val="480"/>
                  <w:marRight w:val="0"/>
                  <w:marTop w:val="0"/>
                  <w:marBottom w:val="120"/>
                  <w:divBdr>
                    <w:top w:val="none" w:sz="0" w:space="0" w:color="auto"/>
                    <w:left w:val="none" w:sz="0" w:space="0" w:color="auto"/>
                    <w:bottom w:val="none" w:sz="0" w:space="0" w:color="auto"/>
                    <w:right w:val="none" w:sz="0" w:space="0" w:color="auto"/>
                  </w:divBdr>
                  <w:divsChild>
                    <w:div w:id="1044404294">
                      <w:marLeft w:val="480"/>
                      <w:marRight w:val="0"/>
                      <w:marTop w:val="0"/>
                      <w:marBottom w:val="120"/>
                      <w:divBdr>
                        <w:top w:val="none" w:sz="0" w:space="0" w:color="auto"/>
                        <w:left w:val="none" w:sz="0" w:space="0" w:color="auto"/>
                        <w:bottom w:val="none" w:sz="0" w:space="0" w:color="auto"/>
                        <w:right w:val="none" w:sz="0" w:space="0" w:color="auto"/>
                      </w:divBdr>
                      <w:divsChild>
                        <w:div w:id="86633177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55538745">
                  <w:marLeft w:val="480"/>
                  <w:marRight w:val="0"/>
                  <w:marTop w:val="0"/>
                  <w:marBottom w:val="120"/>
                  <w:divBdr>
                    <w:top w:val="none" w:sz="0" w:space="0" w:color="auto"/>
                    <w:left w:val="none" w:sz="0" w:space="0" w:color="auto"/>
                    <w:bottom w:val="none" w:sz="0" w:space="0" w:color="auto"/>
                    <w:right w:val="none" w:sz="0" w:space="0" w:color="auto"/>
                  </w:divBdr>
                  <w:divsChild>
                    <w:div w:id="1405494561">
                      <w:marLeft w:val="480"/>
                      <w:marRight w:val="0"/>
                      <w:marTop w:val="0"/>
                      <w:marBottom w:val="120"/>
                      <w:divBdr>
                        <w:top w:val="none" w:sz="0" w:space="0" w:color="auto"/>
                        <w:left w:val="none" w:sz="0" w:space="0" w:color="auto"/>
                        <w:bottom w:val="none" w:sz="0" w:space="0" w:color="auto"/>
                        <w:right w:val="none" w:sz="0" w:space="0" w:color="auto"/>
                      </w:divBdr>
                      <w:divsChild>
                        <w:div w:id="30613380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437293330">
                  <w:marLeft w:val="480"/>
                  <w:marRight w:val="0"/>
                  <w:marTop w:val="0"/>
                  <w:marBottom w:val="120"/>
                  <w:divBdr>
                    <w:top w:val="none" w:sz="0" w:space="0" w:color="auto"/>
                    <w:left w:val="none" w:sz="0" w:space="0" w:color="auto"/>
                    <w:bottom w:val="none" w:sz="0" w:space="0" w:color="auto"/>
                    <w:right w:val="none" w:sz="0" w:space="0" w:color="auto"/>
                  </w:divBdr>
                  <w:divsChild>
                    <w:div w:id="1954484197">
                      <w:marLeft w:val="480"/>
                      <w:marRight w:val="0"/>
                      <w:marTop w:val="0"/>
                      <w:marBottom w:val="120"/>
                      <w:divBdr>
                        <w:top w:val="none" w:sz="0" w:space="0" w:color="auto"/>
                        <w:left w:val="none" w:sz="0" w:space="0" w:color="auto"/>
                        <w:bottom w:val="none" w:sz="0" w:space="0" w:color="auto"/>
                        <w:right w:val="none" w:sz="0" w:space="0" w:color="auto"/>
                      </w:divBdr>
                    </w:div>
                    <w:div w:id="1856652195">
                      <w:marLeft w:val="480"/>
                      <w:marRight w:val="0"/>
                      <w:marTop w:val="0"/>
                      <w:marBottom w:val="120"/>
                      <w:divBdr>
                        <w:top w:val="none" w:sz="0" w:space="0" w:color="auto"/>
                        <w:left w:val="none" w:sz="0" w:space="0" w:color="auto"/>
                        <w:bottom w:val="none" w:sz="0" w:space="0" w:color="auto"/>
                        <w:right w:val="none" w:sz="0" w:space="0" w:color="auto"/>
                      </w:divBdr>
                      <w:divsChild>
                        <w:div w:id="134266225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57146591">
              <w:marLeft w:val="480"/>
              <w:marRight w:val="0"/>
              <w:marTop w:val="0"/>
              <w:marBottom w:val="120"/>
              <w:divBdr>
                <w:top w:val="none" w:sz="0" w:space="0" w:color="auto"/>
                <w:left w:val="none" w:sz="0" w:space="0" w:color="auto"/>
                <w:bottom w:val="none" w:sz="0" w:space="0" w:color="auto"/>
                <w:right w:val="none" w:sz="0" w:space="0" w:color="auto"/>
              </w:divBdr>
              <w:divsChild>
                <w:div w:id="157039552">
                  <w:marLeft w:val="480"/>
                  <w:marRight w:val="0"/>
                  <w:marTop w:val="0"/>
                  <w:marBottom w:val="120"/>
                  <w:divBdr>
                    <w:top w:val="none" w:sz="0" w:space="0" w:color="auto"/>
                    <w:left w:val="none" w:sz="0" w:space="0" w:color="auto"/>
                    <w:bottom w:val="none" w:sz="0" w:space="0" w:color="auto"/>
                    <w:right w:val="none" w:sz="0" w:space="0" w:color="auto"/>
                  </w:divBdr>
                  <w:divsChild>
                    <w:div w:id="1030843132">
                      <w:marLeft w:val="480"/>
                      <w:marRight w:val="0"/>
                      <w:marTop w:val="0"/>
                      <w:marBottom w:val="120"/>
                      <w:divBdr>
                        <w:top w:val="none" w:sz="0" w:space="0" w:color="auto"/>
                        <w:left w:val="none" w:sz="0" w:space="0" w:color="auto"/>
                        <w:bottom w:val="none" w:sz="0" w:space="0" w:color="auto"/>
                        <w:right w:val="none" w:sz="0" w:space="0" w:color="auto"/>
                      </w:divBdr>
                    </w:div>
                    <w:div w:id="2115248494">
                      <w:marLeft w:val="480"/>
                      <w:marRight w:val="0"/>
                      <w:marTop w:val="0"/>
                      <w:marBottom w:val="120"/>
                      <w:divBdr>
                        <w:top w:val="none" w:sz="0" w:space="0" w:color="auto"/>
                        <w:left w:val="none" w:sz="0" w:space="0" w:color="auto"/>
                        <w:bottom w:val="none" w:sz="0" w:space="0" w:color="auto"/>
                        <w:right w:val="none" w:sz="0" w:space="0" w:color="auto"/>
                      </w:divBdr>
                    </w:div>
                  </w:divsChild>
                </w:div>
                <w:div w:id="382411564">
                  <w:marLeft w:val="480"/>
                  <w:marRight w:val="0"/>
                  <w:marTop w:val="0"/>
                  <w:marBottom w:val="120"/>
                  <w:divBdr>
                    <w:top w:val="none" w:sz="0" w:space="0" w:color="auto"/>
                    <w:left w:val="none" w:sz="0" w:space="0" w:color="auto"/>
                    <w:bottom w:val="none" w:sz="0" w:space="0" w:color="auto"/>
                    <w:right w:val="none" w:sz="0" w:space="0" w:color="auto"/>
                  </w:divBdr>
                  <w:divsChild>
                    <w:div w:id="1390179994">
                      <w:marLeft w:val="480"/>
                      <w:marRight w:val="0"/>
                      <w:marTop w:val="0"/>
                      <w:marBottom w:val="120"/>
                      <w:divBdr>
                        <w:top w:val="none" w:sz="0" w:space="0" w:color="auto"/>
                        <w:left w:val="none" w:sz="0" w:space="0" w:color="auto"/>
                        <w:bottom w:val="none" w:sz="0" w:space="0" w:color="auto"/>
                        <w:right w:val="none" w:sz="0" w:space="0" w:color="auto"/>
                      </w:divBdr>
                    </w:div>
                  </w:divsChild>
                </w:div>
                <w:div w:id="1539664821">
                  <w:marLeft w:val="480"/>
                  <w:marRight w:val="0"/>
                  <w:marTop w:val="0"/>
                  <w:marBottom w:val="120"/>
                  <w:divBdr>
                    <w:top w:val="none" w:sz="0" w:space="0" w:color="auto"/>
                    <w:left w:val="none" w:sz="0" w:space="0" w:color="auto"/>
                    <w:bottom w:val="none" w:sz="0" w:space="0" w:color="auto"/>
                    <w:right w:val="none" w:sz="0" w:space="0" w:color="auto"/>
                  </w:divBdr>
                  <w:divsChild>
                    <w:div w:id="1425220870">
                      <w:marLeft w:val="480"/>
                      <w:marRight w:val="0"/>
                      <w:marTop w:val="0"/>
                      <w:marBottom w:val="120"/>
                      <w:divBdr>
                        <w:top w:val="none" w:sz="0" w:space="0" w:color="auto"/>
                        <w:left w:val="none" w:sz="0" w:space="0" w:color="auto"/>
                        <w:bottom w:val="none" w:sz="0" w:space="0" w:color="auto"/>
                        <w:right w:val="none" w:sz="0" w:space="0" w:color="auto"/>
                      </w:divBdr>
                    </w:div>
                  </w:divsChild>
                </w:div>
                <w:div w:id="1711223885">
                  <w:marLeft w:val="480"/>
                  <w:marRight w:val="0"/>
                  <w:marTop w:val="0"/>
                  <w:marBottom w:val="120"/>
                  <w:divBdr>
                    <w:top w:val="none" w:sz="0" w:space="0" w:color="auto"/>
                    <w:left w:val="none" w:sz="0" w:space="0" w:color="auto"/>
                    <w:bottom w:val="none" w:sz="0" w:space="0" w:color="auto"/>
                    <w:right w:val="none" w:sz="0" w:space="0" w:color="auto"/>
                  </w:divBdr>
                  <w:divsChild>
                    <w:div w:id="598568004">
                      <w:marLeft w:val="480"/>
                      <w:marRight w:val="0"/>
                      <w:marTop w:val="0"/>
                      <w:marBottom w:val="120"/>
                      <w:divBdr>
                        <w:top w:val="none" w:sz="0" w:space="0" w:color="auto"/>
                        <w:left w:val="none" w:sz="0" w:space="0" w:color="auto"/>
                        <w:bottom w:val="none" w:sz="0" w:space="0" w:color="auto"/>
                        <w:right w:val="none" w:sz="0" w:space="0" w:color="auto"/>
                      </w:divBdr>
                    </w:div>
                    <w:div w:id="2007901963">
                      <w:marLeft w:val="480"/>
                      <w:marRight w:val="0"/>
                      <w:marTop w:val="0"/>
                      <w:marBottom w:val="120"/>
                      <w:divBdr>
                        <w:top w:val="none" w:sz="0" w:space="0" w:color="auto"/>
                        <w:left w:val="none" w:sz="0" w:space="0" w:color="auto"/>
                        <w:bottom w:val="none" w:sz="0" w:space="0" w:color="auto"/>
                        <w:right w:val="none" w:sz="0" w:space="0" w:color="auto"/>
                      </w:divBdr>
                      <w:divsChild>
                        <w:div w:id="52081911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157502113">
                  <w:marLeft w:val="480"/>
                  <w:marRight w:val="0"/>
                  <w:marTop w:val="0"/>
                  <w:marBottom w:val="120"/>
                  <w:divBdr>
                    <w:top w:val="none" w:sz="0" w:space="0" w:color="auto"/>
                    <w:left w:val="none" w:sz="0" w:space="0" w:color="auto"/>
                    <w:bottom w:val="none" w:sz="0" w:space="0" w:color="auto"/>
                    <w:right w:val="none" w:sz="0" w:space="0" w:color="auto"/>
                  </w:divBdr>
                  <w:divsChild>
                    <w:div w:id="278487909">
                      <w:marLeft w:val="480"/>
                      <w:marRight w:val="0"/>
                      <w:marTop w:val="0"/>
                      <w:marBottom w:val="120"/>
                      <w:divBdr>
                        <w:top w:val="none" w:sz="0" w:space="0" w:color="auto"/>
                        <w:left w:val="none" w:sz="0" w:space="0" w:color="auto"/>
                        <w:bottom w:val="none" w:sz="0" w:space="0" w:color="auto"/>
                        <w:right w:val="none" w:sz="0" w:space="0" w:color="auto"/>
                      </w:divBdr>
                    </w:div>
                  </w:divsChild>
                </w:div>
                <w:div w:id="359938192">
                  <w:marLeft w:val="480"/>
                  <w:marRight w:val="0"/>
                  <w:marTop w:val="0"/>
                  <w:marBottom w:val="120"/>
                  <w:divBdr>
                    <w:top w:val="none" w:sz="0" w:space="0" w:color="auto"/>
                    <w:left w:val="none" w:sz="0" w:space="0" w:color="auto"/>
                    <w:bottom w:val="none" w:sz="0" w:space="0" w:color="auto"/>
                    <w:right w:val="none" w:sz="0" w:space="0" w:color="auto"/>
                  </w:divBdr>
                  <w:divsChild>
                    <w:div w:id="2026515604">
                      <w:marLeft w:val="480"/>
                      <w:marRight w:val="0"/>
                      <w:marTop w:val="0"/>
                      <w:marBottom w:val="120"/>
                      <w:divBdr>
                        <w:top w:val="none" w:sz="0" w:space="0" w:color="auto"/>
                        <w:left w:val="none" w:sz="0" w:space="0" w:color="auto"/>
                        <w:bottom w:val="none" w:sz="0" w:space="0" w:color="auto"/>
                        <w:right w:val="none" w:sz="0" w:space="0" w:color="auto"/>
                      </w:divBdr>
                    </w:div>
                    <w:div w:id="1830629266">
                      <w:marLeft w:val="480"/>
                      <w:marRight w:val="0"/>
                      <w:marTop w:val="0"/>
                      <w:marBottom w:val="120"/>
                      <w:divBdr>
                        <w:top w:val="none" w:sz="0" w:space="0" w:color="auto"/>
                        <w:left w:val="none" w:sz="0" w:space="0" w:color="auto"/>
                        <w:bottom w:val="none" w:sz="0" w:space="0" w:color="auto"/>
                        <w:right w:val="none" w:sz="0" w:space="0" w:color="auto"/>
                      </w:divBdr>
                      <w:divsChild>
                        <w:div w:id="133903907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960303571">
                  <w:marLeft w:val="480"/>
                  <w:marRight w:val="0"/>
                  <w:marTop w:val="0"/>
                  <w:marBottom w:val="120"/>
                  <w:divBdr>
                    <w:top w:val="none" w:sz="0" w:space="0" w:color="auto"/>
                    <w:left w:val="none" w:sz="0" w:space="0" w:color="auto"/>
                    <w:bottom w:val="none" w:sz="0" w:space="0" w:color="auto"/>
                    <w:right w:val="none" w:sz="0" w:space="0" w:color="auto"/>
                  </w:divBdr>
                  <w:divsChild>
                    <w:div w:id="303706923">
                      <w:marLeft w:val="480"/>
                      <w:marRight w:val="0"/>
                      <w:marTop w:val="0"/>
                      <w:marBottom w:val="120"/>
                      <w:divBdr>
                        <w:top w:val="none" w:sz="0" w:space="0" w:color="auto"/>
                        <w:left w:val="none" w:sz="0" w:space="0" w:color="auto"/>
                        <w:bottom w:val="none" w:sz="0" w:space="0" w:color="auto"/>
                        <w:right w:val="none" w:sz="0" w:space="0" w:color="auto"/>
                      </w:divBdr>
                    </w:div>
                    <w:div w:id="417752796">
                      <w:marLeft w:val="480"/>
                      <w:marRight w:val="0"/>
                      <w:marTop w:val="0"/>
                      <w:marBottom w:val="120"/>
                      <w:divBdr>
                        <w:top w:val="none" w:sz="0" w:space="0" w:color="auto"/>
                        <w:left w:val="none" w:sz="0" w:space="0" w:color="auto"/>
                        <w:bottom w:val="none" w:sz="0" w:space="0" w:color="auto"/>
                        <w:right w:val="none" w:sz="0" w:space="0" w:color="auto"/>
                      </w:divBdr>
                      <w:divsChild>
                        <w:div w:id="50498068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22275138">
      <w:marLeft w:val="0"/>
      <w:marRight w:val="0"/>
      <w:marTop w:val="0"/>
      <w:marBottom w:val="0"/>
      <w:divBdr>
        <w:top w:val="single" w:sz="6" w:space="6" w:color="000000"/>
        <w:left w:val="none" w:sz="0" w:space="0" w:color="auto"/>
        <w:bottom w:val="none" w:sz="0" w:space="0" w:color="auto"/>
        <w:right w:val="none" w:sz="0" w:space="0" w:color="auto"/>
      </w:divBdr>
      <w:divsChild>
        <w:div w:id="1994139188">
          <w:marLeft w:val="480"/>
          <w:marRight w:val="0"/>
          <w:marTop w:val="0"/>
          <w:marBottom w:val="120"/>
          <w:divBdr>
            <w:top w:val="none" w:sz="0" w:space="0" w:color="auto"/>
            <w:left w:val="none" w:sz="0" w:space="0" w:color="auto"/>
            <w:bottom w:val="none" w:sz="0" w:space="0" w:color="auto"/>
            <w:right w:val="none" w:sz="0" w:space="0" w:color="auto"/>
          </w:divBdr>
          <w:divsChild>
            <w:div w:id="49980681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75055815">
      <w:marLeft w:val="0"/>
      <w:marRight w:val="0"/>
      <w:marTop w:val="0"/>
      <w:marBottom w:val="0"/>
      <w:divBdr>
        <w:top w:val="none" w:sz="0" w:space="0" w:color="auto"/>
        <w:left w:val="none" w:sz="0" w:space="0" w:color="auto"/>
        <w:bottom w:val="none" w:sz="0" w:space="0" w:color="auto"/>
        <w:right w:val="none" w:sz="0" w:space="0" w:color="auto"/>
      </w:divBdr>
    </w:div>
    <w:div w:id="1077896674">
      <w:marLeft w:val="0"/>
      <w:marRight w:val="0"/>
      <w:marTop w:val="0"/>
      <w:marBottom w:val="0"/>
      <w:divBdr>
        <w:top w:val="single" w:sz="6" w:space="6" w:color="000000"/>
        <w:left w:val="none" w:sz="0" w:space="0" w:color="auto"/>
        <w:bottom w:val="none" w:sz="0" w:space="0" w:color="auto"/>
        <w:right w:val="none" w:sz="0" w:space="0" w:color="auto"/>
      </w:divBdr>
      <w:divsChild>
        <w:div w:id="1565290272">
          <w:marLeft w:val="480"/>
          <w:marRight w:val="0"/>
          <w:marTop w:val="0"/>
          <w:marBottom w:val="120"/>
          <w:divBdr>
            <w:top w:val="none" w:sz="0" w:space="0" w:color="auto"/>
            <w:left w:val="none" w:sz="0" w:space="0" w:color="auto"/>
            <w:bottom w:val="none" w:sz="0" w:space="0" w:color="auto"/>
            <w:right w:val="none" w:sz="0" w:space="0" w:color="auto"/>
          </w:divBdr>
          <w:divsChild>
            <w:div w:id="164707797">
              <w:marLeft w:val="480"/>
              <w:marRight w:val="0"/>
              <w:marTop w:val="0"/>
              <w:marBottom w:val="120"/>
              <w:divBdr>
                <w:top w:val="none" w:sz="0" w:space="0" w:color="auto"/>
                <w:left w:val="none" w:sz="0" w:space="0" w:color="auto"/>
                <w:bottom w:val="none" w:sz="0" w:space="0" w:color="auto"/>
                <w:right w:val="none" w:sz="0" w:space="0" w:color="auto"/>
              </w:divBdr>
              <w:divsChild>
                <w:div w:id="1239749340">
                  <w:marLeft w:val="480"/>
                  <w:marRight w:val="0"/>
                  <w:marTop w:val="0"/>
                  <w:marBottom w:val="120"/>
                  <w:divBdr>
                    <w:top w:val="none" w:sz="0" w:space="0" w:color="auto"/>
                    <w:left w:val="none" w:sz="0" w:space="0" w:color="auto"/>
                    <w:bottom w:val="none" w:sz="0" w:space="0" w:color="auto"/>
                    <w:right w:val="none" w:sz="0" w:space="0" w:color="auto"/>
                  </w:divBdr>
                  <w:divsChild>
                    <w:div w:id="1100174791">
                      <w:marLeft w:val="480"/>
                      <w:marRight w:val="0"/>
                      <w:marTop w:val="0"/>
                      <w:marBottom w:val="120"/>
                      <w:divBdr>
                        <w:top w:val="none" w:sz="0" w:space="0" w:color="auto"/>
                        <w:left w:val="none" w:sz="0" w:space="0" w:color="auto"/>
                        <w:bottom w:val="none" w:sz="0" w:space="0" w:color="auto"/>
                        <w:right w:val="none" w:sz="0" w:space="0" w:color="auto"/>
                      </w:divBdr>
                    </w:div>
                    <w:div w:id="132673810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62547641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409425845">
      <w:marLeft w:val="0"/>
      <w:marRight w:val="0"/>
      <w:marTop w:val="0"/>
      <w:marBottom w:val="0"/>
      <w:divBdr>
        <w:top w:val="single" w:sz="6" w:space="6" w:color="000000"/>
        <w:left w:val="none" w:sz="0" w:space="0" w:color="auto"/>
        <w:bottom w:val="none" w:sz="0" w:space="0" w:color="auto"/>
        <w:right w:val="none" w:sz="0" w:space="0" w:color="auto"/>
      </w:divBdr>
      <w:divsChild>
        <w:div w:id="853112312">
          <w:marLeft w:val="480"/>
          <w:marRight w:val="0"/>
          <w:marTop w:val="0"/>
          <w:marBottom w:val="120"/>
          <w:divBdr>
            <w:top w:val="none" w:sz="0" w:space="0" w:color="auto"/>
            <w:left w:val="none" w:sz="0" w:space="0" w:color="auto"/>
            <w:bottom w:val="none" w:sz="0" w:space="0" w:color="auto"/>
            <w:right w:val="none" w:sz="0" w:space="0" w:color="auto"/>
          </w:divBdr>
          <w:divsChild>
            <w:div w:id="2023361261">
              <w:marLeft w:val="480"/>
              <w:marRight w:val="0"/>
              <w:marTop w:val="0"/>
              <w:marBottom w:val="120"/>
              <w:divBdr>
                <w:top w:val="none" w:sz="0" w:space="0" w:color="auto"/>
                <w:left w:val="none" w:sz="0" w:space="0" w:color="auto"/>
                <w:bottom w:val="none" w:sz="0" w:space="0" w:color="auto"/>
                <w:right w:val="none" w:sz="0" w:space="0" w:color="auto"/>
              </w:divBdr>
              <w:divsChild>
                <w:div w:id="305403648">
                  <w:marLeft w:val="480"/>
                  <w:marRight w:val="0"/>
                  <w:marTop w:val="0"/>
                  <w:marBottom w:val="120"/>
                  <w:divBdr>
                    <w:top w:val="none" w:sz="0" w:space="0" w:color="auto"/>
                    <w:left w:val="none" w:sz="0" w:space="0" w:color="auto"/>
                    <w:bottom w:val="none" w:sz="0" w:space="0" w:color="auto"/>
                    <w:right w:val="none" w:sz="0" w:space="0" w:color="auto"/>
                  </w:divBdr>
                  <w:divsChild>
                    <w:div w:id="67503166">
                      <w:marLeft w:val="480"/>
                      <w:marRight w:val="0"/>
                      <w:marTop w:val="0"/>
                      <w:marBottom w:val="120"/>
                      <w:divBdr>
                        <w:top w:val="none" w:sz="0" w:space="0" w:color="auto"/>
                        <w:left w:val="none" w:sz="0" w:space="0" w:color="auto"/>
                        <w:bottom w:val="none" w:sz="0" w:space="0" w:color="auto"/>
                        <w:right w:val="none" w:sz="0" w:space="0" w:color="auto"/>
                      </w:divBdr>
                    </w:div>
                    <w:div w:id="109258277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39925095">
              <w:marLeft w:val="480"/>
              <w:marRight w:val="0"/>
              <w:marTop w:val="0"/>
              <w:marBottom w:val="120"/>
              <w:divBdr>
                <w:top w:val="none" w:sz="0" w:space="0" w:color="auto"/>
                <w:left w:val="none" w:sz="0" w:space="0" w:color="auto"/>
                <w:bottom w:val="none" w:sz="0" w:space="0" w:color="auto"/>
                <w:right w:val="none" w:sz="0" w:space="0" w:color="auto"/>
              </w:divBdr>
            </w:div>
            <w:div w:id="1071152487">
              <w:marLeft w:val="480"/>
              <w:marRight w:val="0"/>
              <w:marTop w:val="0"/>
              <w:marBottom w:val="120"/>
              <w:divBdr>
                <w:top w:val="none" w:sz="0" w:space="0" w:color="auto"/>
                <w:left w:val="none" w:sz="0" w:space="0" w:color="auto"/>
                <w:bottom w:val="none" w:sz="0" w:space="0" w:color="auto"/>
                <w:right w:val="none" w:sz="0" w:space="0" w:color="auto"/>
              </w:divBdr>
            </w:div>
            <w:div w:id="280041345">
              <w:marLeft w:val="480"/>
              <w:marRight w:val="0"/>
              <w:marTop w:val="0"/>
              <w:marBottom w:val="120"/>
              <w:divBdr>
                <w:top w:val="none" w:sz="0" w:space="0" w:color="auto"/>
                <w:left w:val="none" w:sz="0" w:space="0" w:color="auto"/>
                <w:bottom w:val="none" w:sz="0" w:space="0" w:color="auto"/>
                <w:right w:val="none" w:sz="0" w:space="0" w:color="auto"/>
              </w:divBdr>
              <w:divsChild>
                <w:div w:id="1325621946">
                  <w:marLeft w:val="480"/>
                  <w:marRight w:val="0"/>
                  <w:marTop w:val="0"/>
                  <w:marBottom w:val="120"/>
                  <w:divBdr>
                    <w:top w:val="none" w:sz="0" w:space="0" w:color="auto"/>
                    <w:left w:val="none" w:sz="0" w:space="0" w:color="auto"/>
                    <w:bottom w:val="none" w:sz="0" w:space="0" w:color="auto"/>
                    <w:right w:val="none" w:sz="0" w:space="0" w:color="auto"/>
                  </w:divBdr>
                  <w:divsChild>
                    <w:div w:id="43918520">
                      <w:marLeft w:val="480"/>
                      <w:marRight w:val="0"/>
                      <w:marTop w:val="0"/>
                      <w:marBottom w:val="120"/>
                      <w:divBdr>
                        <w:top w:val="none" w:sz="0" w:space="0" w:color="auto"/>
                        <w:left w:val="none" w:sz="0" w:space="0" w:color="auto"/>
                        <w:bottom w:val="none" w:sz="0" w:space="0" w:color="auto"/>
                        <w:right w:val="none" w:sz="0" w:space="0" w:color="auto"/>
                      </w:divBdr>
                      <w:divsChild>
                        <w:div w:id="227569038">
                          <w:marLeft w:val="480"/>
                          <w:marRight w:val="0"/>
                          <w:marTop w:val="0"/>
                          <w:marBottom w:val="120"/>
                          <w:divBdr>
                            <w:top w:val="none" w:sz="0" w:space="0" w:color="auto"/>
                            <w:left w:val="none" w:sz="0" w:space="0" w:color="auto"/>
                            <w:bottom w:val="none" w:sz="0" w:space="0" w:color="auto"/>
                            <w:right w:val="none" w:sz="0" w:space="0" w:color="auto"/>
                          </w:divBdr>
                        </w:div>
                        <w:div w:id="2061901823">
                          <w:marLeft w:val="480"/>
                          <w:marRight w:val="0"/>
                          <w:marTop w:val="0"/>
                          <w:marBottom w:val="120"/>
                          <w:divBdr>
                            <w:top w:val="none" w:sz="0" w:space="0" w:color="auto"/>
                            <w:left w:val="none" w:sz="0" w:space="0" w:color="auto"/>
                            <w:bottom w:val="none" w:sz="0" w:space="0" w:color="auto"/>
                            <w:right w:val="none" w:sz="0" w:space="0" w:color="auto"/>
                          </w:divBdr>
                        </w:div>
                      </w:divsChild>
                    </w:div>
                    <w:div w:id="15009661">
                      <w:marLeft w:val="480"/>
                      <w:marRight w:val="0"/>
                      <w:marTop w:val="0"/>
                      <w:marBottom w:val="120"/>
                      <w:divBdr>
                        <w:top w:val="none" w:sz="0" w:space="0" w:color="auto"/>
                        <w:left w:val="none" w:sz="0" w:space="0" w:color="auto"/>
                        <w:bottom w:val="none" w:sz="0" w:space="0" w:color="auto"/>
                        <w:right w:val="none" w:sz="0" w:space="0" w:color="auto"/>
                      </w:divBdr>
                      <w:divsChild>
                        <w:div w:id="1704864501">
                          <w:marLeft w:val="480"/>
                          <w:marRight w:val="0"/>
                          <w:marTop w:val="0"/>
                          <w:marBottom w:val="120"/>
                          <w:divBdr>
                            <w:top w:val="none" w:sz="0" w:space="0" w:color="auto"/>
                            <w:left w:val="none" w:sz="0" w:space="0" w:color="auto"/>
                            <w:bottom w:val="none" w:sz="0" w:space="0" w:color="auto"/>
                            <w:right w:val="none" w:sz="0" w:space="0" w:color="auto"/>
                          </w:divBdr>
                          <w:divsChild>
                            <w:div w:id="1240362725">
                              <w:marLeft w:val="480"/>
                              <w:marRight w:val="0"/>
                              <w:marTop w:val="0"/>
                              <w:marBottom w:val="120"/>
                              <w:divBdr>
                                <w:top w:val="none" w:sz="0" w:space="0" w:color="auto"/>
                                <w:left w:val="none" w:sz="0" w:space="0" w:color="auto"/>
                                <w:bottom w:val="none" w:sz="0" w:space="0" w:color="auto"/>
                                <w:right w:val="none" w:sz="0" w:space="0" w:color="auto"/>
                              </w:divBdr>
                              <w:divsChild>
                                <w:div w:id="80007590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778055">
      <w:marLeft w:val="0"/>
      <w:marRight w:val="0"/>
      <w:marTop w:val="0"/>
      <w:marBottom w:val="0"/>
      <w:divBdr>
        <w:top w:val="single" w:sz="6" w:space="6" w:color="000000"/>
        <w:left w:val="none" w:sz="0" w:space="0" w:color="auto"/>
        <w:bottom w:val="none" w:sz="0" w:space="0" w:color="auto"/>
        <w:right w:val="none" w:sz="0" w:space="0" w:color="auto"/>
      </w:divBdr>
      <w:divsChild>
        <w:div w:id="1855536638">
          <w:marLeft w:val="480"/>
          <w:marRight w:val="0"/>
          <w:marTop w:val="0"/>
          <w:marBottom w:val="120"/>
          <w:divBdr>
            <w:top w:val="none" w:sz="0" w:space="0" w:color="auto"/>
            <w:left w:val="none" w:sz="0" w:space="0" w:color="auto"/>
            <w:bottom w:val="none" w:sz="0" w:space="0" w:color="auto"/>
            <w:right w:val="none" w:sz="0" w:space="0" w:color="auto"/>
          </w:divBdr>
          <w:divsChild>
            <w:div w:id="536816016">
              <w:marLeft w:val="480"/>
              <w:marRight w:val="0"/>
              <w:marTop w:val="0"/>
              <w:marBottom w:val="120"/>
              <w:divBdr>
                <w:top w:val="none" w:sz="0" w:space="0" w:color="auto"/>
                <w:left w:val="none" w:sz="0" w:space="0" w:color="auto"/>
                <w:bottom w:val="none" w:sz="0" w:space="0" w:color="auto"/>
                <w:right w:val="none" w:sz="0" w:space="0" w:color="auto"/>
              </w:divBdr>
              <w:divsChild>
                <w:div w:id="1165976977">
                  <w:marLeft w:val="480"/>
                  <w:marRight w:val="0"/>
                  <w:marTop w:val="0"/>
                  <w:marBottom w:val="120"/>
                  <w:divBdr>
                    <w:top w:val="none" w:sz="0" w:space="0" w:color="auto"/>
                    <w:left w:val="none" w:sz="0" w:space="0" w:color="auto"/>
                    <w:bottom w:val="none" w:sz="0" w:space="0" w:color="auto"/>
                    <w:right w:val="none" w:sz="0" w:space="0" w:color="auto"/>
                  </w:divBdr>
                  <w:divsChild>
                    <w:div w:id="230504861">
                      <w:marLeft w:val="480"/>
                      <w:marRight w:val="0"/>
                      <w:marTop w:val="0"/>
                      <w:marBottom w:val="120"/>
                      <w:divBdr>
                        <w:top w:val="none" w:sz="0" w:space="0" w:color="auto"/>
                        <w:left w:val="none" w:sz="0" w:space="0" w:color="auto"/>
                        <w:bottom w:val="none" w:sz="0" w:space="0" w:color="auto"/>
                        <w:right w:val="none" w:sz="0" w:space="0" w:color="auto"/>
                      </w:divBdr>
                    </w:div>
                    <w:div w:id="1721246476">
                      <w:marLeft w:val="480"/>
                      <w:marRight w:val="0"/>
                      <w:marTop w:val="0"/>
                      <w:marBottom w:val="120"/>
                      <w:divBdr>
                        <w:top w:val="none" w:sz="0" w:space="0" w:color="auto"/>
                        <w:left w:val="none" w:sz="0" w:space="0" w:color="auto"/>
                        <w:bottom w:val="none" w:sz="0" w:space="0" w:color="auto"/>
                        <w:right w:val="none" w:sz="0" w:space="0" w:color="auto"/>
                      </w:divBdr>
                    </w:div>
                    <w:div w:id="868182250">
                      <w:marLeft w:val="480"/>
                      <w:marRight w:val="0"/>
                      <w:marTop w:val="0"/>
                      <w:marBottom w:val="120"/>
                      <w:divBdr>
                        <w:top w:val="none" w:sz="0" w:space="0" w:color="auto"/>
                        <w:left w:val="none" w:sz="0" w:space="0" w:color="auto"/>
                        <w:bottom w:val="none" w:sz="0" w:space="0" w:color="auto"/>
                        <w:right w:val="none" w:sz="0" w:space="0" w:color="auto"/>
                      </w:divBdr>
                      <w:divsChild>
                        <w:div w:id="672269363">
                          <w:marLeft w:val="480"/>
                          <w:marRight w:val="0"/>
                          <w:marTop w:val="0"/>
                          <w:marBottom w:val="120"/>
                          <w:divBdr>
                            <w:top w:val="none" w:sz="0" w:space="0" w:color="auto"/>
                            <w:left w:val="none" w:sz="0" w:space="0" w:color="auto"/>
                            <w:bottom w:val="none" w:sz="0" w:space="0" w:color="auto"/>
                            <w:right w:val="none" w:sz="0" w:space="0" w:color="auto"/>
                          </w:divBdr>
                        </w:div>
                      </w:divsChild>
                    </w:div>
                    <w:div w:id="2104102450">
                      <w:marLeft w:val="480"/>
                      <w:marRight w:val="0"/>
                      <w:marTop w:val="0"/>
                      <w:marBottom w:val="120"/>
                      <w:divBdr>
                        <w:top w:val="none" w:sz="0" w:space="0" w:color="auto"/>
                        <w:left w:val="none" w:sz="0" w:space="0" w:color="auto"/>
                        <w:bottom w:val="none" w:sz="0" w:space="0" w:color="auto"/>
                        <w:right w:val="none" w:sz="0" w:space="0" w:color="auto"/>
                      </w:divBdr>
                    </w:div>
                    <w:div w:id="435516981">
                      <w:marLeft w:val="480"/>
                      <w:marRight w:val="0"/>
                      <w:marTop w:val="0"/>
                      <w:marBottom w:val="120"/>
                      <w:divBdr>
                        <w:top w:val="none" w:sz="0" w:space="0" w:color="auto"/>
                        <w:left w:val="none" w:sz="0" w:space="0" w:color="auto"/>
                        <w:bottom w:val="none" w:sz="0" w:space="0" w:color="auto"/>
                        <w:right w:val="none" w:sz="0" w:space="0" w:color="auto"/>
                      </w:divBdr>
                    </w:div>
                    <w:div w:id="2042825143">
                      <w:marLeft w:val="480"/>
                      <w:marRight w:val="0"/>
                      <w:marTop w:val="0"/>
                      <w:marBottom w:val="120"/>
                      <w:divBdr>
                        <w:top w:val="none" w:sz="0" w:space="0" w:color="auto"/>
                        <w:left w:val="none" w:sz="0" w:space="0" w:color="auto"/>
                        <w:bottom w:val="none" w:sz="0" w:space="0" w:color="auto"/>
                        <w:right w:val="none" w:sz="0" w:space="0" w:color="auto"/>
                      </w:divBdr>
                      <w:divsChild>
                        <w:div w:id="907492373">
                          <w:marLeft w:val="480"/>
                          <w:marRight w:val="0"/>
                          <w:marTop w:val="0"/>
                          <w:marBottom w:val="120"/>
                          <w:divBdr>
                            <w:top w:val="none" w:sz="0" w:space="0" w:color="auto"/>
                            <w:left w:val="none" w:sz="0" w:space="0" w:color="auto"/>
                            <w:bottom w:val="none" w:sz="0" w:space="0" w:color="auto"/>
                            <w:right w:val="none" w:sz="0" w:space="0" w:color="auto"/>
                          </w:divBdr>
                          <w:divsChild>
                            <w:div w:id="149296752">
                              <w:marLeft w:val="480"/>
                              <w:marRight w:val="0"/>
                              <w:marTop w:val="0"/>
                              <w:marBottom w:val="120"/>
                              <w:divBdr>
                                <w:top w:val="none" w:sz="0" w:space="0" w:color="auto"/>
                                <w:left w:val="none" w:sz="0" w:space="0" w:color="auto"/>
                                <w:bottom w:val="none" w:sz="0" w:space="0" w:color="auto"/>
                                <w:right w:val="none" w:sz="0" w:space="0" w:color="auto"/>
                              </w:divBdr>
                            </w:div>
                            <w:div w:id="1714185562">
                              <w:marLeft w:val="480"/>
                              <w:marRight w:val="0"/>
                              <w:marTop w:val="0"/>
                              <w:marBottom w:val="120"/>
                              <w:divBdr>
                                <w:top w:val="none" w:sz="0" w:space="0" w:color="auto"/>
                                <w:left w:val="none" w:sz="0" w:space="0" w:color="auto"/>
                                <w:bottom w:val="none" w:sz="0" w:space="0" w:color="auto"/>
                                <w:right w:val="none" w:sz="0" w:space="0" w:color="auto"/>
                              </w:divBdr>
                            </w:div>
                            <w:div w:id="112342734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61335698">
              <w:marLeft w:val="480"/>
              <w:marRight w:val="0"/>
              <w:marTop w:val="0"/>
              <w:marBottom w:val="120"/>
              <w:divBdr>
                <w:top w:val="none" w:sz="0" w:space="0" w:color="auto"/>
                <w:left w:val="none" w:sz="0" w:space="0" w:color="auto"/>
                <w:bottom w:val="none" w:sz="0" w:space="0" w:color="auto"/>
                <w:right w:val="none" w:sz="0" w:space="0" w:color="auto"/>
              </w:divBdr>
              <w:divsChild>
                <w:div w:id="154998819">
                  <w:marLeft w:val="480"/>
                  <w:marRight w:val="0"/>
                  <w:marTop w:val="0"/>
                  <w:marBottom w:val="120"/>
                  <w:divBdr>
                    <w:top w:val="none" w:sz="0" w:space="0" w:color="auto"/>
                    <w:left w:val="none" w:sz="0" w:space="0" w:color="auto"/>
                    <w:bottom w:val="none" w:sz="0" w:space="0" w:color="auto"/>
                    <w:right w:val="none" w:sz="0" w:space="0" w:color="auto"/>
                  </w:divBdr>
                </w:div>
                <w:div w:id="41297269">
                  <w:marLeft w:val="480"/>
                  <w:marRight w:val="0"/>
                  <w:marTop w:val="0"/>
                  <w:marBottom w:val="120"/>
                  <w:divBdr>
                    <w:top w:val="none" w:sz="0" w:space="0" w:color="auto"/>
                    <w:left w:val="none" w:sz="0" w:space="0" w:color="auto"/>
                    <w:bottom w:val="none" w:sz="0" w:space="0" w:color="auto"/>
                    <w:right w:val="none" w:sz="0" w:space="0" w:color="auto"/>
                  </w:divBdr>
                </w:div>
                <w:div w:id="57558402">
                  <w:marLeft w:val="480"/>
                  <w:marRight w:val="0"/>
                  <w:marTop w:val="0"/>
                  <w:marBottom w:val="120"/>
                  <w:divBdr>
                    <w:top w:val="none" w:sz="0" w:space="0" w:color="auto"/>
                    <w:left w:val="none" w:sz="0" w:space="0" w:color="auto"/>
                    <w:bottom w:val="none" w:sz="0" w:space="0" w:color="auto"/>
                    <w:right w:val="none" w:sz="0" w:space="0" w:color="auto"/>
                  </w:divBdr>
                </w:div>
              </w:divsChild>
            </w:div>
            <w:div w:id="1161198292">
              <w:marLeft w:val="480"/>
              <w:marRight w:val="0"/>
              <w:marTop w:val="0"/>
              <w:marBottom w:val="120"/>
              <w:divBdr>
                <w:top w:val="none" w:sz="0" w:space="0" w:color="auto"/>
                <w:left w:val="none" w:sz="0" w:space="0" w:color="auto"/>
                <w:bottom w:val="none" w:sz="0" w:space="0" w:color="auto"/>
                <w:right w:val="none" w:sz="0" w:space="0" w:color="auto"/>
              </w:divBdr>
              <w:divsChild>
                <w:div w:id="335966308">
                  <w:marLeft w:val="480"/>
                  <w:marRight w:val="0"/>
                  <w:marTop w:val="0"/>
                  <w:marBottom w:val="120"/>
                  <w:divBdr>
                    <w:top w:val="none" w:sz="0" w:space="0" w:color="auto"/>
                    <w:left w:val="none" w:sz="0" w:space="0" w:color="auto"/>
                    <w:bottom w:val="none" w:sz="0" w:space="0" w:color="auto"/>
                    <w:right w:val="none" w:sz="0" w:space="0" w:color="auto"/>
                  </w:divBdr>
                  <w:divsChild>
                    <w:div w:id="148453882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440683505">
              <w:marLeft w:val="480"/>
              <w:marRight w:val="0"/>
              <w:marTop w:val="0"/>
              <w:marBottom w:val="120"/>
              <w:divBdr>
                <w:top w:val="none" w:sz="0" w:space="0" w:color="auto"/>
                <w:left w:val="none" w:sz="0" w:space="0" w:color="auto"/>
                <w:bottom w:val="none" w:sz="0" w:space="0" w:color="auto"/>
                <w:right w:val="none" w:sz="0" w:space="0" w:color="auto"/>
              </w:divBdr>
            </w:div>
            <w:div w:id="39326575">
              <w:marLeft w:val="480"/>
              <w:marRight w:val="0"/>
              <w:marTop w:val="0"/>
              <w:marBottom w:val="120"/>
              <w:divBdr>
                <w:top w:val="none" w:sz="0" w:space="0" w:color="auto"/>
                <w:left w:val="none" w:sz="0" w:space="0" w:color="auto"/>
                <w:bottom w:val="none" w:sz="0" w:space="0" w:color="auto"/>
                <w:right w:val="none" w:sz="0" w:space="0" w:color="auto"/>
              </w:divBdr>
              <w:divsChild>
                <w:div w:id="1282031952">
                  <w:marLeft w:val="480"/>
                  <w:marRight w:val="0"/>
                  <w:marTop w:val="0"/>
                  <w:marBottom w:val="120"/>
                  <w:divBdr>
                    <w:top w:val="none" w:sz="0" w:space="0" w:color="auto"/>
                    <w:left w:val="none" w:sz="0" w:space="0" w:color="auto"/>
                    <w:bottom w:val="none" w:sz="0" w:space="0" w:color="auto"/>
                    <w:right w:val="none" w:sz="0" w:space="0" w:color="auto"/>
                  </w:divBdr>
                </w:div>
                <w:div w:id="832835915">
                  <w:marLeft w:val="480"/>
                  <w:marRight w:val="0"/>
                  <w:marTop w:val="0"/>
                  <w:marBottom w:val="120"/>
                  <w:divBdr>
                    <w:top w:val="none" w:sz="0" w:space="0" w:color="auto"/>
                    <w:left w:val="none" w:sz="0" w:space="0" w:color="auto"/>
                    <w:bottom w:val="none" w:sz="0" w:space="0" w:color="auto"/>
                    <w:right w:val="none" w:sz="0" w:space="0" w:color="auto"/>
                  </w:divBdr>
                </w:div>
              </w:divsChild>
            </w:div>
            <w:div w:id="578295520">
              <w:marLeft w:val="480"/>
              <w:marRight w:val="0"/>
              <w:marTop w:val="0"/>
              <w:marBottom w:val="120"/>
              <w:divBdr>
                <w:top w:val="none" w:sz="0" w:space="0" w:color="auto"/>
                <w:left w:val="none" w:sz="0" w:space="0" w:color="auto"/>
                <w:bottom w:val="none" w:sz="0" w:space="0" w:color="auto"/>
                <w:right w:val="none" w:sz="0" w:space="0" w:color="auto"/>
              </w:divBdr>
              <w:divsChild>
                <w:div w:id="251085890">
                  <w:marLeft w:val="480"/>
                  <w:marRight w:val="0"/>
                  <w:marTop w:val="0"/>
                  <w:marBottom w:val="120"/>
                  <w:divBdr>
                    <w:top w:val="none" w:sz="0" w:space="0" w:color="auto"/>
                    <w:left w:val="none" w:sz="0" w:space="0" w:color="auto"/>
                    <w:bottom w:val="none" w:sz="0" w:space="0" w:color="auto"/>
                    <w:right w:val="none" w:sz="0" w:space="0" w:color="auto"/>
                  </w:divBdr>
                </w:div>
                <w:div w:id="574053697">
                  <w:marLeft w:val="480"/>
                  <w:marRight w:val="0"/>
                  <w:marTop w:val="0"/>
                  <w:marBottom w:val="120"/>
                  <w:divBdr>
                    <w:top w:val="none" w:sz="0" w:space="0" w:color="auto"/>
                    <w:left w:val="none" w:sz="0" w:space="0" w:color="auto"/>
                    <w:bottom w:val="none" w:sz="0" w:space="0" w:color="auto"/>
                    <w:right w:val="none" w:sz="0" w:space="0" w:color="auto"/>
                  </w:divBdr>
                </w:div>
                <w:div w:id="981157239">
                  <w:marLeft w:val="480"/>
                  <w:marRight w:val="0"/>
                  <w:marTop w:val="0"/>
                  <w:marBottom w:val="120"/>
                  <w:divBdr>
                    <w:top w:val="none" w:sz="0" w:space="0" w:color="auto"/>
                    <w:left w:val="none" w:sz="0" w:space="0" w:color="auto"/>
                    <w:bottom w:val="none" w:sz="0" w:space="0" w:color="auto"/>
                    <w:right w:val="none" w:sz="0" w:space="0" w:color="auto"/>
                  </w:divBdr>
                </w:div>
                <w:div w:id="334961763">
                  <w:marLeft w:val="480"/>
                  <w:marRight w:val="0"/>
                  <w:marTop w:val="0"/>
                  <w:marBottom w:val="120"/>
                  <w:divBdr>
                    <w:top w:val="none" w:sz="0" w:space="0" w:color="auto"/>
                    <w:left w:val="none" w:sz="0" w:space="0" w:color="auto"/>
                    <w:bottom w:val="none" w:sz="0" w:space="0" w:color="auto"/>
                    <w:right w:val="none" w:sz="0" w:space="0" w:color="auto"/>
                  </w:divBdr>
                </w:div>
                <w:div w:id="429010965">
                  <w:marLeft w:val="480"/>
                  <w:marRight w:val="0"/>
                  <w:marTop w:val="0"/>
                  <w:marBottom w:val="120"/>
                  <w:divBdr>
                    <w:top w:val="none" w:sz="0" w:space="0" w:color="auto"/>
                    <w:left w:val="none" w:sz="0" w:space="0" w:color="auto"/>
                    <w:bottom w:val="none" w:sz="0" w:space="0" w:color="auto"/>
                    <w:right w:val="none" w:sz="0" w:space="0" w:color="auto"/>
                  </w:divBdr>
                </w:div>
                <w:div w:id="846554366">
                  <w:marLeft w:val="480"/>
                  <w:marRight w:val="0"/>
                  <w:marTop w:val="0"/>
                  <w:marBottom w:val="120"/>
                  <w:divBdr>
                    <w:top w:val="none" w:sz="0" w:space="0" w:color="auto"/>
                    <w:left w:val="none" w:sz="0" w:space="0" w:color="auto"/>
                    <w:bottom w:val="none" w:sz="0" w:space="0" w:color="auto"/>
                    <w:right w:val="none" w:sz="0" w:space="0" w:color="auto"/>
                  </w:divBdr>
                </w:div>
                <w:div w:id="297881218">
                  <w:marLeft w:val="480"/>
                  <w:marRight w:val="0"/>
                  <w:marTop w:val="0"/>
                  <w:marBottom w:val="120"/>
                  <w:divBdr>
                    <w:top w:val="none" w:sz="0" w:space="0" w:color="auto"/>
                    <w:left w:val="none" w:sz="0" w:space="0" w:color="auto"/>
                    <w:bottom w:val="none" w:sz="0" w:space="0" w:color="auto"/>
                    <w:right w:val="none" w:sz="0" w:space="0" w:color="auto"/>
                  </w:divBdr>
                </w:div>
                <w:div w:id="1933472276">
                  <w:marLeft w:val="480"/>
                  <w:marRight w:val="0"/>
                  <w:marTop w:val="0"/>
                  <w:marBottom w:val="120"/>
                  <w:divBdr>
                    <w:top w:val="none" w:sz="0" w:space="0" w:color="auto"/>
                    <w:left w:val="none" w:sz="0" w:space="0" w:color="auto"/>
                    <w:bottom w:val="none" w:sz="0" w:space="0" w:color="auto"/>
                    <w:right w:val="none" w:sz="0" w:space="0" w:color="auto"/>
                  </w:divBdr>
                </w:div>
              </w:divsChild>
            </w:div>
            <w:div w:id="876040236">
              <w:marLeft w:val="480"/>
              <w:marRight w:val="0"/>
              <w:marTop w:val="0"/>
              <w:marBottom w:val="120"/>
              <w:divBdr>
                <w:top w:val="none" w:sz="0" w:space="0" w:color="auto"/>
                <w:left w:val="none" w:sz="0" w:space="0" w:color="auto"/>
                <w:bottom w:val="none" w:sz="0" w:space="0" w:color="auto"/>
                <w:right w:val="none" w:sz="0" w:space="0" w:color="auto"/>
              </w:divBdr>
              <w:divsChild>
                <w:div w:id="348407976">
                  <w:marLeft w:val="480"/>
                  <w:marRight w:val="0"/>
                  <w:marTop w:val="0"/>
                  <w:marBottom w:val="120"/>
                  <w:divBdr>
                    <w:top w:val="none" w:sz="0" w:space="0" w:color="auto"/>
                    <w:left w:val="none" w:sz="0" w:space="0" w:color="auto"/>
                    <w:bottom w:val="none" w:sz="0" w:space="0" w:color="auto"/>
                    <w:right w:val="none" w:sz="0" w:space="0" w:color="auto"/>
                  </w:divBdr>
                </w:div>
                <w:div w:id="1751657666">
                  <w:marLeft w:val="480"/>
                  <w:marRight w:val="0"/>
                  <w:marTop w:val="0"/>
                  <w:marBottom w:val="120"/>
                  <w:divBdr>
                    <w:top w:val="none" w:sz="0" w:space="0" w:color="auto"/>
                    <w:left w:val="none" w:sz="0" w:space="0" w:color="auto"/>
                    <w:bottom w:val="none" w:sz="0" w:space="0" w:color="auto"/>
                    <w:right w:val="none" w:sz="0" w:space="0" w:color="auto"/>
                  </w:divBdr>
                  <w:divsChild>
                    <w:div w:id="1730952742">
                      <w:marLeft w:val="480"/>
                      <w:marRight w:val="0"/>
                      <w:marTop w:val="0"/>
                      <w:marBottom w:val="120"/>
                      <w:divBdr>
                        <w:top w:val="none" w:sz="0" w:space="0" w:color="auto"/>
                        <w:left w:val="none" w:sz="0" w:space="0" w:color="auto"/>
                        <w:bottom w:val="none" w:sz="0" w:space="0" w:color="auto"/>
                        <w:right w:val="none" w:sz="0" w:space="0" w:color="auto"/>
                      </w:divBdr>
                      <w:divsChild>
                        <w:div w:id="2036760574">
                          <w:marLeft w:val="480"/>
                          <w:marRight w:val="0"/>
                          <w:marTop w:val="0"/>
                          <w:marBottom w:val="120"/>
                          <w:divBdr>
                            <w:top w:val="none" w:sz="0" w:space="0" w:color="auto"/>
                            <w:left w:val="none" w:sz="0" w:space="0" w:color="auto"/>
                            <w:bottom w:val="none" w:sz="0" w:space="0" w:color="auto"/>
                            <w:right w:val="none" w:sz="0" w:space="0" w:color="auto"/>
                          </w:divBdr>
                          <w:divsChild>
                            <w:div w:id="136647354">
                              <w:marLeft w:val="480"/>
                              <w:marRight w:val="0"/>
                              <w:marTop w:val="0"/>
                              <w:marBottom w:val="120"/>
                              <w:divBdr>
                                <w:top w:val="none" w:sz="0" w:space="0" w:color="auto"/>
                                <w:left w:val="none" w:sz="0" w:space="0" w:color="auto"/>
                                <w:bottom w:val="none" w:sz="0" w:space="0" w:color="auto"/>
                                <w:right w:val="none" w:sz="0" w:space="0" w:color="auto"/>
                              </w:divBdr>
                              <w:divsChild>
                                <w:div w:id="2146697587">
                                  <w:marLeft w:val="480"/>
                                  <w:marRight w:val="0"/>
                                  <w:marTop w:val="0"/>
                                  <w:marBottom w:val="120"/>
                                  <w:divBdr>
                                    <w:top w:val="none" w:sz="0" w:space="0" w:color="auto"/>
                                    <w:left w:val="none" w:sz="0" w:space="0" w:color="auto"/>
                                    <w:bottom w:val="none" w:sz="0" w:space="0" w:color="auto"/>
                                    <w:right w:val="none" w:sz="0" w:space="0" w:color="auto"/>
                                  </w:divBdr>
                                </w:div>
                                <w:div w:id="86004574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48999410">
                      <w:marLeft w:val="480"/>
                      <w:marRight w:val="0"/>
                      <w:marTop w:val="0"/>
                      <w:marBottom w:val="120"/>
                      <w:divBdr>
                        <w:top w:val="none" w:sz="0" w:space="0" w:color="auto"/>
                        <w:left w:val="none" w:sz="0" w:space="0" w:color="auto"/>
                        <w:bottom w:val="none" w:sz="0" w:space="0" w:color="auto"/>
                        <w:right w:val="none" w:sz="0" w:space="0" w:color="auto"/>
                      </w:divBdr>
                      <w:divsChild>
                        <w:div w:id="851451238">
                          <w:marLeft w:val="480"/>
                          <w:marRight w:val="0"/>
                          <w:marTop w:val="0"/>
                          <w:marBottom w:val="120"/>
                          <w:divBdr>
                            <w:top w:val="none" w:sz="0" w:space="0" w:color="auto"/>
                            <w:left w:val="none" w:sz="0" w:space="0" w:color="auto"/>
                            <w:bottom w:val="none" w:sz="0" w:space="0" w:color="auto"/>
                            <w:right w:val="none" w:sz="0" w:space="0" w:color="auto"/>
                          </w:divBdr>
                          <w:divsChild>
                            <w:div w:id="1835805216">
                              <w:marLeft w:val="480"/>
                              <w:marRight w:val="0"/>
                              <w:marTop w:val="0"/>
                              <w:marBottom w:val="120"/>
                              <w:divBdr>
                                <w:top w:val="none" w:sz="0" w:space="0" w:color="auto"/>
                                <w:left w:val="none" w:sz="0" w:space="0" w:color="auto"/>
                                <w:bottom w:val="none" w:sz="0" w:space="0" w:color="auto"/>
                                <w:right w:val="none" w:sz="0" w:space="0" w:color="auto"/>
                              </w:divBdr>
                              <w:divsChild>
                                <w:div w:id="1140460141">
                                  <w:marLeft w:val="480"/>
                                  <w:marRight w:val="0"/>
                                  <w:marTop w:val="0"/>
                                  <w:marBottom w:val="120"/>
                                  <w:divBdr>
                                    <w:top w:val="none" w:sz="0" w:space="0" w:color="auto"/>
                                    <w:left w:val="none" w:sz="0" w:space="0" w:color="auto"/>
                                    <w:bottom w:val="none" w:sz="0" w:space="0" w:color="auto"/>
                                    <w:right w:val="none" w:sz="0" w:space="0" w:color="auto"/>
                                  </w:divBdr>
                                </w:div>
                                <w:div w:id="34140037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60939104">
                      <w:marLeft w:val="480"/>
                      <w:marRight w:val="0"/>
                      <w:marTop w:val="0"/>
                      <w:marBottom w:val="120"/>
                      <w:divBdr>
                        <w:top w:val="none" w:sz="0" w:space="0" w:color="auto"/>
                        <w:left w:val="none" w:sz="0" w:space="0" w:color="auto"/>
                        <w:bottom w:val="none" w:sz="0" w:space="0" w:color="auto"/>
                        <w:right w:val="none" w:sz="0" w:space="0" w:color="auto"/>
                      </w:divBdr>
                    </w:div>
                    <w:div w:id="1669821057">
                      <w:marLeft w:val="480"/>
                      <w:marRight w:val="0"/>
                      <w:marTop w:val="0"/>
                      <w:marBottom w:val="120"/>
                      <w:divBdr>
                        <w:top w:val="none" w:sz="0" w:space="0" w:color="auto"/>
                        <w:left w:val="none" w:sz="0" w:space="0" w:color="auto"/>
                        <w:bottom w:val="none" w:sz="0" w:space="0" w:color="auto"/>
                        <w:right w:val="none" w:sz="0" w:space="0" w:color="auto"/>
                      </w:divBdr>
                    </w:div>
                  </w:divsChild>
                </w:div>
                <w:div w:id="813378067">
                  <w:marLeft w:val="480"/>
                  <w:marRight w:val="0"/>
                  <w:marTop w:val="0"/>
                  <w:marBottom w:val="120"/>
                  <w:divBdr>
                    <w:top w:val="none" w:sz="0" w:space="0" w:color="auto"/>
                    <w:left w:val="none" w:sz="0" w:space="0" w:color="auto"/>
                    <w:bottom w:val="none" w:sz="0" w:space="0" w:color="auto"/>
                    <w:right w:val="none" w:sz="0" w:space="0" w:color="auto"/>
                  </w:divBdr>
                  <w:divsChild>
                    <w:div w:id="1424183853">
                      <w:marLeft w:val="480"/>
                      <w:marRight w:val="0"/>
                      <w:marTop w:val="0"/>
                      <w:marBottom w:val="120"/>
                      <w:divBdr>
                        <w:top w:val="none" w:sz="0" w:space="0" w:color="auto"/>
                        <w:left w:val="none" w:sz="0" w:space="0" w:color="auto"/>
                        <w:bottom w:val="none" w:sz="0" w:space="0" w:color="auto"/>
                        <w:right w:val="none" w:sz="0" w:space="0" w:color="auto"/>
                      </w:divBdr>
                      <w:divsChild>
                        <w:div w:id="1224103747">
                          <w:marLeft w:val="480"/>
                          <w:marRight w:val="0"/>
                          <w:marTop w:val="0"/>
                          <w:marBottom w:val="120"/>
                          <w:divBdr>
                            <w:top w:val="none" w:sz="0" w:space="0" w:color="auto"/>
                            <w:left w:val="none" w:sz="0" w:space="0" w:color="auto"/>
                            <w:bottom w:val="none" w:sz="0" w:space="0" w:color="auto"/>
                            <w:right w:val="none" w:sz="0" w:space="0" w:color="auto"/>
                          </w:divBdr>
                          <w:divsChild>
                            <w:div w:id="320696743">
                              <w:marLeft w:val="480"/>
                              <w:marRight w:val="0"/>
                              <w:marTop w:val="0"/>
                              <w:marBottom w:val="120"/>
                              <w:divBdr>
                                <w:top w:val="none" w:sz="0" w:space="0" w:color="auto"/>
                                <w:left w:val="none" w:sz="0" w:space="0" w:color="auto"/>
                                <w:bottom w:val="none" w:sz="0" w:space="0" w:color="auto"/>
                                <w:right w:val="none" w:sz="0" w:space="0" w:color="auto"/>
                              </w:divBdr>
                              <w:divsChild>
                                <w:div w:id="1392727960">
                                  <w:marLeft w:val="480"/>
                                  <w:marRight w:val="0"/>
                                  <w:marTop w:val="0"/>
                                  <w:marBottom w:val="120"/>
                                  <w:divBdr>
                                    <w:top w:val="none" w:sz="0" w:space="0" w:color="auto"/>
                                    <w:left w:val="none" w:sz="0" w:space="0" w:color="auto"/>
                                    <w:bottom w:val="none" w:sz="0" w:space="0" w:color="auto"/>
                                    <w:right w:val="none" w:sz="0" w:space="0" w:color="auto"/>
                                  </w:divBdr>
                                  <w:divsChild>
                                    <w:div w:id="1437365960">
                                      <w:marLeft w:val="480"/>
                                      <w:marRight w:val="0"/>
                                      <w:marTop w:val="0"/>
                                      <w:marBottom w:val="120"/>
                                      <w:divBdr>
                                        <w:top w:val="none" w:sz="0" w:space="0" w:color="auto"/>
                                        <w:left w:val="none" w:sz="0" w:space="0" w:color="auto"/>
                                        <w:bottom w:val="none" w:sz="0" w:space="0" w:color="auto"/>
                                        <w:right w:val="none" w:sz="0" w:space="0" w:color="auto"/>
                                      </w:divBdr>
                                      <w:divsChild>
                                        <w:div w:id="1354571281">
                                          <w:marLeft w:val="480"/>
                                          <w:marRight w:val="0"/>
                                          <w:marTop w:val="0"/>
                                          <w:marBottom w:val="120"/>
                                          <w:divBdr>
                                            <w:top w:val="none" w:sz="0" w:space="0" w:color="auto"/>
                                            <w:left w:val="none" w:sz="0" w:space="0" w:color="auto"/>
                                            <w:bottom w:val="none" w:sz="0" w:space="0" w:color="auto"/>
                                            <w:right w:val="none" w:sz="0" w:space="0" w:color="auto"/>
                                          </w:divBdr>
                                          <w:divsChild>
                                            <w:div w:id="1069697041">
                                              <w:marLeft w:val="480"/>
                                              <w:marRight w:val="0"/>
                                              <w:marTop w:val="0"/>
                                              <w:marBottom w:val="120"/>
                                              <w:divBdr>
                                                <w:top w:val="none" w:sz="0" w:space="0" w:color="auto"/>
                                                <w:left w:val="none" w:sz="0" w:space="0" w:color="auto"/>
                                                <w:bottom w:val="none" w:sz="0" w:space="0" w:color="auto"/>
                                                <w:right w:val="none" w:sz="0" w:space="0" w:color="auto"/>
                                              </w:divBdr>
                                              <w:divsChild>
                                                <w:div w:id="1713967777">
                                                  <w:marLeft w:val="480"/>
                                                  <w:marRight w:val="0"/>
                                                  <w:marTop w:val="0"/>
                                                  <w:marBottom w:val="120"/>
                                                  <w:divBdr>
                                                    <w:top w:val="none" w:sz="0" w:space="0" w:color="auto"/>
                                                    <w:left w:val="none" w:sz="0" w:space="0" w:color="auto"/>
                                                    <w:bottom w:val="none" w:sz="0" w:space="0" w:color="auto"/>
                                                    <w:right w:val="none" w:sz="0" w:space="0" w:color="auto"/>
                                                  </w:divBdr>
                                                  <w:divsChild>
                                                    <w:div w:id="509487313">
                                                      <w:marLeft w:val="480"/>
                                                      <w:marRight w:val="0"/>
                                                      <w:marTop w:val="0"/>
                                                      <w:marBottom w:val="120"/>
                                                      <w:divBdr>
                                                        <w:top w:val="none" w:sz="0" w:space="0" w:color="auto"/>
                                                        <w:left w:val="none" w:sz="0" w:space="0" w:color="auto"/>
                                                        <w:bottom w:val="none" w:sz="0" w:space="0" w:color="auto"/>
                                                        <w:right w:val="none" w:sz="0" w:space="0" w:color="auto"/>
                                                      </w:divBdr>
                                                    </w:div>
                                                  </w:divsChild>
                                                </w:div>
                                                <w:div w:id="979575755">
                                                  <w:marLeft w:val="480"/>
                                                  <w:marRight w:val="0"/>
                                                  <w:marTop w:val="0"/>
                                                  <w:marBottom w:val="120"/>
                                                  <w:divBdr>
                                                    <w:top w:val="none" w:sz="0" w:space="0" w:color="auto"/>
                                                    <w:left w:val="none" w:sz="0" w:space="0" w:color="auto"/>
                                                    <w:bottom w:val="none" w:sz="0" w:space="0" w:color="auto"/>
                                                    <w:right w:val="none" w:sz="0" w:space="0" w:color="auto"/>
                                                  </w:divBdr>
                                                  <w:divsChild>
                                                    <w:div w:id="619266848">
                                                      <w:marLeft w:val="480"/>
                                                      <w:marRight w:val="0"/>
                                                      <w:marTop w:val="0"/>
                                                      <w:marBottom w:val="120"/>
                                                      <w:divBdr>
                                                        <w:top w:val="none" w:sz="0" w:space="0" w:color="auto"/>
                                                        <w:left w:val="none" w:sz="0" w:space="0" w:color="auto"/>
                                                        <w:bottom w:val="none" w:sz="0" w:space="0" w:color="auto"/>
                                                        <w:right w:val="none" w:sz="0" w:space="0" w:color="auto"/>
                                                      </w:divBdr>
                                                      <w:divsChild>
                                                        <w:div w:id="90795626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69018425">
                                          <w:marLeft w:val="480"/>
                                          <w:marRight w:val="0"/>
                                          <w:marTop w:val="0"/>
                                          <w:marBottom w:val="120"/>
                                          <w:divBdr>
                                            <w:top w:val="none" w:sz="0" w:space="0" w:color="auto"/>
                                            <w:left w:val="none" w:sz="0" w:space="0" w:color="auto"/>
                                            <w:bottom w:val="none" w:sz="0" w:space="0" w:color="auto"/>
                                            <w:right w:val="none" w:sz="0" w:space="0" w:color="auto"/>
                                          </w:divBdr>
                                          <w:divsChild>
                                            <w:div w:id="1598556442">
                                              <w:marLeft w:val="480"/>
                                              <w:marRight w:val="0"/>
                                              <w:marTop w:val="0"/>
                                              <w:marBottom w:val="120"/>
                                              <w:divBdr>
                                                <w:top w:val="none" w:sz="0" w:space="0" w:color="auto"/>
                                                <w:left w:val="none" w:sz="0" w:space="0" w:color="auto"/>
                                                <w:bottom w:val="none" w:sz="0" w:space="0" w:color="auto"/>
                                                <w:right w:val="none" w:sz="0" w:space="0" w:color="auto"/>
                                              </w:divBdr>
                                              <w:divsChild>
                                                <w:div w:id="193300836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1542227">
                                      <w:marLeft w:val="480"/>
                                      <w:marRight w:val="0"/>
                                      <w:marTop w:val="0"/>
                                      <w:marBottom w:val="120"/>
                                      <w:divBdr>
                                        <w:top w:val="none" w:sz="0" w:space="0" w:color="auto"/>
                                        <w:left w:val="none" w:sz="0" w:space="0" w:color="auto"/>
                                        <w:bottom w:val="none" w:sz="0" w:space="0" w:color="auto"/>
                                        <w:right w:val="none" w:sz="0" w:space="0" w:color="auto"/>
                                      </w:divBdr>
                                      <w:divsChild>
                                        <w:div w:id="2146003952">
                                          <w:marLeft w:val="480"/>
                                          <w:marRight w:val="0"/>
                                          <w:marTop w:val="0"/>
                                          <w:marBottom w:val="120"/>
                                          <w:divBdr>
                                            <w:top w:val="none" w:sz="0" w:space="0" w:color="auto"/>
                                            <w:left w:val="none" w:sz="0" w:space="0" w:color="auto"/>
                                            <w:bottom w:val="none" w:sz="0" w:space="0" w:color="auto"/>
                                            <w:right w:val="none" w:sz="0" w:space="0" w:color="auto"/>
                                          </w:divBdr>
                                          <w:divsChild>
                                            <w:div w:id="1313026769">
                                              <w:marLeft w:val="480"/>
                                              <w:marRight w:val="0"/>
                                              <w:marTop w:val="0"/>
                                              <w:marBottom w:val="120"/>
                                              <w:divBdr>
                                                <w:top w:val="none" w:sz="0" w:space="0" w:color="auto"/>
                                                <w:left w:val="none" w:sz="0" w:space="0" w:color="auto"/>
                                                <w:bottom w:val="none" w:sz="0" w:space="0" w:color="auto"/>
                                                <w:right w:val="none" w:sz="0" w:space="0" w:color="auto"/>
                                              </w:divBdr>
                                              <w:divsChild>
                                                <w:div w:id="465703149">
                                                  <w:marLeft w:val="480"/>
                                                  <w:marRight w:val="0"/>
                                                  <w:marTop w:val="0"/>
                                                  <w:marBottom w:val="120"/>
                                                  <w:divBdr>
                                                    <w:top w:val="none" w:sz="0" w:space="0" w:color="auto"/>
                                                    <w:left w:val="none" w:sz="0" w:space="0" w:color="auto"/>
                                                    <w:bottom w:val="none" w:sz="0" w:space="0" w:color="auto"/>
                                                    <w:right w:val="none" w:sz="0" w:space="0" w:color="auto"/>
                                                  </w:divBdr>
                                                  <w:divsChild>
                                                    <w:div w:id="1631546920">
                                                      <w:marLeft w:val="480"/>
                                                      <w:marRight w:val="0"/>
                                                      <w:marTop w:val="0"/>
                                                      <w:marBottom w:val="120"/>
                                                      <w:divBdr>
                                                        <w:top w:val="none" w:sz="0" w:space="0" w:color="auto"/>
                                                        <w:left w:val="none" w:sz="0" w:space="0" w:color="auto"/>
                                                        <w:bottom w:val="none" w:sz="0" w:space="0" w:color="auto"/>
                                                        <w:right w:val="none" w:sz="0" w:space="0" w:color="auto"/>
                                                      </w:divBdr>
                                                      <w:divsChild>
                                                        <w:div w:id="977418500">
                                                          <w:marLeft w:val="480"/>
                                                          <w:marRight w:val="0"/>
                                                          <w:marTop w:val="0"/>
                                                          <w:marBottom w:val="120"/>
                                                          <w:divBdr>
                                                            <w:top w:val="none" w:sz="0" w:space="0" w:color="auto"/>
                                                            <w:left w:val="none" w:sz="0" w:space="0" w:color="auto"/>
                                                            <w:bottom w:val="none" w:sz="0" w:space="0" w:color="auto"/>
                                                            <w:right w:val="none" w:sz="0" w:space="0" w:color="auto"/>
                                                          </w:divBdr>
                                                          <w:divsChild>
                                                            <w:div w:id="29518410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0734538">
              <w:marLeft w:val="480"/>
              <w:marRight w:val="0"/>
              <w:marTop w:val="0"/>
              <w:marBottom w:val="120"/>
              <w:divBdr>
                <w:top w:val="none" w:sz="0" w:space="0" w:color="auto"/>
                <w:left w:val="none" w:sz="0" w:space="0" w:color="auto"/>
                <w:bottom w:val="none" w:sz="0" w:space="0" w:color="auto"/>
                <w:right w:val="none" w:sz="0" w:space="0" w:color="auto"/>
              </w:divBdr>
            </w:div>
            <w:div w:id="1587377380">
              <w:marLeft w:val="480"/>
              <w:marRight w:val="0"/>
              <w:marTop w:val="0"/>
              <w:marBottom w:val="120"/>
              <w:divBdr>
                <w:top w:val="none" w:sz="0" w:space="0" w:color="auto"/>
                <w:left w:val="none" w:sz="0" w:space="0" w:color="auto"/>
                <w:bottom w:val="none" w:sz="0" w:space="0" w:color="auto"/>
                <w:right w:val="none" w:sz="0" w:space="0" w:color="auto"/>
              </w:divBdr>
              <w:divsChild>
                <w:div w:id="309291074">
                  <w:marLeft w:val="480"/>
                  <w:marRight w:val="0"/>
                  <w:marTop w:val="0"/>
                  <w:marBottom w:val="120"/>
                  <w:divBdr>
                    <w:top w:val="none" w:sz="0" w:space="0" w:color="auto"/>
                    <w:left w:val="none" w:sz="0" w:space="0" w:color="auto"/>
                    <w:bottom w:val="none" w:sz="0" w:space="0" w:color="auto"/>
                    <w:right w:val="none" w:sz="0" w:space="0" w:color="auto"/>
                  </w:divBdr>
                  <w:divsChild>
                    <w:div w:id="1915581503">
                      <w:marLeft w:val="480"/>
                      <w:marRight w:val="0"/>
                      <w:marTop w:val="0"/>
                      <w:marBottom w:val="120"/>
                      <w:divBdr>
                        <w:top w:val="none" w:sz="0" w:space="0" w:color="auto"/>
                        <w:left w:val="none" w:sz="0" w:space="0" w:color="auto"/>
                        <w:bottom w:val="none" w:sz="0" w:space="0" w:color="auto"/>
                        <w:right w:val="none" w:sz="0" w:space="0" w:color="auto"/>
                      </w:divBdr>
                    </w:div>
                    <w:div w:id="81723427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60053382">
              <w:marLeft w:val="480"/>
              <w:marRight w:val="0"/>
              <w:marTop w:val="0"/>
              <w:marBottom w:val="120"/>
              <w:divBdr>
                <w:top w:val="none" w:sz="0" w:space="0" w:color="auto"/>
                <w:left w:val="none" w:sz="0" w:space="0" w:color="auto"/>
                <w:bottom w:val="none" w:sz="0" w:space="0" w:color="auto"/>
                <w:right w:val="none" w:sz="0" w:space="0" w:color="auto"/>
              </w:divBdr>
            </w:div>
            <w:div w:id="995381700">
              <w:marLeft w:val="480"/>
              <w:marRight w:val="0"/>
              <w:marTop w:val="0"/>
              <w:marBottom w:val="120"/>
              <w:divBdr>
                <w:top w:val="none" w:sz="0" w:space="0" w:color="auto"/>
                <w:left w:val="none" w:sz="0" w:space="0" w:color="auto"/>
                <w:bottom w:val="none" w:sz="0" w:space="0" w:color="auto"/>
                <w:right w:val="none" w:sz="0" w:space="0" w:color="auto"/>
              </w:divBdr>
              <w:divsChild>
                <w:div w:id="128473983">
                  <w:marLeft w:val="480"/>
                  <w:marRight w:val="0"/>
                  <w:marTop w:val="0"/>
                  <w:marBottom w:val="120"/>
                  <w:divBdr>
                    <w:top w:val="none" w:sz="0" w:space="0" w:color="auto"/>
                    <w:left w:val="none" w:sz="0" w:space="0" w:color="auto"/>
                    <w:bottom w:val="none" w:sz="0" w:space="0" w:color="auto"/>
                    <w:right w:val="none" w:sz="0" w:space="0" w:color="auto"/>
                  </w:divBdr>
                  <w:divsChild>
                    <w:div w:id="1724521131">
                      <w:marLeft w:val="480"/>
                      <w:marRight w:val="0"/>
                      <w:marTop w:val="0"/>
                      <w:marBottom w:val="120"/>
                      <w:divBdr>
                        <w:top w:val="none" w:sz="0" w:space="0" w:color="auto"/>
                        <w:left w:val="none" w:sz="0" w:space="0" w:color="auto"/>
                        <w:bottom w:val="none" w:sz="0" w:space="0" w:color="auto"/>
                        <w:right w:val="none" w:sz="0" w:space="0" w:color="auto"/>
                      </w:divBdr>
                    </w:div>
                    <w:div w:id="459112430">
                      <w:marLeft w:val="480"/>
                      <w:marRight w:val="0"/>
                      <w:marTop w:val="0"/>
                      <w:marBottom w:val="120"/>
                      <w:divBdr>
                        <w:top w:val="none" w:sz="0" w:space="0" w:color="auto"/>
                        <w:left w:val="none" w:sz="0" w:space="0" w:color="auto"/>
                        <w:bottom w:val="none" w:sz="0" w:space="0" w:color="auto"/>
                        <w:right w:val="none" w:sz="0" w:space="0" w:color="auto"/>
                      </w:divBdr>
                    </w:div>
                    <w:div w:id="1809124859">
                      <w:marLeft w:val="480"/>
                      <w:marRight w:val="0"/>
                      <w:marTop w:val="0"/>
                      <w:marBottom w:val="120"/>
                      <w:divBdr>
                        <w:top w:val="none" w:sz="0" w:space="0" w:color="auto"/>
                        <w:left w:val="none" w:sz="0" w:space="0" w:color="auto"/>
                        <w:bottom w:val="none" w:sz="0" w:space="0" w:color="auto"/>
                        <w:right w:val="none" w:sz="0" w:space="0" w:color="auto"/>
                      </w:divBdr>
                    </w:div>
                    <w:div w:id="178260604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340015582">
              <w:marLeft w:val="480"/>
              <w:marRight w:val="0"/>
              <w:marTop w:val="0"/>
              <w:marBottom w:val="120"/>
              <w:divBdr>
                <w:top w:val="none" w:sz="0" w:space="0" w:color="auto"/>
                <w:left w:val="none" w:sz="0" w:space="0" w:color="auto"/>
                <w:bottom w:val="none" w:sz="0" w:space="0" w:color="auto"/>
                <w:right w:val="none" w:sz="0" w:space="0" w:color="auto"/>
              </w:divBdr>
              <w:divsChild>
                <w:div w:id="1940018306">
                  <w:marLeft w:val="480"/>
                  <w:marRight w:val="0"/>
                  <w:marTop w:val="0"/>
                  <w:marBottom w:val="120"/>
                  <w:divBdr>
                    <w:top w:val="none" w:sz="0" w:space="0" w:color="auto"/>
                    <w:left w:val="none" w:sz="0" w:space="0" w:color="auto"/>
                    <w:bottom w:val="none" w:sz="0" w:space="0" w:color="auto"/>
                    <w:right w:val="none" w:sz="0" w:space="0" w:color="auto"/>
                  </w:divBdr>
                  <w:divsChild>
                    <w:div w:id="2099249968">
                      <w:marLeft w:val="480"/>
                      <w:marRight w:val="0"/>
                      <w:marTop w:val="0"/>
                      <w:marBottom w:val="120"/>
                      <w:divBdr>
                        <w:top w:val="none" w:sz="0" w:space="0" w:color="auto"/>
                        <w:left w:val="none" w:sz="0" w:space="0" w:color="auto"/>
                        <w:bottom w:val="none" w:sz="0" w:space="0" w:color="auto"/>
                        <w:right w:val="none" w:sz="0" w:space="0" w:color="auto"/>
                      </w:divBdr>
                    </w:div>
                    <w:div w:id="1152714906">
                      <w:marLeft w:val="480"/>
                      <w:marRight w:val="0"/>
                      <w:marTop w:val="0"/>
                      <w:marBottom w:val="120"/>
                      <w:divBdr>
                        <w:top w:val="none" w:sz="0" w:space="0" w:color="auto"/>
                        <w:left w:val="none" w:sz="0" w:space="0" w:color="auto"/>
                        <w:bottom w:val="none" w:sz="0" w:space="0" w:color="auto"/>
                        <w:right w:val="none" w:sz="0" w:space="0" w:color="auto"/>
                      </w:divBdr>
                    </w:div>
                    <w:div w:id="254096550">
                      <w:marLeft w:val="480"/>
                      <w:marRight w:val="0"/>
                      <w:marTop w:val="0"/>
                      <w:marBottom w:val="120"/>
                      <w:divBdr>
                        <w:top w:val="none" w:sz="0" w:space="0" w:color="auto"/>
                        <w:left w:val="none" w:sz="0" w:space="0" w:color="auto"/>
                        <w:bottom w:val="none" w:sz="0" w:space="0" w:color="auto"/>
                        <w:right w:val="none" w:sz="0" w:space="0" w:color="auto"/>
                      </w:divBdr>
                    </w:div>
                    <w:div w:id="128870541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94057366">
              <w:marLeft w:val="480"/>
              <w:marRight w:val="0"/>
              <w:marTop w:val="0"/>
              <w:marBottom w:val="120"/>
              <w:divBdr>
                <w:top w:val="none" w:sz="0" w:space="0" w:color="auto"/>
                <w:left w:val="none" w:sz="0" w:space="0" w:color="auto"/>
                <w:bottom w:val="none" w:sz="0" w:space="0" w:color="auto"/>
                <w:right w:val="none" w:sz="0" w:space="0" w:color="auto"/>
              </w:divBdr>
              <w:divsChild>
                <w:div w:id="1159076879">
                  <w:marLeft w:val="480"/>
                  <w:marRight w:val="0"/>
                  <w:marTop w:val="0"/>
                  <w:marBottom w:val="120"/>
                  <w:divBdr>
                    <w:top w:val="none" w:sz="0" w:space="0" w:color="auto"/>
                    <w:left w:val="none" w:sz="0" w:space="0" w:color="auto"/>
                    <w:bottom w:val="none" w:sz="0" w:space="0" w:color="auto"/>
                    <w:right w:val="none" w:sz="0" w:space="0" w:color="auto"/>
                  </w:divBdr>
                  <w:divsChild>
                    <w:div w:id="363360835">
                      <w:marLeft w:val="480"/>
                      <w:marRight w:val="0"/>
                      <w:marTop w:val="0"/>
                      <w:marBottom w:val="120"/>
                      <w:divBdr>
                        <w:top w:val="none" w:sz="0" w:space="0" w:color="auto"/>
                        <w:left w:val="none" w:sz="0" w:space="0" w:color="auto"/>
                        <w:bottom w:val="none" w:sz="0" w:space="0" w:color="auto"/>
                        <w:right w:val="none" w:sz="0" w:space="0" w:color="auto"/>
                      </w:divBdr>
                    </w:div>
                    <w:div w:id="310331983">
                      <w:marLeft w:val="480"/>
                      <w:marRight w:val="0"/>
                      <w:marTop w:val="0"/>
                      <w:marBottom w:val="120"/>
                      <w:divBdr>
                        <w:top w:val="none" w:sz="0" w:space="0" w:color="auto"/>
                        <w:left w:val="none" w:sz="0" w:space="0" w:color="auto"/>
                        <w:bottom w:val="none" w:sz="0" w:space="0" w:color="auto"/>
                        <w:right w:val="none" w:sz="0" w:space="0" w:color="auto"/>
                      </w:divBdr>
                    </w:div>
                    <w:div w:id="1171291098">
                      <w:marLeft w:val="480"/>
                      <w:marRight w:val="0"/>
                      <w:marTop w:val="0"/>
                      <w:marBottom w:val="120"/>
                      <w:divBdr>
                        <w:top w:val="none" w:sz="0" w:space="0" w:color="auto"/>
                        <w:left w:val="none" w:sz="0" w:space="0" w:color="auto"/>
                        <w:bottom w:val="none" w:sz="0" w:space="0" w:color="auto"/>
                        <w:right w:val="none" w:sz="0" w:space="0" w:color="auto"/>
                      </w:divBdr>
                    </w:div>
                    <w:div w:id="43656135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66150399">
              <w:marLeft w:val="480"/>
              <w:marRight w:val="0"/>
              <w:marTop w:val="0"/>
              <w:marBottom w:val="120"/>
              <w:divBdr>
                <w:top w:val="none" w:sz="0" w:space="0" w:color="auto"/>
                <w:left w:val="none" w:sz="0" w:space="0" w:color="auto"/>
                <w:bottom w:val="none" w:sz="0" w:space="0" w:color="auto"/>
                <w:right w:val="none" w:sz="0" w:space="0" w:color="auto"/>
              </w:divBdr>
              <w:divsChild>
                <w:div w:id="1967811753">
                  <w:marLeft w:val="480"/>
                  <w:marRight w:val="0"/>
                  <w:marTop w:val="0"/>
                  <w:marBottom w:val="120"/>
                  <w:divBdr>
                    <w:top w:val="none" w:sz="0" w:space="0" w:color="auto"/>
                    <w:left w:val="none" w:sz="0" w:space="0" w:color="auto"/>
                    <w:bottom w:val="none" w:sz="0" w:space="0" w:color="auto"/>
                    <w:right w:val="none" w:sz="0" w:space="0" w:color="auto"/>
                  </w:divBdr>
                  <w:divsChild>
                    <w:div w:id="294988686">
                      <w:marLeft w:val="480"/>
                      <w:marRight w:val="0"/>
                      <w:marTop w:val="0"/>
                      <w:marBottom w:val="120"/>
                      <w:divBdr>
                        <w:top w:val="none" w:sz="0" w:space="0" w:color="auto"/>
                        <w:left w:val="none" w:sz="0" w:space="0" w:color="auto"/>
                        <w:bottom w:val="none" w:sz="0" w:space="0" w:color="auto"/>
                        <w:right w:val="none" w:sz="0" w:space="0" w:color="auto"/>
                      </w:divBdr>
                    </w:div>
                    <w:div w:id="1966621858">
                      <w:marLeft w:val="480"/>
                      <w:marRight w:val="0"/>
                      <w:marTop w:val="0"/>
                      <w:marBottom w:val="120"/>
                      <w:divBdr>
                        <w:top w:val="none" w:sz="0" w:space="0" w:color="auto"/>
                        <w:left w:val="none" w:sz="0" w:space="0" w:color="auto"/>
                        <w:bottom w:val="none" w:sz="0" w:space="0" w:color="auto"/>
                        <w:right w:val="none" w:sz="0" w:space="0" w:color="auto"/>
                      </w:divBdr>
                    </w:div>
                    <w:div w:id="19492764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461922468">
              <w:marLeft w:val="480"/>
              <w:marRight w:val="0"/>
              <w:marTop w:val="0"/>
              <w:marBottom w:val="120"/>
              <w:divBdr>
                <w:top w:val="none" w:sz="0" w:space="0" w:color="auto"/>
                <w:left w:val="none" w:sz="0" w:space="0" w:color="auto"/>
                <w:bottom w:val="none" w:sz="0" w:space="0" w:color="auto"/>
                <w:right w:val="none" w:sz="0" w:space="0" w:color="auto"/>
              </w:divBdr>
              <w:divsChild>
                <w:div w:id="1086076480">
                  <w:marLeft w:val="480"/>
                  <w:marRight w:val="0"/>
                  <w:marTop w:val="0"/>
                  <w:marBottom w:val="120"/>
                  <w:divBdr>
                    <w:top w:val="none" w:sz="0" w:space="0" w:color="auto"/>
                    <w:left w:val="none" w:sz="0" w:space="0" w:color="auto"/>
                    <w:bottom w:val="none" w:sz="0" w:space="0" w:color="auto"/>
                    <w:right w:val="none" w:sz="0" w:space="0" w:color="auto"/>
                  </w:divBdr>
                  <w:divsChild>
                    <w:div w:id="967736086">
                      <w:marLeft w:val="480"/>
                      <w:marRight w:val="0"/>
                      <w:marTop w:val="0"/>
                      <w:marBottom w:val="120"/>
                      <w:divBdr>
                        <w:top w:val="none" w:sz="0" w:space="0" w:color="auto"/>
                        <w:left w:val="none" w:sz="0" w:space="0" w:color="auto"/>
                        <w:bottom w:val="none" w:sz="0" w:space="0" w:color="auto"/>
                        <w:right w:val="none" w:sz="0" w:space="0" w:color="auto"/>
                      </w:divBdr>
                    </w:div>
                    <w:div w:id="404300400">
                      <w:marLeft w:val="480"/>
                      <w:marRight w:val="0"/>
                      <w:marTop w:val="0"/>
                      <w:marBottom w:val="120"/>
                      <w:divBdr>
                        <w:top w:val="none" w:sz="0" w:space="0" w:color="auto"/>
                        <w:left w:val="none" w:sz="0" w:space="0" w:color="auto"/>
                        <w:bottom w:val="none" w:sz="0" w:space="0" w:color="auto"/>
                        <w:right w:val="none" w:sz="0" w:space="0" w:color="auto"/>
                      </w:divBdr>
                    </w:div>
                    <w:div w:id="637301054">
                      <w:marLeft w:val="480"/>
                      <w:marRight w:val="0"/>
                      <w:marTop w:val="0"/>
                      <w:marBottom w:val="120"/>
                      <w:divBdr>
                        <w:top w:val="none" w:sz="0" w:space="0" w:color="auto"/>
                        <w:left w:val="none" w:sz="0" w:space="0" w:color="auto"/>
                        <w:bottom w:val="none" w:sz="0" w:space="0" w:color="auto"/>
                        <w:right w:val="none" w:sz="0" w:space="0" w:color="auto"/>
                      </w:divBdr>
                    </w:div>
                    <w:div w:id="192322440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6017470">
      <w:marLeft w:val="0"/>
      <w:marRight w:val="0"/>
      <w:marTop w:val="0"/>
      <w:marBottom w:val="0"/>
      <w:divBdr>
        <w:top w:val="single" w:sz="6" w:space="6" w:color="000000"/>
        <w:left w:val="none" w:sz="0" w:space="0" w:color="auto"/>
        <w:bottom w:val="none" w:sz="0" w:space="0" w:color="auto"/>
        <w:right w:val="none" w:sz="0" w:space="0" w:color="auto"/>
      </w:divBdr>
      <w:divsChild>
        <w:div w:id="965699997">
          <w:marLeft w:val="480"/>
          <w:marRight w:val="0"/>
          <w:marTop w:val="0"/>
          <w:marBottom w:val="120"/>
          <w:divBdr>
            <w:top w:val="none" w:sz="0" w:space="0" w:color="auto"/>
            <w:left w:val="none" w:sz="0" w:space="0" w:color="auto"/>
            <w:bottom w:val="none" w:sz="0" w:space="0" w:color="auto"/>
            <w:right w:val="none" w:sz="0" w:space="0" w:color="auto"/>
          </w:divBdr>
          <w:divsChild>
            <w:div w:id="77290242">
              <w:marLeft w:val="480"/>
              <w:marRight w:val="0"/>
              <w:marTop w:val="0"/>
              <w:marBottom w:val="120"/>
              <w:divBdr>
                <w:top w:val="none" w:sz="0" w:space="0" w:color="auto"/>
                <w:left w:val="none" w:sz="0" w:space="0" w:color="auto"/>
                <w:bottom w:val="none" w:sz="0" w:space="0" w:color="auto"/>
                <w:right w:val="none" w:sz="0" w:space="0" w:color="auto"/>
              </w:divBdr>
              <w:divsChild>
                <w:div w:id="636571353">
                  <w:marLeft w:val="480"/>
                  <w:marRight w:val="0"/>
                  <w:marTop w:val="0"/>
                  <w:marBottom w:val="120"/>
                  <w:divBdr>
                    <w:top w:val="none" w:sz="0" w:space="0" w:color="auto"/>
                    <w:left w:val="none" w:sz="0" w:space="0" w:color="auto"/>
                    <w:bottom w:val="none" w:sz="0" w:space="0" w:color="auto"/>
                    <w:right w:val="none" w:sz="0" w:space="0" w:color="auto"/>
                  </w:divBdr>
                </w:div>
              </w:divsChild>
            </w:div>
            <w:div w:id="194387538">
              <w:marLeft w:val="480"/>
              <w:marRight w:val="0"/>
              <w:marTop w:val="0"/>
              <w:marBottom w:val="120"/>
              <w:divBdr>
                <w:top w:val="none" w:sz="0" w:space="0" w:color="auto"/>
                <w:left w:val="none" w:sz="0" w:space="0" w:color="auto"/>
                <w:bottom w:val="none" w:sz="0" w:space="0" w:color="auto"/>
                <w:right w:val="none" w:sz="0" w:space="0" w:color="auto"/>
              </w:divBdr>
            </w:div>
            <w:div w:id="963384961">
              <w:marLeft w:val="480"/>
              <w:marRight w:val="0"/>
              <w:marTop w:val="0"/>
              <w:marBottom w:val="120"/>
              <w:divBdr>
                <w:top w:val="none" w:sz="0" w:space="0" w:color="auto"/>
                <w:left w:val="none" w:sz="0" w:space="0" w:color="auto"/>
                <w:bottom w:val="none" w:sz="0" w:space="0" w:color="auto"/>
                <w:right w:val="none" w:sz="0" w:space="0" w:color="auto"/>
              </w:divBdr>
            </w:div>
            <w:div w:id="551803">
              <w:marLeft w:val="480"/>
              <w:marRight w:val="0"/>
              <w:marTop w:val="0"/>
              <w:marBottom w:val="120"/>
              <w:divBdr>
                <w:top w:val="none" w:sz="0" w:space="0" w:color="auto"/>
                <w:left w:val="none" w:sz="0" w:space="0" w:color="auto"/>
                <w:bottom w:val="none" w:sz="0" w:space="0" w:color="auto"/>
                <w:right w:val="none" w:sz="0" w:space="0" w:color="auto"/>
              </w:divBdr>
              <w:divsChild>
                <w:div w:id="1302617415">
                  <w:marLeft w:val="480"/>
                  <w:marRight w:val="0"/>
                  <w:marTop w:val="0"/>
                  <w:marBottom w:val="120"/>
                  <w:divBdr>
                    <w:top w:val="none" w:sz="0" w:space="0" w:color="auto"/>
                    <w:left w:val="none" w:sz="0" w:space="0" w:color="auto"/>
                    <w:bottom w:val="none" w:sz="0" w:space="0" w:color="auto"/>
                    <w:right w:val="none" w:sz="0" w:space="0" w:color="auto"/>
                  </w:divBdr>
                  <w:divsChild>
                    <w:div w:id="138158611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477337703">
              <w:marLeft w:val="480"/>
              <w:marRight w:val="0"/>
              <w:marTop w:val="0"/>
              <w:marBottom w:val="120"/>
              <w:divBdr>
                <w:top w:val="none" w:sz="0" w:space="0" w:color="auto"/>
                <w:left w:val="none" w:sz="0" w:space="0" w:color="auto"/>
                <w:bottom w:val="none" w:sz="0" w:space="0" w:color="auto"/>
                <w:right w:val="none" w:sz="0" w:space="0" w:color="auto"/>
              </w:divBdr>
              <w:divsChild>
                <w:div w:id="2054302187">
                  <w:marLeft w:val="480"/>
                  <w:marRight w:val="0"/>
                  <w:marTop w:val="0"/>
                  <w:marBottom w:val="120"/>
                  <w:divBdr>
                    <w:top w:val="none" w:sz="0" w:space="0" w:color="auto"/>
                    <w:left w:val="none" w:sz="0" w:space="0" w:color="auto"/>
                    <w:bottom w:val="none" w:sz="0" w:space="0" w:color="auto"/>
                    <w:right w:val="none" w:sz="0" w:space="0" w:color="auto"/>
                  </w:divBdr>
                  <w:divsChild>
                    <w:div w:id="1773352069">
                      <w:marLeft w:val="480"/>
                      <w:marRight w:val="0"/>
                      <w:marTop w:val="0"/>
                      <w:marBottom w:val="120"/>
                      <w:divBdr>
                        <w:top w:val="none" w:sz="0" w:space="0" w:color="auto"/>
                        <w:left w:val="none" w:sz="0" w:space="0" w:color="auto"/>
                        <w:bottom w:val="none" w:sz="0" w:space="0" w:color="auto"/>
                        <w:right w:val="none" w:sz="0" w:space="0" w:color="auto"/>
                      </w:divBdr>
                    </w:div>
                  </w:divsChild>
                </w:div>
                <w:div w:id="1104152271">
                  <w:marLeft w:val="480"/>
                  <w:marRight w:val="0"/>
                  <w:marTop w:val="0"/>
                  <w:marBottom w:val="120"/>
                  <w:divBdr>
                    <w:top w:val="none" w:sz="0" w:space="0" w:color="auto"/>
                    <w:left w:val="none" w:sz="0" w:space="0" w:color="auto"/>
                    <w:bottom w:val="none" w:sz="0" w:space="0" w:color="auto"/>
                    <w:right w:val="none" w:sz="0" w:space="0" w:color="auto"/>
                  </w:divBdr>
                  <w:divsChild>
                    <w:div w:id="232735881">
                      <w:marLeft w:val="480"/>
                      <w:marRight w:val="0"/>
                      <w:marTop w:val="0"/>
                      <w:marBottom w:val="120"/>
                      <w:divBdr>
                        <w:top w:val="none" w:sz="0" w:space="0" w:color="auto"/>
                        <w:left w:val="none" w:sz="0" w:space="0" w:color="auto"/>
                        <w:bottom w:val="none" w:sz="0" w:space="0" w:color="auto"/>
                        <w:right w:val="none" w:sz="0" w:space="0" w:color="auto"/>
                      </w:divBdr>
                      <w:divsChild>
                        <w:div w:id="523516255">
                          <w:marLeft w:val="480"/>
                          <w:marRight w:val="0"/>
                          <w:marTop w:val="0"/>
                          <w:marBottom w:val="120"/>
                          <w:divBdr>
                            <w:top w:val="none" w:sz="0" w:space="0" w:color="auto"/>
                            <w:left w:val="none" w:sz="0" w:space="0" w:color="auto"/>
                            <w:bottom w:val="none" w:sz="0" w:space="0" w:color="auto"/>
                            <w:right w:val="none" w:sz="0" w:space="0" w:color="auto"/>
                          </w:divBdr>
                          <w:divsChild>
                            <w:div w:id="981617569">
                              <w:marLeft w:val="480"/>
                              <w:marRight w:val="0"/>
                              <w:marTop w:val="0"/>
                              <w:marBottom w:val="120"/>
                              <w:divBdr>
                                <w:top w:val="none" w:sz="0" w:space="0" w:color="auto"/>
                                <w:left w:val="none" w:sz="0" w:space="0" w:color="auto"/>
                                <w:bottom w:val="none" w:sz="0" w:space="0" w:color="auto"/>
                                <w:right w:val="none" w:sz="0" w:space="0" w:color="auto"/>
                              </w:divBdr>
                            </w:div>
                            <w:div w:id="2046830275">
                              <w:marLeft w:val="480"/>
                              <w:marRight w:val="0"/>
                              <w:marTop w:val="0"/>
                              <w:marBottom w:val="120"/>
                              <w:divBdr>
                                <w:top w:val="none" w:sz="0" w:space="0" w:color="auto"/>
                                <w:left w:val="none" w:sz="0" w:space="0" w:color="auto"/>
                                <w:bottom w:val="none" w:sz="0" w:space="0" w:color="auto"/>
                                <w:right w:val="none" w:sz="0" w:space="0" w:color="auto"/>
                              </w:divBdr>
                            </w:div>
                            <w:div w:id="217056339">
                              <w:marLeft w:val="480"/>
                              <w:marRight w:val="0"/>
                              <w:marTop w:val="0"/>
                              <w:marBottom w:val="120"/>
                              <w:divBdr>
                                <w:top w:val="none" w:sz="0" w:space="0" w:color="auto"/>
                                <w:left w:val="none" w:sz="0" w:space="0" w:color="auto"/>
                                <w:bottom w:val="none" w:sz="0" w:space="0" w:color="auto"/>
                                <w:right w:val="none" w:sz="0" w:space="0" w:color="auto"/>
                              </w:divBdr>
                            </w:div>
                            <w:div w:id="204270734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360810923">
                      <w:marLeft w:val="480"/>
                      <w:marRight w:val="0"/>
                      <w:marTop w:val="0"/>
                      <w:marBottom w:val="120"/>
                      <w:divBdr>
                        <w:top w:val="none" w:sz="0" w:space="0" w:color="auto"/>
                        <w:left w:val="none" w:sz="0" w:space="0" w:color="auto"/>
                        <w:bottom w:val="none" w:sz="0" w:space="0" w:color="auto"/>
                        <w:right w:val="none" w:sz="0" w:space="0" w:color="auto"/>
                      </w:divBdr>
                      <w:divsChild>
                        <w:div w:id="254245995">
                          <w:marLeft w:val="480"/>
                          <w:marRight w:val="0"/>
                          <w:marTop w:val="0"/>
                          <w:marBottom w:val="120"/>
                          <w:divBdr>
                            <w:top w:val="none" w:sz="0" w:space="0" w:color="auto"/>
                            <w:left w:val="none" w:sz="0" w:space="0" w:color="auto"/>
                            <w:bottom w:val="none" w:sz="0" w:space="0" w:color="auto"/>
                            <w:right w:val="none" w:sz="0" w:space="0" w:color="auto"/>
                          </w:divBdr>
                          <w:divsChild>
                            <w:div w:id="171920866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590432187">
                      <w:marLeft w:val="480"/>
                      <w:marRight w:val="0"/>
                      <w:marTop w:val="0"/>
                      <w:marBottom w:val="120"/>
                      <w:divBdr>
                        <w:top w:val="none" w:sz="0" w:space="0" w:color="auto"/>
                        <w:left w:val="none" w:sz="0" w:space="0" w:color="auto"/>
                        <w:bottom w:val="none" w:sz="0" w:space="0" w:color="auto"/>
                        <w:right w:val="none" w:sz="0" w:space="0" w:color="auto"/>
                      </w:divBdr>
                    </w:div>
                  </w:divsChild>
                </w:div>
                <w:div w:id="669064811">
                  <w:marLeft w:val="480"/>
                  <w:marRight w:val="0"/>
                  <w:marTop w:val="0"/>
                  <w:marBottom w:val="120"/>
                  <w:divBdr>
                    <w:top w:val="none" w:sz="0" w:space="0" w:color="auto"/>
                    <w:left w:val="none" w:sz="0" w:space="0" w:color="auto"/>
                    <w:bottom w:val="none" w:sz="0" w:space="0" w:color="auto"/>
                    <w:right w:val="none" w:sz="0" w:space="0" w:color="auto"/>
                  </w:divBdr>
                  <w:divsChild>
                    <w:div w:id="1553543574">
                      <w:marLeft w:val="480"/>
                      <w:marRight w:val="0"/>
                      <w:marTop w:val="0"/>
                      <w:marBottom w:val="120"/>
                      <w:divBdr>
                        <w:top w:val="none" w:sz="0" w:space="0" w:color="auto"/>
                        <w:left w:val="none" w:sz="0" w:space="0" w:color="auto"/>
                        <w:bottom w:val="none" w:sz="0" w:space="0" w:color="auto"/>
                        <w:right w:val="none" w:sz="0" w:space="0" w:color="auto"/>
                      </w:divBdr>
                      <w:divsChild>
                        <w:div w:id="1246570151">
                          <w:marLeft w:val="480"/>
                          <w:marRight w:val="0"/>
                          <w:marTop w:val="0"/>
                          <w:marBottom w:val="120"/>
                          <w:divBdr>
                            <w:top w:val="none" w:sz="0" w:space="0" w:color="auto"/>
                            <w:left w:val="none" w:sz="0" w:space="0" w:color="auto"/>
                            <w:bottom w:val="none" w:sz="0" w:space="0" w:color="auto"/>
                            <w:right w:val="none" w:sz="0" w:space="0" w:color="auto"/>
                          </w:divBdr>
                          <w:divsChild>
                            <w:div w:id="1059128861">
                              <w:marLeft w:val="480"/>
                              <w:marRight w:val="0"/>
                              <w:marTop w:val="0"/>
                              <w:marBottom w:val="120"/>
                              <w:divBdr>
                                <w:top w:val="none" w:sz="0" w:space="0" w:color="auto"/>
                                <w:left w:val="none" w:sz="0" w:space="0" w:color="auto"/>
                                <w:bottom w:val="none" w:sz="0" w:space="0" w:color="auto"/>
                                <w:right w:val="none" w:sz="0" w:space="0" w:color="auto"/>
                              </w:divBdr>
                            </w:div>
                            <w:div w:id="2114090310">
                              <w:marLeft w:val="480"/>
                              <w:marRight w:val="0"/>
                              <w:marTop w:val="0"/>
                              <w:marBottom w:val="120"/>
                              <w:divBdr>
                                <w:top w:val="none" w:sz="0" w:space="0" w:color="auto"/>
                                <w:left w:val="none" w:sz="0" w:space="0" w:color="auto"/>
                                <w:bottom w:val="none" w:sz="0" w:space="0" w:color="auto"/>
                                <w:right w:val="none" w:sz="0" w:space="0" w:color="auto"/>
                              </w:divBdr>
                            </w:div>
                            <w:div w:id="837112094">
                              <w:marLeft w:val="480"/>
                              <w:marRight w:val="0"/>
                              <w:marTop w:val="0"/>
                              <w:marBottom w:val="120"/>
                              <w:divBdr>
                                <w:top w:val="none" w:sz="0" w:space="0" w:color="auto"/>
                                <w:left w:val="none" w:sz="0" w:space="0" w:color="auto"/>
                                <w:bottom w:val="none" w:sz="0" w:space="0" w:color="auto"/>
                                <w:right w:val="none" w:sz="0" w:space="0" w:color="auto"/>
                              </w:divBdr>
                            </w:div>
                            <w:div w:id="48230907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700983734">
                      <w:marLeft w:val="480"/>
                      <w:marRight w:val="0"/>
                      <w:marTop w:val="0"/>
                      <w:marBottom w:val="120"/>
                      <w:divBdr>
                        <w:top w:val="none" w:sz="0" w:space="0" w:color="auto"/>
                        <w:left w:val="none" w:sz="0" w:space="0" w:color="auto"/>
                        <w:bottom w:val="none" w:sz="0" w:space="0" w:color="auto"/>
                        <w:right w:val="none" w:sz="0" w:space="0" w:color="auto"/>
                      </w:divBdr>
                      <w:divsChild>
                        <w:div w:id="585575355">
                          <w:marLeft w:val="480"/>
                          <w:marRight w:val="0"/>
                          <w:marTop w:val="0"/>
                          <w:marBottom w:val="120"/>
                          <w:divBdr>
                            <w:top w:val="none" w:sz="0" w:space="0" w:color="auto"/>
                            <w:left w:val="none" w:sz="0" w:space="0" w:color="auto"/>
                            <w:bottom w:val="none" w:sz="0" w:space="0" w:color="auto"/>
                            <w:right w:val="none" w:sz="0" w:space="0" w:color="auto"/>
                          </w:divBdr>
                          <w:divsChild>
                            <w:div w:id="148762336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752818842">
                      <w:marLeft w:val="480"/>
                      <w:marRight w:val="0"/>
                      <w:marTop w:val="0"/>
                      <w:marBottom w:val="120"/>
                      <w:divBdr>
                        <w:top w:val="none" w:sz="0" w:space="0" w:color="auto"/>
                        <w:left w:val="none" w:sz="0" w:space="0" w:color="auto"/>
                        <w:bottom w:val="none" w:sz="0" w:space="0" w:color="auto"/>
                        <w:right w:val="none" w:sz="0" w:space="0" w:color="auto"/>
                      </w:divBdr>
                    </w:div>
                  </w:divsChild>
                </w:div>
                <w:div w:id="671177784">
                  <w:marLeft w:val="480"/>
                  <w:marRight w:val="0"/>
                  <w:marTop w:val="0"/>
                  <w:marBottom w:val="120"/>
                  <w:divBdr>
                    <w:top w:val="none" w:sz="0" w:space="0" w:color="auto"/>
                    <w:left w:val="none" w:sz="0" w:space="0" w:color="auto"/>
                    <w:bottom w:val="none" w:sz="0" w:space="0" w:color="auto"/>
                    <w:right w:val="none" w:sz="0" w:space="0" w:color="auto"/>
                  </w:divBdr>
                  <w:divsChild>
                    <w:div w:id="437527204">
                      <w:marLeft w:val="480"/>
                      <w:marRight w:val="0"/>
                      <w:marTop w:val="0"/>
                      <w:marBottom w:val="120"/>
                      <w:divBdr>
                        <w:top w:val="none" w:sz="0" w:space="0" w:color="auto"/>
                        <w:left w:val="none" w:sz="0" w:space="0" w:color="auto"/>
                        <w:bottom w:val="none" w:sz="0" w:space="0" w:color="auto"/>
                        <w:right w:val="none" w:sz="0" w:space="0" w:color="auto"/>
                      </w:divBdr>
                      <w:divsChild>
                        <w:div w:id="1564949929">
                          <w:marLeft w:val="480"/>
                          <w:marRight w:val="0"/>
                          <w:marTop w:val="0"/>
                          <w:marBottom w:val="120"/>
                          <w:divBdr>
                            <w:top w:val="none" w:sz="0" w:space="0" w:color="auto"/>
                            <w:left w:val="none" w:sz="0" w:space="0" w:color="auto"/>
                            <w:bottom w:val="none" w:sz="0" w:space="0" w:color="auto"/>
                            <w:right w:val="none" w:sz="0" w:space="0" w:color="auto"/>
                          </w:divBdr>
                          <w:divsChild>
                            <w:div w:id="48116792">
                              <w:marLeft w:val="480"/>
                              <w:marRight w:val="0"/>
                              <w:marTop w:val="0"/>
                              <w:marBottom w:val="120"/>
                              <w:divBdr>
                                <w:top w:val="none" w:sz="0" w:space="0" w:color="auto"/>
                                <w:left w:val="none" w:sz="0" w:space="0" w:color="auto"/>
                                <w:bottom w:val="none" w:sz="0" w:space="0" w:color="auto"/>
                                <w:right w:val="none" w:sz="0" w:space="0" w:color="auto"/>
                              </w:divBdr>
                            </w:div>
                            <w:div w:id="1791241258">
                              <w:marLeft w:val="480"/>
                              <w:marRight w:val="0"/>
                              <w:marTop w:val="0"/>
                              <w:marBottom w:val="120"/>
                              <w:divBdr>
                                <w:top w:val="none" w:sz="0" w:space="0" w:color="auto"/>
                                <w:left w:val="none" w:sz="0" w:space="0" w:color="auto"/>
                                <w:bottom w:val="none" w:sz="0" w:space="0" w:color="auto"/>
                                <w:right w:val="none" w:sz="0" w:space="0" w:color="auto"/>
                              </w:divBdr>
                            </w:div>
                            <w:div w:id="1629359855">
                              <w:marLeft w:val="480"/>
                              <w:marRight w:val="0"/>
                              <w:marTop w:val="0"/>
                              <w:marBottom w:val="120"/>
                              <w:divBdr>
                                <w:top w:val="none" w:sz="0" w:space="0" w:color="auto"/>
                                <w:left w:val="none" w:sz="0" w:space="0" w:color="auto"/>
                                <w:bottom w:val="none" w:sz="0" w:space="0" w:color="auto"/>
                                <w:right w:val="none" w:sz="0" w:space="0" w:color="auto"/>
                              </w:divBdr>
                            </w:div>
                            <w:div w:id="187171953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67964075">
                      <w:marLeft w:val="480"/>
                      <w:marRight w:val="0"/>
                      <w:marTop w:val="0"/>
                      <w:marBottom w:val="120"/>
                      <w:divBdr>
                        <w:top w:val="none" w:sz="0" w:space="0" w:color="auto"/>
                        <w:left w:val="none" w:sz="0" w:space="0" w:color="auto"/>
                        <w:bottom w:val="none" w:sz="0" w:space="0" w:color="auto"/>
                        <w:right w:val="none" w:sz="0" w:space="0" w:color="auto"/>
                      </w:divBdr>
                      <w:divsChild>
                        <w:div w:id="1087841991">
                          <w:marLeft w:val="480"/>
                          <w:marRight w:val="0"/>
                          <w:marTop w:val="0"/>
                          <w:marBottom w:val="120"/>
                          <w:divBdr>
                            <w:top w:val="none" w:sz="0" w:space="0" w:color="auto"/>
                            <w:left w:val="none" w:sz="0" w:space="0" w:color="auto"/>
                            <w:bottom w:val="none" w:sz="0" w:space="0" w:color="auto"/>
                            <w:right w:val="none" w:sz="0" w:space="0" w:color="auto"/>
                          </w:divBdr>
                          <w:divsChild>
                            <w:div w:id="199467488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609586195">
                      <w:marLeft w:val="480"/>
                      <w:marRight w:val="0"/>
                      <w:marTop w:val="0"/>
                      <w:marBottom w:val="120"/>
                      <w:divBdr>
                        <w:top w:val="none" w:sz="0" w:space="0" w:color="auto"/>
                        <w:left w:val="none" w:sz="0" w:space="0" w:color="auto"/>
                        <w:bottom w:val="none" w:sz="0" w:space="0" w:color="auto"/>
                        <w:right w:val="none" w:sz="0" w:space="0" w:color="auto"/>
                      </w:divBdr>
                    </w:div>
                  </w:divsChild>
                </w:div>
                <w:div w:id="1402413107">
                  <w:marLeft w:val="480"/>
                  <w:marRight w:val="0"/>
                  <w:marTop w:val="0"/>
                  <w:marBottom w:val="120"/>
                  <w:divBdr>
                    <w:top w:val="none" w:sz="0" w:space="0" w:color="auto"/>
                    <w:left w:val="none" w:sz="0" w:space="0" w:color="auto"/>
                    <w:bottom w:val="none" w:sz="0" w:space="0" w:color="auto"/>
                    <w:right w:val="none" w:sz="0" w:space="0" w:color="auto"/>
                  </w:divBdr>
                  <w:divsChild>
                    <w:div w:id="1802990208">
                      <w:marLeft w:val="480"/>
                      <w:marRight w:val="0"/>
                      <w:marTop w:val="0"/>
                      <w:marBottom w:val="120"/>
                      <w:divBdr>
                        <w:top w:val="none" w:sz="0" w:space="0" w:color="auto"/>
                        <w:left w:val="none" w:sz="0" w:space="0" w:color="auto"/>
                        <w:bottom w:val="none" w:sz="0" w:space="0" w:color="auto"/>
                        <w:right w:val="none" w:sz="0" w:space="0" w:color="auto"/>
                      </w:divBdr>
                    </w:div>
                  </w:divsChild>
                </w:div>
                <w:div w:id="1740667377">
                  <w:marLeft w:val="480"/>
                  <w:marRight w:val="0"/>
                  <w:marTop w:val="0"/>
                  <w:marBottom w:val="120"/>
                  <w:divBdr>
                    <w:top w:val="none" w:sz="0" w:space="0" w:color="auto"/>
                    <w:left w:val="none" w:sz="0" w:space="0" w:color="auto"/>
                    <w:bottom w:val="none" w:sz="0" w:space="0" w:color="auto"/>
                    <w:right w:val="none" w:sz="0" w:space="0" w:color="auto"/>
                  </w:divBdr>
                  <w:divsChild>
                    <w:div w:id="1437409568">
                      <w:marLeft w:val="480"/>
                      <w:marRight w:val="0"/>
                      <w:marTop w:val="0"/>
                      <w:marBottom w:val="120"/>
                      <w:divBdr>
                        <w:top w:val="none" w:sz="0" w:space="0" w:color="auto"/>
                        <w:left w:val="none" w:sz="0" w:space="0" w:color="auto"/>
                        <w:bottom w:val="none" w:sz="0" w:space="0" w:color="auto"/>
                        <w:right w:val="none" w:sz="0" w:space="0" w:color="auto"/>
                      </w:divBdr>
                    </w:div>
                  </w:divsChild>
                </w:div>
                <w:div w:id="158738632">
                  <w:marLeft w:val="480"/>
                  <w:marRight w:val="0"/>
                  <w:marTop w:val="0"/>
                  <w:marBottom w:val="120"/>
                  <w:divBdr>
                    <w:top w:val="none" w:sz="0" w:space="0" w:color="auto"/>
                    <w:left w:val="none" w:sz="0" w:space="0" w:color="auto"/>
                    <w:bottom w:val="none" w:sz="0" w:space="0" w:color="auto"/>
                    <w:right w:val="none" w:sz="0" w:space="0" w:color="auto"/>
                  </w:divBdr>
                  <w:divsChild>
                    <w:div w:id="1214736922">
                      <w:marLeft w:val="480"/>
                      <w:marRight w:val="0"/>
                      <w:marTop w:val="0"/>
                      <w:marBottom w:val="120"/>
                      <w:divBdr>
                        <w:top w:val="none" w:sz="0" w:space="0" w:color="auto"/>
                        <w:left w:val="none" w:sz="0" w:space="0" w:color="auto"/>
                        <w:bottom w:val="none" w:sz="0" w:space="0" w:color="auto"/>
                        <w:right w:val="none" w:sz="0" w:space="0" w:color="auto"/>
                      </w:divBdr>
                    </w:div>
                  </w:divsChild>
                </w:div>
                <w:div w:id="475218824">
                  <w:marLeft w:val="480"/>
                  <w:marRight w:val="0"/>
                  <w:marTop w:val="0"/>
                  <w:marBottom w:val="120"/>
                  <w:divBdr>
                    <w:top w:val="none" w:sz="0" w:space="0" w:color="auto"/>
                    <w:left w:val="none" w:sz="0" w:space="0" w:color="auto"/>
                    <w:bottom w:val="none" w:sz="0" w:space="0" w:color="auto"/>
                    <w:right w:val="none" w:sz="0" w:space="0" w:color="auto"/>
                  </w:divBdr>
                  <w:divsChild>
                    <w:div w:id="22329401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usgs.gov/mp/validation/phpoWmUGr.html" TargetMode="External"/><Relationship Id="rId13" Type="http://schemas.openxmlformats.org/officeDocument/2006/relationships/hyperlink" Target="https://www1.usgs.gov/mp/validation/phpoWmUGr.html" TargetMode="External"/><Relationship Id="rId18" Type="http://schemas.openxmlformats.org/officeDocument/2006/relationships/hyperlink" Target="https://doi.org/10.5066/F7WH2N3T" TargetMode="External"/><Relationship Id="rId26" Type="http://schemas.openxmlformats.org/officeDocument/2006/relationships/hyperlink" Target="https://doi.org/10.3389/fmars.2021.556820" TargetMode="External"/><Relationship Id="rId39" Type="http://schemas.openxmlformats.org/officeDocument/2006/relationships/hyperlink" Target="https://doi.org/10.5066/F7513WCB" TargetMode="External"/><Relationship Id="rId3" Type="http://schemas.openxmlformats.org/officeDocument/2006/relationships/settings" Target="settings.xml"/><Relationship Id="rId21" Type="http://schemas.openxmlformats.org/officeDocument/2006/relationships/hyperlink" Target="https://doi.org/10.5066/F7KH0KBK" TargetMode="External"/><Relationship Id="rId34" Type="http://schemas.openxmlformats.org/officeDocument/2006/relationships/hyperlink" Target="https://doi.org/10.5066/F78S4N3R" TargetMode="External"/><Relationship Id="rId42" Type="http://schemas.openxmlformats.org/officeDocument/2006/relationships/theme" Target="theme/theme1.xml"/><Relationship Id="rId7" Type="http://schemas.openxmlformats.org/officeDocument/2006/relationships/hyperlink" Target="https://www1.usgs.gov/mp/validation/phpoWmUGr-new.xml" TargetMode="External"/><Relationship Id="rId12" Type="http://schemas.openxmlformats.org/officeDocument/2006/relationships/hyperlink" Target="https://www1.usgs.gov/mp/validation/phpoWmUGr.html" TargetMode="External"/><Relationship Id="rId17" Type="http://schemas.openxmlformats.org/officeDocument/2006/relationships/hyperlink" Target="https://doi.org/10.5066/F78S4N3R" TargetMode="External"/><Relationship Id="rId25" Type="http://schemas.openxmlformats.org/officeDocument/2006/relationships/hyperlink" Target="https://doi.org/10.1016/j.dsr2.2017.04.008" TargetMode="External"/><Relationship Id="rId33" Type="http://schemas.openxmlformats.org/officeDocument/2006/relationships/hyperlink" Target="https://irma.nps.gov/DataStore/Reference/Profile/2206501" TargetMode="External"/><Relationship Id="rId38" Type="http://schemas.openxmlformats.org/officeDocument/2006/relationships/hyperlink" Target="https://doi.org/10.5066/F78S4N3R" TargetMode="External"/><Relationship Id="rId2" Type="http://schemas.openxmlformats.org/officeDocument/2006/relationships/styles" Target="styles.xml"/><Relationship Id="rId16" Type="http://schemas.openxmlformats.org/officeDocument/2006/relationships/hyperlink" Target="https://alaska.usgs.gov/portal/project.php?project_id=99" TargetMode="External"/><Relationship Id="rId20" Type="http://schemas.openxmlformats.org/officeDocument/2006/relationships/hyperlink" Target="https://www.itis.gov/" TargetMode="External"/><Relationship Id="rId29" Type="http://schemas.openxmlformats.org/officeDocument/2006/relationships/hyperlink" Target="https://doi.org/10.1111/maec.1271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1.usgs.gov/mp/validation/phpoWmUGr-new.txt" TargetMode="External"/><Relationship Id="rId11" Type="http://schemas.openxmlformats.org/officeDocument/2006/relationships/hyperlink" Target="https://www1.usgs.gov/mp/validation/phpoWmUGr.html" TargetMode="External"/><Relationship Id="rId24" Type="http://schemas.openxmlformats.org/officeDocument/2006/relationships/hyperlink" Target="https://doi.org/10.1007/s12237-016-0114-0" TargetMode="External"/><Relationship Id="rId32" Type="http://schemas.openxmlformats.org/officeDocument/2006/relationships/hyperlink" Target="https://irma.nps.gov/DataStore" TargetMode="External"/><Relationship Id="rId37" Type="http://schemas.openxmlformats.org/officeDocument/2006/relationships/hyperlink" Target="https://doi.org/10.5066/F78S4N3R" TargetMode="External"/><Relationship Id="rId40" Type="http://schemas.openxmlformats.org/officeDocument/2006/relationships/hyperlink" Target="https://geology.usgs.gov/tools/metadata/tools/doc/mp.html" TargetMode="External"/><Relationship Id="rId5" Type="http://schemas.openxmlformats.org/officeDocument/2006/relationships/hyperlink" Target="https://www1.usgs.gov/mp/validation/phpoWmUGr.faq.html" TargetMode="External"/><Relationship Id="rId15" Type="http://schemas.openxmlformats.org/officeDocument/2006/relationships/hyperlink" Target="https://doi.org/10.5066/F7513WCB" TargetMode="External"/><Relationship Id="rId23" Type="http://schemas.openxmlformats.org/officeDocument/2006/relationships/hyperlink" Target="https://doi.org/10.14284/170" TargetMode="External"/><Relationship Id="rId28" Type="http://schemas.openxmlformats.org/officeDocument/2006/relationships/hyperlink" Target="https://doi.org/10.1111/maec.12715" TargetMode="External"/><Relationship Id="rId36" Type="http://schemas.openxmlformats.org/officeDocument/2006/relationships/hyperlink" Target="https://doi.org/10.5066/F78S4N3R" TargetMode="External"/><Relationship Id="rId10" Type="http://schemas.openxmlformats.org/officeDocument/2006/relationships/hyperlink" Target="https://www1.usgs.gov/mp/validation/phpoWmUGr.html" TargetMode="External"/><Relationship Id="rId19" Type="http://schemas.openxmlformats.org/officeDocument/2006/relationships/hyperlink" Target="https://doi.org/10.5066/F7FN1498)" TargetMode="External"/><Relationship Id="rId31" Type="http://schemas.openxmlformats.org/officeDocument/2006/relationships/hyperlink" Target="https://irma.nps.gov/DataStore/Reference/Profile/2170950" TargetMode="External"/><Relationship Id="rId4" Type="http://schemas.openxmlformats.org/officeDocument/2006/relationships/webSettings" Target="webSettings.xml"/><Relationship Id="rId9" Type="http://schemas.openxmlformats.org/officeDocument/2006/relationships/hyperlink" Target="https://www1.usgs.gov/mp/validation/phpoWmUGr.html" TargetMode="External"/><Relationship Id="rId14" Type="http://schemas.openxmlformats.org/officeDocument/2006/relationships/hyperlink" Target="https://doi.org/10.5066/F7513WCB" TargetMode="External"/><Relationship Id="rId22" Type="http://schemas.openxmlformats.org/officeDocument/2006/relationships/hyperlink" Target="https://www.marinespecies.org/" TargetMode="External"/><Relationship Id="rId27" Type="http://schemas.openxmlformats.org/officeDocument/2006/relationships/hyperlink" Target="https://doi.org/10.1038/s41598-021-83818-5" TargetMode="External"/><Relationship Id="rId30" Type="http://schemas.openxmlformats.org/officeDocument/2006/relationships/hyperlink" Target="https://irma.nps.gov/DataStore" TargetMode="External"/><Relationship Id="rId35" Type="http://schemas.openxmlformats.org/officeDocument/2006/relationships/hyperlink" Target="https://doi.org/10.5066/F78S4N3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4402</Words>
  <Characters>38375</Characters>
  <Application>Microsoft Office Word</Application>
  <DocSecurity>0</DocSecurity>
  <Lines>319</Lines>
  <Paragraphs>85</Paragraphs>
  <ScaleCrop>false</ScaleCrop>
  <Company/>
  <LinksUpToDate>false</LinksUpToDate>
  <CharactersWithSpaces>42692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Rocky Intertidal Nucella, Lirabuccinum, Katharina, and Lottia Counts from Prince William Sound, Katmai National Park and Preserve, and Kenai Fjords National Park</dc:title>
  <dc:subject/>
  <dc:creator>McDuffie, Laura A</dc:creator>
  <cp:keywords/>
  <dc:description/>
  <cp:lastModifiedBy>McDuffie, Laura A</cp:lastModifiedBy>
  <cp:revision>2</cp:revision>
  <dcterms:created xsi:type="dcterms:W3CDTF">2023-10-30T21:34:00Z</dcterms:created>
  <dcterms:modified xsi:type="dcterms:W3CDTF">2023-10-30T21:34:00Z</dcterms:modified>
</cp:coreProperties>
</file>