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B02F2" w14:textId="2A2F017F" w:rsidR="00F659E6" w:rsidRPr="00614D37" w:rsidRDefault="00F659E6" w:rsidP="00614D37">
      <w:pPr>
        <w:pStyle w:val="Ttulo1"/>
        <w:rPr>
          <w:color w:val="0F4761" w:themeColor="accent1" w:themeShade="BF"/>
        </w:rPr>
      </w:pPr>
      <w:proofErr w:type="spellStart"/>
      <w:r w:rsidRPr="00614D37">
        <w:rPr>
          <w:color w:val="0F4761" w:themeColor="accent1" w:themeShade="BF"/>
        </w:rPr>
        <w:t>Componenetes</w:t>
      </w:r>
      <w:proofErr w:type="spellEnd"/>
    </w:p>
    <w:p w14:paraId="4DBFB8A9" w14:textId="1ACF89ED" w:rsidR="00F659E6" w:rsidRPr="00F659E6" w:rsidRDefault="00F659E6" w:rsidP="00F659E6">
      <w:r w:rsidRPr="00F659E6">
        <w:t>En Angular, los </w:t>
      </w:r>
      <w:r w:rsidRPr="00F659E6">
        <w:rPr>
          <w:b/>
          <w:bCs/>
        </w:rPr>
        <w:t>componentes</w:t>
      </w:r>
      <w:r w:rsidRPr="00F659E6">
        <w:t> son una parte fundamental de la arquitectura de la aplicación. Son bloques de construcción que permiten estructurar y organizar la interfaz de usuario (UI) en partes reutilizables e independientes. A continuación, te explico los </w:t>
      </w:r>
      <w:r w:rsidRPr="00F659E6">
        <w:rPr>
          <w:b/>
          <w:bCs/>
        </w:rPr>
        <w:t>componentes principales</w:t>
      </w:r>
      <w:r w:rsidRPr="00F659E6">
        <w:t> de un componente en Angular:</w:t>
      </w:r>
    </w:p>
    <w:p w14:paraId="4F1C03CF" w14:textId="77777777" w:rsidR="00F659E6" w:rsidRPr="00F659E6" w:rsidRDefault="00F659E6" w:rsidP="00F659E6">
      <w:r w:rsidRPr="00F659E6">
        <w:pict w14:anchorId="5ECF776C">
          <v:rect id="_x0000_i1073" style="width:0;height:.75pt" o:hralign="center" o:hrstd="t" o:hrnoshade="t" o:hr="t" fillcolor="#f8faff" stroked="f"/>
        </w:pict>
      </w:r>
    </w:p>
    <w:p w14:paraId="00CB02EE" w14:textId="77777777" w:rsidR="00F659E6" w:rsidRPr="00F659E6" w:rsidRDefault="00F659E6" w:rsidP="00F659E6">
      <w:pPr>
        <w:rPr>
          <w:b/>
          <w:bCs/>
        </w:rPr>
      </w:pPr>
      <w:r w:rsidRPr="00F659E6">
        <w:rPr>
          <w:b/>
          <w:bCs/>
        </w:rPr>
        <w:t>1. Decorador @Component</w:t>
      </w:r>
    </w:p>
    <w:p w14:paraId="073C1910" w14:textId="77777777" w:rsidR="00F659E6" w:rsidRPr="00F659E6" w:rsidRDefault="00F659E6" w:rsidP="00F659E6">
      <w:r w:rsidRPr="00F659E6">
        <w:t>El decorador @Component es una función que se utiliza para definir metadatos del componente. Estos metadatos incluyen:</w:t>
      </w:r>
    </w:p>
    <w:p w14:paraId="279A41EC" w14:textId="77777777" w:rsidR="00F659E6" w:rsidRPr="00F659E6" w:rsidRDefault="00F659E6" w:rsidP="00F659E6">
      <w:pPr>
        <w:numPr>
          <w:ilvl w:val="0"/>
          <w:numId w:val="1"/>
        </w:numPr>
      </w:pPr>
      <w:r w:rsidRPr="00F659E6">
        <w:rPr>
          <w:b/>
          <w:bCs/>
        </w:rPr>
        <w:t>selector:</w:t>
      </w:r>
      <w:r w:rsidRPr="00F659E6">
        <w:t> El nombre del componente que se usará en las plantillas HTML (por ejemplo, &lt;app-mi-componente&gt;).</w:t>
      </w:r>
    </w:p>
    <w:p w14:paraId="63DFC82C" w14:textId="77777777" w:rsidR="00F659E6" w:rsidRPr="00F659E6" w:rsidRDefault="00F659E6" w:rsidP="00F659E6">
      <w:pPr>
        <w:numPr>
          <w:ilvl w:val="0"/>
          <w:numId w:val="1"/>
        </w:numPr>
      </w:pPr>
      <w:proofErr w:type="spellStart"/>
      <w:r w:rsidRPr="00F659E6">
        <w:rPr>
          <w:b/>
          <w:bCs/>
        </w:rPr>
        <w:t>templateUrl</w:t>
      </w:r>
      <w:proofErr w:type="spellEnd"/>
      <w:r w:rsidRPr="00F659E6">
        <w:rPr>
          <w:b/>
          <w:bCs/>
        </w:rPr>
        <w:t>:</w:t>
      </w:r>
      <w:r w:rsidRPr="00F659E6">
        <w:t> La ruta al archivo HTML que define la vista del componente.</w:t>
      </w:r>
    </w:p>
    <w:p w14:paraId="1B0F227B" w14:textId="77777777" w:rsidR="00F659E6" w:rsidRPr="00F659E6" w:rsidRDefault="00F659E6" w:rsidP="00F659E6">
      <w:pPr>
        <w:numPr>
          <w:ilvl w:val="0"/>
          <w:numId w:val="1"/>
        </w:numPr>
      </w:pPr>
      <w:proofErr w:type="spellStart"/>
      <w:r w:rsidRPr="00F659E6">
        <w:rPr>
          <w:b/>
          <w:bCs/>
        </w:rPr>
        <w:t>styleUrls</w:t>
      </w:r>
      <w:proofErr w:type="spellEnd"/>
      <w:r w:rsidRPr="00F659E6">
        <w:rPr>
          <w:b/>
          <w:bCs/>
        </w:rPr>
        <w:t>:</w:t>
      </w:r>
      <w:r w:rsidRPr="00F659E6">
        <w:t> Un array de rutas a archivos CSS que definen los estilos del componente.</w:t>
      </w:r>
    </w:p>
    <w:p w14:paraId="2EAA866D" w14:textId="77777777" w:rsidR="00F659E6" w:rsidRPr="00F659E6" w:rsidRDefault="00F659E6" w:rsidP="00F659E6">
      <w:pPr>
        <w:numPr>
          <w:ilvl w:val="0"/>
          <w:numId w:val="1"/>
        </w:numPr>
      </w:pPr>
      <w:proofErr w:type="spellStart"/>
      <w:r w:rsidRPr="00F659E6">
        <w:rPr>
          <w:b/>
          <w:bCs/>
        </w:rPr>
        <w:t>template</w:t>
      </w:r>
      <w:proofErr w:type="spellEnd"/>
      <w:r w:rsidRPr="00F659E6">
        <w:rPr>
          <w:b/>
          <w:bCs/>
        </w:rPr>
        <w:t>:</w:t>
      </w:r>
      <w:r w:rsidRPr="00F659E6">
        <w:t xml:space="preserve"> Permite definir la plantilla HTML directamente en el archivo </w:t>
      </w:r>
      <w:proofErr w:type="spellStart"/>
      <w:r w:rsidRPr="00F659E6">
        <w:t>TypeScript</w:t>
      </w:r>
      <w:proofErr w:type="spellEnd"/>
      <w:r w:rsidRPr="00F659E6">
        <w:t xml:space="preserve"> (en lugar de usar </w:t>
      </w:r>
      <w:proofErr w:type="spellStart"/>
      <w:r w:rsidRPr="00F659E6">
        <w:t>templateUrl</w:t>
      </w:r>
      <w:proofErr w:type="spellEnd"/>
      <w:r w:rsidRPr="00F659E6">
        <w:t>).</w:t>
      </w:r>
    </w:p>
    <w:p w14:paraId="5EF3D0D9" w14:textId="77777777" w:rsidR="00F659E6" w:rsidRPr="00F659E6" w:rsidRDefault="00F659E6" w:rsidP="00F659E6">
      <w:pPr>
        <w:numPr>
          <w:ilvl w:val="0"/>
          <w:numId w:val="1"/>
        </w:numPr>
      </w:pPr>
      <w:proofErr w:type="spellStart"/>
      <w:r w:rsidRPr="00F659E6">
        <w:rPr>
          <w:b/>
          <w:bCs/>
        </w:rPr>
        <w:t>styles</w:t>
      </w:r>
      <w:proofErr w:type="spellEnd"/>
      <w:r w:rsidRPr="00F659E6">
        <w:rPr>
          <w:b/>
          <w:bCs/>
        </w:rPr>
        <w:t>:</w:t>
      </w:r>
      <w:r w:rsidRPr="00F659E6">
        <w:t xml:space="preserve"> Permite definir estilos CSS directamente en el archivo </w:t>
      </w:r>
      <w:proofErr w:type="spellStart"/>
      <w:r w:rsidRPr="00F659E6">
        <w:t>TypeScript</w:t>
      </w:r>
      <w:proofErr w:type="spellEnd"/>
      <w:r w:rsidRPr="00F659E6">
        <w:t xml:space="preserve"> (en lugar de usar </w:t>
      </w:r>
      <w:proofErr w:type="spellStart"/>
      <w:r w:rsidRPr="00F659E6">
        <w:t>styleUrls</w:t>
      </w:r>
      <w:proofErr w:type="spellEnd"/>
      <w:r w:rsidRPr="00F659E6">
        <w:t>).</w:t>
      </w:r>
    </w:p>
    <w:p w14:paraId="4A9FF916" w14:textId="77777777" w:rsidR="00F659E6" w:rsidRPr="00F659E6" w:rsidRDefault="00F659E6" w:rsidP="00F659E6">
      <w:r w:rsidRPr="00F659E6">
        <w:t>Ejemplo:</w:t>
      </w:r>
    </w:p>
    <w:p w14:paraId="4FF6D125" w14:textId="77777777" w:rsidR="00F659E6" w:rsidRPr="00F659E6" w:rsidRDefault="00F659E6" w:rsidP="00F659E6">
      <w:r w:rsidRPr="00F659E6">
        <w:t>@</w:t>
      </w:r>
      <w:proofErr w:type="gramStart"/>
      <w:r w:rsidRPr="00F659E6">
        <w:t>Component(</w:t>
      </w:r>
      <w:proofErr w:type="gramEnd"/>
      <w:r w:rsidRPr="00F659E6">
        <w:t>{</w:t>
      </w:r>
    </w:p>
    <w:p w14:paraId="4AC24D69" w14:textId="77777777" w:rsidR="00F659E6" w:rsidRPr="00F659E6" w:rsidRDefault="00F659E6" w:rsidP="00F659E6">
      <w:r w:rsidRPr="00F659E6">
        <w:t xml:space="preserve">  selector: 'app-mi-componente',</w:t>
      </w:r>
    </w:p>
    <w:p w14:paraId="1B208E3D" w14:textId="77777777" w:rsidR="00F659E6" w:rsidRPr="00F659E6" w:rsidRDefault="00F659E6" w:rsidP="00F659E6">
      <w:r w:rsidRPr="00F659E6">
        <w:t xml:space="preserve">  </w:t>
      </w:r>
      <w:proofErr w:type="spellStart"/>
      <w:r w:rsidRPr="00F659E6">
        <w:t>templateUrl</w:t>
      </w:r>
      <w:proofErr w:type="spellEnd"/>
      <w:r w:rsidRPr="00F659E6">
        <w:t>: './mi-componente.component.html',</w:t>
      </w:r>
    </w:p>
    <w:p w14:paraId="4AFD6C83" w14:textId="77777777" w:rsidR="00F659E6" w:rsidRPr="00F659E6" w:rsidRDefault="00F659E6" w:rsidP="00F659E6">
      <w:r w:rsidRPr="00F659E6">
        <w:t xml:space="preserve">  </w:t>
      </w:r>
      <w:proofErr w:type="spellStart"/>
      <w:r w:rsidRPr="00F659E6">
        <w:t>styleUrls</w:t>
      </w:r>
      <w:proofErr w:type="spellEnd"/>
      <w:r w:rsidRPr="00F659E6">
        <w:t>: ['./mi-componente.component.css']</w:t>
      </w:r>
    </w:p>
    <w:p w14:paraId="7738B9D3" w14:textId="77777777" w:rsidR="00F659E6" w:rsidRPr="00F659E6" w:rsidRDefault="00F659E6" w:rsidP="00F659E6">
      <w:r w:rsidRPr="00F659E6">
        <w:t>})</w:t>
      </w:r>
    </w:p>
    <w:p w14:paraId="563DC47E" w14:textId="77777777" w:rsidR="00F659E6" w:rsidRPr="00F659E6" w:rsidRDefault="00F659E6" w:rsidP="00F659E6">
      <w:r w:rsidRPr="00F659E6">
        <w:pict w14:anchorId="5825530F">
          <v:rect id="_x0000_i1074" style="width:0;height:.75pt" o:hralign="center" o:hrstd="t" o:hrnoshade="t" o:hr="t" fillcolor="#f8faff" stroked="f"/>
        </w:pict>
      </w:r>
    </w:p>
    <w:p w14:paraId="1AA804E5" w14:textId="77777777" w:rsidR="00F659E6" w:rsidRPr="00F659E6" w:rsidRDefault="00F659E6" w:rsidP="00F659E6">
      <w:pPr>
        <w:rPr>
          <w:b/>
          <w:bCs/>
        </w:rPr>
      </w:pPr>
      <w:r w:rsidRPr="00F659E6">
        <w:rPr>
          <w:b/>
          <w:bCs/>
        </w:rPr>
        <w:t>2. Clase del Componente</w:t>
      </w:r>
    </w:p>
    <w:p w14:paraId="3AD086FB" w14:textId="77777777" w:rsidR="00F659E6" w:rsidRPr="00F659E6" w:rsidRDefault="00F659E6" w:rsidP="00F659E6">
      <w:r w:rsidRPr="00F659E6">
        <w:t xml:space="preserve">La clase del componente es donde se define la lógica del componente. Esta clase se escribe en </w:t>
      </w:r>
      <w:proofErr w:type="spellStart"/>
      <w:r w:rsidRPr="00F659E6">
        <w:t>TypeScript</w:t>
      </w:r>
      <w:proofErr w:type="spellEnd"/>
      <w:r w:rsidRPr="00F659E6">
        <w:t xml:space="preserve"> y contiene:</w:t>
      </w:r>
    </w:p>
    <w:p w14:paraId="6CD71117" w14:textId="77777777" w:rsidR="00F659E6" w:rsidRPr="00F659E6" w:rsidRDefault="00F659E6" w:rsidP="00F659E6">
      <w:pPr>
        <w:numPr>
          <w:ilvl w:val="0"/>
          <w:numId w:val="2"/>
        </w:numPr>
      </w:pPr>
      <w:r w:rsidRPr="00F659E6">
        <w:rPr>
          <w:b/>
          <w:bCs/>
        </w:rPr>
        <w:t>Propiedades:</w:t>
      </w:r>
      <w:r w:rsidRPr="00F659E6">
        <w:t> Variables que almacenan datos y pueden ser utilizadas en la plantilla HTML.</w:t>
      </w:r>
    </w:p>
    <w:p w14:paraId="11B78B41" w14:textId="77777777" w:rsidR="00F659E6" w:rsidRPr="00F659E6" w:rsidRDefault="00F659E6" w:rsidP="00F659E6">
      <w:pPr>
        <w:numPr>
          <w:ilvl w:val="0"/>
          <w:numId w:val="2"/>
        </w:numPr>
      </w:pPr>
      <w:r w:rsidRPr="00F659E6">
        <w:rPr>
          <w:b/>
          <w:bCs/>
        </w:rPr>
        <w:t>Métodos:</w:t>
      </w:r>
      <w:r w:rsidRPr="00F659E6">
        <w:t> Funciones que definen el comportamiento del componente.</w:t>
      </w:r>
    </w:p>
    <w:p w14:paraId="496605AB" w14:textId="77777777" w:rsidR="00F659E6" w:rsidRPr="00F659E6" w:rsidRDefault="00F659E6" w:rsidP="00F659E6">
      <w:pPr>
        <w:numPr>
          <w:ilvl w:val="0"/>
          <w:numId w:val="2"/>
        </w:numPr>
      </w:pPr>
      <w:r w:rsidRPr="00F659E6">
        <w:rPr>
          <w:b/>
          <w:bCs/>
        </w:rPr>
        <w:lastRenderedPageBreak/>
        <w:t>Ciclo de vida:</w:t>
      </w:r>
      <w:r w:rsidRPr="00F659E6">
        <w:t> Métodos especiales como </w:t>
      </w:r>
      <w:proofErr w:type="spellStart"/>
      <w:proofErr w:type="gramStart"/>
      <w:r w:rsidRPr="00F659E6">
        <w:t>ngOnInit</w:t>
      </w:r>
      <w:proofErr w:type="spellEnd"/>
      <w:r w:rsidRPr="00F659E6">
        <w:t>(</w:t>
      </w:r>
      <w:proofErr w:type="gramEnd"/>
      <w:r w:rsidRPr="00F659E6">
        <w:t>), </w:t>
      </w:r>
      <w:proofErr w:type="spellStart"/>
      <w:r w:rsidRPr="00F659E6">
        <w:t>ngOnDestroy</w:t>
      </w:r>
      <w:proofErr w:type="spellEnd"/>
      <w:r w:rsidRPr="00F659E6">
        <w:t>(), etc., que se ejecutan en diferentes etapas del ciclo de vida del componente.</w:t>
      </w:r>
    </w:p>
    <w:p w14:paraId="69F44EC7" w14:textId="77777777" w:rsidR="00F659E6" w:rsidRPr="00F659E6" w:rsidRDefault="00F659E6" w:rsidP="00F659E6">
      <w:r w:rsidRPr="00F659E6">
        <w:t>Ejemplo:</w:t>
      </w:r>
    </w:p>
    <w:p w14:paraId="3B78DCBF" w14:textId="77777777" w:rsidR="00F659E6" w:rsidRPr="00F659E6" w:rsidRDefault="00F659E6" w:rsidP="00F659E6">
      <w:proofErr w:type="spellStart"/>
      <w:r w:rsidRPr="00F659E6">
        <w:t>export</w:t>
      </w:r>
      <w:proofErr w:type="spellEnd"/>
      <w:r w:rsidRPr="00F659E6">
        <w:t xml:space="preserve"> class </w:t>
      </w:r>
      <w:proofErr w:type="spellStart"/>
      <w:r w:rsidRPr="00F659E6">
        <w:t>MiComponente</w:t>
      </w:r>
      <w:proofErr w:type="spellEnd"/>
      <w:r w:rsidRPr="00F659E6">
        <w:t xml:space="preserve"> {</w:t>
      </w:r>
    </w:p>
    <w:p w14:paraId="26B9635B" w14:textId="77777777" w:rsidR="00F659E6" w:rsidRPr="00F659E6" w:rsidRDefault="00F659E6" w:rsidP="00F659E6">
      <w:r w:rsidRPr="00F659E6">
        <w:t xml:space="preserve">  </w:t>
      </w:r>
      <w:proofErr w:type="spellStart"/>
      <w:r w:rsidRPr="00F659E6">
        <w:t>titulo</w:t>
      </w:r>
      <w:proofErr w:type="spellEnd"/>
      <w:r w:rsidRPr="00F659E6">
        <w:t xml:space="preserve">: </w:t>
      </w:r>
      <w:proofErr w:type="spellStart"/>
      <w:r w:rsidRPr="00F659E6">
        <w:t>string</w:t>
      </w:r>
      <w:proofErr w:type="spellEnd"/>
      <w:r w:rsidRPr="00F659E6">
        <w:t xml:space="preserve"> = 'Hola, soy un componente';</w:t>
      </w:r>
    </w:p>
    <w:p w14:paraId="312556FA" w14:textId="77777777" w:rsidR="00F659E6" w:rsidRPr="00F659E6" w:rsidRDefault="00F659E6" w:rsidP="00F659E6"/>
    <w:p w14:paraId="00868227" w14:textId="77777777" w:rsidR="00F659E6" w:rsidRPr="00F659E6" w:rsidRDefault="00F659E6" w:rsidP="00F659E6">
      <w:r w:rsidRPr="00F659E6">
        <w:t xml:space="preserve">  </w:t>
      </w:r>
      <w:proofErr w:type="gramStart"/>
      <w:r w:rsidRPr="00F659E6">
        <w:t>constructor(</w:t>
      </w:r>
      <w:proofErr w:type="gramEnd"/>
      <w:r w:rsidRPr="00F659E6">
        <w:t>) { }</w:t>
      </w:r>
    </w:p>
    <w:p w14:paraId="433BB0AA" w14:textId="77777777" w:rsidR="00F659E6" w:rsidRPr="00F659E6" w:rsidRDefault="00F659E6" w:rsidP="00F659E6"/>
    <w:p w14:paraId="63F540D3" w14:textId="77777777" w:rsidR="00F659E6" w:rsidRPr="00F659E6" w:rsidRDefault="00F659E6" w:rsidP="00F659E6">
      <w:r w:rsidRPr="00F659E6">
        <w:t xml:space="preserve">  </w:t>
      </w:r>
      <w:proofErr w:type="spellStart"/>
      <w:proofErr w:type="gramStart"/>
      <w:r w:rsidRPr="00F659E6">
        <w:t>ngOnInit</w:t>
      </w:r>
      <w:proofErr w:type="spellEnd"/>
      <w:r w:rsidRPr="00F659E6">
        <w:t>(</w:t>
      </w:r>
      <w:proofErr w:type="gramEnd"/>
      <w:r w:rsidRPr="00F659E6">
        <w:t xml:space="preserve">): </w:t>
      </w:r>
      <w:proofErr w:type="spellStart"/>
      <w:r w:rsidRPr="00F659E6">
        <w:t>void</w:t>
      </w:r>
      <w:proofErr w:type="spellEnd"/>
      <w:r w:rsidRPr="00F659E6">
        <w:t xml:space="preserve"> {</w:t>
      </w:r>
    </w:p>
    <w:p w14:paraId="52C4C681" w14:textId="77777777" w:rsidR="00F659E6" w:rsidRPr="00F659E6" w:rsidRDefault="00F659E6" w:rsidP="00F659E6">
      <w:r w:rsidRPr="00F659E6">
        <w:t xml:space="preserve">    </w:t>
      </w:r>
      <w:proofErr w:type="gramStart"/>
      <w:r w:rsidRPr="00F659E6">
        <w:t>console.log(</w:t>
      </w:r>
      <w:proofErr w:type="gramEnd"/>
      <w:r w:rsidRPr="00F659E6">
        <w:t>'El componente se ha inicializado');</w:t>
      </w:r>
    </w:p>
    <w:p w14:paraId="62001342" w14:textId="77777777" w:rsidR="00F659E6" w:rsidRPr="00F659E6" w:rsidRDefault="00F659E6" w:rsidP="00F659E6">
      <w:r w:rsidRPr="00F659E6">
        <w:t xml:space="preserve">  }</w:t>
      </w:r>
    </w:p>
    <w:p w14:paraId="37EFC75C" w14:textId="77777777" w:rsidR="00F659E6" w:rsidRPr="00F659E6" w:rsidRDefault="00F659E6" w:rsidP="00F659E6">
      <w:r w:rsidRPr="00F659E6">
        <w:t>}</w:t>
      </w:r>
    </w:p>
    <w:p w14:paraId="04BFDBFB" w14:textId="77777777" w:rsidR="00F659E6" w:rsidRPr="00F659E6" w:rsidRDefault="00F659E6" w:rsidP="00F659E6">
      <w:r w:rsidRPr="00F659E6">
        <w:pict w14:anchorId="2AF044B6">
          <v:rect id="_x0000_i1075" style="width:0;height:.75pt" o:hralign="center" o:hrstd="t" o:hrnoshade="t" o:hr="t" fillcolor="#f8faff" stroked="f"/>
        </w:pict>
      </w:r>
    </w:p>
    <w:p w14:paraId="4F66F191" w14:textId="77777777" w:rsidR="00F659E6" w:rsidRPr="00F659E6" w:rsidRDefault="00F659E6" w:rsidP="00F659E6">
      <w:pPr>
        <w:rPr>
          <w:b/>
          <w:bCs/>
        </w:rPr>
      </w:pPr>
      <w:r w:rsidRPr="00F659E6">
        <w:rPr>
          <w:b/>
          <w:bCs/>
        </w:rPr>
        <w:t>3. Plantilla HTML (</w:t>
      </w:r>
      <w:proofErr w:type="spellStart"/>
      <w:r w:rsidRPr="00F659E6">
        <w:rPr>
          <w:b/>
          <w:bCs/>
        </w:rPr>
        <w:t>Template</w:t>
      </w:r>
      <w:proofErr w:type="spellEnd"/>
      <w:r w:rsidRPr="00F659E6">
        <w:rPr>
          <w:b/>
          <w:bCs/>
        </w:rPr>
        <w:t>)</w:t>
      </w:r>
    </w:p>
    <w:p w14:paraId="3B4E2928" w14:textId="77777777" w:rsidR="00F659E6" w:rsidRPr="00F659E6" w:rsidRDefault="00F659E6" w:rsidP="00F659E6">
      <w:r w:rsidRPr="00F659E6">
        <w:t>La plantilla HTML define la estructura de la interfaz de usuario del componente. Aquí se utiliza la sintaxis de Angular para:</w:t>
      </w:r>
    </w:p>
    <w:p w14:paraId="408DC96F" w14:textId="77777777" w:rsidR="00F659E6" w:rsidRPr="00F659E6" w:rsidRDefault="00F659E6" w:rsidP="00F659E6">
      <w:pPr>
        <w:numPr>
          <w:ilvl w:val="0"/>
          <w:numId w:val="3"/>
        </w:numPr>
      </w:pPr>
      <w:r w:rsidRPr="00F659E6">
        <w:rPr>
          <w:b/>
          <w:bCs/>
        </w:rPr>
        <w:t>Interpolación:</w:t>
      </w:r>
      <w:r w:rsidRPr="00F659E6">
        <w:t> Mostrar valores de las propiedades del componente (por ejemplo, </w:t>
      </w:r>
      <w:proofErr w:type="gramStart"/>
      <w:r w:rsidRPr="00F659E6">
        <w:t>{{ titulo</w:t>
      </w:r>
      <w:proofErr w:type="gramEnd"/>
      <w:r w:rsidRPr="00F659E6">
        <w:t xml:space="preserve"> }}).</w:t>
      </w:r>
    </w:p>
    <w:p w14:paraId="1A75825D" w14:textId="77777777" w:rsidR="00F659E6" w:rsidRPr="00F659E6" w:rsidRDefault="00F659E6" w:rsidP="00F659E6">
      <w:pPr>
        <w:numPr>
          <w:ilvl w:val="0"/>
          <w:numId w:val="3"/>
        </w:numPr>
      </w:pPr>
      <w:r w:rsidRPr="00F659E6">
        <w:rPr>
          <w:b/>
          <w:bCs/>
        </w:rPr>
        <w:t>Directivas:</w:t>
      </w:r>
      <w:r w:rsidRPr="00F659E6">
        <w:t> Como *</w:t>
      </w:r>
      <w:proofErr w:type="spellStart"/>
      <w:r w:rsidRPr="00F659E6">
        <w:t>ngIf</w:t>
      </w:r>
      <w:proofErr w:type="spellEnd"/>
      <w:r w:rsidRPr="00F659E6">
        <w:t>, *</w:t>
      </w:r>
      <w:proofErr w:type="spellStart"/>
      <w:r w:rsidRPr="00F659E6">
        <w:t>ngFor</w:t>
      </w:r>
      <w:proofErr w:type="spellEnd"/>
      <w:r w:rsidRPr="00F659E6">
        <w:t>, etc., para manipular el DOM dinámicamente.</w:t>
      </w:r>
    </w:p>
    <w:p w14:paraId="2916F7DD" w14:textId="77777777" w:rsidR="00F659E6" w:rsidRPr="00F659E6" w:rsidRDefault="00F659E6" w:rsidP="00F659E6">
      <w:pPr>
        <w:numPr>
          <w:ilvl w:val="0"/>
          <w:numId w:val="3"/>
        </w:numPr>
      </w:pPr>
      <w:r w:rsidRPr="00F659E6">
        <w:rPr>
          <w:b/>
          <w:bCs/>
        </w:rPr>
        <w:t>Enlace de datos:</w:t>
      </w:r>
      <w:r w:rsidRPr="00F659E6">
        <w:t> Usar [(</w:t>
      </w:r>
      <w:proofErr w:type="spellStart"/>
      <w:r w:rsidRPr="00F659E6">
        <w:t>ngModel</w:t>
      </w:r>
      <w:proofErr w:type="spellEnd"/>
      <w:r w:rsidRPr="00F659E6">
        <w:t>)] para enlazar datos entre la vista y el componente.</w:t>
      </w:r>
    </w:p>
    <w:p w14:paraId="712F9719" w14:textId="77777777" w:rsidR="00F659E6" w:rsidRPr="00F659E6" w:rsidRDefault="00F659E6" w:rsidP="00F659E6">
      <w:pPr>
        <w:numPr>
          <w:ilvl w:val="0"/>
          <w:numId w:val="3"/>
        </w:numPr>
      </w:pPr>
      <w:r w:rsidRPr="00F659E6">
        <w:rPr>
          <w:b/>
          <w:bCs/>
        </w:rPr>
        <w:t>Eventos:</w:t>
      </w:r>
      <w:r w:rsidRPr="00F659E6">
        <w:t> Usar (evento) para manejar acciones del usuario, como clics o cambios.</w:t>
      </w:r>
    </w:p>
    <w:p w14:paraId="49C494AA" w14:textId="77777777" w:rsidR="00F659E6" w:rsidRPr="00F659E6" w:rsidRDefault="00F659E6" w:rsidP="00F659E6">
      <w:r w:rsidRPr="00F659E6">
        <w:t>Ejemplo:</w:t>
      </w:r>
    </w:p>
    <w:p w14:paraId="7E5CC7D1" w14:textId="77777777" w:rsidR="00F659E6" w:rsidRPr="00F659E6" w:rsidRDefault="00F659E6" w:rsidP="00F659E6">
      <w:r w:rsidRPr="00F659E6">
        <w:t>&lt;h1</w:t>
      </w:r>
      <w:proofErr w:type="gramStart"/>
      <w:r w:rsidRPr="00F659E6">
        <w:t>&gt;{</w:t>
      </w:r>
      <w:proofErr w:type="gramEnd"/>
      <w:r w:rsidRPr="00F659E6">
        <w:t>{ titulo }}&lt;/h1&gt;</w:t>
      </w:r>
    </w:p>
    <w:p w14:paraId="486A8A9F" w14:textId="77777777" w:rsidR="00F659E6" w:rsidRPr="00F659E6" w:rsidRDefault="00F659E6" w:rsidP="00F659E6">
      <w:r w:rsidRPr="00F659E6">
        <w:t>&lt;</w:t>
      </w:r>
      <w:proofErr w:type="spellStart"/>
      <w:r w:rsidRPr="00F659E6">
        <w:t>button</w:t>
      </w:r>
      <w:proofErr w:type="spellEnd"/>
      <w:r w:rsidRPr="00F659E6">
        <w:t xml:space="preserve"> (</w:t>
      </w:r>
      <w:proofErr w:type="spellStart"/>
      <w:r w:rsidRPr="00F659E6">
        <w:t>click</w:t>
      </w:r>
      <w:proofErr w:type="spellEnd"/>
      <w:r w:rsidRPr="00F659E6">
        <w:t>)="</w:t>
      </w:r>
      <w:proofErr w:type="spellStart"/>
      <w:proofErr w:type="gramStart"/>
      <w:r w:rsidRPr="00F659E6">
        <w:t>cambiarTitulo</w:t>
      </w:r>
      <w:proofErr w:type="spellEnd"/>
      <w:r w:rsidRPr="00F659E6">
        <w:t>(</w:t>
      </w:r>
      <w:proofErr w:type="gramEnd"/>
      <w:r w:rsidRPr="00F659E6">
        <w:t>)"&gt;Cambiar título&lt;/</w:t>
      </w:r>
      <w:proofErr w:type="spellStart"/>
      <w:r w:rsidRPr="00F659E6">
        <w:t>button</w:t>
      </w:r>
      <w:proofErr w:type="spellEnd"/>
      <w:r w:rsidRPr="00F659E6">
        <w:t>&gt;</w:t>
      </w:r>
    </w:p>
    <w:p w14:paraId="3A54CC9B" w14:textId="77777777" w:rsidR="00F659E6" w:rsidRPr="00F659E6" w:rsidRDefault="00F659E6" w:rsidP="00F659E6">
      <w:r w:rsidRPr="00F659E6">
        <w:t>Run HTML</w:t>
      </w:r>
    </w:p>
    <w:p w14:paraId="623A1DCA" w14:textId="77777777" w:rsidR="00F659E6" w:rsidRPr="00F659E6" w:rsidRDefault="00F659E6" w:rsidP="00F659E6">
      <w:r w:rsidRPr="00F659E6">
        <w:pict w14:anchorId="5E88C0EC">
          <v:rect id="_x0000_i1076" style="width:0;height:.75pt" o:hralign="center" o:hrstd="t" o:hrnoshade="t" o:hr="t" fillcolor="#f8faff" stroked="f"/>
        </w:pict>
      </w:r>
    </w:p>
    <w:p w14:paraId="40D7E541" w14:textId="77777777" w:rsidR="00F659E6" w:rsidRDefault="00F659E6" w:rsidP="00F659E6">
      <w:pPr>
        <w:rPr>
          <w:b/>
          <w:bCs/>
        </w:rPr>
      </w:pPr>
    </w:p>
    <w:p w14:paraId="6A95B329" w14:textId="685931C9" w:rsidR="00F659E6" w:rsidRPr="00F659E6" w:rsidRDefault="00F659E6" w:rsidP="00F659E6">
      <w:pPr>
        <w:rPr>
          <w:b/>
          <w:bCs/>
        </w:rPr>
      </w:pPr>
      <w:r w:rsidRPr="00F659E6">
        <w:rPr>
          <w:b/>
          <w:bCs/>
        </w:rPr>
        <w:lastRenderedPageBreak/>
        <w:t>4. Estilos CSS</w:t>
      </w:r>
    </w:p>
    <w:p w14:paraId="0C071180" w14:textId="77777777" w:rsidR="00F659E6" w:rsidRPr="00F659E6" w:rsidRDefault="00F659E6" w:rsidP="00F659E6">
      <w:r w:rsidRPr="00F659E6">
        <w:t>Los estilos CSS definen la apariencia del componente. Pueden ser:</w:t>
      </w:r>
    </w:p>
    <w:p w14:paraId="06371AAB" w14:textId="77777777" w:rsidR="00F659E6" w:rsidRPr="00F659E6" w:rsidRDefault="00F659E6" w:rsidP="00F659E6">
      <w:pPr>
        <w:numPr>
          <w:ilvl w:val="0"/>
          <w:numId w:val="4"/>
        </w:numPr>
      </w:pPr>
      <w:r w:rsidRPr="00F659E6">
        <w:rPr>
          <w:b/>
          <w:bCs/>
        </w:rPr>
        <w:t>Globales:</w:t>
      </w:r>
      <w:r w:rsidRPr="00F659E6">
        <w:t> Aplicados a toda la aplicación.</w:t>
      </w:r>
    </w:p>
    <w:p w14:paraId="0B06CA52" w14:textId="77777777" w:rsidR="00F659E6" w:rsidRPr="00F659E6" w:rsidRDefault="00F659E6" w:rsidP="00F659E6">
      <w:pPr>
        <w:numPr>
          <w:ilvl w:val="0"/>
          <w:numId w:val="4"/>
        </w:numPr>
      </w:pPr>
      <w:r w:rsidRPr="00F659E6">
        <w:rPr>
          <w:b/>
          <w:bCs/>
        </w:rPr>
        <w:t>Específicos del componente:</w:t>
      </w:r>
      <w:r w:rsidRPr="00F659E6">
        <w:t> Definidos en el archivo CSS del componente y aplicados solo a ese componente (gracias al encapsulamiento de Angular).</w:t>
      </w:r>
    </w:p>
    <w:p w14:paraId="1E8C681C" w14:textId="77777777" w:rsidR="00F659E6" w:rsidRPr="00F659E6" w:rsidRDefault="00F659E6" w:rsidP="00F659E6">
      <w:r w:rsidRPr="00F659E6">
        <w:t>Ejemplo:</w:t>
      </w:r>
    </w:p>
    <w:p w14:paraId="53912FDB" w14:textId="77777777" w:rsidR="00F659E6" w:rsidRPr="00F659E6" w:rsidRDefault="00F659E6" w:rsidP="00F659E6">
      <w:r w:rsidRPr="00F659E6">
        <w:t>h1 {</w:t>
      </w:r>
    </w:p>
    <w:p w14:paraId="03E5B6C2" w14:textId="77777777" w:rsidR="00F659E6" w:rsidRPr="00F659E6" w:rsidRDefault="00F659E6" w:rsidP="00F659E6">
      <w:r w:rsidRPr="00F659E6">
        <w:t xml:space="preserve">  color: blue;</w:t>
      </w:r>
    </w:p>
    <w:p w14:paraId="1EA0EDEC" w14:textId="77777777" w:rsidR="00F659E6" w:rsidRPr="00F659E6" w:rsidRDefault="00F659E6" w:rsidP="00F659E6">
      <w:r w:rsidRPr="00F659E6">
        <w:t>}</w:t>
      </w:r>
    </w:p>
    <w:p w14:paraId="1ED4281D" w14:textId="77777777" w:rsidR="00F659E6" w:rsidRPr="00F659E6" w:rsidRDefault="00F659E6" w:rsidP="00F659E6">
      <w:r w:rsidRPr="00F659E6">
        <w:pict w14:anchorId="3F5E1086">
          <v:rect id="_x0000_i1077" style="width:0;height:.75pt" o:hralign="center" o:hrstd="t" o:hrnoshade="t" o:hr="t" fillcolor="#f8faff" stroked="f"/>
        </w:pict>
      </w:r>
    </w:p>
    <w:p w14:paraId="4C13AEE9" w14:textId="77777777" w:rsidR="00F659E6" w:rsidRPr="00F659E6" w:rsidRDefault="00F659E6" w:rsidP="00F659E6">
      <w:pPr>
        <w:rPr>
          <w:b/>
          <w:bCs/>
        </w:rPr>
      </w:pPr>
      <w:r w:rsidRPr="00F659E6">
        <w:rPr>
          <w:b/>
          <w:bCs/>
        </w:rPr>
        <w:t>5. Ciclo de Vida del Componente</w:t>
      </w:r>
    </w:p>
    <w:p w14:paraId="2A29FA56" w14:textId="77777777" w:rsidR="00F659E6" w:rsidRPr="00F659E6" w:rsidRDefault="00F659E6" w:rsidP="00F659E6">
      <w:r w:rsidRPr="00F659E6">
        <w:t>Angular proporciona métodos de ciclo de vida que permiten ejecutar código en diferentes momentos, como:</w:t>
      </w:r>
    </w:p>
    <w:p w14:paraId="277578FB" w14:textId="77777777" w:rsidR="00F659E6" w:rsidRPr="00F659E6" w:rsidRDefault="00F659E6" w:rsidP="00F659E6">
      <w:pPr>
        <w:numPr>
          <w:ilvl w:val="0"/>
          <w:numId w:val="5"/>
        </w:numPr>
      </w:pPr>
      <w:proofErr w:type="spellStart"/>
      <w:proofErr w:type="gramStart"/>
      <w:r w:rsidRPr="00F659E6">
        <w:rPr>
          <w:b/>
          <w:bCs/>
        </w:rPr>
        <w:t>ngOnInit</w:t>
      </w:r>
      <w:proofErr w:type="spellEnd"/>
      <w:r w:rsidRPr="00F659E6">
        <w:rPr>
          <w:b/>
          <w:bCs/>
        </w:rPr>
        <w:t>(</w:t>
      </w:r>
      <w:proofErr w:type="gramEnd"/>
      <w:r w:rsidRPr="00F659E6">
        <w:rPr>
          <w:b/>
          <w:bCs/>
        </w:rPr>
        <w:t>):</w:t>
      </w:r>
      <w:r w:rsidRPr="00F659E6">
        <w:t> Se ejecuta cuando el componente se inicializa.</w:t>
      </w:r>
    </w:p>
    <w:p w14:paraId="60AEF073" w14:textId="77777777" w:rsidR="00F659E6" w:rsidRPr="00F659E6" w:rsidRDefault="00F659E6" w:rsidP="00F659E6">
      <w:pPr>
        <w:numPr>
          <w:ilvl w:val="0"/>
          <w:numId w:val="5"/>
        </w:numPr>
      </w:pPr>
      <w:proofErr w:type="spellStart"/>
      <w:proofErr w:type="gramStart"/>
      <w:r w:rsidRPr="00F659E6">
        <w:rPr>
          <w:b/>
          <w:bCs/>
        </w:rPr>
        <w:t>ngOnChanges</w:t>
      </w:r>
      <w:proofErr w:type="spellEnd"/>
      <w:r w:rsidRPr="00F659E6">
        <w:rPr>
          <w:b/>
          <w:bCs/>
        </w:rPr>
        <w:t>(</w:t>
      </w:r>
      <w:proofErr w:type="gramEnd"/>
      <w:r w:rsidRPr="00F659E6">
        <w:rPr>
          <w:b/>
          <w:bCs/>
        </w:rPr>
        <w:t>):</w:t>
      </w:r>
      <w:r w:rsidRPr="00F659E6">
        <w:t> Se ejecuta cuando cambian las propiedades de entrada (@Input).</w:t>
      </w:r>
    </w:p>
    <w:p w14:paraId="324B5F9E" w14:textId="77777777" w:rsidR="00F659E6" w:rsidRPr="00F659E6" w:rsidRDefault="00F659E6" w:rsidP="00F659E6">
      <w:pPr>
        <w:numPr>
          <w:ilvl w:val="0"/>
          <w:numId w:val="5"/>
        </w:numPr>
      </w:pPr>
      <w:proofErr w:type="spellStart"/>
      <w:proofErr w:type="gramStart"/>
      <w:r w:rsidRPr="00F659E6">
        <w:rPr>
          <w:b/>
          <w:bCs/>
        </w:rPr>
        <w:t>ngOnDestroy</w:t>
      </w:r>
      <w:proofErr w:type="spellEnd"/>
      <w:r w:rsidRPr="00F659E6">
        <w:rPr>
          <w:b/>
          <w:bCs/>
        </w:rPr>
        <w:t>(</w:t>
      </w:r>
      <w:proofErr w:type="gramEnd"/>
      <w:r w:rsidRPr="00F659E6">
        <w:rPr>
          <w:b/>
          <w:bCs/>
        </w:rPr>
        <w:t>):</w:t>
      </w:r>
      <w:r w:rsidRPr="00F659E6">
        <w:t> Se ejecuta cuando el componente se destruye.</w:t>
      </w:r>
    </w:p>
    <w:p w14:paraId="10A00333" w14:textId="77777777" w:rsidR="00F659E6" w:rsidRPr="00F659E6" w:rsidRDefault="00F659E6" w:rsidP="00F659E6">
      <w:pPr>
        <w:rPr>
          <w:lang w:val="en-US"/>
        </w:rPr>
      </w:pPr>
      <w:proofErr w:type="spellStart"/>
      <w:r w:rsidRPr="00F659E6">
        <w:rPr>
          <w:lang w:val="en-US"/>
        </w:rPr>
        <w:t>Ejemplo</w:t>
      </w:r>
      <w:proofErr w:type="spellEnd"/>
      <w:r w:rsidRPr="00F659E6">
        <w:rPr>
          <w:lang w:val="en-US"/>
        </w:rPr>
        <w:t>:</w:t>
      </w:r>
    </w:p>
    <w:p w14:paraId="478EA3BB" w14:textId="77777777" w:rsidR="00F659E6" w:rsidRPr="00F659E6" w:rsidRDefault="00F659E6" w:rsidP="00F659E6">
      <w:pPr>
        <w:rPr>
          <w:lang w:val="en-US"/>
        </w:rPr>
      </w:pPr>
      <w:proofErr w:type="spellStart"/>
      <w:proofErr w:type="gramStart"/>
      <w:r w:rsidRPr="00F659E6">
        <w:rPr>
          <w:lang w:val="en-US"/>
        </w:rPr>
        <w:t>ngOnInit</w:t>
      </w:r>
      <w:proofErr w:type="spellEnd"/>
      <w:r w:rsidRPr="00F659E6">
        <w:rPr>
          <w:lang w:val="en-US"/>
        </w:rPr>
        <w:t>(</w:t>
      </w:r>
      <w:proofErr w:type="gramEnd"/>
      <w:r w:rsidRPr="00F659E6">
        <w:rPr>
          <w:lang w:val="en-US"/>
        </w:rPr>
        <w:t>): void {</w:t>
      </w:r>
    </w:p>
    <w:p w14:paraId="462C20D0" w14:textId="77777777" w:rsidR="00F659E6" w:rsidRPr="00F659E6" w:rsidRDefault="00F659E6" w:rsidP="00F659E6">
      <w:r w:rsidRPr="00F659E6">
        <w:rPr>
          <w:lang w:val="en-US"/>
        </w:rPr>
        <w:t xml:space="preserve">  </w:t>
      </w:r>
      <w:proofErr w:type="gramStart"/>
      <w:r w:rsidRPr="00F659E6">
        <w:t>console.log(</w:t>
      </w:r>
      <w:proofErr w:type="gramEnd"/>
      <w:r w:rsidRPr="00F659E6">
        <w:t>'Componente inicializado');</w:t>
      </w:r>
    </w:p>
    <w:p w14:paraId="25F3AA46" w14:textId="77777777" w:rsidR="00F659E6" w:rsidRPr="00F659E6" w:rsidRDefault="00F659E6" w:rsidP="00F659E6">
      <w:r w:rsidRPr="00F659E6">
        <w:t>}</w:t>
      </w:r>
    </w:p>
    <w:p w14:paraId="0FD809B0" w14:textId="77777777" w:rsidR="00F659E6" w:rsidRPr="00F659E6" w:rsidRDefault="00F659E6" w:rsidP="00F659E6">
      <w:r w:rsidRPr="00F659E6">
        <w:pict w14:anchorId="16ACC903">
          <v:rect id="_x0000_i1078" style="width:0;height:.75pt" o:hralign="center" o:hrstd="t" o:hrnoshade="t" o:hr="t" fillcolor="#f8faff" stroked="f"/>
        </w:pict>
      </w:r>
    </w:p>
    <w:p w14:paraId="6DF858A3" w14:textId="77777777" w:rsidR="00F659E6" w:rsidRPr="00F659E6" w:rsidRDefault="00F659E6" w:rsidP="00F659E6">
      <w:pPr>
        <w:rPr>
          <w:b/>
          <w:bCs/>
        </w:rPr>
      </w:pPr>
      <w:r w:rsidRPr="00F659E6">
        <w:rPr>
          <w:b/>
          <w:bCs/>
        </w:rPr>
        <w:t>6. Entradas y Salidas (@Input y @Output)</w:t>
      </w:r>
    </w:p>
    <w:p w14:paraId="6B6D4BCA" w14:textId="77777777" w:rsidR="00F659E6" w:rsidRPr="00F659E6" w:rsidRDefault="00F659E6" w:rsidP="00F659E6">
      <w:pPr>
        <w:numPr>
          <w:ilvl w:val="0"/>
          <w:numId w:val="6"/>
        </w:numPr>
      </w:pPr>
      <w:r w:rsidRPr="00F659E6">
        <w:rPr>
          <w:b/>
          <w:bCs/>
        </w:rPr>
        <w:t>@Input:</w:t>
      </w:r>
      <w:r w:rsidRPr="00F659E6">
        <w:t> Permite pasar datos de un componente padre a un componente hijo.</w:t>
      </w:r>
    </w:p>
    <w:p w14:paraId="5B0177D9" w14:textId="77777777" w:rsidR="00F659E6" w:rsidRPr="00F659E6" w:rsidRDefault="00F659E6" w:rsidP="00F659E6">
      <w:pPr>
        <w:numPr>
          <w:ilvl w:val="0"/>
          <w:numId w:val="6"/>
        </w:numPr>
      </w:pPr>
      <w:r w:rsidRPr="00F659E6">
        <w:rPr>
          <w:b/>
          <w:bCs/>
        </w:rPr>
        <w:t>@Output:</w:t>
      </w:r>
      <w:r w:rsidRPr="00F659E6">
        <w:t> Permite emitir eventos desde un componente hijo a un componente padre.</w:t>
      </w:r>
    </w:p>
    <w:p w14:paraId="625F9639" w14:textId="77777777" w:rsidR="00F659E6" w:rsidRPr="00F659E6" w:rsidRDefault="00F659E6" w:rsidP="00F659E6">
      <w:pPr>
        <w:rPr>
          <w:lang w:val="en-US"/>
        </w:rPr>
      </w:pPr>
      <w:proofErr w:type="spellStart"/>
      <w:r w:rsidRPr="00F659E6">
        <w:rPr>
          <w:lang w:val="en-US"/>
        </w:rPr>
        <w:t>Ejemplo</w:t>
      </w:r>
      <w:proofErr w:type="spellEnd"/>
      <w:r w:rsidRPr="00F659E6">
        <w:rPr>
          <w:lang w:val="en-US"/>
        </w:rPr>
        <w:t>:</w:t>
      </w:r>
    </w:p>
    <w:p w14:paraId="132732A3" w14:textId="77777777" w:rsidR="00F659E6" w:rsidRPr="00F659E6" w:rsidRDefault="00F659E6" w:rsidP="00F659E6">
      <w:pPr>
        <w:rPr>
          <w:lang w:val="en-US"/>
        </w:rPr>
      </w:pPr>
      <w:r w:rsidRPr="00F659E6">
        <w:rPr>
          <w:lang w:val="en-US"/>
        </w:rPr>
        <w:t>@</w:t>
      </w:r>
      <w:proofErr w:type="gramStart"/>
      <w:r w:rsidRPr="00F659E6">
        <w:rPr>
          <w:lang w:val="en-US"/>
        </w:rPr>
        <w:t>Input(</w:t>
      </w:r>
      <w:proofErr w:type="gramEnd"/>
      <w:r w:rsidRPr="00F659E6">
        <w:rPr>
          <w:lang w:val="en-US"/>
        </w:rPr>
        <w:t xml:space="preserve">) </w:t>
      </w:r>
      <w:proofErr w:type="spellStart"/>
      <w:r w:rsidRPr="00F659E6">
        <w:rPr>
          <w:lang w:val="en-US"/>
        </w:rPr>
        <w:t>dato</w:t>
      </w:r>
      <w:proofErr w:type="spellEnd"/>
      <w:r w:rsidRPr="00F659E6">
        <w:rPr>
          <w:lang w:val="en-US"/>
        </w:rPr>
        <w:t>: string;</w:t>
      </w:r>
    </w:p>
    <w:p w14:paraId="61CE4525" w14:textId="77777777" w:rsidR="00F659E6" w:rsidRPr="00F659E6" w:rsidRDefault="00F659E6" w:rsidP="00F659E6">
      <w:pPr>
        <w:rPr>
          <w:lang w:val="en-US"/>
        </w:rPr>
      </w:pPr>
      <w:r w:rsidRPr="00F659E6">
        <w:rPr>
          <w:lang w:val="en-US"/>
        </w:rPr>
        <w:lastRenderedPageBreak/>
        <w:t>@</w:t>
      </w:r>
      <w:proofErr w:type="gramStart"/>
      <w:r w:rsidRPr="00F659E6">
        <w:rPr>
          <w:lang w:val="en-US"/>
        </w:rPr>
        <w:t>Output(</w:t>
      </w:r>
      <w:proofErr w:type="gramEnd"/>
      <w:r w:rsidRPr="00F659E6">
        <w:rPr>
          <w:lang w:val="en-US"/>
        </w:rPr>
        <w:t xml:space="preserve">) </w:t>
      </w:r>
      <w:proofErr w:type="spellStart"/>
      <w:r w:rsidRPr="00F659E6">
        <w:rPr>
          <w:lang w:val="en-US"/>
        </w:rPr>
        <w:t>evento</w:t>
      </w:r>
      <w:proofErr w:type="spellEnd"/>
      <w:r w:rsidRPr="00F659E6">
        <w:rPr>
          <w:lang w:val="en-US"/>
        </w:rPr>
        <w:t xml:space="preserve"> = new </w:t>
      </w:r>
      <w:proofErr w:type="spellStart"/>
      <w:r w:rsidRPr="00F659E6">
        <w:rPr>
          <w:lang w:val="en-US"/>
        </w:rPr>
        <w:t>EventEmitter</w:t>
      </w:r>
      <w:proofErr w:type="spellEnd"/>
      <w:r w:rsidRPr="00F659E6">
        <w:rPr>
          <w:lang w:val="en-US"/>
        </w:rPr>
        <w:t>&lt;void&gt;();</w:t>
      </w:r>
    </w:p>
    <w:p w14:paraId="413F838B" w14:textId="77777777" w:rsidR="00F659E6" w:rsidRPr="00F659E6" w:rsidRDefault="00F659E6" w:rsidP="00F659E6">
      <w:pPr>
        <w:rPr>
          <w:lang w:val="en-US"/>
        </w:rPr>
      </w:pPr>
    </w:p>
    <w:p w14:paraId="3CA642F0" w14:textId="77777777" w:rsidR="00F659E6" w:rsidRPr="00F659E6" w:rsidRDefault="00F659E6" w:rsidP="00F659E6">
      <w:proofErr w:type="spellStart"/>
      <w:proofErr w:type="gramStart"/>
      <w:r w:rsidRPr="00F659E6">
        <w:t>emitirEvento</w:t>
      </w:r>
      <w:proofErr w:type="spellEnd"/>
      <w:r w:rsidRPr="00F659E6">
        <w:t>(</w:t>
      </w:r>
      <w:proofErr w:type="gramEnd"/>
      <w:r w:rsidRPr="00F659E6">
        <w:t xml:space="preserve">): </w:t>
      </w:r>
      <w:proofErr w:type="spellStart"/>
      <w:r w:rsidRPr="00F659E6">
        <w:t>void</w:t>
      </w:r>
      <w:proofErr w:type="spellEnd"/>
      <w:r w:rsidRPr="00F659E6">
        <w:t xml:space="preserve"> {</w:t>
      </w:r>
    </w:p>
    <w:p w14:paraId="5162CA0D" w14:textId="77777777" w:rsidR="00F659E6" w:rsidRPr="00F659E6" w:rsidRDefault="00F659E6" w:rsidP="00F659E6">
      <w:r w:rsidRPr="00F659E6">
        <w:t xml:space="preserve">  </w:t>
      </w:r>
      <w:proofErr w:type="spellStart"/>
      <w:proofErr w:type="gramStart"/>
      <w:r w:rsidRPr="00F659E6">
        <w:t>this.evento</w:t>
      </w:r>
      <w:proofErr w:type="gramEnd"/>
      <w:r w:rsidRPr="00F659E6">
        <w:t>.emit</w:t>
      </w:r>
      <w:proofErr w:type="spellEnd"/>
      <w:r w:rsidRPr="00F659E6">
        <w:t>();</w:t>
      </w:r>
    </w:p>
    <w:p w14:paraId="55EE3EE5" w14:textId="77777777" w:rsidR="00F659E6" w:rsidRPr="00F659E6" w:rsidRDefault="00F659E6" w:rsidP="00F659E6">
      <w:r w:rsidRPr="00F659E6">
        <w:t>}</w:t>
      </w:r>
    </w:p>
    <w:p w14:paraId="2FEFBFCB" w14:textId="77777777" w:rsidR="00F659E6" w:rsidRPr="00F659E6" w:rsidRDefault="00F659E6" w:rsidP="00F659E6">
      <w:r w:rsidRPr="00F659E6">
        <w:pict w14:anchorId="7DA833E1">
          <v:rect id="_x0000_i1079" style="width:0;height:.75pt" o:hralign="center" o:hrstd="t" o:hrnoshade="t" o:hr="t" fillcolor="#f8faff" stroked="f"/>
        </w:pict>
      </w:r>
    </w:p>
    <w:p w14:paraId="1B9D981A" w14:textId="77777777" w:rsidR="00F659E6" w:rsidRPr="00F659E6" w:rsidRDefault="00F659E6" w:rsidP="00F659E6">
      <w:pPr>
        <w:rPr>
          <w:b/>
          <w:bCs/>
        </w:rPr>
      </w:pPr>
      <w:r w:rsidRPr="00F659E6">
        <w:rPr>
          <w:b/>
          <w:bCs/>
        </w:rPr>
        <w:t>7. Servicios e Inyección de Dependencias</w:t>
      </w:r>
    </w:p>
    <w:p w14:paraId="07E0F09F" w14:textId="77777777" w:rsidR="00F659E6" w:rsidRPr="00F659E6" w:rsidRDefault="00F659E6" w:rsidP="00F659E6">
      <w:r w:rsidRPr="00F659E6">
        <w:t>Los componentes pueden utilizar </w:t>
      </w:r>
      <w:r w:rsidRPr="00F659E6">
        <w:rPr>
          <w:b/>
          <w:bCs/>
        </w:rPr>
        <w:t>servicios</w:t>
      </w:r>
      <w:r w:rsidRPr="00F659E6">
        <w:t> para compartir lógica o datos entre diferentes partes de la aplicación. Los servicios se inyectan en el constructor del componente.</w:t>
      </w:r>
    </w:p>
    <w:p w14:paraId="5B7BA8B3" w14:textId="77777777" w:rsidR="00F659E6" w:rsidRPr="00F659E6" w:rsidRDefault="00F659E6" w:rsidP="00F659E6">
      <w:r w:rsidRPr="00F659E6">
        <w:t>Ejemplo:</w:t>
      </w:r>
    </w:p>
    <w:p w14:paraId="2A31B075" w14:textId="77777777" w:rsidR="00F659E6" w:rsidRPr="00F659E6" w:rsidRDefault="00F659E6" w:rsidP="00F659E6">
      <w:proofErr w:type="gramStart"/>
      <w:r w:rsidRPr="00F659E6">
        <w:t>constructor(</w:t>
      </w:r>
      <w:proofErr w:type="spellStart"/>
      <w:proofErr w:type="gramEnd"/>
      <w:r w:rsidRPr="00F659E6">
        <w:t>private</w:t>
      </w:r>
      <w:proofErr w:type="spellEnd"/>
      <w:r w:rsidRPr="00F659E6">
        <w:t xml:space="preserve"> </w:t>
      </w:r>
      <w:proofErr w:type="spellStart"/>
      <w:r w:rsidRPr="00F659E6">
        <w:t>miServicio</w:t>
      </w:r>
      <w:proofErr w:type="spellEnd"/>
      <w:r w:rsidRPr="00F659E6">
        <w:t xml:space="preserve">: </w:t>
      </w:r>
      <w:proofErr w:type="spellStart"/>
      <w:r w:rsidRPr="00F659E6">
        <w:t>MiServicio</w:t>
      </w:r>
      <w:proofErr w:type="spellEnd"/>
      <w:r w:rsidRPr="00F659E6">
        <w:t>) { }</w:t>
      </w:r>
    </w:p>
    <w:p w14:paraId="4F4B3CEA" w14:textId="77777777" w:rsidR="00F659E6" w:rsidRPr="00F659E6" w:rsidRDefault="00F659E6" w:rsidP="00F659E6"/>
    <w:p w14:paraId="146CB0A1" w14:textId="77777777" w:rsidR="00F659E6" w:rsidRPr="00F659E6" w:rsidRDefault="00F659E6" w:rsidP="00F659E6">
      <w:proofErr w:type="spellStart"/>
      <w:proofErr w:type="gramStart"/>
      <w:r w:rsidRPr="00F659E6">
        <w:t>ngOnInit</w:t>
      </w:r>
      <w:proofErr w:type="spellEnd"/>
      <w:r w:rsidRPr="00F659E6">
        <w:t>(</w:t>
      </w:r>
      <w:proofErr w:type="gramEnd"/>
      <w:r w:rsidRPr="00F659E6">
        <w:t xml:space="preserve">): </w:t>
      </w:r>
      <w:proofErr w:type="spellStart"/>
      <w:r w:rsidRPr="00F659E6">
        <w:t>void</w:t>
      </w:r>
      <w:proofErr w:type="spellEnd"/>
      <w:r w:rsidRPr="00F659E6">
        <w:t xml:space="preserve"> {</w:t>
      </w:r>
    </w:p>
    <w:p w14:paraId="28C0DF3D" w14:textId="77777777" w:rsidR="00F659E6" w:rsidRPr="00F659E6" w:rsidRDefault="00F659E6" w:rsidP="00F659E6">
      <w:r w:rsidRPr="00F659E6">
        <w:t xml:space="preserve">  </w:t>
      </w:r>
      <w:proofErr w:type="spellStart"/>
      <w:proofErr w:type="gramStart"/>
      <w:r w:rsidRPr="00F659E6">
        <w:t>this.miServicio.obtenerDatos</w:t>
      </w:r>
      <w:proofErr w:type="spellEnd"/>
      <w:proofErr w:type="gramEnd"/>
      <w:r w:rsidRPr="00F659E6">
        <w:t>().subscribe(datos =&gt; {</w:t>
      </w:r>
    </w:p>
    <w:p w14:paraId="0A40FD55" w14:textId="77777777" w:rsidR="00F659E6" w:rsidRPr="00F659E6" w:rsidRDefault="00F659E6" w:rsidP="00F659E6">
      <w:r w:rsidRPr="00F659E6">
        <w:t xml:space="preserve">    console.log(datos);</w:t>
      </w:r>
    </w:p>
    <w:p w14:paraId="7A435501" w14:textId="77777777" w:rsidR="00F659E6" w:rsidRPr="00F659E6" w:rsidRDefault="00F659E6" w:rsidP="00F659E6">
      <w:r w:rsidRPr="00F659E6">
        <w:t xml:space="preserve">  });</w:t>
      </w:r>
    </w:p>
    <w:p w14:paraId="0421113C" w14:textId="77777777" w:rsidR="00F659E6" w:rsidRPr="00F659E6" w:rsidRDefault="00F659E6" w:rsidP="00F659E6">
      <w:r w:rsidRPr="00F659E6">
        <w:t>}</w:t>
      </w:r>
    </w:p>
    <w:p w14:paraId="039EE6AB" w14:textId="77777777" w:rsidR="00F659E6" w:rsidRPr="00F659E6" w:rsidRDefault="00F659E6" w:rsidP="00F659E6">
      <w:r w:rsidRPr="00F659E6">
        <w:pict w14:anchorId="38DB3CFE">
          <v:rect id="_x0000_i1080" style="width:0;height:.75pt" o:hralign="center" o:hrstd="t" o:hrnoshade="t" o:hr="t" fillcolor="#f8faff" stroked="f"/>
        </w:pict>
      </w:r>
    </w:p>
    <w:p w14:paraId="0203E69F" w14:textId="77777777" w:rsidR="00F659E6" w:rsidRPr="00F659E6" w:rsidRDefault="00F659E6" w:rsidP="00F659E6">
      <w:pPr>
        <w:rPr>
          <w:b/>
          <w:bCs/>
        </w:rPr>
      </w:pPr>
      <w:r w:rsidRPr="00F659E6">
        <w:rPr>
          <w:b/>
          <w:bCs/>
        </w:rPr>
        <w:t>Resumen de los Componentes en Angular:</w:t>
      </w:r>
    </w:p>
    <w:p w14:paraId="6AB31396" w14:textId="77777777" w:rsidR="00F659E6" w:rsidRPr="00F659E6" w:rsidRDefault="00F659E6" w:rsidP="00F659E6">
      <w:pPr>
        <w:numPr>
          <w:ilvl w:val="0"/>
          <w:numId w:val="7"/>
        </w:numPr>
      </w:pPr>
      <w:r w:rsidRPr="00F659E6">
        <w:rPr>
          <w:b/>
          <w:bCs/>
        </w:rPr>
        <w:t>Decorador @Component:</w:t>
      </w:r>
      <w:r w:rsidRPr="00F659E6">
        <w:t> Define los metadatos del componente.</w:t>
      </w:r>
    </w:p>
    <w:p w14:paraId="730359AD" w14:textId="77777777" w:rsidR="00F659E6" w:rsidRPr="00F659E6" w:rsidRDefault="00F659E6" w:rsidP="00F659E6">
      <w:pPr>
        <w:numPr>
          <w:ilvl w:val="0"/>
          <w:numId w:val="7"/>
        </w:numPr>
      </w:pPr>
      <w:r w:rsidRPr="00F659E6">
        <w:rPr>
          <w:b/>
          <w:bCs/>
        </w:rPr>
        <w:t>Clase del Componente:</w:t>
      </w:r>
      <w:r w:rsidRPr="00F659E6">
        <w:t> Contiene la lógica y propiedades del componente.</w:t>
      </w:r>
    </w:p>
    <w:p w14:paraId="6294402D" w14:textId="77777777" w:rsidR="00F659E6" w:rsidRPr="00F659E6" w:rsidRDefault="00F659E6" w:rsidP="00F659E6">
      <w:pPr>
        <w:numPr>
          <w:ilvl w:val="0"/>
          <w:numId w:val="7"/>
        </w:numPr>
      </w:pPr>
      <w:r w:rsidRPr="00F659E6">
        <w:rPr>
          <w:b/>
          <w:bCs/>
        </w:rPr>
        <w:t>Plantilla HTML:</w:t>
      </w:r>
      <w:r w:rsidRPr="00F659E6">
        <w:t> Define la estructura de la interfaz de usuario.</w:t>
      </w:r>
    </w:p>
    <w:p w14:paraId="6C6EE1C6" w14:textId="77777777" w:rsidR="00F659E6" w:rsidRPr="00F659E6" w:rsidRDefault="00F659E6" w:rsidP="00F659E6">
      <w:pPr>
        <w:numPr>
          <w:ilvl w:val="0"/>
          <w:numId w:val="7"/>
        </w:numPr>
      </w:pPr>
      <w:r w:rsidRPr="00F659E6">
        <w:rPr>
          <w:b/>
          <w:bCs/>
        </w:rPr>
        <w:t>Estilos CSS:</w:t>
      </w:r>
      <w:r w:rsidRPr="00F659E6">
        <w:t> Define la apariencia del componente.</w:t>
      </w:r>
    </w:p>
    <w:p w14:paraId="74D86A8E" w14:textId="77777777" w:rsidR="00F659E6" w:rsidRPr="00F659E6" w:rsidRDefault="00F659E6" w:rsidP="00F659E6">
      <w:pPr>
        <w:numPr>
          <w:ilvl w:val="0"/>
          <w:numId w:val="7"/>
        </w:numPr>
      </w:pPr>
      <w:r w:rsidRPr="00F659E6">
        <w:rPr>
          <w:b/>
          <w:bCs/>
        </w:rPr>
        <w:t>Ciclo de Vida:</w:t>
      </w:r>
      <w:r w:rsidRPr="00F659E6">
        <w:t> Métodos que se ejecutan en diferentes etapas del componente.</w:t>
      </w:r>
    </w:p>
    <w:p w14:paraId="2D7CACB8" w14:textId="77777777" w:rsidR="00F659E6" w:rsidRPr="00F659E6" w:rsidRDefault="00F659E6" w:rsidP="00F659E6">
      <w:pPr>
        <w:numPr>
          <w:ilvl w:val="0"/>
          <w:numId w:val="7"/>
        </w:numPr>
      </w:pPr>
      <w:r w:rsidRPr="00F659E6">
        <w:rPr>
          <w:b/>
          <w:bCs/>
        </w:rPr>
        <w:t>Entradas y Salidas (@Input y @Output):</w:t>
      </w:r>
      <w:r w:rsidRPr="00F659E6">
        <w:t> Permiten la comunicación entre componentes.</w:t>
      </w:r>
    </w:p>
    <w:p w14:paraId="18E7E030" w14:textId="0996CA63" w:rsidR="00254490" w:rsidRDefault="00F659E6" w:rsidP="00254490">
      <w:pPr>
        <w:numPr>
          <w:ilvl w:val="0"/>
          <w:numId w:val="7"/>
        </w:numPr>
      </w:pPr>
      <w:r w:rsidRPr="00F659E6">
        <w:rPr>
          <w:b/>
          <w:bCs/>
        </w:rPr>
        <w:t>Servicios:</w:t>
      </w:r>
      <w:r w:rsidRPr="00F659E6">
        <w:t> Para compartir lógica o datos entre componentes.</w:t>
      </w:r>
    </w:p>
    <w:p w14:paraId="38F447E3" w14:textId="6A70A7FA" w:rsidR="00254490" w:rsidRPr="00F659E6" w:rsidRDefault="00254490" w:rsidP="00254490">
      <w:r w:rsidRPr="00F659E6">
        <w:lastRenderedPageBreak/>
        <w:t>Los componentes en Angular son </w:t>
      </w:r>
      <w:r w:rsidRPr="00254490">
        <w:rPr>
          <w:b/>
          <w:bCs/>
        </w:rPr>
        <w:t>reutilizables</w:t>
      </w:r>
      <w:r w:rsidRPr="00F659E6">
        <w:t>, </w:t>
      </w:r>
      <w:r w:rsidRPr="00254490">
        <w:rPr>
          <w:b/>
          <w:bCs/>
        </w:rPr>
        <w:t>modulares</w:t>
      </w:r>
      <w:r w:rsidRPr="00F659E6">
        <w:t> y </w:t>
      </w:r>
      <w:r w:rsidRPr="00254490">
        <w:rPr>
          <w:b/>
          <w:bCs/>
        </w:rPr>
        <w:t>encapsulados</w:t>
      </w:r>
      <w:r w:rsidRPr="00F659E6">
        <w:t>, lo que facilita la creación de aplicaciones escalables y mantenibles.</w:t>
      </w:r>
    </w:p>
    <w:p w14:paraId="1DC11FC8" w14:textId="77777777" w:rsidR="00254490" w:rsidRPr="00F659E6" w:rsidRDefault="00254490" w:rsidP="00254490">
      <w:pPr>
        <w:ind w:left="360"/>
        <w:rPr>
          <w:sz w:val="22"/>
          <w:szCs w:val="22"/>
        </w:rPr>
      </w:pPr>
    </w:p>
    <w:p w14:paraId="745BB032" w14:textId="31330337" w:rsidR="00F659E6" w:rsidRPr="00614D37" w:rsidRDefault="00254490" w:rsidP="00614D37">
      <w:pPr>
        <w:pStyle w:val="Ttulo2"/>
      </w:pPr>
      <w:r w:rsidRPr="00614D37">
        <w:t xml:space="preserve">Generar </w:t>
      </w:r>
      <w:proofErr w:type="gramStart"/>
      <w:r w:rsidRPr="00614D37">
        <w:t>nuevos componente</w:t>
      </w:r>
      <w:proofErr w:type="gramEnd"/>
      <w:r w:rsidRPr="00614D37">
        <w:t xml:space="preserve"> desde Consola</w:t>
      </w:r>
    </w:p>
    <w:p w14:paraId="398DC19D" w14:textId="77777777" w:rsidR="001B76B2" w:rsidRPr="001B76B2" w:rsidRDefault="001B76B2" w:rsidP="001B76B2">
      <w:r w:rsidRPr="001B76B2">
        <w:t xml:space="preserve">El comando ng </w:t>
      </w:r>
      <w:proofErr w:type="spellStart"/>
      <w:r w:rsidRPr="001B76B2">
        <w:t>generate</w:t>
      </w:r>
      <w:proofErr w:type="spellEnd"/>
      <w:r w:rsidRPr="001B76B2">
        <w:t xml:space="preserve"> </w:t>
      </w:r>
      <w:proofErr w:type="spellStart"/>
      <w:r w:rsidRPr="001B76B2">
        <w:t>component</w:t>
      </w:r>
      <w:proofErr w:type="spellEnd"/>
      <w:r w:rsidRPr="001B76B2">
        <w:t xml:space="preserve"> </w:t>
      </w:r>
      <w:proofErr w:type="spellStart"/>
      <w:r w:rsidRPr="001B76B2">
        <w:t>counter</w:t>
      </w:r>
      <w:proofErr w:type="spellEnd"/>
      <w:r w:rsidRPr="001B76B2">
        <w:t xml:space="preserve"> (o su forma abreviada ng g c </w:t>
      </w:r>
      <w:proofErr w:type="spellStart"/>
      <w:r w:rsidRPr="001B76B2">
        <w:t>counter</w:t>
      </w:r>
      <w:proofErr w:type="spellEnd"/>
      <w:r w:rsidRPr="001B76B2">
        <w:t>) es una instrucción de la CLI (</w:t>
      </w:r>
      <w:proofErr w:type="spellStart"/>
      <w:r w:rsidRPr="001B76B2">
        <w:t>Command</w:t>
      </w:r>
      <w:proofErr w:type="spellEnd"/>
      <w:r w:rsidRPr="001B76B2">
        <w:t xml:space="preserve"> Line Interface) de Angular que se utiliza para </w:t>
      </w:r>
      <w:r w:rsidRPr="001B76B2">
        <w:rPr>
          <w:b/>
          <w:bCs/>
        </w:rPr>
        <w:t>generar un nuevo componente</w:t>
      </w:r>
      <w:r w:rsidRPr="001B76B2">
        <w:t> llamado </w:t>
      </w:r>
      <w:proofErr w:type="spellStart"/>
      <w:r w:rsidRPr="001B76B2">
        <w:t>counter</w:t>
      </w:r>
      <w:proofErr w:type="spellEnd"/>
      <w:r w:rsidRPr="001B76B2">
        <w:t>. Este comando crea automáticamente todos los archivos necesarios para el componente y los configura en el módulo correspondiente.</w:t>
      </w:r>
    </w:p>
    <w:p w14:paraId="0E497662" w14:textId="77777777" w:rsidR="001B76B2" w:rsidRPr="001B76B2" w:rsidRDefault="001B76B2" w:rsidP="001B76B2">
      <w:r w:rsidRPr="001B76B2">
        <w:pict w14:anchorId="1CF336E5">
          <v:rect id="_x0000_i1095" style="width:0;height:.75pt" o:hralign="center" o:hrstd="t" o:hrnoshade="t" o:hr="t" fillcolor="#f8faff" stroked="f"/>
        </w:pict>
      </w:r>
    </w:p>
    <w:p w14:paraId="334F58FB" w14:textId="77777777" w:rsidR="001B76B2" w:rsidRPr="001B76B2" w:rsidRDefault="001B76B2" w:rsidP="001B76B2">
      <w:pPr>
        <w:rPr>
          <w:b/>
          <w:bCs/>
        </w:rPr>
      </w:pPr>
      <w:r w:rsidRPr="001B76B2">
        <w:rPr>
          <w:b/>
          <w:bCs/>
        </w:rPr>
        <w:t>¿Qué hace este comando?</w:t>
      </w:r>
    </w:p>
    <w:p w14:paraId="061564B0" w14:textId="77777777" w:rsidR="001B76B2" w:rsidRPr="001B76B2" w:rsidRDefault="001B76B2" w:rsidP="00614D37">
      <w:pPr>
        <w:numPr>
          <w:ilvl w:val="0"/>
          <w:numId w:val="8"/>
        </w:numPr>
        <w:tabs>
          <w:tab w:val="clear" w:pos="720"/>
          <w:tab w:val="num" w:pos="360"/>
        </w:tabs>
        <w:ind w:left="360"/>
      </w:pPr>
      <w:r w:rsidRPr="001B76B2">
        <w:rPr>
          <w:b/>
          <w:bCs/>
        </w:rPr>
        <w:t>Crea una carpeta llamada </w:t>
      </w:r>
      <w:proofErr w:type="spellStart"/>
      <w:r w:rsidRPr="001B76B2">
        <w:rPr>
          <w:b/>
          <w:bCs/>
        </w:rPr>
        <w:t>counter</w:t>
      </w:r>
      <w:proofErr w:type="spellEnd"/>
      <w:r w:rsidRPr="001B76B2">
        <w:rPr>
          <w:b/>
          <w:bCs/>
        </w:rPr>
        <w:t>:</w:t>
      </w:r>
      <w:r w:rsidRPr="001B76B2">
        <w:br/>
        <w:t>Dentro de la carpeta </w:t>
      </w:r>
      <w:proofErr w:type="spellStart"/>
      <w:r w:rsidRPr="001B76B2">
        <w:t>src</w:t>
      </w:r>
      <w:proofErr w:type="spellEnd"/>
      <w:r w:rsidRPr="001B76B2">
        <w:t>/app, se crea una nueva carpeta con el nombre del componente (</w:t>
      </w:r>
      <w:proofErr w:type="spellStart"/>
      <w:r w:rsidRPr="001B76B2">
        <w:t>counter</w:t>
      </w:r>
      <w:proofErr w:type="spellEnd"/>
      <w:r w:rsidRPr="001B76B2">
        <w:t>).</w:t>
      </w:r>
    </w:p>
    <w:p w14:paraId="7DC45CB2" w14:textId="77777777" w:rsidR="001B76B2" w:rsidRPr="001B76B2" w:rsidRDefault="001B76B2" w:rsidP="00614D37">
      <w:pPr>
        <w:numPr>
          <w:ilvl w:val="0"/>
          <w:numId w:val="8"/>
        </w:numPr>
        <w:tabs>
          <w:tab w:val="clear" w:pos="720"/>
          <w:tab w:val="num" w:pos="360"/>
        </w:tabs>
        <w:ind w:left="360"/>
      </w:pPr>
      <w:r w:rsidRPr="001B76B2">
        <w:rPr>
          <w:b/>
          <w:bCs/>
        </w:rPr>
        <w:t>Genera los archivos del componente:</w:t>
      </w:r>
    </w:p>
    <w:p w14:paraId="712511AC" w14:textId="77777777" w:rsidR="001B76B2" w:rsidRPr="001B76B2" w:rsidRDefault="001B76B2" w:rsidP="00614D37">
      <w:pPr>
        <w:numPr>
          <w:ilvl w:val="1"/>
          <w:numId w:val="8"/>
        </w:numPr>
        <w:tabs>
          <w:tab w:val="clear" w:pos="1440"/>
          <w:tab w:val="num" w:pos="1080"/>
        </w:tabs>
        <w:ind w:left="1080"/>
      </w:pPr>
      <w:proofErr w:type="spellStart"/>
      <w:proofErr w:type="gramStart"/>
      <w:r w:rsidRPr="001B76B2">
        <w:t>counter.component</w:t>
      </w:r>
      <w:proofErr w:type="gramEnd"/>
      <w:r w:rsidRPr="001B76B2">
        <w:t>.ts</w:t>
      </w:r>
      <w:proofErr w:type="spellEnd"/>
      <w:r w:rsidRPr="001B76B2">
        <w:t xml:space="preserve">: Archivo </w:t>
      </w:r>
      <w:proofErr w:type="spellStart"/>
      <w:r w:rsidRPr="001B76B2">
        <w:t>TypeScript</w:t>
      </w:r>
      <w:proofErr w:type="spellEnd"/>
      <w:r w:rsidRPr="001B76B2">
        <w:t xml:space="preserve"> que contiene la lógica del componente.</w:t>
      </w:r>
    </w:p>
    <w:p w14:paraId="3623DAD0" w14:textId="77777777" w:rsidR="001B76B2" w:rsidRPr="001B76B2" w:rsidRDefault="001B76B2" w:rsidP="00614D37">
      <w:pPr>
        <w:numPr>
          <w:ilvl w:val="1"/>
          <w:numId w:val="8"/>
        </w:numPr>
        <w:tabs>
          <w:tab w:val="clear" w:pos="1440"/>
          <w:tab w:val="num" w:pos="1080"/>
        </w:tabs>
        <w:ind w:left="1080"/>
      </w:pPr>
      <w:r w:rsidRPr="001B76B2">
        <w:t>counter.component.html: Archivo HTML que define la plantilla del componente.</w:t>
      </w:r>
    </w:p>
    <w:p w14:paraId="188E23A0" w14:textId="77777777" w:rsidR="001B76B2" w:rsidRPr="001B76B2" w:rsidRDefault="001B76B2" w:rsidP="00614D37">
      <w:pPr>
        <w:numPr>
          <w:ilvl w:val="1"/>
          <w:numId w:val="8"/>
        </w:numPr>
        <w:tabs>
          <w:tab w:val="clear" w:pos="1440"/>
          <w:tab w:val="num" w:pos="1080"/>
        </w:tabs>
        <w:ind w:left="1080"/>
      </w:pPr>
      <w:r w:rsidRPr="001B76B2">
        <w:t>counter.component.css: Archivo CSS para los estilos del componente.</w:t>
      </w:r>
    </w:p>
    <w:p w14:paraId="1FF95E3C" w14:textId="77777777" w:rsidR="001B76B2" w:rsidRPr="001B76B2" w:rsidRDefault="001B76B2" w:rsidP="00614D37">
      <w:pPr>
        <w:numPr>
          <w:ilvl w:val="1"/>
          <w:numId w:val="8"/>
        </w:numPr>
        <w:tabs>
          <w:tab w:val="clear" w:pos="1440"/>
          <w:tab w:val="num" w:pos="1080"/>
        </w:tabs>
        <w:ind w:left="1080"/>
      </w:pPr>
      <w:proofErr w:type="spellStart"/>
      <w:proofErr w:type="gramStart"/>
      <w:r w:rsidRPr="001B76B2">
        <w:t>counter.component</w:t>
      </w:r>
      <w:proofErr w:type="gramEnd"/>
      <w:r w:rsidRPr="001B76B2">
        <w:t>.spec.ts</w:t>
      </w:r>
      <w:proofErr w:type="spellEnd"/>
      <w:r w:rsidRPr="001B76B2">
        <w:t>: Archivo de pruebas unitarias (opcional).</w:t>
      </w:r>
    </w:p>
    <w:p w14:paraId="584229EE" w14:textId="0535B2C7" w:rsidR="001B76B2" w:rsidRPr="001B76B2" w:rsidRDefault="001B76B2" w:rsidP="00614D37">
      <w:pPr>
        <w:numPr>
          <w:ilvl w:val="0"/>
          <w:numId w:val="8"/>
        </w:numPr>
        <w:tabs>
          <w:tab w:val="clear" w:pos="720"/>
          <w:tab w:val="num" w:pos="360"/>
        </w:tabs>
        <w:ind w:left="360"/>
      </w:pPr>
      <w:r w:rsidRPr="001B76B2">
        <w:rPr>
          <w:b/>
          <w:bCs/>
        </w:rPr>
        <w:t>Registra el componente en el módulo:</w:t>
      </w:r>
      <w:r w:rsidRPr="001B76B2">
        <w:br/>
        <w:t>El componente se declara automáticamente en el módulo más cercano (por defecto, </w:t>
      </w:r>
      <w:proofErr w:type="spellStart"/>
      <w:proofErr w:type="gramStart"/>
      <w:r w:rsidRPr="001B76B2">
        <w:t>app.module</w:t>
      </w:r>
      <w:proofErr w:type="gramEnd"/>
      <w:r w:rsidRPr="001B76B2">
        <w:t>.ts</w:t>
      </w:r>
      <w:proofErr w:type="spellEnd"/>
      <w:r w:rsidRPr="001B76B2">
        <w:t>), lo que permite usarlo en la aplicación.</w:t>
      </w:r>
    </w:p>
    <w:p w14:paraId="7D4F6553" w14:textId="77777777" w:rsidR="001B76B2" w:rsidRPr="001B76B2" w:rsidRDefault="001B76B2" w:rsidP="00614D37">
      <w:r w:rsidRPr="001B76B2">
        <w:pict w14:anchorId="795A9EDB">
          <v:rect id="_x0000_i1133" style="width:0;height:.75pt" o:hralign="center" o:hrstd="t" o:hrnoshade="t" o:hr="t" fillcolor="#f8faff" stroked="f"/>
        </w:pict>
      </w:r>
    </w:p>
    <w:p w14:paraId="69EF277F" w14:textId="77777777" w:rsidR="001B76B2" w:rsidRPr="001B76B2" w:rsidRDefault="001B76B2" w:rsidP="00614D37">
      <w:pPr>
        <w:rPr>
          <w:b/>
          <w:bCs/>
        </w:rPr>
      </w:pPr>
      <w:r w:rsidRPr="001B76B2">
        <w:rPr>
          <w:b/>
          <w:bCs/>
        </w:rPr>
        <w:t>Opciones adicionales del comando:</w:t>
      </w:r>
    </w:p>
    <w:p w14:paraId="16CB2734" w14:textId="77777777" w:rsidR="001B76B2" w:rsidRPr="001B76B2" w:rsidRDefault="001B76B2" w:rsidP="00614D37">
      <w:r w:rsidRPr="001B76B2">
        <w:t>Puedes personalizar la generación del componente con opciones como:</w:t>
      </w:r>
    </w:p>
    <w:p w14:paraId="0AABB73B" w14:textId="77777777" w:rsidR="001B76B2" w:rsidRPr="001B76B2" w:rsidRDefault="001B76B2" w:rsidP="00614D37">
      <w:pPr>
        <w:numPr>
          <w:ilvl w:val="0"/>
          <w:numId w:val="9"/>
        </w:numPr>
        <w:tabs>
          <w:tab w:val="clear" w:pos="720"/>
          <w:tab w:val="num" w:pos="360"/>
        </w:tabs>
        <w:ind w:left="360"/>
        <w:rPr>
          <w:lang w:val="en-US"/>
        </w:rPr>
      </w:pPr>
      <w:r w:rsidRPr="001B76B2">
        <w:rPr>
          <w:b/>
          <w:bCs/>
        </w:rPr>
        <w:t>--</w:t>
      </w:r>
      <w:proofErr w:type="spellStart"/>
      <w:r w:rsidRPr="001B76B2">
        <w:rPr>
          <w:b/>
          <w:bCs/>
        </w:rPr>
        <w:t>skip-tests</w:t>
      </w:r>
      <w:proofErr w:type="spellEnd"/>
      <w:r w:rsidRPr="001B76B2">
        <w:rPr>
          <w:b/>
          <w:bCs/>
        </w:rPr>
        <w:t>:</w:t>
      </w:r>
      <w:r w:rsidRPr="001B76B2">
        <w:t> No genera el archivo de pruebas (</w:t>
      </w:r>
      <w:proofErr w:type="spellStart"/>
      <w:r w:rsidRPr="001B76B2">
        <w:t>spec.ts</w:t>
      </w:r>
      <w:proofErr w:type="spellEnd"/>
      <w:r w:rsidRPr="001B76B2">
        <w:t>).</w:t>
      </w:r>
      <w:r w:rsidRPr="001B76B2">
        <w:br/>
      </w:r>
      <w:proofErr w:type="spellStart"/>
      <w:r w:rsidRPr="001B76B2">
        <w:rPr>
          <w:lang w:val="en-US"/>
        </w:rPr>
        <w:t>Ejemplo</w:t>
      </w:r>
      <w:proofErr w:type="spellEnd"/>
      <w:r w:rsidRPr="001B76B2">
        <w:rPr>
          <w:lang w:val="en-US"/>
        </w:rPr>
        <w:t>: ng g c counter --skip-tests</w:t>
      </w:r>
    </w:p>
    <w:p w14:paraId="78A114E4" w14:textId="77777777" w:rsidR="001B76B2" w:rsidRPr="001B76B2" w:rsidRDefault="001B76B2" w:rsidP="00614D37">
      <w:pPr>
        <w:numPr>
          <w:ilvl w:val="0"/>
          <w:numId w:val="9"/>
        </w:numPr>
        <w:tabs>
          <w:tab w:val="clear" w:pos="720"/>
          <w:tab w:val="num" w:pos="360"/>
        </w:tabs>
        <w:ind w:left="360"/>
      </w:pPr>
      <w:r w:rsidRPr="001B76B2">
        <w:rPr>
          <w:b/>
          <w:bCs/>
        </w:rPr>
        <w:t>--</w:t>
      </w:r>
      <w:proofErr w:type="spellStart"/>
      <w:r w:rsidRPr="001B76B2">
        <w:rPr>
          <w:b/>
          <w:bCs/>
        </w:rPr>
        <w:t>inline-template</w:t>
      </w:r>
      <w:proofErr w:type="spellEnd"/>
      <w:r w:rsidRPr="001B76B2">
        <w:rPr>
          <w:b/>
          <w:bCs/>
        </w:rPr>
        <w:t>:</w:t>
      </w:r>
      <w:r w:rsidRPr="001B76B2">
        <w:t xml:space="preserve"> Define la plantilla HTML directamente en el archivo </w:t>
      </w:r>
      <w:proofErr w:type="spellStart"/>
      <w:r w:rsidRPr="001B76B2">
        <w:t>TypeScript</w:t>
      </w:r>
      <w:proofErr w:type="spellEnd"/>
      <w:r w:rsidRPr="001B76B2">
        <w:t>.</w:t>
      </w:r>
      <w:r w:rsidRPr="001B76B2">
        <w:br/>
        <w:t xml:space="preserve">Ejemplo: ng g c </w:t>
      </w:r>
      <w:proofErr w:type="spellStart"/>
      <w:r w:rsidRPr="001B76B2">
        <w:t>counter</w:t>
      </w:r>
      <w:proofErr w:type="spellEnd"/>
      <w:r w:rsidRPr="001B76B2">
        <w:t xml:space="preserve"> --</w:t>
      </w:r>
      <w:proofErr w:type="spellStart"/>
      <w:r w:rsidRPr="001B76B2">
        <w:t>inline-template</w:t>
      </w:r>
      <w:proofErr w:type="spellEnd"/>
    </w:p>
    <w:p w14:paraId="56AB7373" w14:textId="77777777" w:rsidR="001B76B2" w:rsidRPr="001B76B2" w:rsidRDefault="001B76B2" w:rsidP="00614D37">
      <w:pPr>
        <w:numPr>
          <w:ilvl w:val="0"/>
          <w:numId w:val="9"/>
        </w:numPr>
        <w:tabs>
          <w:tab w:val="clear" w:pos="720"/>
          <w:tab w:val="num" w:pos="360"/>
        </w:tabs>
        <w:ind w:left="360"/>
      </w:pPr>
      <w:r w:rsidRPr="001B76B2">
        <w:rPr>
          <w:b/>
          <w:bCs/>
        </w:rPr>
        <w:lastRenderedPageBreak/>
        <w:t>--</w:t>
      </w:r>
      <w:proofErr w:type="spellStart"/>
      <w:r w:rsidRPr="001B76B2">
        <w:rPr>
          <w:b/>
          <w:bCs/>
        </w:rPr>
        <w:t>inline-style</w:t>
      </w:r>
      <w:proofErr w:type="spellEnd"/>
      <w:r w:rsidRPr="001B76B2">
        <w:rPr>
          <w:b/>
          <w:bCs/>
        </w:rPr>
        <w:t>:</w:t>
      </w:r>
      <w:r w:rsidRPr="001B76B2">
        <w:t xml:space="preserve"> Define los estilos CSS directamente en el archivo </w:t>
      </w:r>
      <w:proofErr w:type="spellStart"/>
      <w:r w:rsidRPr="001B76B2">
        <w:t>TypeScript</w:t>
      </w:r>
      <w:proofErr w:type="spellEnd"/>
      <w:r w:rsidRPr="001B76B2">
        <w:t>.</w:t>
      </w:r>
      <w:r w:rsidRPr="001B76B2">
        <w:br/>
        <w:t xml:space="preserve">Ejemplo: ng g c </w:t>
      </w:r>
      <w:proofErr w:type="spellStart"/>
      <w:r w:rsidRPr="001B76B2">
        <w:t>counter</w:t>
      </w:r>
      <w:proofErr w:type="spellEnd"/>
      <w:r w:rsidRPr="001B76B2">
        <w:t xml:space="preserve"> --</w:t>
      </w:r>
      <w:proofErr w:type="spellStart"/>
      <w:r w:rsidRPr="001B76B2">
        <w:t>inline-style</w:t>
      </w:r>
      <w:proofErr w:type="spellEnd"/>
    </w:p>
    <w:p w14:paraId="0A78F01A" w14:textId="77777777" w:rsidR="001B76B2" w:rsidRPr="001B76B2" w:rsidRDefault="001B76B2" w:rsidP="00614D37">
      <w:pPr>
        <w:numPr>
          <w:ilvl w:val="0"/>
          <w:numId w:val="9"/>
        </w:numPr>
        <w:tabs>
          <w:tab w:val="clear" w:pos="720"/>
          <w:tab w:val="num" w:pos="360"/>
        </w:tabs>
        <w:ind w:left="360"/>
      </w:pPr>
      <w:r w:rsidRPr="001B76B2">
        <w:rPr>
          <w:b/>
          <w:bCs/>
        </w:rPr>
        <w:t>--module:</w:t>
      </w:r>
      <w:r w:rsidRPr="001B76B2">
        <w:t> Especifica en qué módulo se debe registrar el componente.</w:t>
      </w:r>
      <w:r w:rsidRPr="001B76B2">
        <w:br/>
        <w:t xml:space="preserve">Ejemplo: ng g c </w:t>
      </w:r>
      <w:proofErr w:type="spellStart"/>
      <w:r w:rsidRPr="001B76B2">
        <w:t>counter</w:t>
      </w:r>
      <w:proofErr w:type="spellEnd"/>
      <w:r w:rsidRPr="001B76B2">
        <w:t xml:space="preserve"> --module=mi-modulo</w:t>
      </w:r>
    </w:p>
    <w:p w14:paraId="5C9FC972" w14:textId="77777777" w:rsidR="001B76B2" w:rsidRPr="001B76B2" w:rsidRDefault="001B76B2" w:rsidP="00614D37">
      <w:r w:rsidRPr="001B76B2">
        <w:pict w14:anchorId="248D354A">
          <v:rect id="_x0000_i1134" style="width:0;height:.75pt" o:hralign="center" o:hrstd="t" o:hrnoshade="t" o:hr="t" fillcolor="#f8faff" stroked="f"/>
        </w:pict>
      </w:r>
    </w:p>
    <w:p w14:paraId="78FFF67F" w14:textId="77777777" w:rsidR="001B76B2" w:rsidRPr="001B76B2" w:rsidRDefault="001B76B2" w:rsidP="00614D37">
      <w:pPr>
        <w:rPr>
          <w:b/>
          <w:bCs/>
        </w:rPr>
      </w:pPr>
      <w:r w:rsidRPr="001B76B2">
        <w:rPr>
          <w:b/>
          <w:bCs/>
        </w:rPr>
        <w:t>Resumen:</w:t>
      </w:r>
    </w:p>
    <w:p w14:paraId="0EA06F69" w14:textId="47F7C9A3" w:rsidR="001B76B2" w:rsidRPr="001B76B2" w:rsidRDefault="001B76B2" w:rsidP="00614D37">
      <w:r w:rsidRPr="001B76B2">
        <w:t xml:space="preserve">El comando ng </w:t>
      </w:r>
      <w:proofErr w:type="spellStart"/>
      <w:r w:rsidRPr="001B76B2">
        <w:t>generate</w:t>
      </w:r>
      <w:proofErr w:type="spellEnd"/>
      <w:r w:rsidRPr="001B76B2">
        <w:t xml:space="preserve"> </w:t>
      </w:r>
      <w:proofErr w:type="spellStart"/>
      <w:r w:rsidRPr="001B76B2">
        <w:t>component</w:t>
      </w:r>
      <w:proofErr w:type="spellEnd"/>
      <w:r w:rsidRPr="001B76B2">
        <w:t xml:space="preserve"> </w:t>
      </w:r>
      <w:proofErr w:type="spellStart"/>
      <w:r w:rsidRPr="001B76B2">
        <w:t>counter</w:t>
      </w:r>
      <w:proofErr w:type="spellEnd"/>
      <w:r w:rsidRPr="001B76B2">
        <w:t xml:space="preserve"> es una herramienta poderosa de la CLI de Angular que te permite crear rápidamente un nuevo componente con toda su estructura básica. Esto facilita el desarrollo y mantiene la organización del código. </w:t>
      </w:r>
    </w:p>
    <w:p w14:paraId="12DC7940" w14:textId="77777777" w:rsidR="00614D37" w:rsidRDefault="00614D37" w:rsidP="00E54C4F">
      <w:pPr>
        <w:rPr>
          <w:b/>
          <w:bCs/>
          <w:sz w:val="32"/>
          <w:szCs w:val="32"/>
        </w:rPr>
      </w:pPr>
    </w:p>
    <w:p w14:paraId="3283B3F9" w14:textId="1AFA6409" w:rsidR="00E54C4F" w:rsidRDefault="00E54C4F" w:rsidP="00614D37">
      <w:pPr>
        <w:pStyle w:val="Ttulo2"/>
      </w:pPr>
      <w:proofErr w:type="spellStart"/>
      <w:r>
        <w:t>SessiomStorage</w:t>
      </w:r>
      <w:proofErr w:type="spellEnd"/>
      <w:r>
        <w:t xml:space="preserve"> y</w:t>
      </w:r>
      <w:r w:rsidRPr="00254490">
        <w:t xml:space="preserve"> </w:t>
      </w:r>
      <w:proofErr w:type="spellStart"/>
      <w:r>
        <w:t>LocalStorage</w:t>
      </w:r>
      <w:proofErr w:type="spellEnd"/>
    </w:p>
    <w:p w14:paraId="018B1866" w14:textId="77777777" w:rsidR="00E54C4F" w:rsidRPr="00E54C4F" w:rsidRDefault="00E54C4F" w:rsidP="00E54C4F">
      <w:r w:rsidRPr="00E54C4F">
        <w:t>El </w:t>
      </w:r>
      <w:proofErr w:type="spellStart"/>
      <w:r w:rsidRPr="00E54C4F">
        <w:rPr>
          <w:b/>
          <w:bCs/>
        </w:rPr>
        <w:t>localStorage</w:t>
      </w:r>
      <w:proofErr w:type="spellEnd"/>
      <w:r w:rsidRPr="00E54C4F">
        <w:t> y el </w:t>
      </w:r>
      <w:proofErr w:type="spellStart"/>
      <w:r w:rsidRPr="00E54C4F">
        <w:rPr>
          <w:b/>
          <w:bCs/>
        </w:rPr>
        <w:t>sessionStorage</w:t>
      </w:r>
      <w:proofErr w:type="spellEnd"/>
      <w:r w:rsidRPr="00E54C4F">
        <w:t> son dos mecanismos de almacenamiento en el navegador que permiten guardar datos en el lado del cliente (es decir, en el navegador del usuario). Aunque ambos son muy similares en su uso, tienen diferencias clave en cuanto a la </w:t>
      </w:r>
      <w:r w:rsidRPr="00E54C4F">
        <w:rPr>
          <w:b/>
          <w:bCs/>
        </w:rPr>
        <w:t>persistencia de los datos</w:t>
      </w:r>
      <w:r w:rsidRPr="00E54C4F">
        <w:t> y el </w:t>
      </w:r>
      <w:r w:rsidRPr="00E54C4F">
        <w:rPr>
          <w:b/>
          <w:bCs/>
        </w:rPr>
        <w:t>ámbito de almacenamiento</w:t>
      </w:r>
      <w:r w:rsidRPr="00E54C4F">
        <w:t>. Aquí te explico las diferencias:</w:t>
      </w:r>
    </w:p>
    <w:p w14:paraId="5033BAD3" w14:textId="77777777" w:rsidR="00E54C4F" w:rsidRPr="00E54C4F" w:rsidRDefault="00E54C4F" w:rsidP="00E54C4F">
      <w:r w:rsidRPr="00E54C4F">
        <w:pict w14:anchorId="720A83AD">
          <v:rect id="_x0000_i1347" style="width:0;height:.75pt" o:hralign="center" o:hrstd="t" o:hrnoshade="t" o:hr="t" fillcolor="#f8faff" stroked="f"/>
        </w:pict>
      </w:r>
    </w:p>
    <w:p w14:paraId="6B930C37" w14:textId="77777777" w:rsidR="00E54C4F" w:rsidRPr="00E54C4F" w:rsidRDefault="00E54C4F" w:rsidP="00E54C4F">
      <w:pPr>
        <w:rPr>
          <w:b/>
          <w:bCs/>
        </w:rPr>
      </w:pPr>
      <w:r w:rsidRPr="00E54C4F">
        <w:rPr>
          <w:b/>
          <w:bCs/>
        </w:rPr>
        <w:t>1. Persistencia de los datos</w:t>
      </w:r>
    </w:p>
    <w:p w14:paraId="03487DF0" w14:textId="77777777" w:rsidR="00E54C4F" w:rsidRPr="00E54C4F" w:rsidRDefault="00E54C4F" w:rsidP="00E54C4F">
      <w:pPr>
        <w:numPr>
          <w:ilvl w:val="0"/>
          <w:numId w:val="10"/>
        </w:numPr>
      </w:pPr>
      <w:proofErr w:type="spellStart"/>
      <w:r w:rsidRPr="00E54C4F">
        <w:rPr>
          <w:b/>
          <w:bCs/>
        </w:rPr>
        <w:t>localStorage</w:t>
      </w:r>
      <w:proofErr w:type="spellEnd"/>
      <w:r w:rsidRPr="00E54C4F">
        <w:rPr>
          <w:b/>
          <w:bCs/>
        </w:rPr>
        <w:t>:</w:t>
      </w:r>
    </w:p>
    <w:p w14:paraId="0F141FA8" w14:textId="77777777" w:rsidR="00E54C4F" w:rsidRPr="00E54C4F" w:rsidRDefault="00E54C4F" w:rsidP="00E54C4F">
      <w:pPr>
        <w:numPr>
          <w:ilvl w:val="1"/>
          <w:numId w:val="10"/>
        </w:numPr>
      </w:pPr>
      <w:r w:rsidRPr="00E54C4F">
        <w:t>Los datos almacenados en </w:t>
      </w:r>
      <w:proofErr w:type="spellStart"/>
      <w:r w:rsidRPr="00E54C4F">
        <w:t>localStorage</w:t>
      </w:r>
      <w:proofErr w:type="spellEnd"/>
      <w:r w:rsidRPr="00E54C4F">
        <w:t> </w:t>
      </w:r>
      <w:r w:rsidRPr="00E54C4F">
        <w:rPr>
          <w:b/>
          <w:bCs/>
        </w:rPr>
        <w:t>persisten incluso después de cerrar el navegador</w:t>
      </w:r>
      <w:r w:rsidRPr="00E54C4F">
        <w:t>.</w:t>
      </w:r>
    </w:p>
    <w:p w14:paraId="120F1DBE" w14:textId="77777777" w:rsidR="00E54C4F" w:rsidRPr="00E54C4F" w:rsidRDefault="00E54C4F" w:rsidP="00E54C4F">
      <w:pPr>
        <w:numPr>
          <w:ilvl w:val="1"/>
          <w:numId w:val="10"/>
        </w:numPr>
      </w:pPr>
      <w:r w:rsidRPr="00E54C4F">
        <w:t>Los datos no tienen fecha de expiración y permanecen en el navegador hasta que se eliminan manualmente (por el usuario o mediante código).</w:t>
      </w:r>
    </w:p>
    <w:p w14:paraId="68F4C4DB" w14:textId="77777777" w:rsidR="00E54C4F" w:rsidRPr="00E54C4F" w:rsidRDefault="00E54C4F" w:rsidP="00E54C4F">
      <w:pPr>
        <w:numPr>
          <w:ilvl w:val="1"/>
          <w:numId w:val="10"/>
        </w:numPr>
      </w:pPr>
      <w:r w:rsidRPr="00E54C4F">
        <w:t>Ejemplo: Ideal para guardar preferencias del usuario, como el tema de la aplicación (claro/oscuro).</w:t>
      </w:r>
    </w:p>
    <w:p w14:paraId="113106AA" w14:textId="77777777" w:rsidR="00E54C4F" w:rsidRPr="00E54C4F" w:rsidRDefault="00E54C4F" w:rsidP="00E54C4F">
      <w:pPr>
        <w:numPr>
          <w:ilvl w:val="0"/>
          <w:numId w:val="10"/>
        </w:numPr>
      </w:pPr>
      <w:proofErr w:type="spellStart"/>
      <w:r w:rsidRPr="00E54C4F">
        <w:rPr>
          <w:b/>
          <w:bCs/>
        </w:rPr>
        <w:t>sessionStorage</w:t>
      </w:r>
      <w:proofErr w:type="spellEnd"/>
      <w:r w:rsidRPr="00E54C4F">
        <w:rPr>
          <w:b/>
          <w:bCs/>
        </w:rPr>
        <w:t>:</w:t>
      </w:r>
    </w:p>
    <w:p w14:paraId="20D959F6" w14:textId="77777777" w:rsidR="00E54C4F" w:rsidRPr="00E54C4F" w:rsidRDefault="00E54C4F" w:rsidP="00E54C4F">
      <w:pPr>
        <w:numPr>
          <w:ilvl w:val="1"/>
          <w:numId w:val="10"/>
        </w:numPr>
      </w:pPr>
      <w:r w:rsidRPr="00E54C4F">
        <w:t>Los datos almacenados en </w:t>
      </w:r>
      <w:proofErr w:type="spellStart"/>
      <w:r w:rsidRPr="00E54C4F">
        <w:t>sessionStorage</w:t>
      </w:r>
      <w:proofErr w:type="spellEnd"/>
      <w:r w:rsidRPr="00E54C4F">
        <w:t> </w:t>
      </w:r>
      <w:r w:rsidRPr="00E54C4F">
        <w:rPr>
          <w:b/>
          <w:bCs/>
        </w:rPr>
        <w:t>solo persisten durante la sesión actual del navegador</w:t>
      </w:r>
      <w:r w:rsidRPr="00E54C4F">
        <w:t>.</w:t>
      </w:r>
    </w:p>
    <w:p w14:paraId="4D5D00AB" w14:textId="77777777" w:rsidR="00E54C4F" w:rsidRPr="00E54C4F" w:rsidRDefault="00E54C4F" w:rsidP="00E54C4F">
      <w:pPr>
        <w:numPr>
          <w:ilvl w:val="1"/>
          <w:numId w:val="10"/>
        </w:numPr>
      </w:pPr>
      <w:r w:rsidRPr="00E54C4F">
        <w:t>Los datos se eliminan automáticamente cuando el usuario cierra la pestaña o el navegador.</w:t>
      </w:r>
    </w:p>
    <w:p w14:paraId="03EF72D9" w14:textId="77777777" w:rsidR="00E54C4F" w:rsidRPr="00E54C4F" w:rsidRDefault="00E54C4F" w:rsidP="00E54C4F">
      <w:pPr>
        <w:numPr>
          <w:ilvl w:val="1"/>
          <w:numId w:val="10"/>
        </w:numPr>
      </w:pPr>
      <w:r w:rsidRPr="00E54C4F">
        <w:lastRenderedPageBreak/>
        <w:t>Ejemplo: Ideal para almacenar datos temporales, como el estado de un formulario durante una sesión.</w:t>
      </w:r>
    </w:p>
    <w:p w14:paraId="14159054" w14:textId="77777777" w:rsidR="00E54C4F" w:rsidRPr="00E54C4F" w:rsidRDefault="00E54C4F" w:rsidP="00E54C4F">
      <w:r w:rsidRPr="00E54C4F">
        <w:pict w14:anchorId="186A7B5C">
          <v:rect id="_x0000_i1348" style="width:0;height:.75pt" o:hralign="center" o:hrstd="t" o:hrnoshade="t" o:hr="t" fillcolor="#f8faff" stroked="f"/>
        </w:pict>
      </w:r>
    </w:p>
    <w:p w14:paraId="1A4EA169" w14:textId="77777777" w:rsidR="00E54C4F" w:rsidRPr="00E54C4F" w:rsidRDefault="00E54C4F" w:rsidP="00E54C4F">
      <w:pPr>
        <w:rPr>
          <w:b/>
          <w:bCs/>
        </w:rPr>
      </w:pPr>
      <w:r w:rsidRPr="00E54C4F">
        <w:rPr>
          <w:b/>
          <w:bCs/>
        </w:rPr>
        <w:t>2. Ámbito de almacenamiento</w:t>
      </w:r>
    </w:p>
    <w:p w14:paraId="55930A24" w14:textId="77777777" w:rsidR="00E54C4F" w:rsidRPr="00E54C4F" w:rsidRDefault="00E54C4F" w:rsidP="00E54C4F">
      <w:pPr>
        <w:numPr>
          <w:ilvl w:val="0"/>
          <w:numId w:val="11"/>
        </w:numPr>
      </w:pPr>
      <w:proofErr w:type="spellStart"/>
      <w:r w:rsidRPr="00E54C4F">
        <w:rPr>
          <w:b/>
          <w:bCs/>
        </w:rPr>
        <w:t>localStorage</w:t>
      </w:r>
      <w:proofErr w:type="spellEnd"/>
      <w:r w:rsidRPr="00E54C4F">
        <w:rPr>
          <w:b/>
          <w:bCs/>
        </w:rPr>
        <w:t>:</w:t>
      </w:r>
    </w:p>
    <w:p w14:paraId="04F8EE7C" w14:textId="77777777" w:rsidR="00E54C4F" w:rsidRPr="00E54C4F" w:rsidRDefault="00E54C4F" w:rsidP="00E54C4F">
      <w:pPr>
        <w:numPr>
          <w:ilvl w:val="1"/>
          <w:numId w:val="11"/>
        </w:numPr>
      </w:pPr>
      <w:r w:rsidRPr="00E54C4F">
        <w:t>Los datos están disponibles en </w:t>
      </w:r>
      <w:r w:rsidRPr="00E54C4F">
        <w:rPr>
          <w:b/>
          <w:bCs/>
        </w:rPr>
        <w:t>todas las pestañas y ventanas del mismo origen</w:t>
      </w:r>
      <w:r w:rsidRPr="00E54C4F">
        <w:t> (mismo protocolo, dominio y puerto).</w:t>
      </w:r>
    </w:p>
    <w:p w14:paraId="5CE1B1A2" w14:textId="77777777" w:rsidR="00E54C4F" w:rsidRPr="00E54C4F" w:rsidRDefault="00E54C4F" w:rsidP="00E54C4F">
      <w:pPr>
        <w:numPr>
          <w:ilvl w:val="1"/>
          <w:numId w:val="11"/>
        </w:numPr>
      </w:pPr>
      <w:r w:rsidRPr="00E54C4F">
        <w:t>Si abres una nueva pestaña o ventana, los datos de </w:t>
      </w:r>
      <w:proofErr w:type="spellStart"/>
      <w:r w:rsidRPr="00E54C4F">
        <w:t>localStorage</w:t>
      </w:r>
      <w:proofErr w:type="spellEnd"/>
      <w:r w:rsidRPr="00E54C4F">
        <w:t> serán accesibles en todas ellas.</w:t>
      </w:r>
    </w:p>
    <w:p w14:paraId="59688298" w14:textId="77777777" w:rsidR="00E54C4F" w:rsidRPr="00E54C4F" w:rsidRDefault="00E54C4F" w:rsidP="00E54C4F">
      <w:pPr>
        <w:numPr>
          <w:ilvl w:val="0"/>
          <w:numId w:val="11"/>
        </w:numPr>
      </w:pPr>
      <w:proofErr w:type="spellStart"/>
      <w:r w:rsidRPr="00E54C4F">
        <w:rPr>
          <w:b/>
          <w:bCs/>
        </w:rPr>
        <w:t>sessionStorage</w:t>
      </w:r>
      <w:proofErr w:type="spellEnd"/>
      <w:r w:rsidRPr="00E54C4F">
        <w:rPr>
          <w:b/>
          <w:bCs/>
        </w:rPr>
        <w:t>:</w:t>
      </w:r>
    </w:p>
    <w:p w14:paraId="1966ECE5" w14:textId="77777777" w:rsidR="00E54C4F" w:rsidRPr="00E54C4F" w:rsidRDefault="00E54C4F" w:rsidP="00E54C4F">
      <w:pPr>
        <w:numPr>
          <w:ilvl w:val="1"/>
          <w:numId w:val="11"/>
        </w:numPr>
      </w:pPr>
      <w:r w:rsidRPr="00E54C4F">
        <w:t>Los datos están </w:t>
      </w:r>
      <w:r w:rsidRPr="00E54C4F">
        <w:rPr>
          <w:b/>
          <w:bCs/>
        </w:rPr>
        <w:t>limitados a la pestaña o ventana específica</w:t>
      </w:r>
      <w:r w:rsidRPr="00E54C4F">
        <w:t> donde se almacenaron.</w:t>
      </w:r>
    </w:p>
    <w:p w14:paraId="1C9AC158" w14:textId="77777777" w:rsidR="00E54C4F" w:rsidRPr="00E54C4F" w:rsidRDefault="00E54C4F" w:rsidP="00E54C4F">
      <w:pPr>
        <w:numPr>
          <w:ilvl w:val="1"/>
          <w:numId w:val="11"/>
        </w:numPr>
      </w:pPr>
      <w:r w:rsidRPr="00E54C4F">
        <w:t>Si abres una nueva pestaña o ventana, tendrá su propio </w:t>
      </w:r>
      <w:proofErr w:type="spellStart"/>
      <w:r w:rsidRPr="00E54C4F">
        <w:t>sessionStorage</w:t>
      </w:r>
      <w:proofErr w:type="spellEnd"/>
      <w:r w:rsidRPr="00E54C4F">
        <w:t> independiente.</w:t>
      </w:r>
    </w:p>
    <w:p w14:paraId="77F810A0" w14:textId="77777777" w:rsidR="00E54C4F" w:rsidRPr="00E54C4F" w:rsidRDefault="00E54C4F" w:rsidP="00E54C4F">
      <w:r w:rsidRPr="00E54C4F">
        <w:pict w14:anchorId="480B4779">
          <v:rect id="_x0000_i1349" style="width:0;height:.75pt" o:hralign="center" o:hrstd="t" o:hrnoshade="t" o:hr="t" fillcolor="#f8faff" stroked="f"/>
        </w:pict>
      </w:r>
    </w:p>
    <w:p w14:paraId="02A2CB28" w14:textId="77777777" w:rsidR="00E54C4F" w:rsidRPr="00E54C4F" w:rsidRDefault="00E54C4F" w:rsidP="00E54C4F">
      <w:pPr>
        <w:rPr>
          <w:b/>
          <w:bCs/>
        </w:rPr>
      </w:pPr>
      <w:r w:rsidRPr="00E54C4F">
        <w:rPr>
          <w:b/>
          <w:bCs/>
        </w:rPr>
        <w:t>3. Capacidad de almacenamiento</w:t>
      </w:r>
    </w:p>
    <w:p w14:paraId="3A5868EA" w14:textId="77777777" w:rsidR="00E54C4F" w:rsidRPr="00E54C4F" w:rsidRDefault="00E54C4F" w:rsidP="00E54C4F">
      <w:pPr>
        <w:numPr>
          <w:ilvl w:val="0"/>
          <w:numId w:val="12"/>
        </w:numPr>
      </w:pPr>
      <w:r w:rsidRPr="00E54C4F">
        <w:t>Ambos (</w:t>
      </w:r>
      <w:proofErr w:type="spellStart"/>
      <w:r w:rsidRPr="00E54C4F">
        <w:t>localStorage</w:t>
      </w:r>
      <w:proofErr w:type="spellEnd"/>
      <w:r w:rsidRPr="00E54C4F">
        <w:t> y </w:t>
      </w:r>
      <w:proofErr w:type="spellStart"/>
      <w:r w:rsidRPr="00E54C4F">
        <w:t>sessionStorage</w:t>
      </w:r>
      <w:proofErr w:type="spellEnd"/>
      <w:r w:rsidRPr="00E54C4F">
        <w:t>) tienen una capacidad de almacenamiento de </w:t>
      </w:r>
      <w:r w:rsidRPr="00E54C4F">
        <w:rPr>
          <w:b/>
          <w:bCs/>
        </w:rPr>
        <w:t>alrededor de 5 MB por origen</w:t>
      </w:r>
      <w:r w:rsidRPr="00E54C4F">
        <w:t> (dependiendo del navegador).</w:t>
      </w:r>
    </w:p>
    <w:p w14:paraId="6CBDB95E" w14:textId="77777777" w:rsidR="00E54C4F" w:rsidRPr="00E54C4F" w:rsidRDefault="00E54C4F" w:rsidP="00E54C4F">
      <w:pPr>
        <w:numPr>
          <w:ilvl w:val="0"/>
          <w:numId w:val="12"/>
        </w:numPr>
      </w:pPr>
      <w:r w:rsidRPr="00E54C4F">
        <w:t>Esta capacidad es compartida entre </w:t>
      </w:r>
      <w:proofErr w:type="spellStart"/>
      <w:r w:rsidRPr="00E54C4F">
        <w:t>localStorage</w:t>
      </w:r>
      <w:proofErr w:type="spellEnd"/>
      <w:r w:rsidRPr="00E54C4F">
        <w:t>, </w:t>
      </w:r>
      <w:proofErr w:type="spellStart"/>
      <w:r w:rsidRPr="00E54C4F">
        <w:t>sessionStorage</w:t>
      </w:r>
      <w:proofErr w:type="spellEnd"/>
      <w:r w:rsidRPr="00E54C4F">
        <w:t> y cookies en algunos navegadores.</w:t>
      </w:r>
    </w:p>
    <w:p w14:paraId="457D2C41" w14:textId="77777777" w:rsidR="00E54C4F" w:rsidRPr="00E54C4F" w:rsidRDefault="00E54C4F" w:rsidP="00E54C4F">
      <w:r w:rsidRPr="00E54C4F">
        <w:pict w14:anchorId="73C1B8A2">
          <v:rect id="_x0000_i1350" style="width:0;height:.75pt" o:hralign="center" o:hrstd="t" o:hrnoshade="t" o:hr="t" fillcolor="#f8faff" stroked="f"/>
        </w:pict>
      </w:r>
    </w:p>
    <w:p w14:paraId="6E17A309" w14:textId="77777777" w:rsidR="00E54C4F" w:rsidRPr="00E54C4F" w:rsidRDefault="00E54C4F" w:rsidP="00E54C4F">
      <w:pPr>
        <w:rPr>
          <w:b/>
          <w:bCs/>
        </w:rPr>
      </w:pPr>
      <w:r w:rsidRPr="00E54C4F">
        <w:rPr>
          <w:b/>
          <w:bCs/>
        </w:rPr>
        <w:t>4. Uso en código</w:t>
      </w:r>
    </w:p>
    <w:p w14:paraId="1BD67FEA" w14:textId="77777777" w:rsidR="00E54C4F" w:rsidRPr="00E54C4F" w:rsidRDefault="00E54C4F" w:rsidP="00E54C4F">
      <w:r w:rsidRPr="00E54C4F">
        <w:t>Ambos se utilizan de manera similar, a través de los métodos:</w:t>
      </w:r>
    </w:p>
    <w:p w14:paraId="0EF6005D" w14:textId="77777777" w:rsidR="00E54C4F" w:rsidRPr="00E54C4F" w:rsidRDefault="00E54C4F" w:rsidP="00E54C4F">
      <w:pPr>
        <w:numPr>
          <w:ilvl w:val="0"/>
          <w:numId w:val="13"/>
        </w:numPr>
      </w:pPr>
      <w:proofErr w:type="spellStart"/>
      <w:proofErr w:type="gramStart"/>
      <w:r w:rsidRPr="00E54C4F">
        <w:rPr>
          <w:b/>
          <w:bCs/>
        </w:rPr>
        <w:t>setItem</w:t>
      </w:r>
      <w:proofErr w:type="spellEnd"/>
      <w:r w:rsidRPr="00E54C4F">
        <w:rPr>
          <w:b/>
          <w:bCs/>
        </w:rPr>
        <w:t>(</w:t>
      </w:r>
      <w:proofErr w:type="spellStart"/>
      <w:proofErr w:type="gramEnd"/>
      <w:r w:rsidRPr="00E54C4F">
        <w:rPr>
          <w:b/>
          <w:bCs/>
        </w:rPr>
        <w:t>key</w:t>
      </w:r>
      <w:proofErr w:type="spellEnd"/>
      <w:r w:rsidRPr="00E54C4F">
        <w:rPr>
          <w:b/>
          <w:bCs/>
        </w:rPr>
        <w:t xml:space="preserve">, </w:t>
      </w:r>
      <w:proofErr w:type="spellStart"/>
      <w:r w:rsidRPr="00E54C4F">
        <w:rPr>
          <w:b/>
          <w:bCs/>
        </w:rPr>
        <w:t>value</w:t>
      </w:r>
      <w:proofErr w:type="spellEnd"/>
      <w:r w:rsidRPr="00E54C4F">
        <w:rPr>
          <w:b/>
          <w:bCs/>
        </w:rPr>
        <w:t>):</w:t>
      </w:r>
      <w:r w:rsidRPr="00E54C4F">
        <w:t> Almacena un valor bajo una clave específica.</w:t>
      </w:r>
    </w:p>
    <w:p w14:paraId="0E78A6C9" w14:textId="77777777" w:rsidR="00E54C4F" w:rsidRPr="00E54C4F" w:rsidRDefault="00E54C4F" w:rsidP="00E54C4F">
      <w:pPr>
        <w:numPr>
          <w:ilvl w:val="0"/>
          <w:numId w:val="13"/>
        </w:numPr>
      </w:pPr>
      <w:proofErr w:type="spellStart"/>
      <w:r w:rsidRPr="00E54C4F">
        <w:rPr>
          <w:b/>
          <w:bCs/>
        </w:rPr>
        <w:t>getItem</w:t>
      </w:r>
      <w:proofErr w:type="spellEnd"/>
      <w:r w:rsidRPr="00E54C4F">
        <w:rPr>
          <w:b/>
          <w:bCs/>
        </w:rPr>
        <w:t>(</w:t>
      </w:r>
      <w:proofErr w:type="spellStart"/>
      <w:r w:rsidRPr="00E54C4F">
        <w:rPr>
          <w:b/>
          <w:bCs/>
        </w:rPr>
        <w:t>key</w:t>
      </w:r>
      <w:proofErr w:type="spellEnd"/>
      <w:r w:rsidRPr="00E54C4F">
        <w:rPr>
          <w:b/>
          <w:bCs/>
        </w:rPr>
        <w:t>):</w:t>
      </w:r>
      <w:r w:rsidRPr="00E54C4F">
        <w:t> Obtiene el valor asociado a una clave.</w:t>
      </w:r>
    </w:p>
    <w:p w14:paraId="45A32CEF" w14:textId="77777777" w:rsidR="00E54C4F" w:rsidRPr="00E54C4F" w:rsidRDefault="00E54C4F" w:rsidP="00E54C4F">
      <w:pPr>
        <w:numPr>
          <w:ilvl w:val="0"/>
          <w:numId w:val="13"/>
        </w:numPr>
      </w:pPr>
      <w:proofErr w:type="spellStart"/>
      <w:r w:rsidRPr="00E54C4F">
        <w:rPr>
          <w:b/>
          <w:bCs/>
        </w:rPr>
        <w:t>removeItem</w:t>
      </w:r>
      <w:proofErr w:type="spellEnd"/>
      <w:r w:rsidRPr="00E54C4F">
        <w:rPr>
          <w:b/>
          <w:bCs/>
        </w:rPr>
        <w:t>(</w:t>
      </w:r>
      <w:proofErr w:type="spellStart"/>
      <w:r w:rsidRPr="00E54C4F">
        <w:rPr>
          <w:b/>
          <w:bCs/>
        </w:rPr>
        <w:t>key</w:t>
      </w:r>
      <w:proofErr w:type="spellEnd"/>
      <w:r w:rsidRPr="00E54C4F">
        <w:rPr>
          <w:b/>
          <w:bCs/>
        </w:rPr>
        <w:t>):</w:t>
      </w:r>
      <w:r w:rsidRPr="00E54C4F">
        <w:t> Elimina un valor específico.</w:t>
      </w:r>
    </w:p>
    <w:p w14:paraId="1FFFA458" w14:textId="77777777" w:rsidR="00E54C4F" w:rsidRPr="00E54C4F" w:rsidRDefault="00E54C4F" w:rsidP="00E54C4F">
      <w:pPr>
        <w:numPr>
          <w:ilvl w:val="0"/>
          <w:numId w:val="13"/>
        </w:numPr>
      </w:pPr>
      <w:proofErr w:type="gramStart"/>
      <w:r w:rsidRPr="00E54C4F">
        <w:rPr>
          <w:b/>
          <w:bCs/>
        </w:rPr>
        <w:t>clear(</w:t>
      </w:r>
      <w:proofErr w:type="gramEnd"/>
      <w:r w:rsidRPr="00E54C4F">
        <w:rPr>
          <w:b/>
          <w:bCs/>
        </w:rPr>
        <w:t>):</w:t>
      </w:r>
      <w:r w:rsidRPr="00E54C4F">
        <w:t> Elimina todos los datos almacenados.</w:t>
      </w:r>
    </w:p>
    <w:p w14:paraId="2D507D71" w14:textId="77777777" w:rsidR="00E54C4F" w:rsidRPr="00E54C4F" w:rsidRDefault="00E54C4F" w:rsidP="00E54C4F">
      <w:pPr>
        <w:numPr>
          <w:ilvl w:val="0"/>
          <w:numId w:val="13"/>
        </w:numPr>
      </w:pPr>
      <w:proofErr w:type="spellStart"/>
      <w:r w:rsidRPr="00E54C4F">
        <w:rPr>
          <w:b/>
          <w:bCs/>
        </w:rPr>
        <w:t>key</w:t>
      </w:r>
      <w:proofErr w:type="spellEnd"/>
      <w:r w:rsidRPr="00E54C4F">
        <w:rPr>
          <w:b/>
          <w:bCs/>
        </w:rPr>
        <w:t>(</w:t>
      </w:r>
      <w:proofErr w:type="spellStart"/>
      <w:r w:rsidRPr="00E54C4F">
        <w:rPr>
          <w:b/>
          <w:bCs/>
        </w:rPr>
        <w:t>index</w:t>
      </w:r>
      <w:proofErr w:type="spellEnd"/>
      <w:r w:rsidRPr="00E54C4F">
        <w:rPr>
          <w:b/>
          <w:bCs/>
        </w:rPr>
        <w:t>):</w:t>
      </w:r>
      <w:r w:rsidRPr="00E54C4F">
        <w:t> Obtiene la clave en una posición específica.</w:t>
      </w:r>
    </w:p>
    <w:p w14:paraId="03E917BE" w14:textId="77777777" w:rsidR="00E54C4F" w:rsidRPr="00E54C4F" w:rsidRDefault="00E54C4F" w:rsidP="00E54C4F">
      <w:pPr>
        <w:numPr>
          <w:ilvl w:val="0"/>
          <w:numId w:val="13"/>
        </w:numPr>
      </w:pPr>
      <w:proofErr w:type="spellStart"/>
      <w:r w:rsidRPr="00E54C4F">
        <w:rPr>
          <w:b/>
          <w:bCs/>
        </w:rPr>
        <w:t>length</w:t>
      </w:r>
      <w:proofErr w:type="spellEnd"/>
      <w:r w:rsidRPr="00E54C4F">
        <w:rPr>
          <w:b/>
          <w:bCs/>
        </w:rPr>
        <w:t>:</w:t>
      </w:r>
      <w:r w:rsidRPr="00E54C4F">
        <w:t> Devuelve el número de elementos almacenados.</w:t>
      </w:r>
    </w:p>
    <w:p w14:paraId="204096A3" w14:textId="77777777" w:rsidR="00E54C4F" w:rsidRPr="00E54C4F" w:rsidRDefault="00E54C4F" w:rsidP="00E54C4F">
      <w:r w:rsidRPr="00E54C4F">
        <w:t>Ejemplo:</w:t>
      </w:r>
    </w:p>
    <w:p w14:paraId="2A032A10" w14:textId="77777777" w:rsidR="00E54C4F" w:rsidRPr="00E54C4F" w:rsidRDefault="00E54C4F" w:rsidP="00E54C4F">
      <w:r w:rsidRPr="00E54C4F">
        <w:lastRenderedPageBreak/>
        <w:t>// Almacenar datos</w:t>
      </w:r>
    </w:p>
    <w:p w14:paraId="56715EBC" w14:textId="77777777" w:rsidR="00E54C4F" w:rsidRPr="00E54C4F" w:rsidRDefault="00E54C4F" w:rsidP="00E54C4F">
      <w:proofErr w:type="spellStart"/>
      <w:r w:rsidRPr="00E54C4F">
        <w:t>localStorage.setItem</w:t>
      </w:r>
      <w:proofErr w:type="spellEnd"/>
      <w:r w:rsidRPr="00E54C4F">
        <w:t>('nombre', 'Juan');</w:t>
      </w:r>
    </w:p>
    <w:p w14:paraId="564C319B" w14:textId="77777777" w:rsidR="00E54C4F" w:rsidRPr="00E54C4F" w:rsidRDefault="00E54C4F" w:rsidP="00E54C4F">
      <w:pPr>
        <w:rPr>
          <w:lang w:val="en-US"/>
        </w:rPr>
      </w:pPr>
      <w:proofErr w:type="spellStart"/>
      <w:r w:rsidRPr="00E54C4F">
        <w:rPr>
          <w:lang w:val="en-US"/>
        </w:rPr>
        <w:t>sessionStorage.setItem</w:t>
      </w:r>
      <w:proofErr w:type="spellEnd"/>
      <w:r w:rsidRPr="00E54C4F">
        <w:rPr>
          <w:lang w:val="en-US"/>
        </w:rPr>
        <w:t>('token', 'abc123');</w:t>
      </w:r>
    </w:p>
    <w:p w14:paraId="4417E2F2" w14:textId="77777777" w:rsidR="00E54C4F" w:rsidRPr="00E54C4F" w:rsidRDefault="00E54C4F" w:rsidP="00E54C4F">
      <w:pPr>
        <w:rPr>
          <w:lang w:val="en-US"/>
        </w:rPr>
      </w:pPr>
    </w:p>
    <w:p w14:paraId="636A3D5F" w14:textId="77777777" w:rsidR="00E54C4F" w:rsidRPr="00E54C4F" w:rsidRDefault="00E54C4F" w:rsidP="00E54C4F">
      <w:pPr>
        <w:rPr>
          <w:lang w:val="en-US"/>
        </w:rPr>
      </w:pPr>
      <w:r w:rsidRPr="00E54C4F">
        <w:rPr>
          <w:lang w:val="en-US"/>
        </w:rPr>
        <w:t xml:space="preserve">// </w:t>
      </w:r>
      <w:proofErr w:type="spellStart"/>
      <w:r w:rsidRPr="00E54C4F">
        <w:rPr>
          <w:lang w:val="en-US"/>
        </w:rPr>
        <w:t>Obtener</w:t>
      </w:r>
      <w:proofErr w:type="spellEnd"/>
      <w:r w:rsidRPr="00E54C4F">
        <w:rPr>
          <w:lang w:val="en-US"/>
        </w:rPr>
        <w:t xml:space="preserve"> </w:t>
      </w:r>
      <w:proofErr w:type="spellStart"/>
      <w:r w:rsidRPr="00E54C4F">
        <w:rPr>
          <w:lang w:val="en-US"/>
        </w:rPr>
        <w:t>datos</w:t>
      </w:r>
      <w:proofErr w:type="spellEnd"/>
    </w:p>
    <w:p w14:paraId="7DC14F15" w14:textId="77777777" w:rsidR="00E54C4F" w:rsidRPr="00E54C4F" w:rsidRDefault="00E54C4F" w:rsidP="00E54C4F">
      <w:pPr>
        <w:rPr>
          <w:lang w:val="en-US"/>
        </w:rPr>
      </w:pPr>
      <w:r w:rsidRPr="00E54C4F">
        <w:rPr>
          <w:lang w:val="en-US"/>
        </w:rPr>
        <w:t xml:space="preserve">const </w:t>
      </w:r>
      <w:proofErr w:type="spellStart"/>
      <w:r w:rsidRPr="00E54C4F">
        <w:rPr>
          <w:lang w:val="en-US"/>
        </w:rPr>
        <w:t>nombre</w:t>
      </w:r>
      <w:proofErr w:type="spellEnd"/>
      <w:r w:rsidRPr="00E54C4F">
        <w:rPr>
          <w:lang w:val="en-US"/>
        </w:rPr>
        <w:t xml:space="preserve"> = </w:t>
      </w:r>
      <w:proofErr w:type="spellStart"/>
      <w:r w:rsidRPr="00E54C4F">
        <w:rPr>
          <w:lang w:val="en-US"/>
        </w:rPr>
        <w:t>localStorage.getItem</w:t>
      </w:r>
      <w:proofErr w:type="spellEnd"/>
      <w:r w:rsidRPr="00E54C4F">
        <w:rPr>
          <w:lang w:val="en-US"/>
        </w:rPr>
        <w:t>('</w:t>
      </w:r>
      <w:proofErr w:type="spellStart"/>
      <w:r w:rsidRPr="00E54C4F">
        <w:rPr>
          <w:lang w:val="en-US"/>
        </w:rPr>
        <w:t>nombre</w:t>
      </w:r>
      <w:proofErr w:type="spellEnd"/>
      <w:r w:rsidRPr="00E54C4F">
        <w:rPr>
          <w:lang w:val="en-US"/>
        </w:rPr>
        <w:t>'); // "Juan"</w:t>
      </w:r>
    </w:p>
    <w:p w14:paraId="7C03D635" w14:textId="77777777" w:rsidR="00E54C4F" w:rsidRPr="00E54C4F" w:rsidRDefault="00E54C4F" w:rsidP="00E54C4F">
      <w:pPr>
        <w:rPr>
          <w:lang w:val="en-US"/>
        </w:rPr>
      </w:pPr>
      <w:r w:rsidRPr="00E54C4F">
        <w:rPr>
          <w:lang w:val="en-US"/>
        </w:rPr>
        <w:t xml:space="preserve">const token = </w:t>
      </w:r>
      <w:proofErr w:type="spellStart"/>
      <w:r w:rsidRPr="00E54C4F">
        <w:rPr>
          <w:lang w:val="en-US"/>
        </w:rPr>
        <w:t>sessionStorage.getItem</w:t>
      </w:r>
      <w:proofErr w:type="spellEnd"/>
      <w:r w:rsidRPr="00E54C4F">
        <w:rPr>
          <w:lang w:val="en-US"/>
        </w:rPr>
        <w:t>('token'); // "abc123"</w:t>
      </w:r>
    </w:p>
    <w:p w14:paraId="3A3D9994" w14:textId="77777777" w:rsidR="00E54C4F" w:rsidRPr="00E54C4F" w:rsidRDefault="00E54C4F" w:rsidP="00E54C4F">
      <w:pPr>
        <w:rPr>
          <w:lang w:val="en-US"/>
        </w:rPr>
      </w:pPr>
    </w:p>
    <w:p w14:paraId="68399303" w14:textId="77777777" w:rsidR="00E54C4F" w:rsidRPr="00E54C4F" w:rsidRDefault="00E54C4F" w:rsidP="00E54C4F">
      <w:r w:rsidRPr="00E54C4F">
        <w:t>// Eliminar datos</w:t>
      </w:r>
    </w:p>
    <w:p w14:paraId="03C9C88A" w14:textId="77777777" w:rsidR="00E54C4F" w:rsidRPr="00E54C4F" w:rsidRDefault="00E54C4F" w:rsidP="00E54C4F">
      <w:proofErr w:type="spellStart"/>
      <w:r w:rsidRPr="00E54C4F">
        <w:t>localStorage.removeItem</w:t>
      </w:r>
      <w:proofErr w:type="spellEnd"/>
      <w:r w:rsidRPr="00E54C4F">
        <w:t>('nombre');</w:t>
      </w:r>
    </w:p>
    <w:p w14:paraId="6F1EFF91" w14:textId="77777777" w:rsidR="00E54C4F" w:rsidRPr="00E54C4F" w:rsidRDefault="00E54C4F" w:rsidP="00E54C4F">
      <w:proofErr w:type="spellStart"/>
      <w:r w:rsidRPr="00E54C4F">
        <w:t>sessionStorage.clear</w:t>
      </w:r>
      <w:proofErr w:type="spellEnd"/>
      <w:r w:rsidRPr="00E54C4F">
        <w:t>();</w:t>
      </w:r>
    </w:p>
    <w:p w14:paraId="133F48AD" w14:textId="77777777" w:rsidR="00E54C4F" w:rsidRPr="00E54C4F" w:rsidRDefault="00E54C4F" w:rsidP="00E54C4F">
      <w:r w:rsidRPr="00E54C4F">
        <w:pict w14:anchorId="69D50A39">
          <v:rect id="_x0000_i1351" style="width:0;height:.75pt" o:hralign="center" o:hrstd="t" o:hrnoshade="t" o:hr="t" fillcolor="#f8faff" stroked="f"/>
        </w:pict>
      </w:r>
    </w:p>
    <w:p w14:paraId="7DD3D702" w14:textId="77777777" w:rsidR="00E54C4F" w:rsidRPr="00E54C4F" w:rsidRDefault="00E54C4F" w:rsidP="00E54C4F">
      <w:pPr>
        <w:rPr>
          <w:b/>
          <w:bCs/>
        </w:rPr>
      </w:pPr>
      <w:r w:rsidRPr="00E54C4F">
        <w:rPr>
          <w:b/>
          <w:bCs/>
        </w:rPr>
        <w:t>5. Casos de uso comunes</w:t>
      </w:r>
    </w:p>
    <w:p w14:paraId="42EC507A" w14:textId="77777777" w:rsidR="00E54C4F" w:rsidRPr="00E54C4F" w:rsidRDefault="00E54C4F" w:rsidP="00E54C4F">
      <w:pPr>
        <w:numPr>
          <w:ilvl w:val="0"/>
          <w:numId w:val="14"/>
        </w:numPr>
      </w:pPr>
      <w:proofErr w:type="spellStart"/>
      <w:r w:rsidRPr="00E54C4F">
        <w:rPr>
          <w:b/>
          <w:bCs/>
        </w:rPr>
        <w:t>localStorage</w:t>
      </w:r>
      <w:proofErr w:type="spellEnd"/>
      <w:r w:rsidRPr="00E54C4F">
        <w:rPr>
          <w:b/>
          <w:bCs/>
        </w:rPr>
        <w:t>:</w:t>
      </w:r>
    </w:p>
    <w:p w14:paraId="7ED82FC2" w14:textId="77777777" w:rsidR="00E54C4F" w:rsidRPr="00E54C4F" w:rsidRDefault="00E54C4F" w:rsidP="00E54C4F">
      <w:pPr>
        <w:numPr>
          <w:ilvl w:val="1"/>
          <w:numId w:val="14"/>
        </w:numPr>
      </w:pPr>
      <w:r w:rsidRPr="00E54C4F">
        <w:t>Guardar preferencias del usuario (tema, idioma, etc.).</w:t>
      </w:r>
    </w:p>
    <w:p w14:paraId="46AD24B4" w14:textId="77777777" w:rsidR="00E54C4F" w:rsidRPr="00E54C4F" w:rsidRDefault="00E54C4F" w:rsidP="00E54C4F">
      <w:pPr>
        <w:numPr>
          <w:ilvl w:val="1"/>
          <w:numId w:val="14"/>
        </w:numPr>
      </w:pPr>
      <w:r w:rsidRPr="00E54C4F">
        <w:t>Almacenar datos que deben persistir entre sesiones, como el carrito de compras en un e-</w:t>
      </w:r>
      <w:proofErr w:type="spellStart"/>
      <w:r w:rsidRPr="00E54C4F">
        <w:t>commerce</w:t>
      </w:r>
      <w:proofErr w:type="spellEnd"/>
      <w:r w:rsidRPr="00E54C4F">
        <w:t>.</w:t>
      </w:r>
    </w:p>
    <w:p w14:paraId="7B65F7B6" w14:textId="77777777" w:rsidR="00E54C4F" w:rsidRPr="00E54C4F" w:rsidRDefault="00E54C4F" w:rsidP="00E54C4F">
      <w:pPr>
        <w:numPr>
          <w:ilvl w:val="1"/>
          <w:numId w:val="14"/>
        </w:numPr>
      </w:pPr>
      <w:r w:rsidRPr="00E54C4F">
        <w:t>Guardar tokens de autenticación (aunque no es recomendable por razones de seguridad).</w:t>
      </w:r>
    </w:p>
    <w:p w14:paraId="11DCF7A8" w14:textId="77777777" w:rsidR="00E54C4F" w:rsidRPr="00E54C4F" w:rsidRDefault="00E54C4F" w:rsidP="00E54C4F">
      <w:pPr>
        <w:numPr>
          <w:ilvl w:val="0"/>
          <w:numId w:val="14"/>
        </w:numPr>
      </w:pPr>
      <w:proofErr w:type="spellStart"/>
      <w:r w:rsidRPr="00E54C4F">
        <w:rPr>
          <w:b/>
          <w:bCs/>
        </w:rPr>
        <w:t>sessionStorage</w:t>
      </w:r>
      <w:proofErr w:type="spellEnd"/>
      <w:r w:rsidRPr="00E54C4F">
        <w:rPr>
          <w:b/>
          <w:bCs/>
        </w:rPr>
        <w:t>:</w:t>
      </w:r>
    </w:p>
    <w:p w14:paraId="6515A94B" w14:textId="77777777" w:rsidR="00E54C4F" w:rsidRPr="00E54C4F" w:rsidRDefault="00E54C4F" w:rsidP="00E54C4F">
      <w:pPr>
        <w:numPr>
          <w:ilvl w:val="1"/>
          <w:numId w:val="14"/>
        </w:numPr>
      </w:pPr>
      <w:r w:rsidRPr="00E54C4F">
        <w:t>Almacenar datos temporales, como el estado de un formulario mientras el usuario navega.</w:t>
      </w:r>
    </w:p>
    <w:p w14:paraId="0B0C841B" w14:textId="77777777" w:rsidR="00E54C4F" w:rsidRPr="00E54C4F" w:rsidRDefault="00E54C4F" w:rsidP="00E54C4F">
      <w:pPr>
        <w:numPr>
          <w:ilvl w:val="1"/>
          <w:numId w:val="14"/>
        </w:numPr>
      </w:pPr>
      <w:r w:rsidRPr="00E54C4F">
        <w:t>Guardar información sensible que no debe persistir después de cerrar la pestaña.</w:t>
      </w:r>
    </w:p>
    <w:p w14:paraId="7A34BBD3" w14:textId="77777777" w:rsidR="00E54C4F" w:rsidRPr="00E54C4F" w:rsidRDefault="00E54C4F" w:rsidP="00E54C4F">
      <w:pPr>
        <w:numPr>
          <w:ilvl w:val="1"/>
          <w:numId w:val="14"/>
        </w:numPr>
      </w:pPr>
      <w:r w:rsidRPr="00E54C4F">
        <w:t>Mantener datos específicos de una sesión, como el ID de sesión.</w:t>
      </w:r>
    </w:p>
    <w:p w14:paraId="54167A73" w14:textId="77777777" w:rsidR="00E54C4F" w:rsidRPr="00E54C4F" w:rsidRDefault="00E54C4F" w:rsidP="00E54C4F">
      <w:r w:rsidRPr="00E54C4F">
        <w:pict w14:anchorId="2CF611C9">
          <v:rect id="_x0000_i1352" style="width:0;height:.75pt" o:hralign="center" o:hrstd="t" o:hrnoshade="t" o:hr="t" fillcolor="#f8faff" stroked="f"/>
        </w:pict>
      </w:r>
    </w:p>
    <w:p w14:paraId="3A20E4E8" w14:textId="77777777" w:rsidR="00614D37" w:rsidRDefault="00614D37" w:rsidP="00E54C4F">
      <w:pPr>
        <w:rPr>
          <w:b/>
          <w:bCs/>
        </w:rPr>
      </w:pPr>
    </w:p>
    <w:p w14:paraId="7D645DB9" w14:textId="6EBBEA85" w:rsidR="00E54C4F" w:rsidRPr="00E54C4F" w:rsidRDefault="00E54C4F" w:rsidP="00E54C4F">
      <w:pPr>
        <w:rPr>
          <w:b/>
          <w:bCs/>
        </w:rPr>
      </w:pPr>
      <w:r w:rsidRPr="00E54C4F">
        <w:rPr>
          <w:b/>
          <w:bCs/>
        </w:rPr>
        <w:t>Resumen de diferencias:</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1567"/>
        <w:gridCol w:w="3506"/>
        <w:gridCol w:w="3431"/>
      </w:tblGrid>
      <w:tr w:rsidR="00E54C4F" w:rsidRPr="00E54C4F" w14:paraId="695B3FE9" w14:textId="77777777" w:rsidTr="00E54C4F">
        <w:trPr>
          <w:tblHeader/>
        </w:trPr>
        <w:tc>
          <w:tcPr>
            <w:tcW w:w="0" w:type="auto"/>
            <w:shd w:val="clear" w:color="auto" w:fill="292A2D"/>
            <w:tcMar>
              <w:top w:w="15" w:type="dxa"/>
              <w:left w:w="0" w:type="dxa"/>
              <w:bottom w:w="15" w:type="dxa"/>
              <w:right w:w="15" w:type="dxa"/>
            </w:tcMar>
            <w:vAlign w:val="center"/>
            <w:hideMark/>
          </w:tcPr>
          <w:p w14:paraId="0E6C7B25" w14:textId="77777777" w:rsidR="00E54C4F" w:rsidRPr="00E54C4F" w:rsidRDefault="00E54C4F" w:rsidP="00E54C4F">
            <w:pPr>
              <w:rPr>
                <w:b/>
                <w:bCs/>
              </w:rPr>
            </w:pPr>
            <w:r w:rsidRPr="00E54C4F">
              <w:rPr>
                <w:b/>
                <w:bCs/>
              </w:rPr>
              <w:lastRenderedPageBreak/>
              <w:t>Característica</w:t>
            </w:r>
          </w:p>
        </w:tc>
        <w:tc>
          <w:tcPr>
            <w:tcW w:w="0" w:type="auto"/>
            <w:shd w:val="clear" w:color="auto" w:fill="292A2D"/>
            <w:vAlign w:val="center"/>
            <w:hideMark/>
          </w:tcPr>
          <w:p w14:paraId="72BCF482" w14:textId="77777777" w:rsidR="00E54C4F" w:rsidRPr="00E54C4F" w:rsidRDefault="00E54C4F" w:rsidP="00E54C4F">
            <w:pPr>
              <w:rPr>
                <w:b/>
                <w:bCs/>
              </w:rPr>
            </w:pPr>
            <w:proofErr w:type="spellStart"/>
            <w:r w:rsidRPr="00E54C4F">
              <w:rPr>
                <w:b/>
                <w:bCs/>
              </w:rPr>
              <w:t>localStorage</w:t>
            </w:r>
            <w:proofErr w:type="spellEnd"/>
          </w:p>
        </w:tc>
        <w:tc>
          <w:tcPr>
            <w:tcW w:w="0" w:type="auto"/>
            <w:shd w:val="clear" w:color="auto" w:fill="292A2D"/>
            <w:vAlign w:val="center"/>
            <w:hideMark/>
          </w:tcPr>
          <w:p w14:paraId="55FD16A9" w14:textId="77777777" w:rsidR="00E54C4F" w:rsidRPr="00E54C4F" w:rsidRDefault="00E54C4F" w:rsidP="00E54C4F">
            <w:pPr>
              <w:rPr>
                <w:b/>
                <w:bCs/>
              </w:rPr>
            </w:pPr>
            <w:proofErr w:type="spellStart"/>
            <w:r w:rsidRPr="00E54C4F">
              <w:rPr>
                <w:b/>
                <w:bCs/>
              </w:rPr>
              <w:t>sessionStorage</w:t>
            </w:r>
            <w:proofErr w:type="spellEnd"/>
          </w:p>
        </w:tc>
      </w:tr>
      <w:tr w:rsidR="00E54C4F" w:rsidRPr="00E54C4F" w14:paraId="1D12D066" w14:textId="77777777" w:rsidTr="00E54C4F">
        <w:tc>
          <w:tcPr>
            <w:tcW w:w="0" w:type="auto"/>
            <w:shd w:val="clear" w:color="auto" w:fill="292A2D"/>
            <w:tcMar>
              <w:top w:w="15" w:type="dxa"/>
              <w:left w:w="0" w:type="dxa"/>
              <w:bottom w:w="15" w:type="dxa"/>
              <w:right w:w="15" w:type="dxa"/>
            </w:tcMar>
            <w:vAlign w:val="center"/>
            <w:hideMark/>
          </w:tcPr>
          <w:p w14:paraId="6CAFCAC6" w14:textId="77777777" w:rsidR="00E54C4F" w:rsidRPr="00E54C4F" w:rsidRDefault="00E54C4F" w:rsidP="00E54C4F">
            <w:r w:rsidRPr="00E54C4F">
              <w:rPr>
                <w:b/>
                <w:bCs/>
              </w:rPr>
              <w:t>Persistencia</w:t>
            </w:r>
          </w:p>
        </w:tc>
        <w:tc>
          <w:tcPr>
            <w:tcW w:w="0" w:type="auto"/>
            <w:shd w:val="clear" w:color="auto" w:fill="292A2D"/>
            <w:vAlign w:val="center"/>
            <w:hideMark/>
          </w:tcPr>
          <w:p w14:paraId="2F02F4CF" w14:textId="77777777" w:rsidR="00E54C4F" w:rsidRPr="00E54C4F" w:rsidRDefault="00E54C4F" w:rsidP="00E54C4F">
            <w:r w:rsidRPr="00E54C4F">
              <w:t>Los datos persisten después de cerrar el navegador.</w:t>
            </w:r>
          </w:p>
        </w:tc>
        <w:tc>
          <w:tcPr>
            <w:tcW w:w="0" w:type="auto"/>
            <w:shd w:val="clear" w:color="auto" w:fill="292A2D"/>
            <w:vAlign w:val="center"/>
            <w:hideMark/>
          </w:tcPr>
          <w:p w14:paraId="1F766BD0" w14:textId="77777777" w:rsidR="00E54C4F" w:rsidRPr="00E54C4F" w:rsidRDefault="00E54C4F" w:rsidP="00E54C4F">
            <w:r w:rsidRPr="00E54C4F">
              <w:t>Los datos se eliminan al cerrar la pestaña o el navegador.</w:t>
            </w:r>
          </w:p>
        </w:tc>
      </w:tr>
      <w:tr w:rsidR="00E54C4F" w:rsidRPr="00E54C4F" w14:paraId="754B5801" w14:textId="77777777" w:rsidTr="00E54C4F">
        <w:tc>
          <w:tcPr>
            <w:tcW w:w="0" w:type="auto"/>
            <w:shd w:val="clear" w:color="auto" w:fill="292A2D"/>
            <w:tcMar>
              <w:top w:w="15" w:type="dxa"/>
              <w:left w:w="0" w:type="dxa"/>
              <w:bottom w:w="15" w:type="dxa"/>
              <w:right w:w="15" w:type="dxa"/>
            </w:tcMar>
            <w:vAlign w:val="center"/>
            <w:hideMark/>
          </w:tcPr>
          <w:p w14:paraId="75D1979E" w14:textId="77777777" w:rsidR="00E54C4F" w:rsidRPr="00E54C4F" w:rsidRDefault="00E54C4F" w:rsidP="00E54C4F">
            <w:r w:rsidRPr="00E54C4F">
              <w:rPr>
                <w:b/>
                <w:bCs/>
              </w:rPr>
              <w:t>Ámbito</w:t>
            </w:r>
          </w:p>
        </w:tc>
        <w:tc>
          <w:tcPr>
            <w:tcW w:w="0" w:type="auto"/>
            <w:shd w:val="clear" w:color="auto" w:fill="292A2D"/>
            <w:vAlign w:val="center"/>
            <w:hideMark/>
          </w:tcPr>
          <w:p w14:paraId="04B27BF1" w14:textId="77777777" w:rsidR="00E54C4F" w:rsidRPr="00E54C4F" w:rsidRDefault="00E54C4F" w:rsidP="00E54C4F">
            <w:r w:rsidRPr="00E54C4F">
              <w:t>Disponible en todas las pestañas y ventanas del mismo origen.</w:t>
            </w:r>
          </w:p>
        </w:tc>
        <w:tc>
          <w:tcPr>
            <w:tcW w:w="0" w:type="auto"/>
            <w:shd w:val="clear" w:color="auto" w:fill="292A2D"/>
            <w:vAlign w:val="center"/>
            <w:hideMark/>
          </w:tcPr>
          <w:p w14:paraId="4E49839F" w14:textId="77777777" w:rsidR="00E54C4F" w:rsidRPr="00E54C4F" w:rsidRDefault="00E54C4F" w:rsidP="00E54C4F">
            <w:r w:rsidRPr="00E54C4F">
              <w:t>Limitado a la pestaña o ventana específica.</w:t>
            </w:r>
          </w:p>
        </w:tc>
      </w:tr>
      <w:tr w:rsidR="00E54C4F" w:rsidRPr="00E54C4F" w14:paraId="1EA194E3" w14:textId="77777777" w:rsidTr="00E54C4F">
        <w:tc>
          <w:tcPr>
            <w:tcW w:w="0" w:type="auto"/>
            <w:shd w:val="clear" w:color="auto" w:fill="292A2D"/>
            <w:tcMar>
              <w:top w:w="15" w:type="dxa"/>
              <w:left w:w="0" w:type="dxa"/>
              <w:bottom w:w="15" w:type="dxa"/>
              <w:right w:w="15" w:type="dxa"/>
            </w:tcMar>
            <w:vAlign w:val="center"/>
            <w:hideMark/>
          </w:tcPr>
          <w:p w14:paraId="667C181F" w14:textId="77777777" w:rsidR="00E54C4F" w:rsidRPr="00E54C4F" w:rsidRDefault="00E54C4F" w:rsidP="00E54C4F">
            <w:r w:rsidRPr="00E54C4F">
              <w:rPr>
                <w:b/>
                <w:bCs/>
              </w:rPr>
              <w:t>Capacidad</w:t>
            </w:r>
          </w:p>
        </w:tc>
        <w:tc>
          <w:tcPr>
            <w:tcW w:w="0" w:type="auto"/>
            <w:shd w:val="clear" w:color="auto" w:fill="292A2D"/>
            <w:vAlign w:val="center"/>
            <w:hideMark/>
          </w:tcPr>
          <w:p w14:paraId="41B63D8B" w14:textId="77777777" w:rsidR="00E54C4F" w:rsidRPr="00E54C4F" w:rsidRDefault="00E54C4F" w:rsidP="00E54C4F">
            <w:r w:rsidRPr="00E54C4F">
              <w:t>~5 MB por origen.</w:t>
            </w:r>
          </w:p>
        </w:tc>
        <w:tc>
          <w:tcPr>
            <w:tcW w:w="0" w:type="auto"/>
            <w:shd w:val="clear" w:color="auto" w:fill="292A2D"/>
            <w:vAlign w:val="center"/>
            <w:hideMark/>
          </w:tcPr>
          <w:p w14:paraId="0763E700" w14:textId="77777777" w:rsidR="00E54C4F" w:rsidRPr="00E54C4F" w:rsidRDefault="00E54C4F" w:rsidP="00E54C4F">
            <w:r w:rsidRPr="00E54C4F">
              <w:t>~5 MB por origen.</w:t>
            </w:r>
          </w:p>
        </w:tc>
      </w:tr>
      <w:tr w:rsidR="00E54C4F" w:rsidRPr="00E54C4F" w14:paraId="54DE1711" w14:textId="77777777" w:rsidTr="00E54C4F">
        <w:tc>
          <w:tcPr>
            <w:tcW w:w="0" w:type="auto"/>
            <w:shd w:val="clear" w:color="auto" w:fill="292A2D"/>
            <w:tcMar>
              <w:top w:w="15" w:type="dxa"/>
              <w:left w:w="0" w:type="dxa"/>
              <w:bottom w:w="15" w:type="dxa"/>
              <w:right w:w="15" w:type="dxa"/>
            </w:tcMar>
            <w:vAlign w:val="center"/>
            <w:hideMark/>
          </w:tcPr>
          <w:p w14:paraId="37D9908C" w14:textId="77777777" w:rsidR="00E54C4F" w:rsidRPr="00E54C4F" w:rsidRDefault="00E54C4F" w:rsidP="00E54C4F">
            <w:r w:rsidRPr="00E54C4F">
              <w:rPr>
                <w:b/>
                <w:bCs/>
              </w:rPr>
              <w:t>Casos de uso</w:t>
            </w:r>
          </w:p>
        </w:tc>
        <w:tc>
          <w:tcPr>
            <w:tcW w:w="0" w:type="auto"/>
            <w:shd w:val="clear" w:color="auto" w:fill="292A2D"/>
            <w:vAlign w:val="center"/>
            <w:hideMark/>
          </w:tcPr>
          <w:p w14:paraId="308B1AA9" w14:textId="77777777" w:rsidR="00E54C4F" w:rsidRPr="00E54C4F" w:rsidRDefault="00E54C4F" w:rsidP="00E54C4F">
            <w:r w:rsidRPr="00E54C4F">
              <w:t>Preferencias del usuario, datos persistentes.</w:t>
            </w:r>
          </w:p>
        </w:tc>
        <w:tc>
          <w:tcPr>
            <w:tcW w:w="0" w:type="auto"/>
            <w:shd w:val="clear" w:color="auto" w:fill="292A2D"/>
            <w:vAlign w:val="center"/>
            <w:hideMark/>
          </w:tcPr>
          <w:p w14:paraId="638A8A07" w14:textId="77777777" w:rsidR="00E54C4F" w:rsidRPr="00E54C4F" w:rsidRDefault="00E54C4F" w:rsidP="00E54C4F">
            <w:r w:rsidRPr="00E54C4F">
              <w:t>Datos temporales, información de sesión.</w:t>
            </w:r>
          </w:p>
        </w:tc>
      </w:tr>
    </w:tbl>
    <w:p w14:paraId="6727CFEC" w14:textId="77777777" w:rsidR="00E54C4F" w:rsidRPr="00E54C4F" w:rsidRDefault="00E54C4F" w:rsidP="00E54C4F">
      <w:r w:rsidRPr="00E54C4F">
        <w:pict w14:anchorId="77152721">
          <v:rect id="_x0000_i1353" style="width:0;height:.75pt" o:hralign="center" o:hrstd="t" o:hrnoshade="t" o:hr="t" fillcolor="#f8faff" stroked="f"/>
        </w:pict>
      </w:r>
    </w:p>
    <w:p w14:paraId="7D608E63" w14:textId="77777777" w:rsidR="00E54C4F" w:rsidRPr="00E54C4F" w:rsidRDefault="00E54C4F" w:rsidP="00E54C4F">
      <w:pPr>
        <w:rPr>
          <w:b/>
          <w:bCs/>
        </w:rPr>
      </w:pPr>
      <w:r w:rsidRPr="00E54C4F">
        <w:rPr>
          <w:b/>
          <w:bCs/>
        </w:rPr>
        <w:t>¿Cuándo usar cada uno?</w:t>
      </w:r>
    </w:p>
    <w:p w14:paraId="7C435D41" w14:textId="77777777" w:rsidR="00E54C4F" w:rsidRPr="00E54C4F" w:rsidRDefault="00E54C4F" w:rsidP="00E54C4F">
      <w:pPr>
        <w:numPr>
          <w:ilvl w:val="0"/>
          <w:numId w:val="15"/>
        </w:numPr>
      </w:pPr>
      <w:r w:rsidRPr="00E54C4F">
        <w:t>Usa </w:t>
      </w:r>
      <w:proofErr w:type="spellStart"/>
      <w:r w:rsidRPr="00E54C4F">
        <w:rPr>
          <w:b/>
          <w:bCs/>
        </w:rPr>
        <w:t>localStorage</w:t>
      </w:r>
      <w:proofErr w:type="spellEnd"/>
      <w:r w:rsidRPr="00E54C4F">
        <w:t> cuando necesites que los datos persistan entre sesiones.</w:t>
      </w:r>
    </w:p>
    <w:p w14:paraId="3F5D7907" w14:textId="77777777" w:rsidR="00E54C4F" w:rsidRPr="00E54C4F" w:rsidRDefault="00E54C4F" w:rsidP="00E54C4F">
      <w:pPr>
        <w:numPr>
          <w:ilvl w:val="0"/>
          <w:numId w:val="15"/>
        </w:numPr>
      </w:pPr>
      <w:r w:rsidRPr="00E54C4F">
        <w:t>Usa </w:t>
      </w:r>
      <w:proofErr w:type="spellStart"/>
      <w:r w:rsidRPr="00E54C4F">
        <w:rPr>
          <w:b/>
          <w:bCs/>
        </w:rPr>
        <w:t>sessionStorage</w:t>
      </w:r>
      <w:proofErr w:type="spellEnd"/>
      <w:r w:rsidRPr="00E54C4F">
        <w:t> cuando los datos solo sean relevantes durante la sesión actual.</w:t>
      </w:r>
    </w:p>
    <w:p w14:paraId="130FB58B" w14:textId="1DBBC817" w:rsidR="00E54C4F" w:rsidRPr="00E54C4F" w:rsidRDefault="00E54C4F" w:rsidP="00E54C4F">
      <w:r w:rsidRPr="00E54C4F">
        <w:t xml:space="preserve">Ambos son herramientas útiles, pero es importante elegir el adecuado según el caso de uso para garantizar un manejo eficiente y seguro de los datos. </w:t>
      </w:r>
    </w:p>
    <w:p w14:paraId="4293AC37" w14:textId="77777777" w:rsidR="001B76B2" w:rsidRPr="001B76B2" w:rsidRDefault="001B76B2" w:rsidP="001B76B2">
      <w:pPr>
        <w:ind w:left="360"/>
      </w:pPr>
    </w:p>
    <w:p w14:paraId="40BB3FA2" w14:textId="77777777" w:rsidR="001B76B2" w:rsidRDefault="001B76B2"/>
    <w:sectPr w:rsidR="001B76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E769E"/>
    <w:multiLevelType w:val="multilevel"/>
    <w:tmpl w:val="BC0C9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43FE7"/>
    <w:multiLevelType w:val="multilevel"/>
    <w:tmpl w:val="72D6E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70B77"/>
    <w:multiLevelType w:val="multilevel"/>
    <w:tmpl w:val="2CE8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D651B"/>
    <w:multiLevelType w:val="multilevel"/>
    <w:tmpl w:val="0FE4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B63BB"/>
    <w:multiLevelType w:val="multilevel"/>
    <w:tmpl w:val="8F52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EA5AD1"/>
    <w:multiLevelType w:val="multilevel"/>
    <w:tmpl w:val="BCDA8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624094"/>
    <w:multiLevelType w:val="multilevel"/>
    <w:tmpl w:val="554E1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E71333"/>
    <w:multiLevelType w:val="multilevel"/>
    <w:tmpl w:val="9E3E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F10127"/>
    <w:multiLevelType w:val="multilevel"/>
    <w:tmpl w:val="E3D0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4B6880"/>
    <w:multiLevelType w:val="multilevel"/>
    <w:tmpl w:val="6890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D9231D"/>
    <w:multiLevelType w:val="multilevel"/>
    <w:tmpl w:val="7E6C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692971"/>
    <w:multiLevelType w:val="multilevel"/>
    <w:tmpl w:val="1AC8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F62659"/>
    <w:multiLevelType w:val="multilevel"/>
    <w:tmpl w:val="CF66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676A11"/>
    <w:multiLevelType w:val="multilevel"/>
    <w:tmpl w:val="CD74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973E4A"/>
    <w:multiLevelType w:val="multilevel"/>
    <w:tmpl w:val="E0E06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594910">
    <w:abstractNumId w:val="13"/>
  </w:num>
  <w:num w:numId="2" w16cid:durableId="2077127407">
    <w:abstractNumId w:val="7"/>
  </w:num>
  <w:num w:numId="3" w16cid:durableId="499081790">
    <w:abstractNumId w:val="10"/>
  </w:num>
  <w:num w:numId="4" w16cid:durableId="1256130624">
    <w:abstractNumId w:val="8"/>
  </w:num>
  <w:num w:numId="5" w16cid:durableId="1015503153">
    <w:abstractNumId w:val="4"/>
  </w:num>
  <w:num w:numId="6" w16cid:durableId="1328286956">
    <w:abstractNumId w:val="9"/>
  </w:num>
  <w:num w:numId="7" w16cid:durableId="991057236">
    <w:abstractNumId w:val="14"/>
  </w:num>
  <w:num w:numId="8" w16cid:durableId="2133598424">
    <w:abstractNumId w:val="0"/>
  </w:num>
  <w:num w:numId="9" w16cid:durableId="1043359530">
    <w:abstractNumId w:val="11"/>
  </w:num>
  <w:num w:numId="10" w16cid:durableId="1576013372">
    <w:abstractNumId w:val="1"/>
  </w:num>
  <w:num w:numId="11" w16cid:durableId="1505584590">
    <w:abstractNumId w:val="6"/>
  </w:num>
  <w:num w:numId="12" w16cid:durableId="161311748">
    <w:abstractNumId w:val="12"/>
  </w:num>
  <w:num w:numId="13" w16cid:durableId="886990368">
    <w:abstractNumId w:val="3"/>
  </w:num>
  <w:num w:numId="14" w16cid:durableId="1075977125">
    <w:abstractNumId w:val="5"/>
  </w:num>
  <w:num w:numId="15" w16cid:durableId="820688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E6"/>
    <w:rsid w:val="000E4FD1"/>
    <w:rsid w:val="001B76B2"/>
    <w:rsid w:val="00254490"/>
    <w:rsid w:val="00614D37"/>
    <w:rsid w:val="007F4AD6"/>
    <w:rsid w:val="00E54C4F"/>
    <w:rsid w:val="00F659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EE1F"/>
  <w15:chartTrackingRefBased/>
  <w15:docId w15:val="{14743711-C3F1-41BB-8A2E-52EA9B5C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
    <w:next w:val="Normal"/>
    <w:link w:val="Ttulo1Car"/>
    <w:uiPriority w:val="9"/>
    <w:qFormat/>
    <w:rsid w:val="00614D37"/>
    <w:pPr>
      <w:outlineLvl w:val="0"/>
    </w:pPr>
    <w:rPr>
      <w:color w:val="0F4761" w:themeColor="accent1" w:themeShade="BF"/>
    </w:rPr>
  </w:style>
  <w:style w:type="paragraph" w:styleId="Ttulo2">
    <w:name w:val="heading 2"/>
    <w:basedOn w:val="Normal"/>
    <w:next w:val="Normal"/>
    <w:link w:val="Ttulo2Car"/>
    <w:uiPriority w:val="9"/>
    <w:unhideWhenUsed/>
    <w:qFormat/>
    <w:rsid w:val="00614D37"/>
    <w:pPr>
      <w:outlineLvl w:val="1"/>
    </w:pPr>
    <w:rPr>
      <w:b/>
      <w:bCs/>
      <w:sz w:val="32"/>
      <w:szCs w:val="32"/>
    </w:rPr>
  </w:style>
  <w:style w:type="paragraph" w:styleId="Ttulo3">
    <w:name w:val="heading 3"/>
    <w:basedOn w:val="Normal"/>
    <w:next w:val="Normal"/>
    <w:link w:val="Ttulo3Car"/>
    <w:uiPriority w:val="9"/>
    <w:semiHidden/>
    <w:unhideWhenUsed/>
    <w:qFormat/>
    <w:rsid w:val="00F659E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59E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59E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59E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59E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59E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59E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4D37"/>
    <w:rPr>
      <w:rFonts w:asciiTheme="majorHAnsi" w:eastAsiaTheme="majorEastAsia" w:hAnsiTheme="majorHAnsi" w:cstheme="majorBidi"/>
      <w:color w:val="0F4761" w:themeColor="accent1" w:themeShade="BF"/>
      <w:spacing w:val="-10"/>
      <w:kern w:val="28"/>
      <w:sz w:val="56"/>
      <w:szCs w:val="56"/>
    </w:rPr>
  </w:style>
  <w:style w:type="character" w:customStyle="1" w:styleId="Ttulo2Car">
    <w:name w:val="Título 2 Car"/>
    <w:basedOn w:val="Fuentedeprrafopredeter"/>
    <w:link w:val="Ttulo2"/>
    <w:uiPriority w:val="9"/>
    <w:rsid w:val="00614D37"/>
    <w:rPr>
      <w:b/>
      <w:bCs/>
      <w:sz w:val="32"/>
      <w:szCs w:val="32"/>
    </w:rPr>
  </w:style>
  <w:style w:type="character" w:customStyle="1" w:styleId="Ttulo3Car">
    <w:name w:val="Título 3 Car"/>
    <w:basedOn w:val="Fuentedeprrafopredeter"/>
    <w:link w:val="Ttulo3"/>
    <w:uiPriority w:val="9"/>
    <w:semiHidden/>
    <w:rsid w:val="00F659E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59E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59E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59E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59E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59E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59E6"/>
    <w:rPr>
      <w:rFonts w:eastAsiaTheme="majorEastAsia" w:cstheme="majorBidi"/>
      <w:color w:val="272727" w:themeColor="text1" w:themeTint="D8"/>
    </w:rPr>
  </w:style>
  <w:style w:type="paragraph" w:styleId="Ttulo">
    <w:name w:val="Title"/>
    <w:basedOn w:val="Normal"/>
    <w:next w:val="Normal"/>
    <w:link w:val="TtuloCar"/>
    <w:uiPriority w:val="10"/>
    <w:qFormat/>
    <w:rsid w:val="00614D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14D3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59E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59E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59E6"/>
    <w:pPr>
      <w:spacing w:before="160"/>
      <w:jc w:val="center"/>
    </w:pPr>
    <w:rPr>
      <w:i/>
      <w:iCs/>
      <w:color w:val="404040" w:themeColor="text1" w:themeTint="BF"/>
    </w:rPr>
  </w:style>
  <w:style w:type="character" w:customStyle="1" w:styleId="CitaCar">
    <w:name w:val="Cita Car"/>
    <w:basedOn w:val="Fuentedeprrafopredeter"/>
    <w:link w:val="Cita"/>
    <w:uiPriority w:val="29"/>
    <w:rsid w:val="00F659E6"/>
    <w:rPr>
      <w:i/>
      <w:iCs/>
      <w:color w:val="404040" w:themeColor="text1" w:themeTint="BF"/>
    </w:rPr>
  </w:style>
  <w:style w:type="paragraph" w:styleId="Prrafodelista">
    <w:name w:val="List Paragraph"/>
    <w:basedOn w:val="Normal"/>
    <w:uiPriority w:val="34"/>
    <w:qFormat/>
    <w:rsid w:val="00F659E6"/>
    <w:pPr>
      <w:ind w:left="720"/>
      <w:contextualSpacing/>
    </w:pPr>
  </w:style>
  <w:style w:type="character" w:styleId="nfasisintenso">
    <w:name w:val="Intense Emphasis"/>
    <w:basedOn w:val="Fuentedeprrafopredeter"/>
    <w:uiPriority w:val="21"/>
    <w:qFormat/>
    <w:rsid w:val="00F659E6"/>
    <w:rPr>
      <w:i/>
      <w:iCs/>
      <w:color w:val="0F4761" w:themeColor="accent1" w:themeShade="BF"/>
    </w:rPr>
  </w:style>
  <w:style w:type="paragraph" w:styleId="Citadestacada">
    <w:name w:val="Intense Quote"/>
    <w:basedOn w:val="Normal"/>
    <w:next w:val="Normal"/>
    <w:link w:val="CitadestacadaCar"/>
    <w:uiPriority w:val="30"/>
    <w:qFormat/>
    <w:rsid w:val="00F659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59E6"/>
    <w:rPr>
      <w:i/>
      <w:iCs/>
      <w:color w:val="0F4761" w:themeColor="accent1" w:themeShade="BF"/>
    </w:rPr>
  </w:style>
  <w:style w:type="character" w:styleId="Referenciaintensa">
    <w:name w:val="Intense Reference"/>
    <w:basedOn w:val="Fuentedeprrafopredeter"/>
    <w:uiPriority w:val="32"/>
    <w:qFormat/>
    <w:rsid w:val="00F659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424149">
      <w:bodyDiv w:val="1"/>
      <w:marLeft w:val="0"/>
      <w:marRight w:val="0"/>
      <w:marTop w:val="0"/>
      <w:marBottom w:val="0"/>
      <w:divBdr>
        <w:top w:val="none" w:sz="0" w:space="0" w:color="auto"/>
        <w:left w:val="none" w:sz="0" w:space="0" w:color="auto"/>
        <w:bottom w:val="none" w:sz="0" w:space="0" w:color="auto"/>
        <w:right w:val="none" w:sz="0" w:space="0" w:color="auto"/>
      </w:divBdr>
    </w:div>
    <w:div w:id="208802336">
      <w:bodyDiv w:val="1"/>
      <w:marLeft w:val="0"/>
      <w:marRight w:val="0"/>
      <w:marTop w:val="0"/>
      <w:marBottom w:val="0"/>
      <w:divBdr>
        <w:top w:val="none" w:sz="0" w:space="0" w:color="auto"/>
        <w:left w:val="none" w:sz="0" w:space="0" w:color="auto"/>
        <w:bottom w:val="none" w:sz="0" w:space="0" w:color="auto"/>
        <w:right w:val="none" w:sz="0" w:space="0" w:color="auto"/>
      </w:divBdr>
    </w:div>
    <w:div w:id="326401066">
      <w:bodyDiv w:val="1"/>
      <w:marLeft w:val="0"/>
      <w:marRight w:val="0"/>
      <w:marTop w:val="0"/>
      <w:marBottom w:val="0"/>
      <w:divBdr>
        <w:top w:val="none" w:sz="0" w:space="0" w:color="auto"/>
        <w:left w:val="none" w:sz="0" w:space="0" w:color="auto"/>
        <w:bottom w:val="none" w:sz="0" w:space="0" w:color="auto"/>
        <w:right w:val="none" w:sz="0" w:space="0" w:color="auto"/>
      </w:divBdr>
      <w:divsChild>
        <w:div w:id="689721099">
          <w:marLeft w:val="0"/>
          <w:marRight w:val="0"/>
          <w:marTop w:val="0"/>
          <w:marBottom w:val="0"/>
          <w:divBdr>
            <w:top w:val="none" w:sz="0" w:space="0" w:color="auto"/>
            <w:left w:val="none" w:sz="0" w:space="0" w:color="auto"/>
            <w:bottom w:val="none" w:sz="0" w:space="0" w:color="auto"/>
            <w:right w:val="none" w:sz="0" w:space="0" w:color="auto"/>
          </w:divBdr>
          <w:divsChild>
            <w:div w:id="1244142184">
              <w:marLeft w:val="0"/>
              <w:marRight w:val="0"/>
              <w:marTop w:val="0"/>
              <w:marBottom w:val="0"/>
              <w:divBdr>
                <w:top w:val="none" w:sz="0" w:space="0" w:color="auto"/>
                <w:left w:val="none" w:sz="0" w:space="0" w:color="auto"/>
                <w:bottom w:val="none" w:sz="0" w:space="0" w:color="auto"/>
                <w:right w:val="none" w:sz="0" w:space="0" w:color="auto"/>
              </w:divBdr>
              <w:divsChild>
                <w:div w:id="726221654">
                  <w:marLeft w:val="0"/>
                  <w:marRight w:val="0"/>
                  <w:marTop w:val="0"/>
                  <w:marBottom w:val="0"/>
                  <w:divBdr>
                    <w:top w:val="none" w:sz="0" w:space="0" w:color="auto"/>
                    <w:left w:val="none" w:sz="0" w:space="0" w:color="auto"/>
                    <w:bottom w:val="none" w:sz="0" w:space="0" w:color="auto"/>
                    <w:right w:val="none" w:sz="0" w:space="0" w:color="auto"/>
                  </w:divBdr>
                  <w:divsChild>
                    <w:div w:id="222526197">
                      <w:marLeft w:val="0"/>
                      <w:marRight w:val="0"/>
                      <w:marTop w:val="0"/>
                      <w:marBottom w:val="0"/>
                      <w:divBdr>
                        <w:top w:val="none" w:sz="0" w:space="0" w:color="auto"/>
                        <w:left w:val="none" w:sz="0" w:space="0" w:color="auto"/>
                        <w:bottom w:val="none" w:sz="0" w:space="0" w:color="auto"/>
                        <w:right w:val="none" w:sz="0" w:space="0" w:color="auto"/>
                      </w:divBdr>
                    </w:div>
                    <w:div w:id="114564036">
                      <w:marLeft w:val="0"/>
                      <w:marRight w:val="0"/>
                      <w:marTop w:val="0"/>
                      <w:marBottom w:val="0"/>
                      <w:divBdr>
                        <w:top w:val="none" w:sz="0" w:space="0" w:color="auto"/>
                        <w:left w:val="none" w:sz="0" w:space="0" w:color="auto"/>
                        <w:bottom w:val="none" w:sz="0" w:space="0" w:color="auto"/>
                        <w:right w:val="none" w:sz="0" w:space="0" w:color="auto"/>
                      </w:divBdr>
                      <w:divsChild>
                        <w:div w:id="8567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090868">
      <w:bodyDiv w:val="1"/>
      <w:marLeft w:val="0"/>
      <w:marRight w:val="0"/>
      <w:marTop w:val="0"/>
      <w:marBottom w:val="0"/>
      <w:divBdr>
        <w:top w:val="none" w:sz="0" w:space="0" w:color="auto"/>
        <w:left w:val="none" w:sz="0" w:space="0" w:color="auto"/>
        <w:bottom w:val="none" w:sz="0" w:space="0" w:color="auto"/>
        <w:right w:val="none" w:sz="0" w:space="0" w:color="auto"/>
      </w:divBdr>
      <w:divsChild>
        <w:div w:id="41826679">
          <w:marLeft w:val="0"/>
          <w:marRight w:val="0"/>
          <w:marTop w:val="0"/>
          <w:marBottom w:val="0"/>
          <w:divBdr>
            <w:top w:val="none" w:sz="0" w:space="0" w:color="auto"/>
            <w:left w:val="none" w:sz="0" w:space="0" w:color="auto"/>
            <w:bottom w:val="none" w:sz="0" w:space="0" w:color="auto"/>
            <w:right w:val="none" w:sz="0" w:space="0" w:color="auto"/>
          </w:divBdr>
          <w:divsChild>
            <w:div w:id="369957449">
              <w:marLeft w:val="0"/>
              <w:marRight w:val="0"/>
              <w:marTop w:val="0"/>
              <w:marBottom w:val="0"/>
              <w:divBdr>
                <w:top w:val="none" w:sz="0" w:space="0" w:color="auto"/>
                <w:left w:val="none" w:sz="0" w:space="0" w:color="auto"/>
                <w:bottom w:val="none" w:sz="0" w:space="0" w:color="auto"/>
                <w:right w:val="none" w:sz="0" w:space="0" w:color="auto"/>
              </w:divBdr>
              <w:divsChild>
                <w:div w:id="772819063">
                  <w:marLeft w:val="0"/>
                  <w:marRight w:val="0"/>
                  <w:marTop w:val="0"/>
                  <w:marBottom w:val="0"/>
                  <w:divBdr>
                    <w:top w:val="none" w:sz="0" w:space="0" w:color="auto"/>
                    <w:left w:val="none" w:sz="0" w:space="0" w:color="auto"/>
                    <w:bottom w:val="none" w:sz="0" w:space="0" w:color="auto"/>
                    <w:right w:val="none" w:sz="0" w:space="0" w:color="auto"/>
                  </w:divBdr>
                  <w:divsChild>
                    <w:div w:id="1385908576">
                      <w:marLeft w:val="0"/>
                      <w:marRight w:val="0"/>
                      <w:marTop w:val="0"/>
                      <w:marBottom w:val="0"/>
                      <w:divBdr>
                        <w:top w:val="none" w:sz="0" w:space="0" w:color="auto"/>
                        <w:left w:val="none" w:sz="0" w:space="0" w:color="auto"/>
                        <w:bottom w:val="none" w:sz="0" w:space="0" w:color="auto"/>
                        <w:right w:val="none" w:sz="0" w:space="0" w:color="auto"/>
                      </w:divBdr>
                    </w:div>
                    <w:div w:id="749735594">
                      <w:marLeft w:val="0"/>
                      <w:marRight w:val="0"/>
                      <w:marTop w:val="0"/>
                      <w:marBottom w:val="0"/>
                      <w:divBdr>
                        <w:top w:val="none" w:sz="0" w:space="0" w:color="auto"/>
                        <w:left w:val="none" w:sz="0" w:space="0" w:color="auto"/>
                        <w:bottom w:val="none" w:sz="0" w:space="0" w:color="auto"/>
                        <w:right w:val="none" w:sz="0" w:space="0" w:color="auto"/>
                      </w:divBdr>
                      <w:divsChild>
                        <w:div w:id="84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082534">
      <w:bodyDiv w:val="1"/>
      <w:marLeft w:val="0"/>
      <w:marRight w:val="0"/>
      <w:marTop w:val="0"/>
      <w:marBottom w:val="0"/>
      <w:divBdr>
        <w:top w:val="none" w:sz="0" w:space="0" w:color="auto"/>
        <w:left w:val="none" w:sz="0" w:space="0" w:color="auto"/>
        <w:bottom w:val="none" w:sz="0" w:space="0" w:color="auto"/>
        <w:right w:val="none" w:sz="0" w:space="0" w:color="auto"/>
      </w:divBdr>
      <w:divsChild>
        <w:div w:id="420568412">
          <w:marLeft w:val="0"/>
          <w:marRight w:val="0"/>
          <w:marTop w:val="0"/>
          <w:marBottom w:val="0"/>
          <w:divBdr>
            <w:top w:val="none" w:sz="0" w:space="0" w:color="auto"/>
            <w:left w:val="none" w:sz="0" w:space="0" w:color="auto"/>
            <w:bottom w:val="none" w:sz="0" w:space="0" w:color="auto"/>
            <w:right w:val="none" w:sz="0" w:space="0" w:color="auto"/>
          </w:divBdr>
          <w:divsChild>
            <w:div w:id="796336651">
              <w:marLeft w:val="0"/>
              <w:marRight w:val="0"/>
              <w:marTop w:val="0"/>
              <w:marBottom w:val="0"/>
              <w:divBdr>
                <w:top w:val="none" w:sz="0" w:space="0" w:color="auto"/>
                <w:left w:val="none" w:sz="0" w:space="0" w:color="auto"/>
                <w:bottom w:val="none" w:sz="0" w:space="0" w:color="auto"/>
                <w:right w:val="none" w:sz="0" w:space="0" w:color="auto"/>
              </w:divBdr>
              <w:divsChild>
                <w:div w:id="1634671476">
                  <w:marLeft w:val="0"/>
                  <w:marRight w:val="0"/>
                  <w:marTop w:val="0"/>
                  <w:marBottom w:val="0"/>
                  <w:divBdr>
                    <w:top w:val="none" w:sz="0" w:space="0" w:color="auto"/>
                    <w:left w:val="none" w:sz="0" w:space="0" w:color="auto"/>
                    <w:bottom w:val="none" w:sz="0" w:space="0" w:color="auto"/>
                    <w:right w:val="none" w:sz="0" w:space="0" w:color="auto"/>
                  </w:divBdr>
                  <w:divsChild>
                    <w:div w:id="1958754158">
                      <w:marLeft w:val="0"/>
                      <w:marRight w:val="0"/>
                      <w:marTop w:val="0"/>
                      <w:marBottom w:val="0"/>
                      <w:divBdr>
                        <w:top w:val="none" w:sz="0" w:space="0" w:color="auto"/>
                        <w:left w:val="none" w:sz="0" w:space="0" w:color="auto"/>
                        <w:bottom w:val="none" w:sz="0" w:space="0" w:color="auto"/>
                        <w:right w:val="none" w:sz="0" w:space="0" w:color="auto"/>
                      </w:divBdr>
                    </w:div>
                    <w:div w:id="2077631900">
                      <w:marLeft w:val="0"/>
                      <w:marRight w:val="0"/>
                      <w:marTop w:val="0"/>
                      <w:marBottom w:val="0"/>
                      <w:divBdr>
                        <w:top w:val="none" w:sz="0" w:space="0" w:color="auto"/>
                        <w:left w:val="none" w:sz="0" w:space="0" w:color="auto"/>
                        <w:bottom w:val="none" w:sz="0" w:space="0" w:color="auto"/>
                        <w:right w:val="none" w:sz="0" w:space="0" w:color="auto"/>
                      </w:divBdr>
                      <w:divsChild>
                        <w:div w:id="11726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464471">
          <w:marLeft w:val="0"/>
          <w:marRight w:val="0"/>
          <w:marTop w:val="0"/>
          <w:marBottom w:val="0"/>
          <w:divBdr>
            <w:top w:val="none" w:sz="0" w:space="0" w:color="auto"/>
            <w:left w:val="none" w:sz="0" w:space="0" w:color="auto"/>
            <w:bottom w:val="none" w:sz="0" w:space="0" w:color="auto"/>
            <w:right w:val="none" w:sz="0" w:space="0" w:color="auto"/>
          </w:divBdr>
          <w:divsChild>
            <w:div w:id="678124231">
              <w:marLeft w:val="0"/>
              <w:marRight w:val="0"/>
              <w:marTop w:val="0"/>
              <w:marBottom w:val="0"/>
              <w:divBdr>
                <w:top w:val="none" w:sz="0" w:space="0" w:color="auto"/>
                <w:left w:val="none" w:sz="0" w:space="0" w:color="auto"/>
                <w:bottom w:val="none" w:sz="0" w:space="0" w:color="auto"/>
                <w:right w:val="none" w:sz="0" w:space="0" w:color="auto"/>
              </w:divBdr>
              <w:divsChild>
                <w:div w:id="826634085">
                  <w:marLeft w:val="0"/>
                  <w:marRight w:val="0"/>
                  <w:marTop w:val="0"/>
                  <w:marBottom w:val="0"/>
                  <w:divBdr>
                    <w:top w:val="none" w:sz="0" w:space="0" w:color="auto"/>
                    <w:left w:val="none" w:sz="0" w:space="0" w:color="auto"/>
                    <w:bottom w:val="none" w:sz="0" w:space="0" w:color="auto"/>
                    <w:right w:val="none" w:sz="0" w:space="0" w:color="auto"/>
                  </w:divBdr>
                  <w:divsChild>
                    <w:div w:id="1335110196">
                      <w:marLeft w:val="0"/>
                      <w:marRight w:val="0"/>
                      <w:marTop w:val="0"/>
                      <w:marBottom w:val="0"/>
                      <w:divBdr>
                        <w:top w:val="none" w:sz="0" w:space="0" w:color="auto"/>
                        <w:left w:val="none" w:sz="0" w:space="0" w:color="auto"/>
                        <w:bottom w:val="none" w:sz="0" w:space="0" w:color="auto"/>
                        <w:right w:val="none" w:sz="0" w:space="0" w:color="auto"/>
                      </w:divBdr>
                    </w:div>
                    <w:div w:id="168325933">
                      <w:marLeft w:val="0"/>
                      <w:marRight w:val="0"/>
                      <w:marTop w:val="0"/>
                      <w:marBottom w:val="0"/>
                      <w:divBdr>
                        <w:top w:val="none" w:sz="0" w:space="0" w:color="auto"/>
                        <w:left w:val="none" w:sz="0" w:space="0" w:color="auto"/>
                        <w:bottom w:val="none" w:sz="0" w:space="0" w:color="auto"/>
                        <w:right w:val="none" w:sz="0" w:space="0" w:color="auto"/>
                      </w:divBdr>
                      <w:divsChild>
                        <w:div w:id="3431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734659">
          <w:marLeft w:val="0"/>
          <w:marRight w:val="0"/>
          <w:marTop w:val="0"/>
          <w:marBottom w:val="0"/>
          <w:divBdr>
            <w:top w:val="none" w:sz="0" w:space="0" w:color="auto"/>
            <w:left w:val="none" w:sz="0" w:space="0" w:color="auto"/>
            <w:bottom w:val="none" w:sz="0" w:space="0" w:color="auto"/>
            <w:right w:val="none" w:sz="0" w:space="0" w:color="auto"/>
          </w:divBdr>
          <w:divsChild>
            <w:div w:id="321200517">
              <w:marLeft w:val="0"/>
              <w:marRight w:val="0"/>
              <w:marTop w:val="0"/>
              <w:marBottom w:val="0"/>
              <w:divBdr>
                <w:top w:val="none" w:sz="0" w:space="0" w:color="auto"/>
                <w:left w:val="none" w:sz="0" w:space="0" w:color="auto"/>
                <w:bottom w:val="none" w:sz="0" w:space="0" w:color="auto"/>
                <w:right w:val="none" w:sz="0" w:space="0" w:color="auto"/>
              </w:divBdr>
              <w:divsChild>
                <w:div w:id="1495293565">
                  <w:marLeft w:val="0"/>
                  <w:marRight w:val="0"/>
                  <w:marTop w:val="0"/>
                  <w:marBottom w:val="0"/>
                  <w:divBdr>
                    <w:top w:val="none" w:sz="0" w:space="0" w:color="auto"/>
                    <w:left w:val="none" w:sz="0" w:space="0" w:color="auto"/>
                    <w:bottom w:val="none" w:sz="0" w:space="0" w:color="auto"/>
                    <w:right w:val="none" w:sz="0" w:space="0" w:color="auto"/>
                  </w:divBdr>
                  <w:divsChild>
                    <w:div w:id="1313169367">
                      <w:marLeft w:val="0"/>
                      <w:marRight w:val="0"/>
                      <w:marTop w:val="0"/>
                      <w:marBottom w:val="0"/>
                      <w:divBdr>
                        <w:top w:val="none" w:sz="0" w:space="0" w:color="auto"/>
                        <w:left w:val="none" w:sz="0" w:space="0" w:color="auto"/>
                        <w:bottom w:val="none" w:sz="0" w:space="0" w:color="auto"/>
                        <w:right w:val="none" w:sz="0" w:space="0" w:color="auto"/>
                      </w:divBdr>
                    </w:div>
                    <w:div w:id="49764874">
                      <w:marLeft w:val="0"/>
                      <w:marRight w:val="0"/>
                      <w:marTop w:val="0"/>
                      <w:marBottom w:val="0"/>
                      <w:divBdr>
                        <w:top w:val="none" w:sz="0" w:space="0" w:color="auto"/>
                        <w:left w:val="none" w:sz="0" w:space="0" w:color="auto"/>
                        <w:bottom w:val="none" w:sz="0" w:space="0" w:color="auto"/>
                        <w:right w:val="none" w:sz="0" w:space="0" w:color="auto"/>
                      </w:divBdr>
                      <w:divsChild>
                        <w:div w:id="14687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939666">
              <w:marLeft w:val="0"/>
              <w:marRight w:val="0"/>
              <w:marTop w:val="0"/>
              <w:marBottom w:val="0"/>
              <w:divBdr>
                <w:top w:val="none" w:sz="0" w:space="0" w:color="auto"/>
                <w:left w:val="none" w:sz="0" w:space="0" w:color="auto"/>
                <w:bottom w:val="none" w:sz="0" w:space="0" w:color="auto"/>
                <w:right w:val="none" w:sz="0" w:space="0" w:color="auto"/>
              </w:divBdr>
            </w:div>
          </w:divsChild>
        </w:div>
        <w:div w:id="640160191">
          <w:marLeft w:val="0"/>
          <w:marRight w:val="0"/>
          <w:marTop w:val="0"/>
          <w:marBottom w:val="0"/>
          <w:divBdr>
            <w:top w:val="none" w:sz="0" w:space="0" w:color="auto"/>
            <w:left w:val="none" w:sz="0" w:space="0" w:color="auto"/>
            <w:bottom w:val="none" w:sz="0" w:space="0" w:color="auto"/>
            <w:right w:val="none" w:sz="0" w:space="0" w:color="auto"/>
          </w:divBdr>
          <w:divsChild>
            <w:div w:id="1138113331">
              <w:marLeft w:val="0"/>
              <w:marRight w:val="0"/>
              <w:marTop w:val="0"/>
              <w:marBottom w:val="0"/>
              <w:divBdr>
                <w:top w:val="none" w:sz="0" w:space="0" w:color="auto"/>
                <w:left w:val="none" w:sz="0" w:space="0" w:color="auto"/>
                <w:bottom w:val="none" w:sz="0" w:space="0" w:color="auto"/>
                <w:right w:val="none" w:sz="0" w:space="0" w:color="auto"/>
              </w:divBdr>
              <w:divsChild>
                <w:div w:id="1914968958">
                  <w:marLeft w:val="0"/>
                  <w:marRight w:val="0"/>
                  <w:marTop w:val="0"/>
                  <w:marBottom w:val="0"/>
                  <w:divBdr>
                    <w:top w:val="none" w:sz="0" w:space="0" w:color="auto"/>
                    <w:left w:val="none" w:sz="0" w:space="0" w:color="auto"/>
                    <w:bottom w:val="none" w:sz="0" w:space="0" w:color="auto"/>
                    <w:right w:val="none" w:sz="0" w:space="0" w:color="auto"/>
                  </w:divBdr>
                  <w:divsChild>
                    <w:div w:id="954601949">
                      <w:marLeft w:val="0"/>
                      <w:marRight w:val="0"/>
                      <w:marTop w:val="0"/>
                      <w:marBottom w:val="0"/>
                      <w:divBdr>
                        <w:top w:val="none" w:sz="0" w:space="0" w:color="auto"/>
                        <w:left w:val="none" w:sz="0" w:space="0" w:color="auto"/>
                        <w:bottom w:val="none" w:sz="0" w:space="0" w:color="auto"/>
                        <w:right w:val="none" w:sz="0" w:space="0" w:color="auto"/>
                      </w:divBdr>
                    </w:div>
                    <w:div w:id="816460907">
                      <w:marLeft w:val="0"/>
                      <w:marRight w:val="0"/>
                      <w:marTop w:val="0"/>
                      <w:marBottom w:val="0"/>
                      <w:divBdr>
                        <w:top w:val="none" w:sz="0" w:space="0" w:color="auto"/>
                        <w:left w:val="none" w:sz="0" w:space="0" w:color="auto"/>
                        <w:bottom w:val="none" w:sz="0" w:space="0" w:color="auto"/>
                        <w:right w:val="none" w:sz="0" w:space="0" w:color="auto"/>
                      </w:divBdr>
                      <w:divsChild>
                        <w:div w:id="17734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828614">
          <w:marLeft w:val="0"/>
          <w:marRight w:val="0"/>
          <w:marTop w:val="0"/>
          <w:marBottom w:val="0"/>
          <w:divBdr>
            <w:top w:val="none" w:sz="0" w:space="0" w:color="auto"/>
            <w:left w:val="none" w:sz="0" w:space="0" w:color="auto"/>
            <w:bottom w:val="none" w:sz="0" w:space="0" w:color="auto"/>
            <w:right w:val="none" w:sz="0" w:space="0" w:color="auto"/>
          </w:divBdr>
          <w:divsChild>
            <w:div w:id="433205917">
              <w:marLeft w:val="0"/>
              <w:marRight w:val="0"/>
              <w:marTop w:val="0"/>
              <w:marBottom w:val="0"/>
              <w:divBdr>
                <w:top w:val="none" w:sz="0" w:space="0" w:color="auto"/>
                <w:left w:val="none" w:sz="0" w:space="0" w:color="auto"/>
                <w:bottom w:val="none" w:sz="0" w:space="0" w:color="auto"/>
                <w:right w:val="none" w:sz="0" w:space="0" w:color="auto"/>
              </w:divBdr>
              <w:divsChild>
                <w:div w:id="653679570">
                  <w:marLeft w:val="0"/>
                  <w:marRight w:val="0"/>
                  <w:marTop w:val="0"/>
                  <w:marBottom w:val="0"/>
                  <w:divBdr>
                    <w:top w:val="none" w:sz="0" w:space="0" w:color="auto"/>
                    <w:left w:val="none" w:sz="0" w:space="0" w:color="auto"/>
                    <w:bottom w:val="none" w:sz="0" w:space="0" w:color="auto"/>
                    <w:right w:val="none" w:sz="0" w:space="0" w:color="auto"/>
                  </w:divBdr>
                  <w:divsChild>
                    <w:div w:id="457841914">
                      <w:marLeft w:val="0"/>
                      <w:marRight w:val="0"/>
                      <w:marTop w:val="0"/>
                      <w:marBottom w:val="0"/>
                      <w:divBdr>
                        <w:top w:val="none" w:sz="0" w:space="0" w:color="auto"/>
                        <w:left w:val="none" w:sz="0" w:space="0" w:color="auto"/>
                        <w:bottom w:val="none" w:sz="0" w:space="0" w:color="auto"/>
                        <w:right w:val="none" w:sz="0" w:space="0" w:color="auto"/>
                      </w:divBdr>
                    </w:div>
                    <w:div w:id="2112192285">
                      <w:marLeft w:val="0"/>
                      <w:marRight w:val="0"/>
                      <w:marTop w:val="0"/>
                      <w:marBottom w:val="0"/>
                      <w:divBdr>
                        <w:top w:val="none" w:sz="0" w:space="0" w:color="auto"/>
                        <w:left w:val="none" w:sz="0" w:space="0" w:color="auto"/>
                        <w:bottom w:val="none" w:sz="0" w:space="0" w:color="auto"/>
                        <w:right w:val="none" w:sz="0" w:space="0" w:color="auto"/>
                      </w:divBdr>
                      <w:divsChild>
                        <w:div w:id="8412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142154">
          <w:marLeft w:val="0"/>
          <w:marRight w:val="0"/>
          <w:marTop w:val="0"/>
          <w:marBottom w:val="0"/>
          <w:divBdr>
            <w:top w:val="none" w:sz="0" w:space="0" w:color="auto"/>
            <w:left w:val="none" w:sz="0" w:space="0" w:color="auto"/>
            <w:bottom w:val="none" w:sz="0" w:space="0" w:color="auto"/>
            <w:right w:val="none" w:sz="0" w:space="0" w:color="auto"/>
          </w:divBdr>
          <w:divsChild>
            <w:div w:id="557059539">
              <w:marLeft w:val="0"/>
              <w:marRight w:val="0"/>
              <w:marTop w:val="0"/>
              <w:marBottom w:val="0"/>
              <w:divBdr>
                <w:top w:val="none" w:sz="0" w:space="0" w:color="auto"/>
                <w:left w:val="none" w:sz="0" w:space="0" w:color="auto"/>
                <w:bottom w:val="none" w:sz="0" w:space="0" w:color="auto"/>
                <w:right w:val="none" w:sz="0" w:space="0" w:color="auto"/>
              </w:divBdr>
              <w:divsChild>
                <w:div w:id="1006860444">
                  <w:marLeft w:val="0"/>
                  <w:marRight w:val="0"/>
                  <w:marTop w:val="0"/>
                  <w:marBottom w:val="0"/>
                  <w:divBdr>
                    <w:top w:val="none" w:sz="0" w:space="0" w:color="auto"/>
                    <w:left w:val="none" w:sz="0" w:space="0" w:color="auto"/>
                    <w:bottom w:val="none" w:sz="0" w:space="0" w:color="auto"/>
                    <w:right w:val="none" w:sz="0" w:space="0" w:color="auto"/>
                  </w:divBdr>
                  <w:divsChild>
                    <w:div w:id="418404878">
                      <w:marLeft w:val="0"/>
                      <w:marRight w:val="0"/>
                      <w:marTop w:val="0"/>
                      <w:marBottom w:val="0"/>
                      <w:divBdr>
                        <w:top w:val="none" w:sz="0" w:space="0" w:color="auto"/>
                        <w:left w:val="none" w:sz="0" w:space="0" w:color="auto"/>
                        <w:bottom w:val="none" w:sz="0" w:space="0" w:color="auto"/>
                        <w:right w:val="none" w:sz="0" w:space="0" w:color="auto"/>
                      </w:divBdr>
                    </w:div>
                    <w:div w:id="1463427519">
                      <w:marLeft w:val="0"/>
                      <w:marRight w:val="0"/>
                      <w:marTop w:val="0"/>
                      <w:marBottom w:val="0"/>
                      <w:divBdr>
                        <w:top w:val="none" w:sz="0" w:space="0" w:color="auto"/>
                        <w:left w:val="none" w:sz="0" w:space="0" w:color="auto"/>
                        <w:bottom w:val="none" w:sz="0" w:space="0" w:color="auto"/>
                        <w:right w:val="none" w:sz="0" w:space="0" w:color="auto"/>
                      </w:divBdr>
                      <w:divsChild>
                        <w:div w:id="208699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032239">
          <w:marLeft w:val="0"/>
          <w:marRight w:val="0"/>
          <w:marTop w:val="0"/>
          <w:marBottom w:val="0"/>
          <w:divBdr>
            <w:top w:val="none" w:sz="0" w:space="0" w:color="auto"/>
            <w:left w:val="none" w:sz="0" w:space="0" w:color="auto"/>
            <w:bottom w:val="none" w:sz="0" w:space="0" w:color="auto"/>
            <w:right w:val="none" w:sz="0" w:space="0" w:color="auto"/>
          </w:divBdr>
          <w:divsChild>
            <w:div w:id="1309483058">
              <w:marLeft w:val="0"/>
              <w:marRight w:val="0"/>
              <w:marTop w:val="0"/>
              <w:marBottom w:val="0"/>
              <w:divBdr>
                <w:top w:val="none" w:sz="0" w:space="0" w:color="auto"/>
                <w:left w:val="none" w:sz="0" w:space="0" w:color="auto"/>
                <w:bottom w:val="none" w:sz="0" w:space="0" w:color="auto"/>
                <w:right w:val="none" w:sz="0" w:space="0" w:color="auto"/>
              </w:divBdr>
              <w:divsChild>
                <w:div w:id="81145564">
                  <w:marLeft w:val="0"/>
                  <w:marRight w:val="0"/>
                  <w:marTop w:val="0"/>
                  <w:marBottom w:val="0"/>
                  <w:divBdr>
                    <w:top w:val="none" w:sz="0" w:space="0" w:color="auto"/>
                    <w:left w:val="none" w:sz="0" w:space="0" w:color="auto"/>
                    <w:bottom w:val="none" w:sz="0" w:space="0" w:color="auto"/>
                    <w:right w:val="none" w:sz="0" w:space="0" w:color="auto"/>
                  </w:divBdr>
                  <w:divsChild>
                    <w:div w:id="1915359125">
                      <w:marLeft w:val="0"/>
                      <w:marRight w:val="0"/>
                      <w:marTop w:val="0"/>
                      <w:marBottom w:val="0"/>
                      <w:divBdr>
                        <w:top w:val="none" w:sz="0" w:space="0" w:color="auto"/>
                        <w:left w:val="none" w:sz="0" w:space="0" w:color="auto"/>
                        <w:bottom w:val="none" w:sz="0" w:space="0" w:color="auto"/>
                        <w:right w:val="none" w:sz="0" w:space="0" w:color="auto"/>
                      </w:divBdr>
                    </w:div>
                    <w:div w:id="193428856">
                      <w:marLeft w:val="0"/>
                      <w:marRight w:val="0"/>
                      <w:marTop w:val="0"/>
                      <w:marBottom w:val="0"/>
                      <w:divBdr>
                        <w:top w:val="none" w:sz="0" w:space="0" w:color="auto"/>
                        <w:left w:val="none" w:sz="0" w:space="0" w:color="auto"/>
                        <w:bottom w:val="none" w:sz="0" w:space="0" w:color="auto"/>
                        <w:right w:val="none" w:sz="0" w:space="0" w:color="auto"/>
                      </w:divBdr>
                      <w:divsChild>
                        <w:div w:id="13438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411473">
      <w:bodyDiv w:val="1"/>
      <w:marLeft w:val="0"/>
      <w:marRight w:val="0"/>
      <w:marTop w:val="0"/>
      <w:marBottom w:val="0"/>
      <w:divBdr>
        <w:top w:val="none" w:sz="0" w:space="0" w:color="auto"/>
        <w:left w:val="none" w:sz="0" w:space="0" w:color="auto"/>
        <w:bottom w:val="none" w:sz="0" w:space="0" w:color="auto"/>
        <w:right w:val="none" w:sz="0" w:space="0" w:color="auto"/>
      </w:divBdr>
      <w:divsChild>
        <w:div w:id="89276819">
          <w:marLeft w:val="0"/>
          <w:marRight w:val="0"/>
          <w:marTop w:val="0"/>
          <w:marBottom w:val="0"/>
          <w:divBdr>
            <w:top w:val="none" w:sz="0" w:space="0" w:color="auto"/>
            <w:left w:val="none" w:sz="0" w:space="0" w:color="auto"/>
            <w:bottom w:val="none" w:sz="0" w:space="0" w:color="auto"/>
            <w:right w:val="none" w:sz="0" w:space="0" w:color="auto"/>
          </w:divBdr>
          <w:divsChild>
            <w:div w:id="2128625141">
              <w:marLeft w:val="0"/>
              <w:marRight w:val="0"/>
              <w:marTop w:val="0"/>
              <w:marBottom w:val="0"/>
              <w:divBdr>
                <w:top w:val="none" w:sz="0" w:space="0" w:color="auto"/>
                <w:left w:val="none" w:sz="0" w:space="0" w:color="auto"/>
                <w:bottom w:val="none" w:sz="0" w:space="0" w:color="auto"/>
                <w:right w:val="none" w:sz="0" w:space="0" w:color="auto"/>
              </w:divBdr>
              <w:divsChild>
                <w:div w:id="1767385194">
                  <w:marLeft w:val="0"/>
                  <w:marRight w:val="0"/>
                  <w:marTop w:val="0"/>
                  <w:marBottom w:val="0"/>
                  <w:divBdr>
                    <w:top w:val="none" w:sz="0" w:space="0" w:color="auto"/>
                    <w:left w:val="none" w:sz="0" w:space="0" w:color="auto"/>
                    <w:bottom w:val="none" w:sz="0" w:space="0" w:color="auto"/>
                    <w:right w:val="none" w:sz="0" w:space="0" w:color="auto"/>
                  </w:divBdr>
                  <w:divsChild>
                    <w:div w:id="1561558374">
                      <w:marLeft w:val="0"/>
                      <w:marRight w:val="0"/>
                      <w:marTop w:val="0"/>
                      <w:marBottom w:val="0"/>
                      <w:divBdr>
                        <w:top w:val="none" w:sz="0" w:space="0" w:color="auto"/>
                        <w:left w:val="none" w:sz="0" w:space="0" w:color="auto"/>
                        <w:bottom w:val="none" w:sz="0" w:space="0" w:color="auto"/>
                        <w:right w:val="none" w:sz="0" w:space="0" w:color="auto"/>
                      </w:divBdr>
                    </w:div>
                    <w:div w:id="1516529203">
                      <w:marLeft w:val="0"/>
                      <w:marRight w:val="0"/>
                      <w:marTop w:val="0"/>
                      <w:marBottom w:val="0"/>
                      <w:divBdr>
                        <w:top w:val="none" w:sz="0" w:space="0" w:color="auto"/>
                        <w:left w:val="none" w:sz="0" w:space="0" w:color="auto"/>
                        <w:bottom w:val="none" w:sz="0" w:space="0" w:color="auto"/>
                        <w:right w:val="none" w:sz="0" w:space="0" w:color="auto"/>
                      </w:divBdr>
                      <w:divsChild>
                        <w:div w:id="17534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747906">
      <w:bodyDiv w:val="1"/>
      <w:marLeft w:val="0"/>
      <w:marRight w:val="0"/>
      <w:marTop w:val="0"/>
      <w:marBottom w:val="0"/>
      <w:divBdr>
        <w:top w:val="none" w:sz="0" w:space="0" w:color="auto"/>
        <w:left w:val="none" w:sz="0" w:space="0" w:color="auto"/>
        <w:bottom w:val="none" w:sz="0" w:space="0" w:color="auto"/>
        <w:right w:val="none" w:sz="0" w:space="0" w:color="auto"/>
      </w:divBdr>
    </w:div>
    <w:div w:id="909120251">
      <w:bodyDiv w:val="1"/>
      <w:marLeft w:val="0"/>
      <w:marRight w:val="0"/>
      <w:marTop w:val="0"/>
      <w:marBottom w:val="0"/>
      <w:divBdr>
        <w:top w:val="none" w:sz="0" w:space="0" w:color="auto"/>
        <w:left w:val="none" w:sz="0" w:space="0" w:color="auto"/>
        <w:bottom w:val="none" w:sz="0" w:space="0" w:color="auto"/>
        <w:right w:val="none" w:sz="0" w:space="0" w:color="auto"/>
      </w:divBdr>
    </w:div>
    <w:div w:id="952441841">
      <w:bodyDiv w:val="1"/>
      <w:marLeft w:val="0"/>
      <w:marRight w:val="0"/>
      <w:marTop w:val="0"/>
      <w:marBottom w:val="0"/>
      <w:divBdr>
        <w:top w:val="none" w:sz="0" w:space="0" w:color="auto"/>
        <w:left w:val="none" w:sz="0" w:space="0" w:color="auto"/>
        <w:bottom w:val="none" w:sz="0" w:space="0" w:color="auto"/>
        <w:right w:val="none" w:sz="0" w:space="0" w:color="auto"/>
      </w:divBdr>
    </w:div>
    <w:div w:id="1079983092">
      <w:bodyDiv w:val="1"/>
      <w:marLeft w:val="0"/>
      <w:marRight w:val="0"/>
      <w:marTop w:val="0"/>
      <w:marBottom w:val="0"/>
      <w:divBdr>
        <w:top w:val="none" w:sz="0" w:space="0" w:color="auto"/>
        <w:left w:val="none" w:sz="0" w:space="0" w:color="auto"/>
        <w:bottom w:val="none" w:sz="0" w:space="0" w:color="auto"/>
        <w:right w:val="none" w:sz="0" w:space="0" w:color="auto"/>
      </w:divBdr>
      <w:divsChild>
        <w:div w:id="2020960699">
          <w:marLeft w:val="0"/>
          <w:marRight w:val="0"/>
          <w:marTop w:val="0"/>
          <w:marBottom w:val="0"/>
          <w:divBdr>
            <w:top w:val="none" w:sz="0" w:space="0" w:color="auto"/>
            <w:left w:val="none" w:sz="0" w:space="0" w:color="auto"/>
            <w:bottom w:val="none" w:sz="0" w:space="0" w:color="auto"/>
            <w:right w:val="none" w:sz="0" w:space="0" w:color="auto"/>
          </w:divBdr>
          <w:divsChild>
            <w:div w:id="781919197">
              <w:marLeft w:val="0"/>
              <w:marRight w:val="0"/>
              <w:marTop w:val="0"/>
              <w:marBottom w:val="0"/>
              <w:divBdr>
                <w:top w:val="none" w:sz="0" w:space="0" w:color="auto"/>
                <w:left w:val="none" w:sz="0" w:space="0" w:color="auto"/>
                <w:bottom w:val="none" w:sz="0" w:space="0" w:color="auto"/>
                <w:right w:val="none" w:sz="0" w:space="0" w:color="auto"/>
              </w:divBdr>
              <w:divsChild>
                <w:div w:id="1490294263">
                  <w:marLeft w:val="0"/>
                  <w:marRight w:val="0"/>
                  <w:marTop w:val="0"/>
                  <w:marBottom w:val="0"/>
                  <w:divBdr>
                    <w:top w:val="none" w:sz="0" w:space="0" w:color="auto"/>
                    <w:left w:val="none" w:sz="0" w:space="0" w:color="auto"/>
                    <w:bottom w:val="none" w:sz="0" w:space="0" w:color="auto"/>
                    <w:right w:val="none" w:sz="0" w:space="0" w:color="auto"/>
                  </w:divBdr>
                  <w:divsChild>
                    <w:div w:id="1876962447">
                      <w:marLeft w:val="0"/>
                      <w:marRight w:val="0"/>
                      <w:marTop w:val="0"/>
                      <w:marBottom w:val="0"/>
                      <w:divBdr>
                        <w:top w:val="none" w:sz="0" w:space="0" w:color="auto"/>
                        <w:left w:val="none" w:sz="0" w:space="0" w:color="auto"/>
                        <w:bottom w:val="none" w:sz="0" w:space="0" w:color="auto"/>
                        <w:right w:val="none" w:sz="0" w:space="0" w:color="auto"/>
                      </w:divBdr>
                    </w:div>
                    <w:div w:id="197474357">
                      <w:marLeft w:val="0"/>
                      <w:marRight w:val="0"/>
                      <w:marTop w:val="0"/>
                      <w:marBottom w:val="0"/>
                      <w:divBdr>
                        <w:top w:val="none" w:sz="0" w:space="0" w:color="auto"/>
                        <w:left w:val="none" w:sz="0" w:space="0" w:color="auto"/>
                        <w:bottom w:val="none" w:sz="0" w:space="0" w:color="auto"/>
                        <w:right w:val="none" w:sz="0" w:space="0" w:color="auto"/>
                      </w:divBdr>
                      <w:divsChild>
                        <w:div w:id="20589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326253">
          <w:marLeft w:val="0"/>
          <w:marRight w:val="0"/>
          <w:marTop w:val="0"/>
          <w:marBottom w:val="0"/>
          <w:divBdr>
            <w:top w:val="none" w:sz="0" w:space="0" w:color="auto"/>
            <w:left w:val="none" w:sz="0" w:space="0" w:color="auto"/>
            <w:bottom w:val="none" w:sz="0" w:space="0" w:color="auto"/>
            <w:right w:val="none" w:sz="0" w:space="0" w:color="auto"/>
          </w:divBdr>
          <w:divsChild>
            <w:div w:id="2102212349">
              <w:marLeft w:val="0"/>
              <w:marRight w:val="0"/>
              <w:marTop w:val="0"/>
              <w:marBottom w:val="0"/>
              <w:divBdr>
                <w:top w:val="none" w:sz="0" w:space="0" w:color="auto"/>
                <w:left w:val="none" w:sz="0" w:space="0" w:color="auto"/>
                <w:bottom w:val="none" w:sz="0" w:space="0" w:color="auto"/>
                <w:right w:val="none" w:sz="0" w:space="0" w:color="auto"/>
              </w:divBdr>
              <w:divsChild>
                <w:div w:id="117378115">
                  <w:marLeft w:val="0"/>
                  <w:marRight w:val="0"/>
                  <w:marTop w:val="0"/>
                  <w:marBottom w:val="0"/>
                  <w:divBdr>
                    <w:top w:val="none" w:sz="0" w:space="0" w:color="auto"/>
                    <w:left w:val="none" w:sz="0" w:space="0" w:color="auto"/>
                    <w:bottom w:val="none" w:sz="0" w:space="0" w:color="auto"/>
                    <w:right w:val="none" w:sz="0" w:space="0" w:color="auto"/>
                  </w:divBdr>
                  <w:divsChild>
                    <w:div w:id="424574125">
                      <w:marLeft w:val="0"/>
                      <w:marRight w:val="0"/>
                      <w:marTop w:val="0"/>
                      <w:marBottom w:val="0"/>
                      <w:divBdr>
                        <w:top w:val="none" w:sz="0" w:space="0" w:color="auto"/>
                        <w:left w:val="none" w:sz="0" w:space="0" w:color="auto"/>
                        <w:bottom w:val="none" w:sz="0" w:space="0" w:color="auto"/>
                        <w:right w:val="none" w:sz="0" w:space="0" w:color="auto"/>
                      </w:divBdr>
                    </w:div>
                    <w:div w:id="333799007">
                      <w:marLeft w:val="0"/>
                      <w:marRight w:val="0"/>
                      <w:marTop w:val="0"/>
                      <w:marBottom w:val="0"/>
                      <w:divBdr>
                        <w:top w:val="none" w:sz="0" w:space="0" w:color="auto"/>
                        <w:left w:val="none" w:sz="0" w:space="0" w:color="auto"/>
                        <w:bottom w:val="none" w:sz="0" w:space="0" w:color="auto"/>
                        <w:right w:val="none" w:sz="0" w:space="0" w:color="auto"/>
                      </w:divBdr>
                      <w:divsChild>
                        <w:div w:id="4684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04640">
          <w:marLeft w:val="0"/>
          <w:marRight w:val="0"/>
          <w:marTop w:val="0"/>
          <w:marBottom w:val="0"/>
          <w:divBdr>
            <w:top w:val="none" w:sz="0" w:space="0" w:color="auto"/>
            <w:left w:val="none" w:sz="0" w:space="0" w:color="auto"/>
            <w:bottom w:val="none" w:sz="0" w:space="0" w:color="auto"/>
            <w:right w:val="none" w:sz="0" w:space="0" w:color="auto"/>
          </w:divBdr>
          <w:divsChild>
            <w:div w:id="894779273">
              <w:marLeft w:val="0"/>
              <w:marRight w:val="0"/>
              <w:marTop w:val="0"/>
              <w:marBottom w:val="0"/>
              <w:divBdr>
                <w:top w:val="none" w:sz="0" w:space="0" w:color="auto"/>
                <w:left w:val="none" w:sz="0" w:space="0" w:color="auto"/>
                <w:bottom w:val="none" w:sz="0" w:space="0" w:color="auto"/>
                <w:right w:val="none" w:sz="0" w:space="0" w:color="auto"/>
              </w:divBdr>
              <w:divsChild>
                <w:div w:id="1661887606">
                  <w:marLeft w:val="0"/>
                  <w:marRight w:val="0"/>
                  <w:marTop w:val="0"/>
                  <w:marBottom w:val="0"/>
                  <w:divBdr>
                    <w:top w:val="none" w:sz="0" w:space="0" w:color="auto"/>
                    <w:left w:val="none" w:sz="0" w:space="0" w:color="auto"/>
                    <w:bottom w:val="none" w:sz="0" w:space="0" w:color="auto"/>
                    <w:right w:val="none" w:sz="0" w:space="0" w:color="auto"/>
                  </w:divBdr>
                  <w:divsChild>
                    <w:div w:id="613949787">
                      <w:marLeft w:val="0"/>
                      <w:marRight w:val="0"/>
                      <w:marTop w:val="0"/>
                      <w:marBottom w:val="0"/>
                      <w:divBdr>
                        <w:top w:val="none" w:sz="0" w:space="0" w:color="auto"/>
                        <w:left w:val="none" w:sz="0" w:space="0" w:color="auto"/>
                        <w:bottom w:val="none" w:sz="0" w:space="0" w:color="auto"/>
                        <w:right w:val="none" w:sz="0" w:space="0" w:color="auto"/>
                      </w:divBdr>
                    </w:div>
                    <w:div w:id="462356506">
                      <w:marLeft w:val="0"/>
                      <w:marRight w:val="0"/>
                      <w:marTop w:val="0"/>
                      <w:marBottom w:val="0"/>
                      <w:divBdr>
                        <w:top w:val="none" w:sz="0" w:space="0" w:color="auto"/>
                        <w:left w:val="none" w:sz="0" w:space="0" w:color="auto"/>
                        <w:bottom w:val="none" w:sz="0" w:space="0" w:color="auto"/>
                        <w:right w:val="none" w:sz="0" w:space="0" w:color="auto"/>
                      </w:divBdr>
                      <w:divsChild>
                        <w:div w:id="93810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5689">
              <w:marLeft w:val="0"/>
              <w:marRight w:val="0"/>
              <w:marTop w:val="0"/>
              <w:marBottom w:val="0"/>
              <w:divBdr>
                <w:top w:val="none" w:sz="0" w:space="0" w:color="auto"/>
                <w:left w:val="none" w:sz="0" w:space="0" w:color="auto"/>
                <w:bottom w:val="none" w:sz="0" w:space="0" w:color="auto"/>
                <w:right w:val="none" w:sz="0" w:space="0" w:color="auto"/>
              </w:divBdr>
            </w:div>
          </w:divsChild>
        </w:div>
        <w:div w:id="1308166760">
          <w:marLeft w:val="0"/>
          <w:marRight w:val="0"/>
          <w:marTop w:val="0"/>
          <w:marBottom w:val="0"/>
          <w:divBdr>
            <w:top w:val="none" w:sz="0" w:space="0" w:color="auto"/>
            <w:left w:val="none" w:sz="0" w:space="0" w:color="auto"/>
            <w:bottom w:val="none" w:sz="0" w:space="0" w:color="auto"/>
            <w:right w:val="none" w:sz="0" w:space="0" w:color="auto"/>
          </w:divBdr>
          <w:divsChild>
            <w:div w:id="1911234180">
              <w:marLeft w:val="0"/>
              <w:marRight w:val="0"/>
              <w:marTop w:val="0"/>
              <w:marBottom w:val="0"/>
              <w:divBdr>
                <w:top w:val="none" w:sz="0" w:space="0" w:color="auto"/>
                <w:left w:val="none" w:sz="0" w:space="0" w:color="auto"/>
                <w:bottom w:val="none" w:sz="0" w:space="0" w:color="auto"/>
                <w:right w:val="none" w:sz="0" w:space="0" w:color="auto"/>
              </w:divBdr>
              <w:divsChild>
                <w:div w:id="1575895298">
                  <w:marLeft w:val="0"/>
                  <w:marRight w:val="0"/>
                  <w:marTop w:val="0"/>
                  <w:marBottom w:val="0"/>
                  <w:divBdr>
                    <w:top w:val="none" w:sz="0" w:space="0" w:color="auto"/>
                    <w:left w:val="none" w:sz="0" w:space="0" w:color="auto"/>
                    <w:bottom w:val="none" w:sz="0" w:space="0" w:color="auto"/>
                    <w:right w:val="none" w:sz="0" w:space="0" w:color="auto"/>
                  </w:divBdr>
                  <w:divsChild>
                    <w:div w:id="1089037403">
                      <w:marLeft w:val="0"/>
                      <w:marRight w:val="0"/>
                      <w:marTop w:val="0"/>
                      <w:marBottom w:val="0"/>
                      <w:divBdr>
                        <w:top w:val="none" w:sz="0" w:space="0" w:color="auto"/>
                        <w:left w:val="none" w:sz="0" w:space="0" w:color="auto"/>
                        <w:bottom w:val="none" w:sz="0" w:space="0" w:color="auto"/>
                        <w:right w:val="none" w:sz="0" w:space="0" w:color="auto"/>
                      </w:divBdr>
                    </w:div>
                    <w:div w:id="197474761">
                      <w:marLeft w:val="0"/>
                      <w:marRight w:val="0"/>
                      <w:marTop w:val="0"/>
                      <w:marBottom w:val="0"/>
                      <w:divBdr>
                        <w:top w:val="none" w:sz="0" w:space="0" w:color="auto"/>
                        <w:left w:val="none" w:sz="0" w:space="0" w:color="auto"/>
                        <w:bottom w:val="none" w:sz="0" w:space="0" w:color="auto"/>
                        <w:right w:val="none" w:sz="0" w:space="0" w:color="auto"/>
                      </w:divBdr>
                      <w:divsChild>
                        <w:div w:id="78369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508506">
          <w:marLeft w:val="0"/>
          <w:marRight w:val="0"/>
          <w:marTop w:val="0"/>
          <w:marBottom w:val="0"/>
          <w:divBdr>
            <w:top w:val="none" w:sz="0" w:space="0" w:color="auto"/>
            <w:left w:val="none" w:sz="0" w:space="0" w:color="auto"/>
            <w:bottom w:val="none" w:sz="0" w:space="0" w:color="auto"/>
            <w:right w:val="none" w:sz="0" w:space="0" w:color="auto"/>
          </w:divBdr>
          <w:divsChild>
            <w:div w:id="725762903">
              <w:marLeft w:val="0"/>
              <w:marRight w:val="0"/>
              <w:marTop w:val="0"/>
              <w:marBottom w:val="0"/>
              <w:divBdr>
                <w:top w:val="none" w:sz="0" w:space="0" w:color="auto"/>
                <w:left w:val="none" w:sz="0" w:space="0" w:color="auto"/>
                <w:bottom w:val="none" w:sz="0" w:space="0" w:color="auto"/>
                <w:right w:val="none" w:sz="0" w:space="0" w:color="auto"/>
              </w:divBdr>
              <w:divsChild>
                <w:div w:id="1105734103">
                  <w:marLeft w:val="0"/>
                  <w:marRight w:val="0"/>
                  <w:marTop w:val="0"/>
                  <w:marBottom w:val="0"/>
                  <w:divBdr>
                    <w:top w:val="none" w:sz="0" w:space="0" w:color="auto"/>
                    <w:left w:val="none" w:sz="0" w:space="0" w:color="auto"/>
                    <w:bottom w:val="none" w:sz="0" w:space="0" w:color="auto"/>
                    <w:right w:val="none" w:sz="0" w:space="0" w:color="auto"/>
                  </w:divBdr>
                  <w:divsChild>
                    <w:div w:id="1909148394">
                      <w:marLeft w:val="0"/>
                      <w:marRight w:val="0"/>
                      <w:marTop w:val="0"/>
                      <w:marBottom w:val="0"/>
                      <w:divBdr>
                        <w:top w:val="none" w:sz="0" w:space="0" w:color="auto"/>
                        <w:left w:val="none" w:sz="0" w:space="0" w:color="auto"/>
                        <w:bottom w:val="none" w:sz="0" w:space="0" w:color="auto"/>
                        <w:right w:val="none" w:sz="0" w:space="0" w:color="auto"/>
                      </w:divBdr>
                    </w:div>
                    <w:div w:id="339161997">
                      <w:marLeft w:val="0"/>
                      <w:marRight w:val="0"/>
                      <w:marTop w:val="0"/>
                      <w:marBottom w:val="0"/>
                      <w:divBdr>
                        <w:top w:val="none" w:sz="0" w:space="0" w:color="auto"/>
                        <w:left w:val="none" w:sz="0" w:space="0" w:color="auto"/>
                        <w:bottom w:val="none" w:sz="0" w:space="0" w:color="auto"/>
                        <w:right w:val="none" w:sz="0" w:space="0" w:color="auto"/>
                      </w:divBdr>
                      <w:divsChild>
                        <w:div w:id="3139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360532">
          <w:marLeft w:val="0"/>
          <w:marRight w:val="0"/>
          <w:marTop w:val="0"/>
          <w:marBottom w:val="0"/>
          <w:divBdr>
            <w:top w:val="none" w:sz="0" w:space="0" w:color="auto"/>
            <w:left w:val="none" w:sz="0" w:space="0" w:color="auto"/>
            <w:bottom w:val="none" w:sz="0" w:space="0" w:color="auto"/>
            <w:right w:val="none" w:sz="0" w:space="0" w:color="auto"/>
          </w:divBdr>
          <w:divsChild>
            <w:div w:id="825168096">
              <w:marLeft w:val="0"/>
              <w:marRight w:val="0"/>
              <w:marTop w:val="0"/>
              <w:marBottom w:val="0"/>
              <w:divBdr>
                <w:top w:val="none" w:sz="0" w:space="0" w:color="auto"/>
                <w:left w:val="none" w:sz="0" w:space="0" w:color="auto"/>
                <w:bottom w:val="none" w:sz="0" w:space="0" w:color="auto"/>
                <w:right w:val="none" w:sz="0" w:space="0" w:color="auto"/>
              </w:divBdr>
              <w:divsChild>
                <w:div w:id="1730347283">
                  <w:marLeft w:val="0"/>
                  <w:marRight w:val="0"/>
                  <w:marTop w:val="0"/>
                  <w:marBottom w:val="0"/>
                  <w:divBdr>
                    <w:top w:val="none" w:sz="0" w:space="0" w:color="auto"/>
                    <w:left w:val="none" w:sz="0" w:space="0" w:color="auto"/>
                    <w:bottom w:val="none" w:sz="0" w:space="0" w:color="auto"/>
                    <w:right w:val="none" w:sz="0" w:space="0" w:color="auto"/>
                  </w:divBdr>
                  <w:divsChild>
                    <w:div w:id="1867401721">
                      <w:marLeft w:val="0"/>
                      <w:marRight w:val="0"/>
                      <w:marTop w:val="0"/>
                      <w:marBottom w:val="0"/>
                      <w:divBdr>
                        <w:top w:val="none" w:sz="0" w:space="0" w:color="auto"/>
                        <w:left w:val="none" w:sz="0" w:space="0" w:color="auto"/>
                        <w:bottom w:val="none" w:sz="0" w:space="0" w:color="auto"/>
                        <w:right w:val="none" w:sz="0" w:space="0" w:color="auto"/>
                      </w:divBdr>
                    </w:div>
                    <w:div w:id="1441533292">
                      <w:marLeft w:val="0"/>
                      <w:marRight w:val="0"/>
                      <w:marTop w:val="0"/>
                      <w:marBottom w:val="0"/>
                      <w:divBdr>
                        <w:top w:val="none" w:sz="0" w:space="0" w:color="auto"/>
                        <w:left w:val="none" w:sz="0" w:space="0" w:color="auto"/>
                        <w:bottom w:val="none" w:sz="0" w:space="0" w:color="auto"/>
                        <w:right w:val="none" w:sz="0" w:space="0" w:color="auto"/>
                      </w:divBdr>
                      <w:divsChild>
                        <w:div w:id="584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776942">
          <w:marLeft w:val="0"/>
          <w:marRight w:val="0"/>
          <w:marTop w:val="0"/>
          <w:marBottom w:val="0"/>
          <w:divBdr>
            <w:top w:val="none" w:sz="0" w:space="0" w:color="auto"/>
            <w:left w:val="none" w:sz="0" w:space="0" w:color="auto"/>
            <w:bottom w:val="none" w:sz="0" w:space="0" w:color="auto"/>
            <w:right w:val="none" w:sz="0" w:space="0" w:color="auto"/>
          </w:divBdr>
          <w:divsChild>
            <w:div w:id="892038850">
              <w:marLeft w:val="0"/>
              <w:marRight w:val="0"/>
              <w:marTop w:val="0"/>
              <w:marBottom w:val="0"/>
              <w:divBdr>
                <w:top w:val="none" w:sz="0" w:space="0" w:color="auto"/>
                <w:left w:val="none" w:sz="0" w:space="0" w:color="auto"/>
                <w:bottom w:val="none" w:sz="0" w:space="0" w:color="auto"/>
                <w:right w:val="none" w:sz="0" w:space="0" w:color="auto"/>
              </w:divBdr>
              <w:divsChild>
                <w:div w:id="1261177675">
                  <w:marLeft w:val="0"/>
                  <w:marRight w:val="0"/>
                  <w:marTop w:val="0"/>
                  <w:marBottom w:val="0"/>
                  <w:divBdr>
                    <w:top w:val="none" w:sz="0" w:space="0" w:color="auto"/>
                    <w:left w:val="none" w:sz="0" w:space="0" w:color="auto"/>
                    <w:bottom w:val="none" w:sz="0" w:space="0" w:color="auto"/>
                    <w:right w:val="none" w:sz="0" w:space="0" w:color="auto"/>
                  </w:divBdr>
                  <w:divsChild>
                    <w:div w:id="926963508">
                      <w:marLeft w:val="0"/>
                      <w:marRight w:val="0"/>
                      <w:marTop w:val="0"/>
                      <w:marBottom w:val="0"/>
                      <w:divBdr>
                        <w:top w:val="none" w:sz="0" w:space="0" w:color="auto"/>
                        <w:left w:val="none" w:sz="0" w:space="0" w:color="auto"/>
                        <w:bottom w:val="none" w:sz="0" w:space="0" w:color="auto"/>
                        <w:right w:val="none" w:sz="0" w:space="0" w:color="auto"/>
                      </w:divBdr>
                    </w:div>
                    <w:div w:id="954169584">
                      <w:marLeft w:val="0"/>
                      <w:marRight w:val="0"/>
                      <w:marTop w:val="0"/>
                      <w:marBottom w:val="0"/>
                      <w:divBdr>
                        <w:top w:val="none" w:sz="0" w:space="0" w:color="auto"/>
                        <w:left w:val="none" w:sz="0" w:space="0" w:color="auto"/>
                        <w:bottom w:val="none" w:sz="0" w:space="0" w:color="auto"/>
                        <w:right w:val="none" w:sz="0" w:space="0" w:color="auto"/>
                      </w:divBdr>
                      <w:divsChild>
                        <w:div w:id="212226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485251">
      <w:bodyDiv w:val="1"/>
      <w:marLeft w:val="0"/>
      <w:marRight w:val="0"/>
      <w:marTop w:val="0"/>
      <w:marBottom w:val="0"/>
      <w:divBdr>
        <w:top w:val="none" w:sz="0" w:space="0" w:color="auto"/>
        <w:left w:val="none" w:sz="0" w:space="0" w:color="auto"/>
        <w:bottom w:val="none" w:sz="0" w:space="0" w:color="auto"/>
        <w:right w:val="none" w:sz="0" w:space="0" w:color="auto"/>
      </w:divBdr>
      <w:divsChild>
        <w:div w:id="1082602206">
          <w:marLeft w:val="0"/>
          <w:marRight w:val="0"/>
          <w:marTop w:val="0"/>
          <w:marBottom w:val="0"/>
          <w:divBdr>
            <w:top w:val="none" w:sz="0" w:space="0" w:color="auto"/>
            <w:left w:val="none" w:sz="0" w:space="0" w:color="auto"/>
            <w:bottom w:val="none" w:sz="0" w:space="0" w:color="auto"/>
            <w:right w:val="none" w:sz="0" w:space="0" w:color="auto"/>
          </w:divBdr>
          <w:divsChild>
            <w:div w:id="183792483">
              <w:marLeft w:val="0"/>
              <w:marRight w:val="0"/>
              <w:marTop w:val="0"/>
              <w:marBottom w:val="0"/>
              <w:divBdr>
                <w:top w:val="none" w:sz="0" w:space="0" w:color="auto"/>
                <w:left w:val="none" w:sz="0" w:space="0" w:color="auto"/>
                <w:bottom w:val="none" w:sz="0" w:space="0" w:color="auto"/>
                <w:right w:val="none" w:sz="0" w:space="0" w:color="auto"/>
              </w:divBdr>
              <w:divsChild>
                <w:div w:id="1137650011">
                  <w:marLeft w:val="0"/>
                  <w:marRight w:val="0"/>
                  <w:marTop w:val="0"/>
                  <w:marBottom w:val="0"/>
                  <w:divBdr>
                    <w:top w:val="none" w:sz="0" w:space="0" w:color="auto"/>
                    <w:left w:val="none" w:sz="0" w:space="0" w:color="auto"/>
                    <w:bottom w:val="none" w:sz="0" w:space="0" w:color="auto"/>
                    <w:right w:val="none" w:sz="0" w:space="0" w:color="auto"/>
                  </w:divBdr>
                  <w:divsChild>
                    <w:div w:id="25836995">
                      <w:marLeft w:val="0"/>
                      <w:marRight w:val="0"/>
                      <w:marTop w:val="0"/>
                      <w:marBottom w:val="0"/>
                      <w:divBdr>
                        <w:top w:val="none" w:sz="0" w:space="0" w:color="auto"/>
                        <w:left w:val="none" w:sz="0" w:space="0" w:color="auto"/>
                        <w:bottom w:val="none" w:sz="0" w:space="0" w:color="auto"/>
                        <w:right w:val="none" w:sz="0" w:space="0" w:color="auto"/>
                      </w:divBdr>
                    </w:div>
                    <w:div w:id="130098877">
                      <w:marLeft w:val="0"/>
                      <w:marRight w:val="0"/>
                      <w:marTop w:val="0"/>
                      <w:marBottom w:val="0"/>
                      <w:divBdr>
                        <w:top w:val="none" w:sz="0" w:space="0" w:color="auto"/>
                        <w:left w:val="none" w:sz="0" w:space="0" w:color="auto"/>
                        <w:bottom w:val="none" w:sz="0" w:space="0" w:color="auto"/>
                        <w:right w:val="none" w:sz="0" w:space="0" w:color="auto"/>
                      </w:divBdr>
                      <w:divsChild>
                        <w:div w:id="18409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181940">
      <w:bodyDiv w:val="1"/>
      <w:marLeft w:val="0"/>
      <w:marRight w:val="0"/>
      <w:marTop w:val="0"/>
      <w:marBottom w:val="0"/>
      <w:divBdr>
        <w:top w:val="none" w:sz="0" w:space="0" w:color="auto"/>
        <w:left w:val="none" w:sz="0" w:space="0" w:color="auto"/>
        <w:bottom w:val="none" w:sz="0" w:space="0" w:color="auto"/>
        <w:right w:val="none" w:sz="0" w:space="0" w:color="auto"/>
      </w:divBdr>
      <w:divsChild>
        <w:div w:id="1349061292">
          <w:marLeft w:val="0"/>
          <w:marRight w:val="0"/>
          <w:marTop w:val="0"/>
          <w:marBottom w:val="0"/>
          <w:divBdr>
            <w:top w:val="none" w:sz="0" w:space="0" w:color="auto"/>
            <w:left w:val="none" w:sz="0" w:space="0" w:color="auto"/>
            <w:bottom w:val="none" w:sz="0" w:space="0" w:color="auto"/>
            <w:right w:val="none" w:sz="0" w:space="0" w:color="auto"/>
          </w:divBdr>
          <w:divsChild>
            <w:div w:id="242223664">
              <w:marLeft w:val="0"/>
              <w:marRight w:val="0"/>
              <w:marTop w:val="0"/>
              <w:marBottom w:val="0"/>
              <w:divBdr>
                <w:top w:val="none" w:sz="0" w:space="0" w:color="auto"/>
                <w:left w:val="none" w:sz="0" w:space="0" w:color="auto"/>
                <w:bottom w:val="none" w:sz="0" w:space="0" w:color="auto"/>
                <w:right w:val="none" w:sz="0" w:space="0" w:color="auto"/>
              </w:divBdr>
              <w:divsChild>
                <w:div w:id="1849365209">
                  <w:marLeft w:val="0"/>
                  <w:marRight w:val="0"/>
                  <w:marTop w:val="0"/>
                  <w:marBottom w:val="0"/>
                  <w:divBdr>
                    <w:top w:val="none" w:sz="0" w:space="0" w:color="auto"/>
                    <w:left w:val="none" w:sz="0" w:space="0" w:color="auto"/>
                    <w:bottom w:val="none" w:sz="0" w:space="0" w:color="auto"/>
                    <w:right w:val="none" w:sz="0" w:space="0" w:color="auto"/>
                  </w:divBdr>
                  <w:divsChild>
                    <w:div w:id="147944994">
                      <w:marLeft w:val="0"/>
                      <w:marRight w:val="0"/>
                      <w:marTop w:val="0"/>
                      <w:marBottom w:val="0"/>
                      <w:divBdr>
                        <w:top w:val="none" w:sz="0" w:space="0" w:color="auto"/>
                        <w:left w:val="none" w:sz="0" w:space="0" w:color="auto"/>
                        <w:bottom w:val="none" w:sz="0" w:space="0" w:color="auto"/>
                        <w:right w:val="none" w:sz="0" w:space="0" w:color="auto"/>
                      </w:divBdr>
                    </w:div>
                    <w:div w:id="432171398">
                      <w:marLeft w:val="0"/>
                      <w:marRight w:val="0"/>
                      <w:marTop w:val="0"/>
                      <w:marBottom w:val="0"/>
                      <w:divBdr>
                        <w:top w:val="none" w:sz="0" w:space="0" w:color="auto"/>
                        <w:left w:val="none" w:sz="0" w:space="0" w:color="auto"/>
                        <w:bottom w:val="none" w:sz="0" w:space="0" w:color="auto"/>
                        <w:right w:val="none" w:sz="0" w:space="0" w:color="auto"/>
                      </w:divBdr>
                      <w:divsChild>
                        <w:div w:id="3377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747067">
      <w:bodyDiv w:val="1"/>
      <w:marLeft w:val="0"/>
      <w:marRight w:val="0"/>
      <w:marTop w:val="0"/>
      <w:marBottom w:val="0"/>
      <w:divBdr>
        <w:top w:val="none" w:sz="0" w:space="0" w:color="auto"/>
        <w:left w:val="none" w:sz="0" w:space="0" w:color="auto"/>
        <w:bottom w:val="none" w:sz="0" w:space="0" w:color="auto"/>
        <w:right w:val="none" w:sz="0" w:space="0" w:color="auto"/>
      </w:divBdr>
      <w:divsChild>
        <w:div w:id="6753796">
          <w:marLeft w:val="0"/>
          <w:marRight w:val="0"/>
          <w:marTop w:val="0"/>
          <w:marBottom w:val="0"/>
          <w:divBdr>
            <w:top w:val="none" w:sz="0" w:space="0" w:color="auto"/>
            <w:left w:val="none" w:sz="0" w:space="0" w:color="auto"/>
            <w:bottom w:val="none" w:sz="0" w:space="0" w:color="auto"/>
            <w:right w:val="none" w:sz="0" w:space="0" w:color="auto"/>
          </w:divBdr>
          <w:divsChild>
            <w:div w:id="2071925601">
              <w:marLeft w:val="0"/>
              <w:marRight w:val="0"/>
              <w:marTop w:val="0"/>
              <w:marBottom w:val="0"/>
              <w:divBdr>
                <w:top w:val="none" w:sz="0" w:space="0" w:color="auto"/>
                <w:left w:val="none" w:sz="0" w:space="0" w:color="auto"/>
                <w:bottom w:val="none" w:sz="0" w:space="0" w:color="auto"/>
                <w:right w:val="none" w:sz="0" w:space="0" w:color="auto"/>
              </w:divBdr>
              <w:divsChild>
                <w:div w:id="1180972105">
                  <w:marLeft w:val="0"/>
                  <w:marRight w:val="0"/>
                  <w:marTop w:val="0"/>
                  <w:marBottom w:val="0"/>
                  <w:divBdr>
                    <w:top w:val="none" w:sz="0" w:space="0" w:color="auto"/>
                    <w:left w:val="none" w:sz="0" w:space="0" w:color="auto"/>
                    <w:bottom w:val="none" w:sz="0" w:space="0" w:color="auto"/>
                    <w:right w:val="none" w:sz="0" w:space="0" w:color="auto"/>
                  </w:divBdr>
                  <w:divsChild>
                    <w:div w:id="539393666">
                      <w:marLeft w:val="0"/>
                      <w:marRight w:val="0"/>
                      <w:marTop w:val="0"/>
                      <w:marBottom w:val="0"/>
                      <w:divBdr>
                        <w:top w:val="none" w:sz="0" w:space="0" w:color="auto"/>
                        <w:left w:val="none" w:sz="0" w:space="0" w:color="auto"/>
                        <w:bottom w:val="none" w:sz="0" w:space="0" w:color="auto"/>
                        <w:right w:val="none" w:sz="0" w:space="0" w:color="auto"/>
                      </w:divBdr>
                    </w:div>
                    <w:div w:id="1395202345">
                      <w:marLeft w:val="0"/>
                      <w:marRight w:val="0"/>
                      <w:marTop w:val="0"/>
                      <w:marBottom w:val="0"/>
                      <w:divBdr>
                        <w:top w:val="none" w:sz="0" w:space="0" w:color="auto"/>
                        <w:left w:val="none" w:sz="0" w:space="0" w:color="auto"/>
                        <w:bottom w:val="none" w:sz="0" w:space="0" w:color="auto"/>
                        <w:right w:val="none" w:sz="0" w:space="0" w:color="auto"/>
                      </w:divBdr>
                      <w:divsChild>
                        <w:div w:id="20898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81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1542</Words>
  <Characters>8482</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Fernandez</dc:creator>
  <cp:keywords/>
  <dc:description/>
  <cp:lastModifiedBy>Fabian Fernandez</cp:lastModifiedBy>
  <cp:revision>3</cp:revision>
  <dcterms:created xsi:type="dcterms:W3CDTF">2025-03-07T15:37:00Z</dcterms:created>
  <dcterms:modified xsi:type="dcterms:W3CDTF">2025-03-07T16:47:00Z</dcterms:modified>
</cp:coreProperties>
</file>