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B7FDD" w14:textId="026E329B" w:rsidR="00FE7814" w:rsidRPr="0045463F" w:rsidRDefault="00001AF0" w:rsidP="00E53F6C">
      <w:pPr>
        <w:pStyle w:val="Heading1"/>
        <w:numPr>
          <w:ilvl w:val="0"/>
          <w:numId w:val="0"/>
        </w:numPr>
        <w:rPr>
          <w:rFonts w:ascii="Arial" w:eastAsia="Arial" w:hAnsi="Arial" w:cs="Arial"/>
          <w:b/>
          <w:color w:val="000000" w:themeColor="text1"/>
          <w:sz w:val="56"/>
          <w:szCs w:val="56"/>
        </w:rPr>
      </w:pPr>
      <w:customXmlDelRangeStart w:id="0" w:author="Microsoft Word" w:date="2025-03-21T03:23:00Z"/>
      <w:sdt>
        <w:sdtPr>
          <w:id w:val="-573587230"/>
          <w:showingPlcHdr/>
          <w:bibliography/>
        </w:sdtPr>
        <w:sdtEndPr/>
        <w:sdtContent>
          <w:customXmlDelRangeEnd w:id="0"/>
          <w:r w:rsidR="00E53F6C">
            <w:t xml:space="preserve">     </w:t>
          </w:r>
          <w:customXmlDelRangeStart w:id="1" w:author="Microsoft Word" w:date="2025-03-21T03:23:00Z"/>
        </w:sdtContent>
      </w:sdt>
      <w:customXmlDelRangeEnd w:id="1"/>
      <w:r w:rsidR="00FE7814" w:rsidRPr="0045463F">
        <w:rPr>
          <w:rFonts w:ascii="Arial" w:eastAsia="Arial" w:hAnsi="Arial" w:cs="Arial"/>
          <w:b/>
          <w:color w:val="000000" w:themeColor="text1"/>
          <w:lang w:val="en-US"/>
        </w:rPr>
        <w:t>Functional Design Report</w:t>
      </w:r>
    </w:p>
    <w:p w14:paraId="0625441D" w14:textId="77777777" w:rsidR="00FE7814" w:rsidRDefault="00FE7814" w:rsidP="00FE7814">
      <w:pPr>
        <w:widowControl w:val="0"/>
        <w:spacing w:after="0" w:line="20" w:lineRule="exact"/>
        <w:rPr>
          <w:rFonts w:ascii="Trebuchet MS" w:eastAsia="Trebuchet MS" w:hAnsi="Trebuchet MS" w:cs="Trebuchet MS"/>
          <w:color w:val="000000" w:themeColor="text1"/>
          <w:sz w:val="12"/>
          <w:szCs w:val="12"/>
        </w:rPr>
      </w:pPr>
      <w:r>
        <w:rPr>
          <w:noProof/>
        </w:rPr>
        <w:drawing>
          <wp:inline distT="0" distB="0" distL="0" distR="0" wp14:anchorId="68336832" wp14:editId="48CB852B">
            <wp:extent cx="6134102" cy="19050"/>
            <wp:effectExtent l="0" t="0" r="0" b="0"/>
            <wp:docPr id="1096767101" name="Picture 1096767101" descr="A line 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7101" name="Picture 1096767101" descr="A line break"/>
                    <pic:cNvPicPr/>
                  </pic:nvPicPr>
                  <pic:blipFill>
                    <a:blip r:embed="rId11">
                      <a:extLst>
                        <a:ext uri="{28A0092B-C50C-407E-A947-70E740481C1C}">
                          <a14:useLocalDpi xmlns:a14="http://schemas.microsoft.com/office/drawing/2010/main" val="0"/>
                        </a:ext>
                      </a:extLst>
                    </a:blip>
                    <a:stretch>
                      <a:fillRect/>
                    </a:stretch>
                  </pic:blipFill>
                  <pic:spPr>
                    <a:xfrm>
                      <a:off x="0" y="0"/>
                      <a:ext cx="6134102" cy="19050"/>
                    </a:xfrm>
                    <a:prstGeom prst="rect">
                      <a:avLst/>
                    </a:prstGeom>
                  </pic:spPr>
                </pic:pic>
              </a:graphicData>
            </a:graphic>
          </wp:inline>
        </w:drawing>
      </w:r>
    </w:p>
    <w:p w14:paraId="5EB2C58E" w14:textId="04C521B8" w:rsidR="00FE7814" w:rsidRDefault="00FE7814" w:rsidP="00FE7814">
      <w:pPr>
        <w:spacing w:before="240" w:after="240"/>
        <w:rPr>
          <w:rFonts w:ascii="Arial" w:eastAsia="Arial" w:hAnsi="Arial" w:cs="Arial"/>
          <w:color w:val="000000" w:themeColor="text1"/>
        </w:rPr>
      </w:pPr>
      <w:r w:rsidRPr="1622B634">
        <w:rPr>
          <w:rFonts w:ascii="Arial" w:eastAsia="Arial" w:hAnsi="Arial" w:cs="Arial"/>
          <w:color w:val="000000" w:themeColor="text1"/>
          <w:lang w:val="en-US"/>
        </w:rPr>
        <w:t xml:space="preserve">Trick question </w:t>
      </w:r>
      <w:r w:rsidR="00E53F6C">
        <w:rPr>
          <w:rFonts w:ascii="Arial" w:eastAsia="Arial" w:hAnsi="Arial" w:cs="Arial"/>
          <w:color w:val="000000" w:themeColor="text1"/>
          <w:lang w:val="en-US"/>
        </w:rPr>
        <w:t>I</w:t>
      </w:r>
      <w:r w:rsidRPr="1622B634">
        <w:rPr>
          <w:rFonts w:ascii="Arial" w:eastAsia="Arial" w:hAnsi="Arial" w:cs="Arial"/>
          <w:color w:val="000000" w:themeColor="text1"/>
          <w:lang w:val="en-US"/>
        </w:rPr>
        <w:t>nc</w:t>
      </w:r>
      <w:r w:rsidR="00337FBB">
        <w:rPr>
          <w:rFonts w:ascii="Arial" w:eastAsia="Arial" w:hAnsi="Arial" w:cs="Arial"/>
          <w:color w:val="000000" w:themeColor="text1"/>
          <w:lang w:val="en-US"/>
        </w:rPr>
        <w:t>.</w:t>
      </w:r>
      <w:r w:rsidRPr="1622B634">
        <w:rPr>
          <w:rFonts w:ascii="Arial" w:eastAsia="Arial" w:hAnsi="Arial" w:cs="Arial"/>
          <w:color w:val="000000" w:themeColor="text1"/>
          <w:lang w:val="en-US"/>
        </w:rPr>
        <w:t xml:space="preserve"> - Reverse Geocaching Box Development</w:t>
      </w:r>
    </w:p>
    <w:p w14:paraId="0B51BB32" w14:textId="77777777" w:rsidR="00FE7814" w:rsidRDefault="00FE7814" w:rsidP="00FE7814">
      <w:pPr>
        <w:widowControl w:val="0"/>
        <w:spacing w:before="57" w:after="0" w:line="240" w:lineRule="auto"/>
        <w:ind w:left="299"/>
        <w:rPr>
          <w:rFonts w:ascii="Trebuchet MS" w:eastAsia="Trebuchet MS" w:hAnsi="Trebuchet MS" w:cs="Trebuchet MS"/>
          <w:color w:val="000000" w:themeColor="text1"/>
          <w:sz w:val="20"/>
          <w:szCs w:val="20"/>
        </w:rPr>
      </w:pPr>
      <w:r>
        <w:rPr>
          <w:noProof/>
        </w:rPr>
        <w:drawing>
          <wp:inline distT="0" distB="0" distL="0" distR="0" wp14:anchorId="5876950B" wp14:editId="74094DAF">
            <wp:extent cx="2009775" cy="2009775"/>
            <wp:effectExtent l="0" t="0" r="0" b="0"/>
            <wp:docPr id="497236103" name="Picture 497236103" descr="A logo for Trick Question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6103" name="Picture 497236103" descr="A logo for Trick Question Inc."/>
                    <pic:cNvPicPr/>
                  </pic:nvPicPr>
                  <pic:blipFill>
                    <a:blip r:embed="rId12">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9872223" w14:textId="77777777" w:rsidR="00FE7814" w:rsidRDefault="00FE7814" w:rsidP="00FE7814">
      <w:pPr>
        <w:widowControl w:val="0"/>
        <w:spacing w:after="1" w:line="240" w:lineRule="auto"/>
        <w:rPr>
          <w:rFonts w:ascii="Trebuchet MS" w:eastAsia="Trebuchet MS" w:hAnsi="Trebuchet MS" w:cs="Trebuchet MS"/>
          <w:color w:val="000000" w:themeColor="text1"/>
          <w:sz w:val="15"/>
          <w:szCs w:val="15"/>
        </w:rPr>
      </w:pPr>
    </w:p>
    <w:p w14:paraId="303582AA" w14:textId="77777777" w:rsidR="00FE7814" w:rsidRDefault="00FE7814" w:rsidP="00FE7814">
      <w:pPr>
        <w:widowControl w:val="0"/>
        <w:spacing w:after="0" w:line="240" w:lineRule="auto"/>
        <w:ind w:left="1928" w:right="-58"/>
        <w:rPr>
          <w:rFonts w:ascii="Trebuchet MS" w:eastAsia="Trebuchet MS" w:hAnsi="Trebuchet MS" w:cs="Trebuchet MS"/>
          <w:color w:val="000000" w:themeColor="text1"/>
          <w:sz w:val="20"/>
          <w:szCs w:val="20"/>
        </w:rPr>
      </w:pPr>
    </w:p>
    <w:p w14:paraId="0FE28775" w14:textId="77777777" w:rsidR="00FE7814" w:rsidRDefault="00FE7814" w:rsidP="00FE7814">
      <w:pPr>
        <w:widowControl w:val="0"/>
        <w:spacing w:before="2" w:after="0" w:line="240" w:lineRule="auto"/>
        <w:rPr>
          <w:rFonts w:ascii="Trebuchet MS" w:eastAsia="Trebuchet MS" w:hAnsi="Trebuchet MS" w:cs="Trebuchet MS"/>
          <w:color w:val="000000" w:themeColor="text1"/>
          <w:sz w:val="12"/>
          <w:szCs w:val="12"/>
        </w:rPr>
      </w:pPr>
    </w:p>
    <w:p w14:paraId="007342DD" w14:textId="77777777" w:rsidR="00FE7814" w:rsidRDefault="00FE7814" w:rsidP="00FE7814">
      <w:pPr>
        <w:widowControl w:val="0"/>
        <w:spacing w:after="0" w:line="20" w:lineRule="exact"/>
        <w:rPr>
          <w:rFonts w:ascii="Trebuchet MS" w:eastAsia="Trebuchet MS" w:hAnsi="Trebuchet MS" w:cs="Trebuchet MS"/>
          <w:color w:val="000000" w:themeColor="text1"/>
          <w:sz w:val="12"/>
          <w:szCs w:val="12"/>
        </w:rPr>
      </w:pPr>
      <w:r>
        <w:rPr>
          <w:noProof/>
        </w:rPr>
        <w:drawing>
          <wp:inline distT="0" distB="0" distL="0" distR="0" wp14:anchorId="4460ECA7" wp14:editId="42C0B064">
            <wp:extent cx="6134102" cy="19050"/>
            <wp:effectExtent l="0" t="0" r="0" b="0"/>
            <wp:docPr id="899480900" name="Picture 8994809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0900" name="Picture 899480900">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134102" cy="19050"/>
                    </a:xfrm>
                    <a:prstGeom prst="rect">
                      <a:avLst/>
                    </a:prstGeom>
                  </pic:spPr>
                </pic:pic>
              </a:graphicData>
            </a:graphic>
          </wp:inline>
        </w:drawing>
      </w:r>
    </w:p>
    <w:p w14:paraId="60D8C3F7" w14:textId="77777777" w:rsidR="00FE7814" w:rsidRDefault="00FE7814" w:rsidP="00FE7814">
      <w:pPr>
        <w:spacing w:before="52" w:line="235" w:lineRule="auto"/>
        <w:ind w:left="299" w:right="4884"/>
        <w:rPr>
          <w:rFonts w:ascii="Verdana" w:eastAsia="Verdana" w:hAnsi="Verdana" w:cs="Verdana"/>
          <w:color w:val="000000" w:themeColor="text1"/>
          <w:sz w:val="20"/>
          <w:szCs w:val="20"/>
        </w:rPr>
      </w:pPr>
      <w:r w:rsidRPr="1622B634">
        <w:rPr>
          <w:rFonts w:ascii="Verdana" w:eastAsia="Verdana" w:hAnsi="Verdana" w:cs="Verdana"/>
          <w:b/>
          <w:bCs/>
          <w:color w:val="000000" w:themeColor="text1"/>
          <w:sz w:val="20"/>
          <w:szCs w:val="20"/>
          <w:lang w:val="en-US"/>
        </w:rPr>
        <w:t>Embedded Systems Engineering Academy Engineering and Automotive HAN University of Applied Sciences</w:t>
      </w:r>
    </w:p>
    <w:p w14:paraId="76E2D6F6" w14:textId="77777777" w:rsidR="00FE7814" w:rsidRDefault="00FE7814" w:rsidP="00FE7814">
      <w:pPr>
        <w:spacing w:before="240" w:after="240"/>
        <w:rPr>
          <w:rFonts w:ascii="Arial" w:eastAsia="Arial" w:hAnsi="Arial" w:cs="Arial"/>
          <w:color w:val="000000" w:themeColor="text1"/>
        </w:rPr>
      </w:pPr>
      <w:r w:rsidRPr="1622B634">
        <w:rPr>
          <w:rFonts w:ascii="Arial" w:eastAsia="Arial" w:hAnsi="Arial" w:cs="Arial"/>
          <w:b/>
          <w:bCs/>
          <w:color w:val="000000" w:themeColor="text1"/>
          <w:lang w:val="en-US"/>
        </w:rPr>
        <w:t>Authors</w:t>
      </w:r>
      <w:r>
        <w:br/>
      </w:r>
      <w:r w:rsidRPr="1622B634">
        <w:rPr>
          <w:rFonts w:ascii="Arial" w:eastAsia="Arial" w:hAnsi="Arial" w:cs="Arial"/>
          <w:color w:val="000000" w:themeColor="text1"/>
          <w:lang w:val="en-US"/>
        </w:rPr>
        <w:t>2158469 Federico Giovanni Accossato</w:t>
      </w:r>
      <w:r>
        <w:br/>
      </w:r>
      <w:r w:rsidRPr="1622B634">
        <w:rPr>
          <w:rFonts w:ascii="Arial" w:eastAsia="Arial" w:hAnsi="Arial" w:cs="Arial"/>
          <w:color w:val="000000" w:themeColor="text1"/>
          <w:lang w:val="en-US"/>
        </w:rPr>
        <w:t>2153089 Henri Krinke</w:t>
      </w:r>
      <w:r>
        <w:br/>
      </w:r>
      <w:r w:rsidRPr="1622B634">
        <w:rPr>
          <w:rFonts w:ascii="Arial" w:eastAsia="Arial" w:hAnsi="Arial" w:cs="Arial"/>
          <w:color w:val="000000" w:themeColor="text1"/>
          <w:lang w:val="en-US"/>
        </w:rPr>
        <w:t>2140725 Jabez Impano</w:t>
      </w:r>
      <w:r>
        <w:br/>
      </w:r>
      <w:r w:rsidRPr="1622B634">
        <w:rPr>
          <w:rFonts w:ascii="Arial" w:eastAsia="Arial" w:hAnsi="Arial" w:cs="Arial"/>
          <w:color w:val="000000" w:themeColor="text1"/>
          <w:lang w:val="en-US"/>
        </w:rPr>
        <w:t>2158363 Mohammed Alkhomaish Hernandez</w:t>
      </w:r>
      <w:r>
        <w:br/>
      </w:r>
      <w:r w:rsidRPr="1622B634">
        <w:rPr>
          <w:rFonts w:ascii="Arial" w:eastAsia="Arial" w:hAnsi="Arial" w:cs="Arial"/>
          <w:color w:val="000000" w:themeColor="text1"/>
          <w:lang w:val="en-US"/>
        </w:rPr>
        <w:t>2156231 Pedro von Sydow</w:t>
      </w:r>
    </w:p>
    <w:p w14:paraId="775D86D0" w14:textId="77777777" w:rsidR="00FE7814" w:rsidRDefault="00FE7814" w:rsidP="00FE7814">
      <w:pPr>
        <w:rPr>
          <w:rFonts w:ascii="Verdana" w:eastAsia="Verdana" w:hAnsi="Verdana" w:cs="Verdana"/>
          <w:color w:val="000000" w:themeColor="text1"/>
          <w:sz w:val="20"/>
          <w:szCs w:val="20"/>
        </w:rPr>
      </w:pPr>
      <w:r w:rsidRPr="1622B634">
        <w:rPr>
          <w:rFonts w:ascii="Verdana" w:eastAsia="Verdana" w:hAnsi="Verdana" w:cs="Verdana"/>
          <w:b/>
          <w:bCs/>
          <w:color w:val="000000" w:themeColor="text1"/>
          <w:sz w:val="20"/>
          <w:szCs w:val="20"/>
          <w:lang w:val="en-US"/>
        </w:rPr>
        <w:t>Tutor</w:t>
      </w:r>
    </w:p>
    <w:p w14:paraId="5A09C588" w14:textId="77777777" w:rsidR="123143F3" w:rsidRDefault="123143F3" w:rsidP="1622B634">
      <w:pPr>
        <w:spacing w:before="179"/>
        <w:rPr>
          <w:rFonts w:ascii="Arial" w:eastAsia="Arial" w:hAnsi="Arial" w:cs="Arial"/>
          <w:color w:val="000000" w:themeColor="text1"/>
          <w:sz w:val="20"/>
          <w:szCs w:val="20"/>
        </w:rPr>
      </w:pPr>
      <w:r w:rsidRPr="1622B634">
        <w:rPr>
          <w:rFonts w:ascii="Arial" w:eastAsia="Arial" w:hAnsi="Arial" w:cs="Arial"/>
          <w:color w:val="000000" w:themeColor="text1"/>
          <w:sz w:val="20"/>
          <w:szCs w:val="20"/>
          <w:lang w:val="en-US"/>
        </w:rPr>
        <w:t>Remko Welling</w:t>
      </w:r>
    </w:p>
    <w:p w14:paraId="43EBE8DE" w14:textId="77777777" w:rsidR="123143F3" w:rsidRDefault="123143F3" w:rsidP="1622B634">
      <w:pPr>
        <w:spacing w:before="164"/>
        <w:jc w:val="both"/>
        <w:rPr>
          <w:rFonts w:ascii="Verdana" w:eastAsia="Verdana" w:hAnsi="Verdana" w:cs="Verdana"/>
          <w:color w:val="000000" w:themeColor="text1"/>
          <w:sz w:val="20"/>
          <w:szCs w:val="20"/>
        </w:rPr>
      </w:pPr>
      <w:r w:rsidRPr="1622B634">
        <w:rPr>
          <w:rFonts w:ascii="Verdana" w:eastAsia="Verdana" w:hAnsi="Verdana" w:cs="Verdana"/>
          <w:b/>
          <w:bCs/>
          <w:color w:val="000000" w:themeColor="text1"/>
          <w:sz w:val="20"/>
          <w:szCs w:val="20"/>
          <w:lang w:val="en-US"/>
        </w:rPr>
        <w:t>Customer</w:t>
      </w:r>
    </w:p>
    <w:p w14:paraId="4C516D28" w14:textId="77777777" w:rsidR="123143F3" w:rsidRDefault="123143F3" w:rsidP="1622B634">
      <w:pPr>
        <w:spacing w:before="240" w:after="240"/>
        <w:jc w:val="both"/>
        <w:rPr>
          <w:rFonts w:ascii="Arial" w:eastAsia="Arial" w:hAnsi="Arial" w:cs="Arial"/>
          <w:color w:val="000000" w:themeColor="text1"/>
          <w:sz w:val="20"/>
          <w:szCs w:val="20"/>
        </w:rPr>
      </w:pPr>
      <w:r w:rsidRPr="1622B634">
        <w:rPr>
          <w:rFonts w:ascii="Arial" w:eastAsia="Arial" w:hAnsi="Arial" w:cs="Arial"/>
          <w:color w:val="000000" w:themeColor="text1"/>
          <w:sz w:val="20"/>
          <w:szCs w:val="20"/>
          <w:lang w:val="en-US"/>
        </w:rPr>
        <w:t>Hugo Arends</w:t>
      </w:r>
    </w:p>
    <w:p w14:paraId="6AD56F92" w14:textId="77777777" w:rsidR="123143F3" w:rsidRDefault="123143F3" w:rsidP="1622B634">
      <w:pPr>
        <w:spacing w:line="355" w:lineRule="auto"/>
        <w:ind w:right="8250"/>
        <w:rPr>
          <w:rFonts w:ascii="Verdana" w:eastAsia="Verdana" w:hAnsi="Verdana" w:cs="Verdana"/>
          <w:color w:val="000000" w:themeColor="text1"/>
          <w:sz w:val="20"/>
          <w:szCs w:val="20"/>
        </w:rPr>
      </w:pPr>
      <w:r w:rsidRPr="1622B634">
        <w:rPr>
          <w:rFonts w:ascii="Verdana" w:eastAsia="Verdana" w:hAnsi="Verdana" w:cs="Verdana"/>
          <w:b/>
          <w:bCs/>
          <w:color w:val="000000" w:themeColor="text1"/>
          <w:sz w:val="20"/>
          <w:szCs w:val="20"/>
          <w:lang w:val="en-US"/>
        </w:rPr>
        <w:t xml:space="preserve">Date </w:t>
      </w:r>
    </w:p>
    <w:p w14:paraId="19261E4A" w14:textId="77777777" w:rsidR="1A6BB81B" w:rsidRDefault="1A6BB81B" w:rsidP="1622B634">
      <w:pPr>
        <w:spacing w:before="240" w:after="240" w:line="355" w:lineRule="auto"/>
        <w:rPr>
          <w:rFonts w:ascii="Arial" w:eastAsia="Arial" w:hAnsi="Arial" w:cs="Arial"/>
          <w:color w:val="000000" w:themeColor="text1"/>
          <w:sz w:val="20"/>
          <w:szCs w:val="20"/>
          <w:lang w:val="en-US"/>
        </w:rPr>
      </w:pPr>
      <w:r w:rsidRPr="1622B634">
        <w:rPr>
          <w:rFonts w:ascii="Arial" w:eastAsia="Arial" w:hAnsi="Arial" w:cs="Arial"/>
          <w:color w:val="000000" w:themeColor="text1"/>
          <w:sz w:val="20"/>
          <w:szCs w:val="20"/>
          <w:lang w:val="en-US"/>
        </w:rPr>
        <w:t xml:space="preserve">March </w:t>
      </w:r>
      <w:r w:rsidR="123143F3" w:rsidRPr="1622B634">
        <w:rPr>
          <w:rFonts w:ascii="Arial" w:eastAsia="Arial" w:hAnsi="Arial" w:cs="Arial"/>
          <w:color w:val="000000" w:themeColor="text1"/>
          <w:sz w:val="20"/>
          <w:szCs w:val="20"/>
          <w:lang w:val="en-US"/>
        </w:rPr>
        <w:t xml:space="preserve">2025 </w:t>
      </w:r>
    </w:p>
    <w:p w14:paraId="5A56F3C9" w14:textId="6D4E7B13" w:rsidR="123143F3" w:rsidRDefault="123143F3" w:rsidP="1622B634">
      <w:pPr>
        <w:spacing w:before="240" w:after="240" w:line="355" w:lineRule="auto"/>
        <w:rPr>
          <w:rFonts w:ascii="Trebuchet MS" w:eastAsia="Trebuchet MS" w:hAnsi="Trebuchet MS" w:cs="Trebuchet MS"/>
          <w:color w:val="000000" w:themeColor="text1"/>
          <w:sz w:val="20"/>
          <w:szCs w:val="20"/>
        </w:rPr>
      </w:pPr>
      <w:r w:rsidRPr="1622B634">
        <w:rPr>
          <w:rFonts w:ascii="Verdana" w:eastAsia="Verdana" w:hAnsi="Verdana" w:cs="Verdana"/>
          <w:b/>
          <w:bCs/>
          <w:color w:val="000000" w:themeColor="text1"/>
          <w:sz w:val="20"/>
          <w:szCs w:val="20"/>
          <w:lang w:val="en-US"/>
        </w:rPr>
        <w:t>Version</w:t>
      </w:r>
    </w:p>
    <w:p w14:paraId="43102597" w14:textId="4283AFA6" w:rsidR="123143F3" w:rsidRDefault="123143F3" w:rsidP="1622B634">
      <w:pPr>
        <w:spacing w:before="240" w:after="240" w:line="355" w:lineRule="auto"/>
        <w:rPr>
          <w:rFonts w:ascii="Trebuchet MS" w:eastAsia="Trebuchet MS" w:hAnsi="Trebuchet MS" w:cs="Trebuchet MS"/>
          <w:color w:val="000000" w:themeColor="text1"/>
          <w:sz w:val="20"/>
          <w:szCs w:val="20"/>
          <w:lang w:val="en-US"/>
        </w:rPr>
      </w:pPr>
      <w:r w:rsidRPr="1622B634">
        <w:rPr>
          <w:rFonts w:ascii="Trebuchet MS" w:eastAsia="Trebuchet MS" w:hAnsi="Trebuchet MS" w:cs="Trebuchet MS"/>
          <w:color w:val="000000" w:themeColor="text1"/>
          <w:sz w:val="20"/>
          <w:szCs w:val="20"/>
          <w:lang w:val="en-US"/>
        </w:rPr>
        <w:t>0.5</w:t>
      </w:r>
    </w:p>
    <w:p w14:paraId="2437FEF3" w14:textId="373DD1EE" w:rsidR="1622B634" w:rsidRPr="00191B15" w:rsidRDefault="1622B634">
      <w:pPr>
        <w:rPr>
          <w:rFonts w:ascii="Trebuchet MS" w:eastAsia="Trebuchet MS" w:hAnsi="Trebuchet MS" w:cs="Trebuchet MS"/>
          <w:color w:val="000000" w:themeColor="text1"/>
          <w:sz w:val="20"/>
          <w:szCs w:val="20"/>
        </w:rPr>
      </w:pPr>
      <w:r>
        <w:br w:type="page"/>
      </w:r>
    </w:p>
    <w:p w14:paraId="35AD4797" w14:textId="263F32B7" w:rsidR="1622B634" w:rsidRDefault="3D21D1F8" w:rsidP="1622B634">
      <w:pPr>
        <w:keepNext/>
        <w:keepLines/>
        <w:spacing w:before="360" w:after="80"/>
        <w:rPr>
          <w:rFonts w:ascii="Aptos Display" w:eastAsia="Aptos Display" w:hAnsi="Aptos Display" w:cs="Aptos Display"/>
          <w:color w:val="0F4761" w:themeColor="accent1" w:themeShade="BF"/>
          <w:sz w:val="40"/>
          <w:szCs w:val="40"/>
        </w:rPr>
      </w:pPr>
      <w:r w:rsidRPr="388F4869">
        <w:rPr>
          <w:rFonts w:ascii="Aptos Display" w:eastAsia="Aptos Display" w:hAnsi="Aptos Display" w:cs="Aptos Display"/>
          <w:color w:val="0F4761" w:themeColor="accent1" w:themeShade="BF"/>
          <w:sz w:val="40"/>
          <w:szCs w:val="40"/>
          <w:lang w:val="en-US"/>
        </w:rPr>
        <w:lastRenderedPageBreak/>
        <w:t>Revisions</w:t>
      </w:r>
    </w:p>
    <w:p w14:paraId="24BF63F5" w14:textId="4997B2D9" w:rsidR="1622B634" w:rsidRDefault="1622B634" w:rsidP="1622B634">
      <w:pPr>
        <w:widowControl w:val="0"/>
        <w:spacing w:before="190" w:after="0" w:line="240" w:lineRule="auto"/>
        <w:rPr>
          <w:rFonts w:ascii="Verdana" w:eastAsia="Verdana" w:hAnsi="Verdana" w:cs="Verdana"/>
          <w:color w:val="000000" w:themeColor="text1"/>
          <w:sz w:val="20"/>
          <w:szCs w:val="20"/>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20" w:firstRow="1" w:lastRow="0" w:firstColumn="0" w:lastColumn="0" w:noHBand="0" w:noVBand="0"/>
      </w:tblPr>
      <w:tblGrid>
        <w:gridCol w:w="1126"/>
        <w:gridCol w:w="1476"/>
        <w:gridCol w:w="1193"/>
        <w:gridCol w:w="5910"/>
      </w:tblGrid>
      <w:tr w:rsidR="1622B634" w14:paraId="6173B663"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1C5C8CD7" w14:textId="04A48923" w:rsidR="1622B634" w:rsidRDefault="1622B634" w:rsidP="1622B634">
            <w:pPr>
              <w:pStyle w:val="TableParagraph"/>
              <w:spacing w:line="211" w:lineRule="exact"/>
              <w:rPr>
                <w:sz w:val="20"/>
                <w:szCs w:val="20"/>
              </w:rPr>
            </w:pPr>
            <w:r w:rsidRPr="1622B634">
              <w:rPr>
                <w:sz w:val="20"/>
                <w:szCs w:val="20"/>
              </w:rPr>
              <w:t>Version</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03C200DF" w14:textId="71A8B23A" w:rsidR="1622B634" w:rsidRDefault="1622B634" w:rsidP="1622B634">
            <w:pPr>
              <w:pStyle w:val="TableParagraph"/>
              <w:spacing w:line="211" w:lineRule="exact"/>
              <w:rPr>
                <w:sz w:val="20"/>
                <w:szCs w:val="20"/>
              </w:rPr>
            </w:pPr>
            <w:r w:rsidRPr="1622B634">
              <w:rPr>
                <w:sz w:val="20"/>
                <w:szCs w:val="20"/>
              </w:rPr>
              <w:t>When</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364C06FF" w14:textId="725FE3DB" w:rsidR="1622B634" w:rsidRDefault="1622B634" w:rsidP="1622B634">
            <w:pPr>
              <w:pStyle w:val="TableParagraph"/>
              <w:spacing w:line="211" w:lineRule="exact"/>
              <w:rPr>
                <w:sz w:val="20"/>
                <w:szCs w:val="20"/>
              </w:rPr>
            </w:pPr>
            <w:r w:rsidRPr="1622B634">
              <w:rPr>
                <w:sz w:val="20"/>
                <w:szCs w:val="20"/>
              </w:rPr>
              <w:t>Who</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3818A476" w14:textId="57C4DE58" w:rsidR="1622B634" w:rsidRDefault="1622B634" w:rsidP="1622B634">
            <w:pPr>
              <w:pStyle w:val="TableParagraph"/>
              <w:spacing w:line="211" w:lineRule="exact"/>
              <w:ind w:left="121"/>
              <w:rPr>
                <w:sz w:val="20"/>
                <w:szCs w:val="20"/>
              </w:rPr>
            </w:pPr>
            <w:r w:rsidRPr="1622B634">
              <w:rPr>
                <w:sz w:val="20"/>
                <w:szCs w:val="20"/>
              </w:rPr>
              <w:t>What</w:t>
            </w:r>
          </w:p>
        </w:tc>
      </w:tr>
      <w:tr w:rsidR="1622B634" w14:paraId="45D757DA"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C62958" w14:textId="0068649B" w:rsidR="1622B634" w:rsidRDefault="1622B634" w:rsidP="1622B634">
            <w:pPr>
              <w:pStyle w:val="TableParagraph"/>
              <w:spacing w:line="211" w:lineRule="exact"/>
              <w:rPr>
                <w:sz w:val="20"/>
                <w:szCs w:val="20"/>
              </w:rPr>
            </w:pPr>
            <w:r w:rsidRPr="1622B634">
              <w:rPr>
                <w:sz w:val="20"/>
                <w:szCs w:val="20"/>
              </w:rPr>
              <w:t>0.1</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DC2B28" w14:textId="7AECDCE4" w:rsidR="3DF42395" w:rsidRDefault="3DF42395" w:rsidP="1622B634">
            <w:pPr>
              <w:pStyle w:val="TableParagraph"/>
              <w:spacing w:line="211" w:lineRule="exact"/>
              <w:ind w:left="0"/>
              <w:rPr>
                <w:sz w:val="20"/>
                <w:szCs w:val="20"/>
              </w:rPr>
            </w:pPr>
            <w:r w:rsidRPr="1622B634">
              <w:rPr>
                <w:sz w:val="20"/>
                <w:szCs w:val="20"/>
              </w:rPr>
              <w:t>13/03/2025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388B13" w14:textId="379813D4" w:rsidR="1622B634" w:rsidRDefault="1622B634" w:rsidP="1622B634">
            <w:pPr>
              <w:pStyle w:val="TableParagraph"/>
              <w:spacing w:line="211" w:lineRule="exact"/>
              <w:rPr>
                <w:sz w:val="20"/>
                <w:szCs w:val="20"/>
              </w:rPr>
            </w:pPr>
            <w:r w:rsidRPr="1622B634">
              <w:rPr>
                <w:sz w:val="20"/>
                <w:szCs w:val="20"/>
              </w:rPr>
              <w:t xml:space="preserve">Federico </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E49ECF" w14:textId="5C1CF9B7" w:rsidR="59FAFB82" w:rsidRDefault="59FAFB82" w:rsidP="1622B634">
            <w:pPr>
              <w:pStyle w:val="TableParagraph"/>
              <w:spacing w:line="211" w:lineRule="exact"/>
              <w:ind w:left="121"/>
              <w:rPr>
                <w:sz w:val="20"/>
                <w:szCs w:val="20"/>
              </w:rPr>
            </w:pPr>
            <w:r w:rsidRPr="1622B634">
              <w:rPr>
                <w:sz w:val="20"/>
                <w:szCs w:val="20"/>
              </w:rPr>
              <w:t>Created the file transferred “functional design” from the product report</w:t>
            </w:r>
            <w:r w:rsidR="5B10209F" w:rsidRPr="1622B634">
              <w:rPr>
                <w:sz w:val="20"/>
                <w:szCs w:val="20"/>
              </w:rPr>
              <w:t>.</w:t>
            </w:r>
          </w:p>
        </w:tc>
      </w:tr>
      <w:tr w:rsidR="1622B634" w14:paraId="055EDC44"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87F77D" w14:textId="35B79B74" w:rsidR="1622B634" w:rsidRDefault="1622B634" w:rsidP="1622B634">
            <w:pPr>
              <w:pStyle w:val="TableParagraph"/>
              <w:spacing w:line="211" w:lineRule="exact"/>
              <w:rPr>
                <w:sz w:val="20"/>
                <w:szCs w:val="20"/>
              </w:rPr>
            </w:pPr>
            <w:r w:rsidRPr="1622B634">
              <w:rPr>
                <w:sz w:val="20"/>
                <w:szCs w:val="20"/>
              </w:rPr>
              <w:t>0.1.1</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3A564D" w14:textId="7CEB1699" w:rsidR="494E8F99" w:rsidRDefault="494E8F99" w:rsidP="1622B634">
            <w:pPr>
              <w:pStyle w:val="TableParagraph"/>
              <w:spacing w:line="211" w:lineRule="exact"/>
              <w:ind w:left="0"/>
              <w:rPr>
                <w:sz w:val="20"/>
                <w:szCs w:val="20"/>
              </w:rPr>
            </w:pPr>
            <w:r w:rsidRPr="1622B634">
              <w:rPr>
                <w:sz w:val="20"/>
                <w:szCs w:val="20"/>
              </w:rPr>
              <w:t>13/03/2025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BFE77C" w14:textId="767FE1EE" w:rsidR="494E8F99" w:rsidRDefault="494E8F99" w:rsidP="1622B634">
            <w:pPr>
              <w:pStyle w:val="TableParagraph"/>
              <w:spacing w:line="211" w:lineRule="exact"/>
              <w:rPr>
                <w:sz w:val="20"/>
                <w:szCs w:val="20"/>
              </w:rPr>
            </w:pPr>
            <w:r w:rsidRPr="1622B634">
              <w:rPr>
                <w:sz w:val="20"/>
                <w:szCs w:val="20"/>
              </w:rPr>
              <w:t xml:space="preserve">Federico </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BAFF2E" w14:textId="7BAF3B98" w:rsidR="494E8F99" w:rsidRDefault="494E8F99" w:rsidP="1622B634">
            <w:pPr>
              <w:pStyle w:val="TableParagraph"/>
              <w:spacing w:line="211" w:lineRule="exact"/>
              <w:ind w:left="121"/>
            </w:pPr>
            <w:r w:rsidRPr="1622B634">
              <w:rPr>
                <w:sz w:val="20"/>
                <w:szCs w:val="20"/>
              </w:rPr>
              <w:t>Created the “</w:t>
            </w:r>
            <w:r>
              <w:t xml:space="preserve">Sketch of the interface” </w:t>
            </w:r>
            <w:r w:rsidR="0D55DB78">
              <w:t>Figures.</w:t>
            </w:r>
          </w:p>
        </w:tc>
      </w:tr>
      <w:tr w:rsidR="1622B634" w14:paraId="05888364"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CD8D31" w14:textId="645E1147" w:rsidR="1622B634" w:rsidRDefault="1622B634" w:rsidP="1622B634">
            <w:pPr>
              <w:pStyle w:val="TableParagraph"/>
              <w:spacing w:line="211" w:lineRule="exact"/>
              <w:rPr>
                <w:sz w:val="20"/>
                <w:szCs w:val="20"/>
              </w:rPr>
            </w:pPr>
            <w:r w:rsidRPr="1622B634">
              <w:rPr>
                <w:sz w:val="20"/>
                <w:szCs w:val="20"/>
              </w:rPr>
              <w:t>0.1.3</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61CF2" w14:textId="59E80773" w:rsidR="3B9D3879" w:rsidRDefault="3B9D3879" w:rsidP="1622B634">
            <w:pPr>
              <w:pStyle w:val="TableParagraph"/>
              <w:spacing w:line="211" w:lineRule="exact"/>
              <w:ind w:left="0"/>
              <w:rPr>
                <w:sz w:val="20"/>
                <w:szCs w:val="20"/>
              </w:rPr>
            </w:pPr>
            <w:r w:rsidRPr="1622B634">
              <w:rPr>
                <w:sz w:val="20"/>
                <w:szCs w:val="20"/>
              </w:rPr>
              <w:t>16/03/2025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A6B58E" w14:textId="253CE63F" w:rsidR="3B9D3879" w:rsidRDefault="3B9D3879" w:rsidP="1622B634">
            <w:pPr>
              <w:pStyle w:val="TableParagraph"/>
              <w:spacing w:line="211" w:lineRule="exact"/>
              <w:rPr>
                <w:sz w:val="20"/>
                <w:szCs w:val="20"/>
              </w:rPr>
            </w:pPr>
            <w:r w:rsidRPr="1622B634">
              <w:rPr>
                <w:sz w:val="20"/>
                <w:szCs w:val="20"/>
              </w:rPr>
              <w:t>Mohammed</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94C337" w14:textId="6D7CB992" w:rsidR="3B9D3879" w:rsidRPr="000F449A" w:rsidRDefault="3B9D3879" w:rsidP="1622B634">
            <w:pPr>
              <w:pStyle w:val="TableParagraph"/>
              <w:spacing w:before="7"/>
              <w:ind w:left="121"/>
              <w:rPr>
                <w:rFonts w:eastAsia="Aptos" w:cs="Aptos"/>
                <w:color w:val="000000" w:themeColor="text1"/>
                <w:sz w:val="20"/>
                <w:szCs w:val="20"/>
                <w:lang w:val="en-GB"/>
              </w:rPr>
            </w:pPr>
            <w:r w:rsidRPr="000F449A">
              <w:rPr>
                <w:rFonts w:eastAsia="Aptos" w:cs="Aptos"/>
                <w:color w:val="000000" w:themeColor="text1"/>
                <w:sz w:val="20"/>
                <w:szCs w:val="20"/>
                <w:lang w:val="en-GB"/>
              </w:rPr>
              <w:t xml:space="preserve">Added a cover page, “revisions” section, “Table of contents” and “introduction’ </w:t>
            </w:r>
          </w:p>
        </w:tc>
      </w:tr>
      <w:tr w:rsidR="1622B634" w14:paraId="0B1FB580"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6F451D" w14:textId="385276E8" w:rsidR="1622B634" w:rsidRDefault="5FD27388" w:rsidP="1622B634">
            <w:pPr>
              <w:pStyle w:val="TableParagraph"/>
              <w:spacing w:line="211" w:lineRule="exact"/>
              <w:rPr>
                <w:sz w:val="20"/>
                <w:szCs w:val="20"/>
              </w:rPr>
            </w:pPr>
            <w:r w:rsidRPr="4BB3C2E5">
              <w:rPr>
                <w:sz w:val="20"/>
                <w:szCs w:val="20"/>
              </w:rPr>
              <w:t>0.1.4</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6982DF" w14:textId="44E7C208" w:rsidR="1622B634" w:rsidRDefault="5FD27388" w:rsidP="4BB3C2E5">
            <w:pPr>
              <w:pStyle w:val="TableParagraph"/>
              <w:spacing w:line="211" w:lineRule="exact"/>
              <w:ind w:left="0"/>
              <w:rPr>
                <w:sz w:val="20"/>
                <w:szCs w:val="20"/>
              </w:rPr>
            </w:pPr>
            <w:r w:rsidRPr="4BB3C2E5">
              <w:rPr>
                <w:sz w:val="20"/>
                <w:szCs w:val="20"/>
              </w:rPr>
              <w:t>20/04/2025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ABB05" w14:textId="28E6B8BB" w:rsidR="1622B634" w:rsidRDefault="5FD27388" w:rsidP="1622B634">
            <w:pPr>
              <w:pStyle w:val="TableParagraph"/>
              <w:spacing w:line="211" w:lineRule="exact"/>
              <w:rPr>
                <w:sz w:val="20"/>
                <w:szCs w:val="20"/>
              </w:rPr>
            </w:pPr>
            <w:r w:rsidRPr="4BB3C2E5">
              <w:rPr>
                <w:sz w:val="20"/>
                <w:szCs w:val="20"/>
              </w:rPr>
              <w:t>Henri</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C7634" w14:textId="582E9AA0" w:rsidR="1622B634" w:rsidRDefault="36174008" w:rsidP="1622B634">
            <w:pPr>
              <w:widowControl w:val="0"/>
              <w:spacing w:before="7"/>
              <w:ind w:left="121"/>
              <w:rPr>
                <w:rFonts w:ascii="Trebuchet MS" w:eastAsia="Trebuchet MS" w:hAnsi="Trebuchet MS" w:cs="Trebuchet MS"/>
                <w:sz w:val="20"/>
                <w:szCs w:val="20"/>
              </w:rPr>
            </w:pPr>
            <w:r w:rsidRPr="69857CFE">
              <w:rPr>
                <w:rFonts w:ascii="Trebuchet MS" w:eastAsia="Trebuchet MS" w:hAnsi="Trebuchet MS" w:cs="Trebuchet MS"/>
                <w:sz w:val="20"/>
                <w:szCs w:val="20"/>
              </w:rPr>
              <w:t>Impleme</w:t>
            </w:r>
            <w:r w:rsidR="0FBD31A5" w:rsidRPr="69857CFE">
              <w:rPr>
                <w:rFonts w:ascii="Trebuchet MS" w:eastAsia="Trebuchet MS" w:hAnsi="Trebuchet MS" w:cs="Trebuchet MS"/>
                <w:sz w:val="20"/>
                <w:szCs w:val="20"/>
              </w:rPr>
              <w:t xml:space="preserve">nted </w:t>
            </w:r>
            <w:r w:rsidRPr="69857CFE">
              <w:rPr>
                <w:rFonts w:ascii="Trebuchet MS" w:eastAsia="Trebuchet MS" w:hAnsi="Trebuchet MS" w:cs="Trebuchet MS"/>
                <w:sz w:val="20"/>
                <w:szCs w:val="20"/>
              </w:rPr>
              <w:t>changes</w:t>
            </w:r>
            <w:r w:rsidR="5FD27388" w:rsidRPr="4BB3C2E5">
              <w:rPr>
                <w:rFonts w:ascii="Trebuchet MS" w:eastAsia="Trebuchet MS" w:hAnsi="Trebuchet MS" w:cs="Trebuchet MS"/>
                <w:sz w:val="20"/>
                <w:szCs w:val="20"/>
              </w:rPr>
              <w:t xml:space="preserve"> to the specifications</w:t>
            </w:r>
          </w:p>
        </w:tc>
      </w:tr>
      <w:tr w:rsidR="1622B634" w14:paraId="65311BD7"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CCC1A9" w14:textId="73689BB7" w:rsidR="1622B634" w:rsidRDefault="484D4F88" w:rsidP="1622B634">
            <w:pPr>
              <w:pStyle w:val="TableParagraph"/>
              <w:spacing w:line="211" w:lineRule="exact"/>
              <w:rPr>
                <w:sz w:val="20"/>
                <w:szCs w:val="20"/>
              </w:rPr>
            </w:pPr>
            <w:r w:rsidRPr="361919F2">
              <w:rPr>
                <w:sz w:val="20"/>
                <w:szCs w:val="20"/>
              </w:rPr>
              <w:t>0.1.5</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ED7C79" w14:textId="36EBD134" w:rsidR="1622B634" w:rsidRDefault="484D4F88" w:rsidP="00D53E9C">
            <w:pPr>
              <w:pStyle w:val="TableParagraph"/>
              <w:spacing w:line="211" w:lineRule="exact"/>
              <w:ind w:left="0"/>
              <w:rPr>
                <w:sz w:val="20"/>
                <w:szCs w:val="20"/>
              </w:rPr>
            </w:pPr>
            <w:r w:rsidRPr="361919F2">
              <w:rPr>
                <w:sz w:val="20"/>
                <w:szCs w:val="20"/>
              </w:rPr>
              <w:t>20/04/2025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31813A" w14:textId="65F2358B" w:rsidR="1622B634" w:rsidRDefault="484D4F88" w:rsidP="1622B634">
            <w:pPr>
              <w:pStyle w:val="TableParagraph"/>
              <w:spacing w:line="211" w:lineRule="exact"/>
              <w:rPr>
                <w:sz w:val="20"/>
                <w:szCs w:val="20"/>
              </w:rPr>
            </w:pPr>
            <w:r w:rsidRPr="361919F2">
              <w:rPr>
                <w:sz w:val="20"/>
                <w:szCs w:val="20"/>
              </w:rPr>
              <w:t>Jabez</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567C" w14:textId="3328D22D" w:rsidR="1622B634" w:rsidRDefault="484D4F88" w:rsidP="1622B634">
            <w:pPr>
              <w:pStyle w:val="TableParagraph"/>
              <w:spacing w:line="211" w:lineRule="exact"/>
              <w:ind w:left="121"/>
              <w:rPr>
                <w:sz w:val="20"/>
                <w:szCs w:val="20"/>
              </w:rPr>
            </w:pPr>
            <w:r w:rsidRPr="361919F2">
              <w:rPr>
                <w:sz w:val="20"/>
                <w:szCs w:val="20"/>
              </w:rPr>
              <w:t>User stories for puzzle games</w:t>
            </w:r>
          </w:p>
        </w:tc>
      </w:tr>
      <w:tr w:rsidR="1622B634" w14:paraId="502F7A7C" w14:textId="77777777" w:rsidTr="00E53F6C">
        <w:trPr>
          <w:trHeight w:val="300"/>
        </w:trPr>
        <w:tc>
          <w:tcPr>
            <w:tcW w:w="11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731A7" w14:textId="68017AD2" w:rsidR="1622B634" w:rsidRDefault="00D53E9C" w:rsidP="1622B634">
            <w:pPr>
              <w:widowControl w:val="0"/>
              <w:spacing w:line="211" w:lineRule="exact"/>
              <w:ind w:left="122"/>
              <w:rPr>
                <w:rFonts w:ascii="Trebuchet MS" w:eastAsia="Trebuchet MS" w:hAnsi="Trebuchet MS" w:cs="Trebuchet MS"/>
                <w:sz w:val="20"/>
                <w:szCs w:val="20"/>
              </w:rPr>
            </w:pPr>
            <w:r>
              <w:rPr>
                <w:rFonts w:ascii="Trebuchet MS" w:eastAsia="Trebuchet MS" w:hAnsi="Trebuchet MS" w:cs="Trebuchet MS"/>
                <w:sz w:val="20"/>
                <w:szCs w:val="20"/>
              </w:rPr>
              <w:t>0.1.6</w:t>
            </w:r>
          </w:p>
        </w:tc>
        <w:tc>
          <w:tcPr>
            <w:tcW w:w="14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F73F22" w14:textId="09E90211" w:rsidR="1622B634" w:rsidRDefault="00D53E9C" w:rsidP="00D53E9C">
            <w:pPr>
              <w:widowControl w:val="0"/>
              <w:spacing w:line="211" w:lineRule="exact"/>
              <w:rPr>
                <w:rFonts w:ascii="Trebuchet MS" w:eastAsia="Trebuchet MS" w:hAnsi="Trebuchet MS" w:cs="Trebuchet MS"/>
                <w:sz w:val="20"/>
                <w:szCs w:val="20"/>
              </w:rPr>
            </w:pPr>
            <w:r>
              <w:rPr>
                <w:rFonts w:ascii="Trebuchet MS" w:eastAsia="Trebuchet MS" w:hAnsi="Trebuchet MS" w:cs="Trebuchet MS"/>
                <w:sz w:val="20"/>
                <w:szCs w:val="20"/>
              </w:rPr>
              <w:t>20/04/2025</w:t>
            </w:r>
          </w:p>
        </w:tc>
        <w:tc>
          <w:tcPr>
            <w:tcW w:w="119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D2B179" w14:textId="754E2175" w:rsidR="1622B634" w:rsidRDefault="00D53E9C" w:rsidP="1622B634">
            <w:pPr>
              <w:widowControl w:val="0"/>
              <w:spacing w:line="211" w:lineRule="exact"/>
              <w:ind w:left="122"/>
              <w:rPr>
                <w:rFonts w:ascii="Trebuchet MS" w:eastAsia="Trebuchet MS" w:hAnsi="Trebuchet MS" w:cs="Trebuchet MS"/>
                <w:sz w:val="20"/>
                <w:szCs w:val="20"/>
              </w:rPr>
            </w:pPr>
            <w:r>
              <w:rPr>
                <w:rFonts w:ascii="Trebuchet MS" w:eastAsia="Trebuchet MS" w:hAnsi="Trebuchet MS" w:cs="Trebuchet MS"/>
                <w:sz w:val="20"/>
                <w:szCs w:val="20"/>
              </w:rPr>
              <w:t>Pedro</w:t>
            </w:r>
          </w:p>
        </w:tc>
        <w:tc>
          <w:tcPr>
            <w:tcW w:w="59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6E0D2F" w14:textId="335CF50E" w:rsidR="1622B634" w:rsidRDefault="000F2F35" w:rsidP="388F4869">
            <w:pPr>
              <w:widowControl w:val="0"/>
              <w:spacing w:before="7"/>
              <w:ind w:left="121"/>
              <w:rPr>
                <w:rFonts w:ascii="Trebuchet MS" w:eastAsia="Trebuchet MS" w:hAnsi="Trebuchet MS" w:cs="Trebuchet MS"/>
                <w:sz w:val="20"/>
                <w:szCs w:val="20"/>
              </w:rPr>
            </w:pPr>
            <w:r>
              <w:rPr>
                <w:rFonts w:ascii="Trebuchet MS" w:eastAsia="Trebuchet MS" w:hAnsi="Trebuchet MS" w:cs="Trebuchet MS"/>
                <w:sz w:val="20"/>
                <w:szCs w:val="20"/>
              </w:rPr>
              <w:t>User story flow chart</w:t>
            </w:r>
          </w:p>
        </w:tc>
      </w:tr>
    </w:tbl>
    <w:p w14:paraId="410EB09A" w14:textId="77777777" w:rsidR="00191B15" w:rsidRDefault="00191B15">
      <w:pPr>
        <w:pStyle w:val="TOCHeading"/>
        <w:rPr>
          <w:rFonts w:asciiTheme="minorHAnsi" w:eastAsiaTheme="minorHAnsi" w:hAnsiTheme="minorHAnsi" w:cstheme="minorBidi"/>
          <w:color w:val="auto"/>
          <w:kern w:val="2"/>
          <w:sz w:val="24"/>
          <w:szCs w:val="24"/>
          <w14:ligatures w14:val="standardContextual"/>
        </w:rPr>
      </w:pPr>
    </w:p>
    <w:p w14:paraId="05E75BD6" w14:textId="77777777" w:rsidR="00191B15" w:rsidRDefault="00191B15">
      <w:r>
        <w:br w:type="page"/>
      </w:r>
    </w:p>
    <w:sdt>
      <w:sdtPr>
        <w:rPr>
          <w:rFonts w:asciiTheme="minorHAnsi" w:eastAsiaTheme="minorEastAsia" w:hAnsiTheme="minorHAnsi" w:cstheme="minorBidi"/>
          <w:color w:val="auto"/>
          <w:kern w:val="2"/>
          <w:sz w:val="24"/>
          <w:szCs w:val="24"/>
          <w14:ligatures w14:val="standardContextual"/>
        </w:rPr>
        <w:id w:val="2002926398"/>
        <w:docPartObj>
          <w:docPartGallery w:val="Table of Contents"/>
          <w:docPartUnique/>
        </w:docPartObj>
      </w:sdtPr>
      <w:sdtEndPr>
        <w:rPr>
          <w:b/>
          <w:bCs/>
        </w:rPr>
      </w:sdtEndPr>
      <w:sdtContent>
        <w:p w14:paraId="771F8624" w14:textId="6B99CA00" w:rsidR="00933F82" w:rsidRDefault="00933F82">
          <w:pPr>
            <w:pStyle w:val="TOCHeading"/>
          </w:pPr>
          <w:r>
            <w:t>Table of Contents</w:t>
          </w:r>
        </w:p>
        <w:p w14:paraId="34D63976" w14:textId="69389680" w:rsidR="00933F82" w:rsidRDefault="00933F82">
          <w:pPr>
            <w:pStyle w:val="TOC1"/>
            <w:tabs>
              <w:tab w:val="right" w:leader="dot" w:pos="9775"/>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3448619" w:history="1">
            <w:r w:rsidRPr="007701D7">
              <w:rPr>
                <w:rStyle w:val="Hyperlink"/>
                <w:noProof/>
              </w:rPr>
              <w:t>1</w:t>
            </w:r>
            <w:r>
              <w:rPr>
                <w:rFonts w:asciiTheme="minorHAnsi" w:eastAsiaTheme="minorEastAsia" w:hAnsiTheme="minorHAnsi" w:cstheme="minorBidi"/>
                <w:b w:val="0"/>
                <w:bCs w:val="0"/>
                <w:noProof/>
                <w:kern w:val="2"/>
                <w:sz w:val="24"/>
                <w:szCs w:val="24"/>
                <w14:ligatures w14:val="standardContextual"/>
              </w:rPr>
              <w:tab/>
            </w:r>
            <w:r w:rsidRPr="007701D7">
              <w:rPr>
                <w:rStyle w:val="Hyperlink"/>
                <w:noProof/>
              </w:rPr>
              <w:t>Introduction</w:t>
            </w:r>
            <w:r>
              <w:rPr>
                <w:noProof/>
                <w:webHidden/>
              </w:rPr>
              <w:tab/>
            </w:r>
            <w:r>
              <w:rPr>
                <w:noProof/>
                <w:webHidden/>
              </w:rPr>
              <w:fldChar w:fldCharType="begin"/>
            </w:r>
            <w:r>
              <w:rPr>
                <w:noProof/>
                <w:webHidden/>
              </w:rPr>
              <w:instrText xml:space="preserve"> PAGEREF _Toc193448619 \h </w:instrText>
            </w:r>
            <w:r>
              <w:rPr>
                <w:noProof/>
                <w:webHidden/>
              </w:rPr>
            </w:r>
            <w:r>
              <w:rPr>
                <w:noProof/>
                <w:webHidden/>
              </w:rPr>
              <w:fldChar w:fldCharType="separate"/>
            </w:r>
            <w:r>
              <w:rPr>
                <w:noProof/>
                <w:webHidden/>
              </w:rPr>
              <w:t>4</w:t>
            </w:r>
            <w:r>
              <w:rPr>
                <w:noProof/>
                <w:webHidden/>
              </w:rPr>
              <w:fldChar w:fldCharType="end"/>
            </w:r>
          </w:hyperlink>
        </w:p>
        <w:p w14:paraId="196727C1" w14:textId="5564E620" w:rsidR="00933F82" w:rsidRDefault="00933F82">
          <w:pPr>
            <w:pStyle w:val="TOC2"/>
            <w:tabs>
              <w:tab w:val="left" w:pos="960"/>
              <w:tab w:val="right" w:leader="dot" w:pos="9775"/>
            </w:tabs>
            <w:rPr>
              <w:rFonts w:eastAsiaTheme="minorEastAsia"/>
              <w:noProof/>
            </w:rPr>
          </w:pPr>
          <w:hyperlink w:anchor="_Toc193448620" w:history="1">
            <w:r w:rsidRPr="007701D7">
              <w:rPr>
                <w:rStyle w:val="Hyperlink"/>
                <w:noProof/>
              </w:rPr>
              <w:t>1.1</w:t>
            </w:r>
            <w:r>
              <w:rPr>
                <w:rFonts w:eastAsiaTheme="minorEastAsia"/>
                <w:noProof/>
              </w:rPr>
              <w:tab/>
            </w:r>
            <w:r w:rsidRPr="007701D7">
              <w:rPr>
                <w:rStyle w:val="Hyperlink"/>
                <w:noProof/>
              </w:rPr>
              <w:t>Background</w:t>
            </w:r>
            <w:r>
              <w:rPr>
                <w:noProof/>
                <w:webHidden/>
              </w:rPr>
              <w:tab/>
            </w:r>
            <w:r>
              <w:rPr>
                <w:noProof/>
                <w:webHidden/>
              </w:rPr>
              <w:fldChar w:fldCharType="begin"/>
            </w:r>
            <w:r>
              <w:rPr>
                <w:noProof/>
                <w:webHidden/>
              </w:rPr>
              <w:instrText xml:space="preserve"> PAGEREF _Toc193448620 \h </w:instrText>
            </w:r>
            <w:r>
              <w:rPr>
                <w:noProof/>
                <w:webHidden/>
              </w:rPr>
            </w:r>
            <w:r>
              <w:rPr>
                <w:noProof/>
                <w:webHidden/>
              </w:rPr>
              <w:fldChar w:fldCharType="separate"/>
            </w:r>
            <w:r>
              <w:rPr>
                <w:noProof/>
                <w:webHidden/>
              </w:rPr>
              <w:t>4</w:t>
            </w:r>
            <w:r>
              <w:rPr>
                <w:noProof/>
                <w:webHidden/>
              </w:rPr>
              <w:fldChar w:fldCharType="end"/>
            </w:r>
          </w:hyperlink>
        </w:p>
        <w:p w14:paraId="256CE052" w14:textId="1CC8FEDF" w:rsidR="00933F82" w:rsidRDefault="00933F82">
          <w:pPr>
            <w:pStyle w:val="TOC2"/>
            <w:tabs>
              <w:tab w:val="left" w:pos="960"/>
              <w:tab w:val="right" w:leader="dot" w:pos="9775"/>
            </w:tabs>
            <w:rPr>
              <w:rFonts w:eastAsiaTheme="minorEastAsia"/>
              <w:noProof/>
            </w:rPr>
          </w:pPr>
          <w:hyperlink w:anchor="_Toc193448621" w:history="1">
            <w:r w:rsidRPr="007701D7">
              <w:rPr>
                <w:rStyle w:val="Hyperlink"/>
                <w:noProof/>
              </w:rPr>
              <w:t>1.2</w:t>
            </w:r>
            <w:r>
              <w:rPr>
                <w:rFonts w:eastAsiaTheme="minorEastAsia"/>
                <w:noProof/>
              </w:rPr>
              <w:tab/>
            </w:r>
            <w:r w:rsidRPr="007701D7">
              <w:rPr>
                <w:rStyle w:val="Hyperlink"/>
                <w:noProof/>
              </w:rPr>
              <w:t>Reason</w:t>
            </w:r>
            <w:r>
              <w:rPr>
                <w:noProof/>
                <w:webHidden/>
              </w:rPr>
              <w:tab/>
            </w:r>
            <w:r>
              <w:rPr>
                <w:noProof/>
                <w:webHidden/>
              </w:rPr>
              <w:fldChar w:fldCharType="begin"/>
            </w:r>
            <w:r>
              <w:rPr>
                <w:noProof/>
                <w:webHidden/>
              </w:rPr>
              <w:instrText xml:space="preserve"> PAGEREF _Toc193448621 \h </w:instrText>
            </w:r>
            <w:r>
              <w:rPr>
                <w:noProof/>
                <w:webHidden/>
              </w:rPr>
            </w:r>
            <w:r>
              <w:rPr>
                <w:noProof/>
                <w:webHidden/>
              </w:rPr>
              <w:fldChar w:fldCharType="separate"/>
            </w:r>
            <w:r>
              <w:rPr>
                <w:noProof/>
                <w:webHidden/>
              </w:rPr>
              <w:t>4</w:t>
            </w:r>
            <w:r>
              <w:rPr>
                <w:noProof/>
                <w:webHidden/>
              </w:rPr>
              <w:fldChar w:fldCharType="end"/>
            </w:r>
          </w:hyperlink>
        </w:p>
        <w:p w14:paraId="5CE66F05" w14:textId="67DA4FC9" w:rsidR="00933F82" w:rsidRDefault="00933F82">
          <w:pPr>
            <w:pStyle w:val="TOC2"/>
            <w:tabs>
              <w:tab w:val="left" w:pos="960"/>
              <w:tab w:val="right" w:leader="dot" w:pos="9775"/>
            </w:tabs>
            <w:rPr>
              <w:rFonts w:eastAsiaTheme="minorEastAsia"/>
              <w:noProof/>
            </w:rPr>
          </w:pPr>
          <w:hyperlink w:anchor="_Toc193448622" w:history="1">
            <w:r w:rsidRPr="007701D7">
              <w:rPr>
                <w:rStyle w:val="Hyperlink"/>
                <w:noProof/>
              </w:rPr>
              <w:t>1.3</w:t>
            </w:r>
            <w:r>
              <w:rPr>
                <w:rFonts w:eastAsiaTheme="minorEastAsia"/>
                <w:noProof/>
              </w:rPr>
              <w:tab/>
            </w:r>
            <w:r w:rsidRPr="007701D7">
              <w:rPr>
                <w:rStyle w:val="Hyperlink"/>
                <w:noProof/>
              </w:rPr>
              <w:t>Report Structure</w:t>
            </w:r>
            <w:r>
              <w:rPr>
                <w:noProof/>
                <w:webHidden/>
              </w:rPr>
              <w:tab/>
            </w:r>
            <w:r>
              <w:rPr>
                <w:noProof/>
                <w:webHidden/>
              </w:rPr>
              <w:fldChar w:fldCharType="begin"/>
            </w:r>
            <w:r>
              <w:rPr>
                <w:noProof/>
                <w:webHidden/>
              </w:rPr>
              <w:instrText xml:space="preserve"> PAGEREF _Toc193448622 \h </w:instrText>
            </w:r>
            <w:r>
              <w:rPr>
                <w:noProof/>
                <w:webHidden/>
              </w:rPr>
            </w:r>
            <w:r>
              <w:rPr>
                <w:noProof/>
                <w:webHidden/>
              </w:rPr>
              <w:fldChar w:fldCharType="separate"/>
            </w:r>
            <w:r>
              <w:rPr>
                <w:noProof/>
                <w:webHidden/>
              </w:rPr>
              <w:t>4</w:t>
            </w:r>
            <w:r>
              <w:rPr>
                <w:noProof/>
                <w:webHidden/>
              </w:rPr>
              <w:fldChar w:fldCharType="end"/>
            </w:r>
          </w:hyperlink>
        </w:p>
        <w:p w14:paraId="0F3E0CBA" w14:textId="0E2DAE66" w:rsidR="00933F82" w:rsidRDefault="00933F82">
          <w:pPr>
            <w:pStyle w:val="TOC1"/>
            <w:tabs>
              <w:tab w:val="right" w:leader="dot" w:pos="9775"/>
            </w:tabs>
            <w:rPr>
              <w:rFonts w:asciiTheme="minorHAnsi" w:eastAsiaTheme="minorEastAsia" w:hAnsiTheme="minorHAnsi" w:cstheme="minorBidi"/>
              <w:b w:val="0"/>
              <w:bCs w:val="0"/>
              <w:noProof/>
              <w:kern w:val="2"/>
              <w:sz w:val="24"/>
              <w:szCs w:val="24"/>
              <w14:ligatures w14:val="standardContextual"/>
            </w:rPr>
          </w:pPr>
          <w:hyperlink w:anchor="_Toc193448623" w:history="1">
            <w:r w:rsidRPr="007701D7">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7701D7">
              <w:rPr>
                <w:rStyle w:val="Hyperlink"/>
                <w:noProof/>
              </w:rPr>
              <w:t>Functional</w:t>
            </w:r>
            <w:r w:rsidRPr="007701D7">
              <w:rPr>
                <w:rStyle w:val="Hyperlink"/>
                <w:noProof/>
                <w:spacing w:val="45"/>
              </w:rPr>
              <w:t xml:space="preserve"> </w:t>
            </w:r>
            <w:r w:rsidRPr="007701D7">
              <w:rPr>
                <w:rStyle w:val="Hyperlink"/>
                <w:noProof/>
                <w:spacing w:val="-2"/>
              </w:rPr>
              <w:t>Design</w:t>
            </w:r>
            <w:r>
              <w:rPr>
                <w:noProof/>
                <w:webHidden/>
              </w:rPr>
              <w:tab/>
            </w:r>
            <w:r>
              <w:rPr>
                <w:noProof/>
                <w:webHidden/>
              </w:rPr>
              <w:fldChar w:fldCharType="begin"/>
            </w:r>
            <w:r>
              <w:rPr>
                <w:noProof/>
                <w:webHidden/>
              </w:rPr>
              <w:instrText xml:space="preserve"> PAGEREF _Toc193448623 \h </w:instrText>
            </w:r>
            <w:r>
              <w:rPr>
                <w:noProof/>
                <w:webHidden/>
              </w:rPr>
            </w:r>
            <w:r>
              <w:rPr>
                <w:noProof/>
                <w:webHidden/>
              </w:rPr>
              <w:fldChar w:fldCharType="separate"/>
            </w:r>
            <w:r>
              <w:rPr>
                <w:noProof/>
                <w:webHidden/>
              </w:rPr>
              <w:t>5</w:t>
            </w:r>
            <w:r>
              <w:rPr>
                <w:noProof/>
                <w:webHidden/>
              </w:rPr>
              <w:fldChar w:fldCharType="end"/>
            </w:r>
          </w:hyperlink>
        </w:p>
        <w:p w14:paraId="5A7B035A" w14:textId="67DD9983" w:rsidR="00933F82" w:rsidRDefault="00933F82">
          <w:pPr>
            <w:pStyle w:val="TOC2"/>
            <w:tabs>
              <w:tab w:val="left" w:pos="960"/>
              <w:tab w:val="right" w:leader="dot" w:pos="9775"/>
            </w:tabs>
            <w:rPr>
              <w:rFonts w:eastAsiaTheme="minorEastAsia"/>
              <w:noProof/>
            </w:rPr>
          </w:pPr>
          <w:hyperlink w:anchor="_Toc193448624" w:history="1">
            <w:r w:rsidRPr="007701D7">
              <w:rPr>
                <w:rStyle w:val="Hyperlink"/>
                <w:noProof/>
              </w:rPr>
              <w:t>2.1</w:t>
            </w:r>
            <w:r>
              <w:rPr>
                <w:rFonts w:eastAsiaTheme="minorEastAsia"/>
                <w:noProof/>
              </w:rPr>
              <w:tab/>
            </w:r>
            <w:r w:rsidRPr="007701D7">
              <w:rPr>
                <w:rStyle w:val="Hyperlink"/>
                <w:noProof/>
              </w:rPr>
              <w:t>2.1 Functional</w:t>
            </w:r>
            <w:r w:rsidRPr="007701D7">
              <w:rPr>
                <w:rStyle w:val="Hyperlink"/>
                <w:noProof/>
                <w:spacing w:val="-5"/>
              </w:rPr>
              <w:t xml:space="preserve"> </w:t>
            </w:r>
            <w:r w:rsidRPr="007701D7">
              <w:rPr>
                <w:rStyle w:val="Hyperlink"/>
                <w:noProof/>
              </w:rPr>
              <w:t>specifications</w:t>
            </w:r>
            <w:r>
              <w:rPr>
                <w:noProof/>
                <w:webHidden/>
              </w:rPr>
              <w:tab/>
            </w:r>
            <w:r>
              <w:rPr>
                <w:noProof/>
                <w:webHidden/>
              </w:rPr>
              <w:fldChar w:fldCharType="begin"/>
            </w:r>
            <w:r>
              <w:rPr>
                <w:noProof/>
                <w:webHidden/>
              </w:rPr>
              <w:instrText xml:space="preserve"> PAGEREF _Toc193448624 \h </w:instrText>
            </w:r>
            <w:r>
              <w:rPr>
                <w:noProof/>
                <w:webHidden/>
              </w:rPr>
            </w:r>
            <w:r>
              <w:rPr>
                <w:noProof/>
                <w:webHidden/>
              </w:rPr>
              <w:fldChar w:fldCharType="separate"/>
            </w:r>
            <w:r>
              <w:rPr>
                <w:noProof/>
                <w:webHidden/>
              </w:rPr>
              <w:t>5</w:t>
            </w:r>
            <w:r>
              <w:rPr>
                <w:noProof/>
                <w:webHidden/>
              </w:rPr>
              <w:fldChar w:fldCharType="end"/>
            </w:r>
          </w:hyperlink>
        </w:p>
        <w:p w14:paraId="3C3C6DFC" w14:textId="47342B80" w:rsidR="00933F82" w:rsidRDefault="00933F82">
          <w:pPr>
            <w:pStyle w:val="TOC2"/>
            <w:tabs>
              <w:tab w:val="left" w:pos="960"/>
              <w:tab w:val="right" w:leader="dot" w:pos="9775"/>
            </w:tabs>
            <w:rPr>
              <w:rFonts w:eastAsiaTheme="minorEastAsia"/>
              <w:noProof/>
            </w:rPr>
          </w:pPr>
          <w:hyperlink w:anchor="_Toc193448625" w:history="1">
            <w:r w:rsidRPr="007701D7">
              <w:rPr>
                <w:rStyle w:val="Hyperlink"/>
                <w:noProof/>
              </w:rPr>
              <w:t>2.2</w:t>
            </w:r>
            <w:r>
              <w:rPr>
                <w:rFonts w:eastAsiaTheme="minorEastAsia"/>
                <w:noProof/>
              </w:rPr>
              <w:tab/>
            </w:r>
            <w:r w:rsidRPr="007701D7">
              <w:rPr>
                <w:rStyle w:val="Hyperlink"/>
                <w:noProof/>
              </w:rPr>
              <w:t>Technical</w:t>
            </w:r>
            <w:r w:rsidRPr="007701D7">
              <w:rPr>
                <w:rStyle w:val="Hyperlink"/>
                <w:noProof/>
                <w:spacing w:val="-5"/>
              </w:rPr>
              <w:t xml:space="preserve"> </w:t>
            </w:r>
            <w:r w:rsidRPr="007701D7">
              <w:rPr>
                <w:rStyle w:val="Hyperlink"/>
                <w:noProof/>
              </w:rPr>
              <w:t>specifications</w:t>
            </w:r>
            <w:r>
              <w:rPr>
                <w:noProof/>
                <w:webHidden/>
              </w:rPr>
              <w:tab/>
            </w:r>
            <w:r>
              <w:rPr>
                <w:noProof/>
                <w:webHidden/>
              </w:rPr>
              <w:fldChar w:fldCharType="begin"/>
            </w:r>
            <w:r>
              <w:rPr>
                <w:noProof/>
                <w:webHidden/>
              </w:rPr>
              <w:instrText xml:space="preserve"> PAGEREF _Toc193448625 \h </w:instrText>
            </w:r>
            <w:r>
              <w:rPr>
                <w:noProof/>
                <w:webHidden/>
              </w:rPr>
            </w:r>
            <w:r>
              <w:rPr>
                <w:noProof/>
                <w:webHidden/>
              </w:rPr>
              <w:fldChar w:fldCharType="separate"/>
            </w:r>
            <w:r>
              <w:rPr>
                <w:noProof/>
                <w:webHidden/>
              </w:rPr>
              <w:t>7</w:t>
            </w:r>
            <w:r>
              <w:rPr>
                <w:noProof/>
                <w:webHidden/>
              </w:rPr>
              <w:fldChar w:fldCharType="end"/>
            </w:r>
          </w:hyperlink>
        </w:p>
        <w:p w14:paraId="755431AA" w14:textId="42720965" w:rsidR="00933F82" w:rsidRDefault="00933F82">
          <w:pPr>
            <w:pStyle w:val="TOC1"/>
            <w:tabs>
              <w:tab w:val="right" w:leader="dot" w:pos="9775"/>
            </w:tabs>
            <w:rPr>
              <w:rFonts w:asciiTheme="minorHAnsi" w:eastAsiaTheme="minorEastAsia" w:hAnsiTheme="minorHAnsi" w:cstheme="minorBidi"/>
              <w:b w:val="0"/>
              <w:bCs w:val="0"/>
              <w:noProof/>
              <w:kern w:val="2"/>
              <w:sz w:val="24"/>
              <w:szCs w:val="24"/>
              <w14:ligatures w14:val="standardContextual"/>
            </w:rPr>
          </w:pPr>
          <w:hyperlink w:anchor="_Toc193448626" w:history="1">
            <w:r w:rsidRPr="007701D7">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7701D7">
              <w:rPr>
                <w:rStyle w:val="Hyperlink"/>
                <w:noProof/>
              </w:rPr>
              <w:t>User interface</w:t>
            </w:r>
            <w:r>
              <w:rPr>
                <w:noProof/>
                <w:webHidden/>
              </w:rPr>
              <w:tab/>
            </w:r>
            <w:r>
              <w:rPr>
                <w:noProof/>
                <w:webHidden/>
              </w:rPr>
              <w:fldChar w:fldCharType="begin"/>
            </w:r>
            <w:r>
              <w:rPr>
                <w:noProof/>
                <w:webHidden/>
              </w:rPr>
              <w:instrText xml:space="preserve"> PAGEREF _Toc193448626 \h </w:instrText>
            </w:r>
            <w:r>
              <w:rPr>
                <w:noProof/>
                <w:webHidden/>
              </w:rPr>
            </w:r>
            <w:r>
              <w:rPr>
                <w:noProof/>
                <w:webHidden/>
              </w:rPr>
              <w:fldChar w:fldCharType="separate"/>
            </w:r>
            <w:r>
              <w:rPr>
                <w:noProof/>
                <w:webHidden/>
              </w:rPr>
              <w:t>8</w:t>
            </w:r>
            <w:r>
              <w:rPr>
                <w:noProof/>
                <w:webHidden/>
              </w:rPr>
              <w:fldChar w:fldCharType="end"/>
            </w:r>
          </w:hyperlink>
        </w:p>
        <w:p w14:paraId="3A022DC9" w14:textId="209B129E" w:rsidR="00933F82" w:rsidRDefault="00933F82">
          <w:pPr>
            <w:pStyle w:val="TOC2"/>
            <w:tabs>
              <w:tab w:val="left" w:pos="960"/>
              <w:tab w:val="right" w:leader="dot" w:pos="9775"/>
            </w:tabs>
            <w:rPr>
              <w:rFonts w:eastAsiaTheme="minorEastAsia"/>
              <w:noProof/>
            </w:rPr>
          </w:pPr>
          <w:hyperlink w:anchor="_Toc193448627" w:history="1">
            <w:r w:rsidRPr="007701D7">
              <w:rPr>
                <w:rStyle w:val="Hyperlink"/>
                <w:noProof/>
              </w:rPr>
              <w:t>3.1</w:t>
            </w:r>
            <w:r>
              <w:rPr>
                <w:rFonts w:eastAsiaTheme="minorEastAsia"/>
                <w:noProof/>
              </w:rPr>
              <w:tab/>
            </w:r>
            <w:r w:rsidRPr="007701D7">
              <w:rPr>
                <w:rStyle w:val="Hyperlink"/>
                <w:noProof/>
              </w:rPr>
              <w:t>Puzzle-Box:</w:t>
            </w:r>
            <w:r>
              <w:rPr>
                <w:noProof/>
                <w:webHidden/>
              </w:rPr>
              <w:tab/>
            </w:r>
            <w:r>
              <w:rPr>
                <w:noProof/>
                <w:webHidden/>
              </w:rPr>
              <w:fldChar w:fldCharType="begin"/>
            </w:r>
            <w:r>
              <w:rPr>
                <w:noProof/>
                <w:webHidden/>
              </w:rPr>
              <w:instrText xml:space="preserve"> PAGEREF _Toc193448627 \h </w:instrText>
            </w:r>
            <w:r>
              <w:rPr>
                <w:noProof/>
                <w:webHidden/>
              </w:rPr>
            </w:r>
            <w:r>
              <w:rPr>
                <w:noProof/>
                <w:webHidden/>
              </w:rPr>
              <w:fldChar w:fldCharType="separate"/>
            </w:r>
            <w:r>
              <w:rPr>
                <w:noProof/>
                <w:webHidden/>
              </w:rPr>
              <w:t>8</w:t>
            </w:r>
            <w:r>
              <w:rPr>
                <w:noProof/>
                <w:webHidden/>
              </w:rPr>
              <w:fldChar w:fldCharType="end"/>
            </w:r>
          </w:hyperlink>
        </w:p>
        <w:p w14:paraId="00A34892" w14:textId="0427E3A0" w:rsidR="00933F82" w:rsidRDefault="00933F82">
          <w:pPr>
            <w:pStyle w:val="TOC3"/>
            <w:tabs>
              <w:tab w:val="left" w:pos="1440"/>
              <w:tab w:val="right" w:leader="dot" w:pos="9775"/>
            </w:tabs>
            <w:rPr>
              <w:rFonts w:eastAsiaTheme="minorEastAsia"/>
              <w:noProof/>
            </w:rPr>
          </w:pPr>
          <w:hyperlink w:anchor="_Toc193448628" w:history="1">
            <w:r w:rsidRPr="007701D7">
              <w:rPr>
                <w:rStyle w:val="Hyperlink"/>
                <w:noProof/>
              </w:rPr>
              <w:t>3.1.1</w:t>
            </w:r>
            <w:r>
              <w:rPr>
                <w:rFonts w:eastAsiaTheme="minorEastAsia"/>
                <w:noProof/>
              </w:rPr>
              <w:tab/>
            </w:r>
            <w:r w:rsidRPr="007701D7">
              <w:rPr>
                <w:rStyle w:val="Hyperlink"/>
                <w:noProof/>
              </w:rPr>
              <w:t>Appearance and Layout</w:t>
            </w:r>
            <w:r>
              <w:rPr>
                <w:noProof/>
                <w:webHidden/>
              </w:rPr>
              <w:tab/>
            </w:r>
            <w:r>
              <w:rPr>
                <w:noProof/>
                <w:webHidden/>
              </w:rPr>
              <w:fldChar w:fldCharType="begin"/>
            </w:r>
            <w:r>
              <w:rPr>
                <w:noProof/>
                <w:webHidden/>
              </w:rPr>
              <w:instrText xml:space="preserve"> PAGEREF _Toc193448628 \h </w:instrText>
            </w:r>
            <w:r>
              <w:rPr>
                <w:noProof/>
                <w:webHidden/>
              </w:rPr>
            </w:r>
            <w:r>
              <w:rPr>
                <w:noProof/>
                <w:webHidden/>
              </w:rPr>
              <w:fldChar w:fldCharType="separate"/>
            </w:r>
            <w:r>
              <w:rPr>
                <w:noProof/>
                <w:webHidden/>
              </w:rPr>
              <w:t>8</w:t>
            </w:r>
            <w:r>
              <w:rPr>
                <w:noProof/>
                <w:webHidden/>
              </w:rPr>
              <w:fldChar w:fldCharType="end"/>
            </w:r>
          </w:hyperlink>
        </w:p>
        <w:p w14:paraId="1323C6A2" w14:textId="14E4168E" w:rsidR="00933F82" w:rsidRDefault="00933F82">
          <w:pPr>
            <w:pStyle w:val="TOC3"/>
            <w:tabs>
              <w:tab w:val="left" w:pos="1440"/>
              <w:tab w:val="right" w:leader="dot" w:pos="9775"/>
            </w:tabs>
            <w:rPr>
              <w:rFonts w:eastAsiaTheme="minorEastAsia"/>
              <w:noProof/>
            </w:rPr>
          </w:pPr>
          <w:hyperlink w:anchor="_Toc193448629" w:history="1">
            <w:r w:rsidRPr="007701D7">
              <w:rPr>
                <w:rStyle w:val="Hyperlink"/>
                <w:noProof/>
              </w:rPr>
              <w:t>3.1.2</w:t>
            </w:r>
            <w:r>
              <w:rPr>
                <w:rFonts w:eastAsiaTheme="minorEastAsia"/>
                <w:noProof/>
              </w:rPr>
              <w:tab/>
            </w:r>
            <w:r w:rsidRPr="007701D7">
              <w:rPr>
                <w:rStyle w:val="Hyperlink"/>
                <w:noProof/>
              </w:rPr>
              <w:t>Sketch of the interface</w:t>
            </w:r>
            <w:r>
              <w:rPr>
                <w:noProof/>
                <w:webHidden/>
              </w:rPr>
              <w:tab/>
            </w:r>
            <w:r>
              <w:rPr>
                <w:noProof/>
                <w:webHidden/>
              </w:rPr>
              <w:fldChar w:fldCharType="begin"/>
            </w:r>
            <w:r>
              <w:rPr>
                <w:noProof/>
                <w:webHidden/>
              </w:rPr>
              <w:instrText xml:space="preserve"> PAGEREF _Toc193448629 \h </w:instrText>
            </w:r>
            <w:r>
              <w:rPr>
                <w:noProof/>
                <w:webHidden/>
              </w:rPr>
            </w:r>
            <w:r>
              <w:rPr>
                <w:noProof/>
                <w:webHidden/>
              </w:rPr>
              <w:fldChar w:fldCharType="separate"/>
            </w:r>
            <w:r>
              <w:rPr>
                <w:noProof/>
                <w:webHidden/>
              </w:rPr>
              <w:t>8</w:t>
            </w:r>
            <w:r>
              <w:rPr>
                <w:noProof/>
                <w:webHidden/>
              </w:rPr>
              <w:fldChar w:fldCharType="end"/>
            </w:r>
          </w:hyperlink>
        </w:p>
        <w:p w14:paraId="5E87F42A" w14:textId="278FEF03" w:rsidR="00933F82" w:rsidRDefault="00933F82">
          <w:pPr>
            <w:pStyle w:val="TOC3"/>
            <w:tabs>
              <w:tab w:val="left" w:pos="1440"/>
              <w:tab w:val="right" w:leader="dot" w:pos="9775"/>
            </w:tabs>
            <w:rPr>
              <w:rFonts w:eastAsiaTheme="minorEastAsia"/>
              <w:noProof/>
            </w:rPr>
          </w:pPr>
          <w:hyperlink w:anchor="_Toc193448630" w:history="1">
            <w:r w:rsidRPr="007701D7">
              <w:rPr>
                <w:rStyle w:val="Hyperlink"/>
                <w:noProof/>
              </w:rPr>
              <w:t>3.1.3</w:t>
            </w:r>
            <w:r>
              <w:rPr>
                <w:rFonts w:eastAsiaTheme="minorEastAsia"/>
                <w:noProof/>
              </w:rPr>
              <w:tab/>
            </w:r>
            <w:r w:rsidRPr="007701D7">
              <w:rPr>
                <w:rStyle w:val="Hyperlink"/>
                <w:noProof/>
              </w:rPr>
              <w:t>User Story</w:t>
            </w:r>
            <w:r>
              <w:rPr>
                <w:noProof/>
                <w:webHidden/>
              </w:rPr>
              <w:tab/>
            </w:r>
            <w:r>
              <w:rPr>
                <w:noProof/>
                <w:webHidden/>
              </w:rPr>
              <w:fldChar w:fldCharType="begin"/>
            </w:r>
            <w:r>
              <w:rPr>
                <w:noProof/>
                <w:webHidden/>
              </w:rPr>
              <w:instrText xml:space="preserve"> PAGEREF _Toc193448630 \h </w:instrText>
            </w:r>
            <w:r>
              <w:rPr>
                <w:noProof/>
                <w:webHidden/>
              </w:rPr>
            </w:r>
            <w:r>
              <w:rPr>
                <w:noProof/>
                <w:webHidden/>
              </w:rPr>
              <w:fldChar w:fldCharType="separate"/>
            </w:r>
            <w:r>
              <w:rPr>
                <w:noProof/>
                <w:webHidden/>
              </w:rPr>
              <w:t>9</w:t>
            </w:r>
            <w:r>
              <w:rPr>
                <w:noProof/>
                <w:webHidden/>
              </w:rPr>
              <w:fldChar w:fldCharType="end"/>
            </w:r>
          </w:hyperlink>
        </w:p>
        <w:p w14:paraId="20AEE742" w14:textId="10A3F682" w:rsidR="00933F82" w:rsidRDefault="00933F82">
          <w:pPr>
            <w:pStyle w:val="TOC3"/>
            <w:tabs>
              <w:tab w:val="left" w:pos="1440"/>
              <w:tab w:val="right" w:leader="dot" w:pos="9775"/>
            </w:tabs>
            <w:rPr>
              <w:rFonts w:eastAsiaTheme="minorEastAsia"/>
              <w:noProof/>
            </w:rPr>
          </w:pPr>
          <w:hyperlink w:anchor="_Toc193448631" w:history="1">
            <w:r w:rsidRPr="007701D7">
              <w:rPr>
                <w:rStyle w:val="Hyperlink"/>
                <w:noProof/>
              </w:rPr>
              <w:t>3.1.4</w:t>
            </w:r>
            <w:r>
              <w:rPr>
                <w:rFonts w:eastAsiaTheme="minorEastAsia"/>
                <w:noProof/>
              </w:rPr>
              <w:tab/>
            </w:r>
            <w:r w:rsidRPr="007701D7">
              <w:rPr>
                <w:rStyle w:val="Hyperlink"/>
                <w:noProof/>
              </w:rPr>
              <w:t>Interaction flowchart</w:t>
            </w:r>
            <w:r>
              <w:rPr>
                <w:noProof/>
                <w:webHidden/>
              </w:rPr>
              <w:tab/>
            </w:r>
            <w:r>
              <w:rPr>
                <w:noProof/>
                <w:webHidden/>
              </w:rPr>
              <w:fldChar w:fldCharType="begin"/>
            </w:r>
            <w:r>
              <w:rPr>
                <w:noProof/>
                <w:webHidden/>
              </w:rPr>
              <w:instrText xml:space="preserve"> PAGEREF _Toc193448631 \h </w:instrText>
            </w:r>
            <w:r>
              <w:rPr>
                <w:noProof/>
                <w:webHidden/>
              </w:rPr>
            </w:r>
            <w:r>
              <w:rPr>
                <w:noProof/>
                <w:webHidden/>
              </w:rPr>
              <w:fldChar w:fldCharType="separate"/>
            </w:r>
            <w:r>
              <w:rPr>
                <w:noProof/>
                <w:webHidden/>
              </w:rPr>
              <w:t>10</w:t>
            </w:r>
            <w:r>
              <w:rPr>
                <w:noProof/>
                <w:webHidden/>
              </w:rPr>
              <w:fldChar w:fldCharType="end"/>
            </w:r>
          </w:hyperlink>
        </w:p>
        <w:p w14:paraId="70EA91A9" w14:textId="4AD0BDFC" w:rsidR="00933F82" w:rsidRDefault="00933F82">
          <w:pPr>
            <w:pStyle w:val="TOC3"/>
            <w:tabs>
              <w:tab w:val="left" w:pos="1440"/>
              <w:tab w:val="right" w:leader="dot" w:pos="9775"/>
            </w:tabs>
            <w:rPr>
              <w:rFonts w:eastAsiaTheme="minorEastAsia"/>
              <w:noProof/>
            </w:rPr>
          </w:pPr>
          <w:hyperlink w:anchor="_Toc193448632" w:history="1">
            <w:r w:rsidRPr="007701D7">
              <w:rPr>
                <w:rStyle w:val="Hyperlink"/>
                <w:noProof/>
              </w:rPr>
              <w:t>3.1.5</w:t>
            </w:r>
            <w:r>
              <w:rPr>
                <w:rFonts w:eastAsiaTheme="minorEastAsia"/>
                <w:noProof/>
              </w:rPr>
              <w:tab/>
            </w:r>
            <w:r w:rsidRPr="007701D7">
              <w:rPr>
                <w:rStyle w:val="Hyperlink"/>
                <w:noProof/>
              </w:rPr>
              <w:t>Inputs</w:t>
            </w:r>
            <w:r>
              <w:rPr>
                <w:noProof/>
                <w:webHidden/>
              </w:rPr>
              <w:tab/>
            </w:r>
            <w:r>
              <w:rPr>
                <w:noProof/>
                <w:webHidden/>
              </w:rPr>
              <w:fldChar w:fldCharType="begin"/>
            </w:r>
            <w:r>
              <w:rPr>
                <w:noProof/>
                <w:webHidden/>
              </w:rPr>
              <w:instrText xml:space="preserve"> PAGEREF _Toc193448632 \h </w:instrText>
            </w:r>
            <w:r>
              <w:rPr>
                <w:noProof/>
                <w:webHidden/>
              </w:rPr>
            </w:r>
            <w:r>
              <w:rPr>
                <w:noProof/>
                <w:webHidden/>
              </w:rPr>
              <w:fldChar w:fldCharType="separate"/>
            </w:r>
            <w:r>
              <w:rPr>
                <w:noProof/>
                <w:webHidden/>
              </w:rPr>
              <w:t>11</w:t>
            </w:r>
            <w:r>
              <w:rPr>
                <w:noProof/>
                <w:webHidden/>
              </w:rPr>
              <w:fldChar w:fldCharType="end"/>
            </w:r>
          </w:hyperlink>
        </w:p>
        <w:p w14:paraId="71E2F38E" w14:textId="457AED75" w:rsidR="00933F82" w:rsidRDefault="00933F82">
          <w:pPr>
            <w:pStyle w:val="TOC3"/>
            <w:tabs>
              <w:tab w:val="left" w:pos="1440"/>
              <w:tab w:val="right" w:leader="dot" w:pos="9775"/>
            </w:tabs>
            <w:rPr>
              <w:rFonts w:eastAsiaTheme="minorEastAsia"/>
              <w:noProof/>
            </w:rPr>
          </w:pPr>
          <w:hyperlink w:anchor="_Toc193448633" w:history="1">
            <w:r w:rsidRPr="007701D7">
              <w:rPr>
                <w:rStyle w:val="Hyperlink"/>
                <w:noProof/>
              </w:rPr>
              <w:t>3.1.6</w:t>
            </w:r>
            <w:r>
              <w:rPr>
                <w:rFonts w:eastAsiaTheme="minorEastAsia"/>
                <w:noProof/>
              </w:rPr>
              <w:tab/>
            </w:r>
            <w:r w:rsidRPr="007701D7">
              <w:rPr>
                <w:rStyle w:val="Hyperlink"/>
                <w:noProof/>
              </w:rPr>
              <w:t>Outputs</w:t>
            </w:r>
            <w:r>
              <w:rPr>
                <w:noProof/>
                <w:webHidden/>
              </w:rPr>
              <w:tab/>
            </w:r>
            <w:r>
              <w:rPr>
                <w:noProof/>
                <w:webHidden/>
              </w:rPr>
              <w:fldChar w:fldCharType="begin"/>
            </w:r>
            <w:r>
              <w:rPr>
                <w:noProof/>
                <w:webHidden/>
              </w:rPr>
              <w:instrText xml:space="preserve"> PAGEREF _Toc193448633 \h </w:instrText>
            </w:r>
            <w:r>
              <w:rPr>
                <w:noProof/>
                <w:webHidden/>
              </w:rPr>
            </w:r>
            <w:r>
              <w:rPr>
                <w:noProof/>
                <w:webHidden/>
              </w:rPr>
              <w:fldChar w:fldCharType="separate"/>
            </w:r>
            <w:r>
              <w:rPr>
                <w:noProof/>
                <w:webHidden/>
              </w:rPr>
              <w:t>11</w:t>
            </w:r>
            <w:r>
              <w:rPr>
                <w:noProof/>
                <w:webHidden/>
              </w:rPr>
              <w:fldChar w:fldCharType="end"/>
            </w:r>
          </w:hyperlink>
        </w:p>
        <w:p w14:paraId="2AA695D5" w14:textId="6A1CED39" w:rsidR="00933F82" w:rsidRDefault="00933F82">
          <w:pPr>
            <w:pStyle w:val="TOC3"/>
            <w:tabs>
              <w:tab w:val="left" w:pos="1440"/>
              <w:tab w:val="right" w:leader="dot" w:pos="9775"/>
            </w:tabs>
            <w:rPr>
              <w:rFonts w:eastAsiaTheme="minorEastAsia"/>
              <w:noProof/>
            </w:rPr>
          </w:pPr>
          <w:hyperlink w:anchor="_Toc193448634" w:history="1">
            <w:r w:rsidRPr="007701D7">
              <w:rPr>
                <w:rStyle w:val="Hyperlink"/>
                <w:noProof/>
              </w:rPr>
              <w:t>3.1.7</w:t>
            </w:r>
            <w:r>
              <w:rPr>
                <w:rFonts w:eastAsiaTheme="minorEastAsia"/>
                <w:noProof/>
              </w:rPr>
              <w:tab/>
            </w:r>
            <w:r w:rsidRPr="007701D7">
              <w:rPr>
                <w:rStyle w:val="Hyperlink"/>
                <w:noProof/>
              </w:rPr>
              <w:t>Interaction and Changes</w:t>
            </w:r>
            <w:r>
              <w:rPr>
                <w:noProof/>
                <w:webHidden/>
              </w:rPr>
              <w:tab/>
            </w:r>
            <w:r>
              <w:rPr>
                <w:noProof/>
                <w:webHidden/>
              </w:rPr>
              <w:fldChar w:fldCharType="begin"/>
            </w:r>
            <w:r>
              <w:rPr>
                <w:noProof/>
                <w:webHidden/>
              </w:rPr>
              <w:instrText xml:space="preserve"> PAGEREF _Toc193448634 \h </w:instrText>
            </w:r>
            <w:r>
              <w:rPr>
                <w:noProof/>
                <w:webHidden/>
              </w:rPr>
            </w:r>
            <w:r>
              <w:rPr>
                <w:noProof/>
                <w:webHidden/>
              </w:rPr>
              <w:fldChar w:fldCharType="separate"/>
            </w:r>
            <w:r>
              <w:rPr>
                <w:noProof/>
                <w:webHidden/>
              </w:rPr>
              <w:t>11</w:t>
            </w:r>
            <w:r>
              <w:rPr>
                <w:noProof/>
                <w:webHidden/>
              </w:rPr>
              <w:fldChar w:fldCharType="end"/>
            </w:r>
          </w:hyperlink>
        </w:p>
        <w:p w14:paraId="53CEE0F9" w14:textId="7C9C6813" w:rsidR="00933F82" w:rsidRDefault="00933F82">
          <w:pPr>
            <w:pStyle w:val="TOC3"/>
            <w:tabs>
              <w:tab w:val="left" w:pos="1440"/>
              <w:tab w:val="right" w:leader="dot" w:pos="9775"/>
            </w:tabs>
            <w:rPr>
              <w:rFonts w:eastAsiaTheme="minorEastAsia"/>
              <w:noProof/>
            </w:rPr>
          </w:pPr>
          <w:hyperlink w:anchor="_Toc193448635" w:history="1">
            <w:r w:rsidRPr="007701D7">
              <w:rPr>
                <w:rStyle w:val="Hyperlink"/>
                <w:noProof/>
              </w:rPr>
              <w:t>3.1.8</w:t>
            </w:r>
            <w:r>
              <w:rPr>
                <w:rFonts w:eastAsiaTheme="minorEastAsia"/>
                <w:noProof/>
              </w:rPr>
              <w:tab/>
            </w:r>
            <w:r w:rsidRPr="007701D7">
              <w:rPr>
                <w:rStyle w:val="Hyperlink"/>
                <w:noProof/>
              </w:rPr>
              <w:t>Puzzles</w:t>
            </w:r>
            <w:r>
              <w:rPr>
                <w:noProof/>
                <w:webHidden/>
              </w:rPr>
              <w:tab/>
            </w:r>
            <w:r>
              <w:rPr>
                <w:noProof/>
                <w:webHidden/>
              </w:rPr>
              <w:fldChar w:fldCharType="begin"/>
            </w:r>
            <w:r>
              <w:rPr>
                <w:noProof/>
                <w:webHidden/>
              </w:rPr>
              <w:instrText xml:space="preserve"> PAGEREF _Toc193448635 \h </w:instrText>
            </w:r>
            <w:r>
              <w:rPr>
                <w:noProof/>
                <w:webHidden/>
              </w:rPr>
            </w:r>
            <w:r>
              <w:rPr>
                <w:noProof/>
                <w:webHidden/>
              </w:rPr>
              <w:fldChar w:fldCharType="separate"/>
            </w:r>
            <w:r>
              <w:rPr>
                <w:noProof/>
                <w:webHidden/>
              </w:rPr>
              <w:t>12</w:t>
            </w:r>
            <w:r>
              <w:rPr>
                <w:noProof/>
                <w:webHidden/>
              </w:rPr>
              <w:fldChar w:fldCharType="end"/>
            </w:r>
          </w:hyperlink>
        </w:p>
        <w:p w14:paraId="42998D12" w14:textId="0809E99A" w:rsidR="00933F82" w:rsidRDefault="00933F82">
          <w:pPr>
            <w:pStyle w:val="TOC2"/>
            <w:tabs>
              <w:tab w:val="left" w:pos="960"/>
              <w:tab w:val="right" w:leader="dot" w:pos="9775"/>
            </w:tabs>
            <w:rPr>
              <w:rFonts w:eastAsiaTheme="minorEastAsia"/>
              <w:noProof/>
            </w:rPr>
          </w:pPr>
          <w:hyperlink w:anchor="_Toc193448636" w:history="1">
            <w:r w:rsidRPr="007701D7">
              <w:rPr>
                <w:rStyle w:val="Hyperlink"/>
                <w:noProof/>
              </w:rPr>
              <w:t>3.2</w:t>
            </w:r>
            <w:r>
              <w:rPr>
                <w:rFonts w:eastAsiaTheme="minorEastAsia"/>
                <w:noProof/>
              </w:rPr>
              <w:tab/>
            </w:r>
            <w:r w:rsidRPr="007701D7">
              <w:rPr>
                <w:rStyle w:val="Hyperlink"/>
                <w:noProof/>
              </w:rPr>
              <w:t>Companion laptop:</w:t>
            </w:r>
            <w:r>
              <w:rPr>
                <w:noProof/>
                <w:webHidden/>
              </w:rPr>
              <w:tab/>
            </w:r>
            <w:r>
              <w:rPr>
                <w:noProof/>
                <w:webHidden/>
              </w:rPr>
              <w:fldChar w:fldCharType="begin"/>
            </w:r>
            <w:r>
              <w:rPr>
                <w:noProof/>
                <w:webHidden/>
              </w:rPr>
              <w:instrText xml:space="preserve"> PAGEREF _Toc193448636 \h </w:instrText>
            </w:r>
            <w:r>
              <w:rPr>
                <w:noProof/>
                <w:webHidden/>
              </w:rPr>
            </w:r>
            <w:r>
              <w:rPr>
                <w:noProof/>
                <w:webHidden/>
              </w:rPr>
              <w:fldChar w:fldCharType="separate"/>
            </w:r>
            <w:r>
              <w:rPr>
                <w:noProof/>
                <w:webHidden/>
              </w:rPr>
              <w:t>13</w:t>
            </w:r>
            <w:r>
              <w:rPr>
                <w:noProof/>
                <w:webHidden/>
              </w:rPr>
              <w:fldChar w:fldCharType="end"/>
            </w:r>
          </w:hyperlink>
        </w:p>
        <w:p w14:paraId="17C5B280" w14:textId="6B6ADBA5" w:rsidR="00933F82" w:rsidRDefault="00933F82">
          <w:pPr>
            <w:pStyle w:val="TOC3"/>
            <w:tabs>
              <w:tab w:val="left" w:pos="1440"/>
              <w:tab w:val="right" w:leader="dot" w:pos="9775"/>
            </w:tabs>
            <w:rPr>
              <w:rFonts w:eastAsiaTheme="minorEastAsia"/>
              <w:noProof/>
            </w:rPr>
          </w:pPr>
          <w:hyperlink w:anchor="_Toc193448637" w:history="1">
            <w:r w:rsidRPr="007701D7">
              <w:rPr>
                <w:rStyle w:val="Hyperlink"/>
                <w:noProof/>
              </w:rPr>
              <w:t>3.2.1</w:t>
            </w:r>
            <w:r>
              <w:rPr>
                <w:rFonts w:eastAsiaTheme="minorEastAsia"/>
                <w:noProof/>
              </w:rPr>
              <w:tab/>
            </w:r>
            <w:r w:rsidRPr="007701D7">
              <w:rPr>
                <w:rStyle w:val="Hyperlink"/>
                <w:noProof/>
              </w:rPr>
              <w:t>Appearance and Layout:</w:t>
            </w:r>
            <w:r>
              <w:rPr>
                <w:noProof/>
                <w:webHidden/>
              </w:rPr>
              <w:tab/>
            </w:r>
            <w:r>
              <w:rPr>
                <w:noProof/>
                <w:webHidden/>
              </w:rPr>
              <w:fldChar w:fldCharType="begin"/>
            </w:r>
            <w:r>
              <w:rPr>
                <w:noProof/>
                <w:webHidden/>
              </w:rPr>
              <w:instrText xml:space="preserve"> PAGEREF _Toc193448637 \h </w:instrText>
            </w:r>
            <w:r>
              <w:rPr>
                <w:noProof/>
                <w:webHidden/>
              </w:rPr>
            </w:r>
            <w:r>
              <w:rPr>
                <w:noProof/>
                <w:webHidden/>
              </w:rPr>
              <w:fldChar w:fldCharType="separate"/>
            </w:r>
            <w:r>
              <w:rPr>
                <w:noProof/>
                <w:webHidden/>
              </w:rPr>
              <w:t>13</w:t>
            </w:r>
            <w:r>
              <w:rPr>
                <w:noProof/>
                <w:webHidden/>
              </w:rPr>
              <w:fldChar w:fldCharType="end"/>
            </w:r>
          </w:hyperlink>
        </w:p>
        <w:p w14:paraId="165D8C81" w14:textId="6DB69889" w:rsidR="00933F82" w:rsidRDefault="00933F82">
          <w:pPr>
            <w:pStyle w:val="TOC3"/>
            <w:tabs>
              <w:tab w:val="left" w:pos="1440"/>
              <w:tab w:val="right" w:leader="dot" w:pos="9775"/>
            </w:tabs>
            <w:rPr>
              <w:rFonts w:eastAsiaTheme="minorEastAsia"/>
              <w:noProof/>
            </w:rPr>
          </w:pPr>
          <w:hyperlink w:anchor="_Toc193448638" w:history="1">
            <w:r w:rsidRPr="007701D7">
              <w:rPr>
                <w:rStyle w:val="Hyperlink"/>
                <w:noProof/>
              </w:rPr>
              <w:t>3.2.2</w:t>
            </w:r>
            <w:r>
              <w:rPr>
                <w:rFonts w:eastAsiaTheme="minorEastAsia"/>
                <w:noProof/>
              </w:rPr>
              <w:tab/>
            </w:r>
            <w:r w:rsidRPr="007701D7">
              <w:rPr>
                <w:rStyle w:val="Hyperlink"/>
                <w:noProof/>
              </w:rPr>
              <w:t>Sketch of the interface:</w:t>
            </w:r>
            <w:r>
              <w:rPr>
                <w:noProof/>
                <w:webHidden/>
              </w:rPr>
              <w:tab/>
            </w:r>
            <w:r>
              <w:rPr>
                <w:noProof/>
                <w:webHidden/>
              </w:rPr>
              <w:fldChar w:fldCharType="begin"/>
            </w:r>
            <w:r>
              <w:rPr>
                <w:noProof/>
                <w:webHidden/>
              </w:rPr>
              <w:instrText xml:space="preserve"> PAGEREF _Toc193448638 \h </w:instrText>
            </w:r>
            <w:r>
              <w:rPr>
                <w:noProof/>
                <w:webHidden/>
              </w:rPr>
            </w:r>
            <w:r>
              <w:rPr>
                <w:noProof/>
                <w:webHidden/>
              </w:rPr>
              <w:fldChar w:fldCharType="separate"/>
            </w:r>
            <w:r>
              <w:rPr>
                <w:noProof/>
                <w:webHidden/>
              </w:rPr>
              <w:t>13</w:t>
            </w:r>
            <w:r>
              <w:rPr>
                <w:noProof/>
                <w:webHidden/>
              </w:rPr>
              <w:fldChar w:fldCharType="end"/>
            </w:r>
          </w:hyperlink>
        </w:p>
        <w:p w14:paraId="1DE3E697" w14:textId="617A76E9" w:rsidR="00933F82" w:rsidRDefault="00933F82">
          <w:pPr>
            <w:pStyle w:val="TOC3"/>
            <w:tabs>
              <w:tab w:val="left" w:pos="1440"/>
              <w:tab w:val="right" w:leader="dot" w:pos="9775"/>
            </w:tabs>
            <w:rPr>
              <w:rFonts w:eastAsiaTheme="minorEastAsia"/>
              <w:noProof/>
            </w:rPr>
          </w:pPr>
          <w:hyperlink w:anchor="_Toc193448639" w:history="1">
            <w:r w:rsidRPr="007701D7">
              <w:rPr>
                <w:rStyle w:val="Hyperlink"/>
                <w:noProof/>
              </w:rPr>
              <w:t>3.2.3</w:t>
            </w:r>
            <w:r>
              <w:rPr>
                <w:rFonts w:eastAsiaTheme="minorEastAsia"/>
                <w:noProof/>
              </w:rPr>
              <w:tab/>
            </w:r>
            <w:r w:rsidRPr="007701D7">
              <w:rPr>
                <w:rStyle w:val="Hyperlink"/>
                <w:noProof/>
                <w:lang w:val="en-US"/>
              </w:rPr>
              <w:t>Inputs</w:t>
            </w:r>
            <w:r w:rsidRPr="007701D7">
              <w:rPr>
                <w:rStyle w:val="Hyperlink"/>
                <w:noProof/>
              </w:rPr>
              <w:t>:</w:t>
            </w:r>
            <w:r>
              <w:rPr>
                <w:noProof/>
                <w:webHidden/>
              </w:rPr>
              <w:tab/>
            </w:r>
            <w:r>
              <w:rPr>
                <w:noProof/>
                <w:webHidden/>
              </w:rPr>
              <w:fldChar w:fldCharType="begin"/>
            </w:r>
            <w:r>
              <w:rPr>
                <w:noProof/>
                <w:webHidden/>
              </w:rPr>
              <w:instrText xml:space="preserve"> PAGEREF _Toc193448639 \h </w:instrText>
            </w:r>
            <w:r>
              <w:rPr>
                <w:noProof/>
                <w:webHidden/>
              </w:rPr>
            </w:r>
            <w:r>
              <w:rPr>
                <w:noProof/>
                <w:webHidden/>
              </w:rPr>
              <w:fldChar w:fldCharType="separate"/>
            </w:r>
            <w:r>
              <w:rPr>
                <w:noProof/>
                <w:webHidden/>
              </w:rPr>
              <w:t>14</w:t>
            </w:r>
            <w:r>
              <w:rPr>
                <w:noProof/>
                <w:webHidden/>
              </w:rPr>
              <w:fldChar w:fldCharType="end"/>
            </w:r>
          </w:hyperlink>
        </w:p>
        <w:p w14:paraId="4B11EB66" w14:textId="4059A535" w:rsidR="00933F82" w:rsidRDefault="00933F82">
          <w:pPr>
            <w:pStyle w:val="TOC3"/>
            <w:tabs>
              <w:tab w:val="left" w:pos="1440"/>
              <w:tab w:val="right" w:leader="dot" w:pos="9775"/>
            </w:tabs>
            <w:rPr>
              <w:rFonts w:eastAsiaTheme="minorEastAsia"/>
              <w:noProof/>
            </w:rPr>
          </w:pPr>
          <w:hyperlink w:anchor="_Toc193448640" w:history="1">
            <w:r w:rsidRPr="007701D7">
              <w:rPr>
                <w:rStyle w:val="Hyperlink"/>
                <w:noProof/>
              </w:rPr>
              <w:t>3.2.4</w:t>
            </w:r>
            <w:r>
              <w:rPr>
                <w:rFonts w:eastAsiaTheme="minorEastAsia"/>
                <w:noProof/>
              </w:rPr>
              <w:tab/>
            </w:r>
            <w:r w:rsidRPr="007701D7">
              <w:rPr>
                <w:rStyle w:val="Hyperlink"/>
                <w:noProof/>
                <w:lang w:val="en-US"/>
              </w:rPr>
              <w:t>Outputs</w:t>
            </w:r>
            <w:r w:rsidRPr="007701D7">
              <w:rPr>
                <w:rStyle w:val="Hyperlink"/>
                <w:noProof/>
              </w:rPr>
              <w:t>:</w:t>
            </w:r>
            <w:r>
              <w:rPr>
                <w:noProof/>
                <w:webHidden/>
              </w:rPr>
              <w:tab/>
            </w:r>
            <w:r>
              <w:rPr>
                <w:noProof/>
                <w:webHidden/>
              </w:rPr>
              <w:fldChar w:fldCharType="begin"/>
            </w:r>
            <w:r>
              <w:rPr>
                <w:noProof/>
                <w:webHidden/>
              </w:rPr>
              <w:instrText xml:space="preserve"> PAGEREF _Toc193448640 \h </w:instrText>
            </w:r>
            <w:r>
              <w:rPr>
                <w:noProof/>
                <w:webHidden/>
              </w:rPr>
            </w:r>
            <w:r>
              <w:rPr>
                <w:noProof/>
                <w:webHidden/>
              </w:rPr>
              <w:fldChar w:fldCharType="separate"/>
            </w:r>
            <w:r>
              <w:rPr>
                <w:noProof/>
                <w:webHidden/>
              </w:rPr>
              <w:t>14</w:t>
            </w:r>
            <w:r>
              <w:rPr>
                <w:noProof/>
                <w:webHidden/>
              </w:rPr>
              <w:fldChar w:fldCharType="end"/>
            </w:r>
          </w:hyperlink>
        </w:p>
        <w:p w14:paraId="098078E8" w14:textId="2D7EEB86" w:rsidR="00933F82" w:rsidRDefault="00933F82">
          <w:pPr>
            <w:pStyle w:val="TOC3"/>
            <w:tabs>
              <w:tab w:val="left" w:pos="1440"/>
              <w:tab w:val="right" w:leader="dot" w:pos="9775"/>
            </w:tabs>
            <w:rPr>
              <w:rFonts w:eastAsiaTheme="minorEastAsia"/>
              <w:noProof/>
            </w:rPr>
          </w:pPr>
          <w:hyperlink w:anchor="_Toc193448641" w:history="1">
            <w:r w:rsidRPr="007701D7">
              <w:rPr>
                <w:rStyle w:val="Hyperlink"/>
                <w:noProof/>
              </w:rPr>
              <w:t>3.2.5</w:t>
            </w:r>
            <w:r>
              <w:rPr>
                <w:rFonts w:eastAsiaTheme="minorEastAsia"/>
                <w:noProof/>
              </w:rPr>
              <w:tab/>
            </w:r>
            <w:r w:rsidRPr="007701D7">
              <w:rPr>
                <w:rStyle w:val="Hyperlink"/>
                <w:noProof/>
              </w:rPr>
              <w:t>Interactions and changes:</w:t>
            </w:r>
            <w:r>
              <w:rPr>
                <w:noProof/>
                <w:webHidden/>
              </w:rPr>
              <w:tab/>
            </w:r>
            <w:r>
              <w:rPr>
                <w:noProof/>
                <w:webHidden/>
              </w:rPr>
              <w:fldChar w:fldCharType="begin"/>
            </w:r>
            <w:r>
              <w:rPr>
                <w:noProof/>
                <w:webHidden/>
              </w:rPr>
              <w:instrText xml:space="preserve"> PAGEREF _Toc193448641 \h </w:instrText>
            </w:r>
            <w:r>
              <w:rPr>
                <w:noProof/>
                <w:webHidden/>
              </w:rPr>
            </w:r>
            <w:r>
              <w:rPr>
                <w:noProof/>
                <w:webHidden/>
              </w:rPr>
              <w:fldChar w:fldCharType="separate"/>
            </w:r>
            <w:r>
              <w:rPr>
                <w:noProof/>
                <w:webHidden/>
              </w:rPr>
              <w:t>14</w:t>
            </w:r>
            <w:r>
              <w:rPr>
                <w:noProof/>
                <w:webHidden/>
              </w:rPr>
              <w:fldChar w:fldCharType="end"/>
            </w:r>
          </w:hyperlink>
        </w:p>
        <w:p w14:paraId="20AB0F62" w14:textId="17F9C562" w:rsidR="00933F82" w:rsidRDefault="00933F82">
          <w:pPr>
            <w:pStyle w:val="TOC1"/>
            <w:tabs>
              <w:tab w:val="right" w:leader="dot" w:pos="9775"/>
            </w:tabs>
            <w:rPr>
              <w:rFonts w:asciiTheme="minorHAnsi" w:eastAsiaTheme="minorEastAsia" w:hAnsiTheme="minorHAnsi" w:cstheme="minorBidi"/>
              <w:b w:val="0"/>
              <w:bCs w:val="0"/>
              <w:noProof/>
              <w:kern w:val="2"/>
              <w:sz w:val="24"/>
              <w:szCs w:val="24"/>
              <w14:ligatures w14:val="standardContextual"/>
            </w:rPr>
          </w:pPr>
          <w:hyperlink w:anchor="_Toc193448642" w:history="1">
            <w:r w:rsidRPr="007701D7">
              <w:rPr>
                <w:rStyle w:val="Hyperlink"/>
                <w:noProof/>
              </w:rPr>
              <w:t>4</w:t>
            </w:r>
            <w:r>
              <w:rPr>
                <w:rFonts w:asciiTheme="minorHAnsi" w:eastAsiaTheme="minorEastAsia" w:hAnsiTheme="minorHAnsi" w:cstheme="minorBidi"/>
                <w:b w:val="0"/>
                <w:bCs w:val="0"/>
                <w:noProof/>
                <w:kern w:val="2"/>
                <w:sz w:val="24"/>
                <w:szCs w:val="24"/>
                <w14:ligatures w14:val="standardContextual"/>
              </w:rPr>
              <w:tab/>
            </w:r>
            <w:r w:rsidRPr="007701D7">
              <w:rPr>
                <w:rStyle w:val="Hyperlink"/>
                <w:noProof/>
              </w:rPr>
              <w:t>References</w:t>
            </w:r>
            <w:r>
              <w:rPr>
                <w:noProof/>
                <w:webHidden/>
              </w:rPr>
              <w:tab/>
            </w:r>
            <w:r>
              <w:rPr>
                <w:noProof/>
                <w:webHidden/>
              </w:rPr>
              <w:fldChar w:fldCharType="begin"/>
            </w:r>
            <w:r>
              <w:rPr>
                <w:noProof/>
                <w:webHidden/>
              </w:rPr>
              <w:instrText xml:space="preserve"> PAGEREF _Toc193448642 \h </w:instrText>
            </w:r>
            <w:r>
              <w:rPr>
                <w:noProof/>
                <w:webHidden/>
              </w:rPr>
            </w:r>
            <w:r>
              <w:rPr>
                <w:noProof/>
                <w:webHidden/>
              </w:rPr>
              <w:fldChar w:fldCharType="separate"/>
            </w:r>
            <w:r>
              <w:rPr>
                <w:noProof/>
                <w:webHidden/>
              </w:rPr>
              <w:t>15</w:t>
            </w:r>
            <w:r>
              <w:rPr>
                <w:noProof/>
                <w:webHidden/>
              </w:rPr>
              <w:fldChar w:fldCharType="end"/>
            </w:r>
          </w:hyperlink>
        </w:p>
        <w:p w14:paraId="0F6A0FD6" w14:textId="5D79F7CB" w:rsidR="00933F82" w:rsidRDefault="00933F82">
          <w:r>
            <w:rPr>
              <w:b/>
              <w:bCs/>
            </w:rPr>
            <w:fldChar w:fldCharType="end"/>
          </w:r>
        </w:p>
      </w:sdtContent>
    </w:sdt>
    <w:p w14:paraId="35CC153B" w14:textId="5FB59A73" w:rsidR="1F0C8487" w:rsidRDefault="1F0C8487" w:rsidP="1F0C8487">
      <w:pPr>
        <w:pStyle w:val="TOC1"/>
        <w:tabs>
          <w:tab w:val="left" w:pos="390"/>
          <w:tab w:val="right" w:leader="dot" w:pos="9780"/>
        </w:tabs>
        <w:rPr>
          <w:rStyle w:val="Hyperlink"/>
        </w:rPr>
      </w:pPr>
    </w:p>
    <w:p w14:paraId="24CC914E" w14:textId="5D3C6700" w:rsidR="1622B634" w:rsidRDefault="1622B634"/>
    <w:p w14:paraId="0E1F0F69" w14:textId="2651AD7F" w:rsidR="1622B634" w:rsidRDefault="1622B634"/>
    <w:p w14:paraId="1C1A9872" w14:textId="41541CAD" w:rsidR="1622B634" w:rsidRDefault="1622B634" w:rsidP="1622B634">
      <w:pPr>
        <w:spacing w:before="240" w:after="240" w:line="355" w:lineRule="auto"/>
        <w:rPr>
          <w:rFonts w:ascii="Trebuchet MS" w:eastAsia="Trebuchet MS" w:hAnsi="Trebuchet MS" w:cs="Trebuchet MS"/>
          <w:color w:val="000000" w:themeColor="text1"/>
          <w:sz w:val="20"/>
          <w:szCs w:val="20"/>
          <w:lang w:val="en-US"/>
        </w:rPr>
      </w:pPr>
    </w:p>
    <w:p w14:paraId="02B67E7D" w14:textId="1302CCBE" w:rsidR="1622B634" w:rsidRDefault="1622B634"/>
    <w:p w14:paraId="692A3F85" w14:textId="29B19D4A" w:rsidR="6783F8AF" w:rsidRDefault="6783F8AF"/>
    <w:p w14:paraId="41CB6861" w14:textId="54F70B4B" w:rsidR="3F89F8B4" w:rsidRDefault="3F89F8B4" w:rsidP="00AD0831">
      <w:pPr>
        <w:pStyle w:val="Heading1"/>
        <w:numPr>
          <w:ilvl w:val="0"/>
          <w:numId w:val="39"/>
        </w:numPr>
        <w:tabs>
          <w:tab w:val="left" w:pos="487"/>
        </w:tabs>
      </w:pPr>
      <w:bookmarkStart w:id="2" w:name="_Toc193448619"/>
      <w:r>
        <w:lastRenderedPageBreak/>
        <w:t>Introduction</w:t>
      </w:r>
      <w:bookmarkEnd w:id="2"/>
    </w:p>
    <w:p w14:paraId="6F51B41C" w14:textId="30789A03" w:rsidR="6783F8AF" w:rsidRDefault="6783F8AF"/>
    <w:p w14:paraId="47A0F0F6" w14:textId="6C6156D5" w:rsidR="3F89F8B4" w:rsidRDefault="3F89F8B4" w:rsidP="6783F8AF">
      <w:pPr>
        <w:rPr>
          <w:rFonts w:ascii="Aptos" w:eastAsia="Aptos" w:hAnsi="Aptos" w:cs="Aptos"/>
        </w:rPr>
      </w:pPr>
      <w:r w:rsidRPr="6783F8AF">
        <w:t xml:space="preserve">The </w:t>
      </w:r>
      <w:r>
        <w:t>Functional Design</w:t>
      </w:r>
      <w:r w:rsidRPr="6783F8AF">
        <w:t xml:space="preserve"> of the Reverse Geocaching Box defines the essential </w:t>
      </w:r>
      <w:r w:rsidR="00AB59E5" w:rsidRPr="6783F8AF">
        <w:t>behaviours</w:t>
      </w:r>
      <w:r w:rsidRPr="6783F8AF">
        <w:t xml:space="preserve"> and capabilities the system must exhibit to </w:t>
      </w:r>
      <w:r w:rsidR="42D45EFC">
        <w:t>fulfil</w:t>
      </w:r>
      <w:r w:rsidRPr="6783F8AF">
        <w:t xml:space="preserve"> its purpose. This section outlines the specific requirements and functionalities that ensure the box operates as intended.</w:t>
      </w:r>
    </w:p>
    <w:p w14:paraId="006985D8" w14:textId="535DF1D3" w:rsidR="6783F8AF" w:rsidRDefault="6783F8AF" w:rsidP="6783F8AF"/>
    <w:p w14:paraId="007F14E4" w14:textId="24C50490" w:rsidR="13848A76" w:rsidRDefault="13848A76" w:rsidP="1A8CEAC5">
      <w:pPr>
        <w:pStyle w:val="Heading2"/>
        <w:tabs>
          <w:tab w:val="left" w:pos="662"/>
        </w:tabs>
      </w:pPr>
      <w:bookmarkStart w:id="3" w:name="_Toc193448620"/>
      <w:r>
        <w:t>Background</w:t>
      </w:r>
      <w:bookmarkEnd w:id="3"/>
    </w:p>
    <w:p w14:paraId="264A5282" w14:textId="5C54D493" w:rsidR="59E7B280" w:rsidRDefault="13848A76" w:rsidP="74065D38">
      <w:pPr>
        <w:rPr>
          <w:rFonts w:ascii="Aptos" w:eastAsia="Aptos" w:hAnsi="Aptos" w:cs="Aptos"/>
        </w:rPr>
      </w:pPr>
      <w:r w:rsidRPr="72DB2080">
        <w:rPr>
          <w:rFonts w:ascii="Aptos" w:eastAsia="Aptos" w:hAnsi="Aptos" w:cs="Aptos"/>
        </w:rPr>
        <w:t>Th</w:t>
      </w:r>
      <w:r w:rsidR="56207BE1" w:rsidRPr="72DB2080">
        <w:rPr>
          <w:rFonts w:ascii="Aptos" w:eastAsia="Aptos" w:hAnsi="Aptos" w:cs="Aptos"/>
        </w:rPr>
        <w:t xml:space="preserve">is </w:t>
      </w:r>
      <w:r w:rsidR="56207BE1" w:rsidRPr="1EB762EF">
        <w:rPr>
          <w:rFonts w:ascii="Aptos" w:eastAsia="Aptos" w:hAnsi="Aptos" w:cs="Aptos"/>
        </w:rPr>
        <w:t xml:space="preserve">document </w:t>
      </w:r>
      <w:r w:rsidR="56207BE1" w:rsidRPr="31ADA60F">
        <w:rPr>
          <w:rFonts w:ascii="Aptos" w:eastAsia="Aptos" w:hAnsi="Aptos" w:cs="Aptos"/>
        </w:rPr>
        <w:t xml:space="preserve">is part of </w:t>
      </w:r>
      <w:r w:rsidR="56207BE1" w:rsidRPr="4883ADCD">
        <w:rPr>
          <w:rFonts w:ascii="Aptos" w:eastAsia="Aptos" w:hAnsi="Aptos" w:cs="Aptos"/>
        </w:rPr>
        <w:t xml:space="preserve">the </w:t>
      </w:r>
      <w:r w:rsidR="56207BE1" w:rsidRPr="193CA191">
        <w:rPr>
          <w:rFonts w:ascii="Aptos" w:eastAsia="Aptos" w:hAnsi="Aptos" w:cs="Aptos"/>
        </w:rPr>
        <w:t>development</w:t>
      </w:r>
      <w:r w:rsidR="56207BE1" w:rsidRPr="3C6EE00F">
        <w:rPr>
          <w:rFonts w:ascii="Aptos" w:eastAsia="Aptos" w:hAnsi="Aptos" w:cs="Aptos"/>
        </w:rPr>
        <w:t xml:space="preserve"> process for</w:t>
      </w:r>
      <w:r w:rsidR="56207BE1" w:rsidRPr="193CA191">
        <w:rPr>
          <w:rFonts w:ascii="Aptos" w:eastAsia="Aptos" w:hAnsi="Aptos" w:cs="Aptos"/>
        </w:rPr>
        <w:t xml:space="preserve"> </w:t>
      </w:r>
      <w:r w:rsidR="1E81ECA3" w:rsidRPr="149AEAFF">
        <w:rPr>
          <w:rFonts w:ascii="Aptos" w:eastAsia="Aptos" w:hAnsi="Aptos" w:cs="Aptos"/>
        </w:rPr>
        <w:t xml:space="preserve">a </w:t>
      </w:r>
      <w:r w:rsidRPr="149AEAFF">
        <w:rPr>
          <w:rFonts w:ascii="Aptos" w:eastAsia="Aptos" w:hAnsi="Aptos" w:cs="Aptos"/>
        </w:rPr>
        <w:t>Reverse</w:t>
      </w:r>
      <w:r w:rsidRPr="54FDA88C">
        <w:rPr>
          <w:rFonts w:ascii="Aptos" w:eastAsia="Aptos" w:hAnsi="Aptos" w:cs="Aptos"/>
        </w:rPr>
        <w:t xml:space="preserve"> Geocaching Box</w:t>
      </w:r>
      <w:r w:rsidR="418933BF" w:rsidRPr="18D24248">
        <w:rPr>
          <w:rFonts w:ascii="Aptos" w:eastAsia="Aptos" w:hAnsi="Aptos" w:cs="Aptos"/>
        </w:rPr>
        <w:t xml:space="preserve">, </w:t>
      </w:r>
      <w:r w:rsidR="418933BF" w:rsidRPr="6D55949C">
        <w:rPr>
          <w:rFonts w:ascii="Aptos" w:eastAsia="Aptos" w:hAnsi="Aptos" w:cs="Aptos"/>
        </w:rPr>
        <w:t xml:space="preserve">which </w:t>
      </w:r>
      <w:r w:rsidRPr="6D55949C">
        <w:rPr>
          <w:rFonts w:ascii="Aptos" w:eastAsia="Aptos" w:hAnsi="Aptos" w:cs="Aptos"/>
        </w:rPr>
        <w:t>is</w:t>
      </w:r>
      <w:r w:rsidRPr="54FDA88C">
        <w:rPr>
          <w:rFonts w:ascii="Aptos" w:eastAsia="Aptos" w:hAnsi="Aptos" w:cs="Aptos"/>
        </w:rPr>
        <w:t xml:space="preserve"> an interactive system that integrates GPS tracking and puzzle-solving elements to create a </w:t>
      </w:r>
      <w:r w:rsidR="33723A55" w:rsidRPr="0E41F67D">
        <w:rPr>
          <w:rFonts w:ascii="Aptos" w:eastAsia="Aptos" w:hAnsi="Aptos" w:cs="Aptos"/>
        </w:rPr>
        <w:t>fun</w:t>
      </w:r>
      <w:r w:rsidRPr="54FDA88C">
        <w:rPr>
          <w:rFonts w:ascii="Aptos" w:eastAsia="Aptos" w:hAnsi="Aptos" w:cs="Aptos"/>
        </w:rPr>
        <w:t xml:space="preserve"> user experience. Unlike traditional geocaching, where users locate a hidden object using GPS coordinates, this system requires players to solve a series of challenges before unlocking the box</w:t>
      </w:r>
      <w:r w:rsidR="5F0CCD6F" w:rsidRPr="0F06D71F">
        <w:rPr>
          <w:rFonts w:ascii="Aptos" w:eastAsia="Aptos" w:hAnsi="Aptos" w:cs="Aptos"/>
        </w:rPr>
        <w:t xml:space="preserve"> </w:t>
      </w:r>
      <w:r w:rsidR="5F0CCD6F" w:rsidRPr="0207E987">
        <w:rPr>
          <w:rFonts w:ascii="Aptos" w:eastAsia="Aptos" w:hAnsi="Aptos" w:cs="Aptos"/>
        </w:rPr>
        <w:t>they</w:t>
      </w:r>
      <w:r w:rsidR="5F0CCD6F" w:rsidRPr="358CB648">
        <w:rPr>
          <w:rFonts w:ascii="Aptos" w:eastAsia="Aptos" w:hAnsi="Aptos" w:cs="Aptos"/>
        </w:rPr>
        <w:t xml:space="preserve"> </w:t>
      </w:r>
      <w:r w:rsidR="5F0CCD6F" w:rsidRPr="406E53FA">
        <w:rPr>
          <w:rFonts w:ascii="Aptos" w:eastAsia="Aptos" w:hAnsi="Aptos" w:cs="Aptos"/>
        </w:rPr>
        <w:t xml:space="preserve">brought with </w:t>
      </w:r>
      <w:r w:rsidR="5F0CCD6F" w:rsidRPr="56C6C831">
        <w:rPr>
          <w:rFonts w:ascii="Aptos" w:eastAsia="Aptos" w:hAnsi="Aptos" w:cs="Aptos"/>
        </w:rPr>
        <w:t>them</w:t>
      </w:r>
      <w:r w:rsidRPr="56C6C831">
        <w:rPr>
          <w:rFonts w:ascii="Aptos" w:eastAsia="Aptos" w:hAnsi="Aptos" w:cs="Aptos"/>
        </w:rPr>
        <w:t>.</w:t>
      </w:r>
      <w:r w:rsidRPr="54FDA88C">
        <w:rPr>
          <w:rFonts w:ascii="Aptos" w:eastAsia="Aptos" w:hAnsi="Aptos" w:cs="Aptos"/>
        </w:rPr>
        <w:t xml:space="preserve"> </w:t>
      </w:r>
    </w:p>
    <w:p w14:paraId="6DDC99E7" w14:textId="6B58A655" w:rsidR="66BF4E28" w:rsidRDefault="66BF4E28" w:rsidP="1A8CEAC5">
      <w:pPr>
        <w:pStyle w:val="Heading2"/>
        <w:tabs>
          <w:tab w:val="left" w:pos="662"/>
        </w:tabs>
      </w:pPr>
      <w:bookmarkStart w:id="4" w:name="_Toc193448621"/>
      <w:r>
        <w:t>Reason</w:t>
      </w:r>
      <w:bookmarkEnd w:id="4"/>
    </w:p>
    <w:p w14:paraId="49AC7D5E" w14:textId="46FC06D7" w:rsidR="66BF4E28" w:rsidRPr="007E202E" w:rsidRDefault="66BF4E28" w:rsidP="6B0FFB0F">
      <w:r w:rsidRPr="33EF6763">
        <w:rPr>
          <w:rFonts w:ascii="Aptos" w:eastAsia="Aptos" w:hAnsi="Aptos" w:cs="Aptos"/>
        </w:rPr>
        <w:t xml:space="preserve">The Functional Design is a crucial aspect of the project as it establishes the foundation for how the Reverse Geocaching Box interacts with users and processes data. Without well-defined functionalities, the system may not perform reliably or meet </w:t>
      </w:r>
      <w:r w:rsidR="3AF31473" w:rsidRPr="33EF6763">
        <w:rPr>
          <w:rFonts w:ascii="Aptos" w:eastAsia="Aptos" w:hAnsi="Aptos" w:cs="Aptos"/>
        </w:rPr>
        <w:t>client</w:t>
      </w:r>
      <w:r w:rsidRPr="33EF6763">
        <w:rPr>
          <w:rFonts w:ascii="Aptos" w:eastAsia="Aptos" w:hAnsi="Aptos" w:cs="Aptos"/>
        </w:rPr>
        <w:t xml:space="preserve"> expectations. By categorizing requirements using the MoSCoW</w:t>
      </w:r>
      <w:r w:rsidRPr="007E202E">
        <w:t xml:space="preserve"> </w:t>
      </w:r>
      <w:sdt>
        <w:sdtPr>
          <w:id w:val="736523161"/>
          <w:citation/>
        </w:sdtPr>
        <w:sdtEndPr/>
        <w:sdtContent>
          <w:r w:rsidR="007E202E">
            <w:fldChar w:fldCharType="begin"/>
          </w:r>
          <w:r w:rsidR="007E202E">
            <w:rPr>
              <w:lang w:val="en-US"/>
            </w:rPr>
            <w:instrText xml:space="preserve">CITATION Wik25 \l 1033 </w:instrText>
          </w:r>
          <w:r w:rsidR="007E202E">
            <w:fldChar w:fldCharType="separate"/>
          </w:r>
          <w:r w:rsidR="00EB0DBC">
            <w:rPr>
              <w:noProof/>
              <w:lang w:val="en-US"/>
            </w:rPr>
            <w:t>(MoSCoW method , 2025)</w:t>
          </w:r>
          <w:r w:rsidR="007E202E">
            <w:fldChar w:fldCharType="end"/>
          </w:r>
        </w:sdtContent>
      </w:sdt>
      <w:r w:rsidR="007E202E">
        <w:t xml:space="preserve"> </w:t>
      </w:r>
      <w:r w:rsidRPr="33EF6763">
        <w:rPr>
          <w:rFonts w:ascii="Aptos" w:eastAsia="Aptos" w:hAnsi="Aptos" w:cs="Aptos"/>
        </w:rPr>
        <w:t>prioritization method (Must-have, Should-have, Could-have, and Won’t-have</w:t>
      </w:r>
      <w:r w:rsidRPr="466304F7">
        <w:rPr>
          <w:rFonts w:ascii="Aptos" w:eastAsia="Aptos" w:hAnsi="Aptos" w:cs="Aptos"/>
        </w:rPr>
        <w:t>)</w:t>
      </w:r>
      <w:r w:rsidRPr="33EF6763">
        <w:rPr>
          <w:rFonts w:ascii="Aptos" w:eastAsia="Aptos" w:hAnsi="Aptos" w:cs="Aptos"/>
        </w:rPr>
        <w:t xml:space="preserve"> </w:t>
      </w:r>
      <w:r w:rsidR="2D60BF5B" w:rsidRPr="766B16EA">
        <w:rPr>
          <w:rFonts w:ascii="Aptos" w:eastAsia="Aptos" w:hAnsi="Aptos" w:cs="Aptos"/>
        </w:rPr>
        <w:t xml:space="preserve">and </w:t>
      </w:r>
      <w:r w:rsidR="2D60BF5B" w:rsidRPr="6BD0A0C8">
        <w:rPr>
          <w:rFonts w:ascii="Aptos" w:eastAsia="Aptos" w:hAnsi="Aptos" w:cs="Aptos"/>
        </w:rPr>
        <w:t xml:space="preserve">the </w:t>
      </w:r>
      <w:r w:rsidR="2D60BF5B" w:rsidRPr="15273924">
        <w:rPr>
          <w:rFonts w:ascii="Aptos" w:eastAsia="Aptos" w:hAnsi="Aptos" w:cs="Aptos"/>
        </w:rPr>
        <w:t>SMART</w:t>
      </w:r>
      <w:r w:rsidR="2AB96687" w:rsidRPr="159BC314">
        <w:rPr>
          <w:rFonts w:ascii="Aptos" w:eastAsia="Aptos" w:hAnsi="Aptos" w:cs="Aptos"/>
        </w:rPr>
        <w:t xml:space="preserve"> </w:t>
      </w:r>
      <w:sdt>
        <w:sdtPr>
          <w:rPr>
            <w:rFonts w:hint="eastAsia"/>
          </w:rPr>
          <w:id w:val="1222792185"/>
          <w:citation/>
        </w:sdtPr>
        <w:sdtEndPr/>
        <w:sdtContent>
          <w:r w:rsidR="007E202E">
            <w:fldChar w:fldCharType="begin"/>
          </w:r>
          <w:r w:rsidR="007E202E">
            <w:rPr>
              <w:lang w:val="en-US"/>
            </w:rPr>
            <w:instrText xml:space="preserve"> CITATION SMA25 \l 1033 </w:instrText>
          </w:r>
          <w:r w:rsidR="007E202E">
            <w:fldChar w:fldCharType="separate"/>
          </w:r>
          <w:r w:rsidR="00EB0DBC">
            <w:rPr>
              <w:noProof/>
              <w:lang w:val="en-US"/>
            </w:rPr>
            <w:t>(SMART criteria , 2025)</w:t>
          </w:r>
          <w:r w:rsidR="007E202E">
            <w:fldChar w:fldCharType="end"/>
          </w:r>
        </w:sdtContent>
      </w:sdt>
      <w:r w:rsidR="2D60BF5B" w:rsidRPr="33C38A22">
        <w:rPr>
          <w:rFonts w:ascii="Aptos" w:eastAsia="Aptos" w:hAnsi="Aptos" w:cs="Aptos"/>
        </w:rPr>
        <w:t>(</w:t>
      </w:r>
      <w:r w:rsidR="2D60BF5B" w:rsidRPr="4A908726">
        <w:rPr>
          <w:rFonts w:ascii="Aptos" w:eastAsia="Aptos" w:hAnsi="Aptos" w:cs="Aptos"/>
        </w:rPr>
        <w:t>Specific</w:t>
      </w:r>
      <w:r w:rsidR="2D60BF5B" w:rsidRPr="1AF7F1E1">
        <w:rPr>
          <w:rFonts w:ascii="Aptos" w:eastAsia="Aptos" w:hAnsi="Aptos" w:cs="Aptos"/>
        </w:rPr>
        <w:t xml:space="preserve">, </w:t>
      </w:r>
      <w:r w:rsidR="2D60BF5B" w:rsidRPr="2F2F2270">
        <w:rPr>
          <w:rFonts w:ascii="Aptos" w:eastAsia="Aptos" w:hAnsi="Aptos" w:cs="Aptos"/>
        </w:rPr>
        <w:t>Measurable</w:t>
      </w:r>
      <w:r w:rsidR="2D60BF5B" w:rsidRPr="792140A0">
        <w:rPr>
          <w:rFonts w:ascii="Aptos" w:eastAsia="Aptos" w:hAnsi="Aptos" w:cs="Aptos"/>
        </w:rPr>
        <w:t xml:space="preserve">, </w:t>
      </w:r>
      <w:r w:rsidR="4530C373" w:rsidRPr="1AB8FA21">
        <w:rPr>
          <w:rFonts w:ascii="Aptos" w:eastAsia="Aptos" w:hAnsi="Aptos" w:cs="Aptos"/>
        </w:rPr>
        <w:t>Achievable</w:t>
      </w:r>
      <w:r w:rsidR="2D60BF5B" w:rsidRPr="384372DC">
        <w:rPr>
          <w:rFonts w:ascii="Aptos" w:eastAsia="Aptos" w:hAnsi="Aptos" w:cs="Aptos"/>
        </w:rPr>
        <w:t>,</w:t>
      </w:r>
      <w:r w:rsidR="1E89EBF4" w:rsidRPr="384372DC">
        <w:rPr>
          <w:rFonts w:ascii="Aptos" w:eastAsia="Aptos" w:hAnsi="Aptos" w:cs="Aptos"/>
        </w:rPr>
        <w:t xml:space="preserve"> </w:t>
      </w:r>
      <w:r w:rsidR="1E89EBF4" w:rsidRPr="422B1699">
        <w:rPr>
          <w:rFonts w:ascii="Aptos" w:eastAsia="Aptos" w:hAnsi="Aptos" w:cs="Aptos"/>
        </w:rPr>
        <w:t>Realistic</w:t>
      </w:r>
      <w:r w:rsidR="1CD3B100" w:rsidRPr="4B9BA07A">
        <w:rPr>
          <w:rFonts w:ascii="Aptos" w:eastAsia="Aptos" w:hAnsi="Aptos" w:cs="Aptos"/>
        </w:rPr>
        <w:t xml:space="preserve">, </w:t>
      </w:r>
      <w:r w:rsidR="1E89EBF4" w:rsidRPr="422B1699">
        <w:rPr>
          <w:rFonts w:ascii="Aptos" w:eastAsia="Aptos" w:hAnsi="Aptos" w:cs="Aptos"/>
        </w:rPr>
        <w:t>Timely</w:t>
      </w:r>
      <w:r w:rsidR="2D60BF5B" w:rsidRPr="384372DC">
        <w:rPr>
          <w:rFonts w:ascii="Aptos" w:eastAsia="Aptos" w:hAnsi="Aptos" w:cs="Aptos"/>
        </w:rPr>
        <w:t>)</w:t>
      </w:r>
      <w:r w:rsidRPr="766B16EA">
        <w:rPr>
          <w:rFonts w:ascii="Aptos" w:eastAsia="Aptos" w:hAnsi="Aptos" w:cs="Aptos"/>
        </w:rPr>
        <w:t xml:space="preserve"> </w:t>
      </w:r>
      <w:r w:rsidRPr="33EF6763">
        <w:rPr>
          <w:rFonts w:ascii="Aptos" w:eastAsia="Aptos" w:hAnsi="Aptos" w:cs="Aptos"/>
        </w:rPr>
        <w:t>this section ensures that critical features such as GPS tracking, locking mechanisms, and puzzle elements are properly defined for successful implementation.</w:t>
      </w:r>
      <w:r w:rsidR="4464D6F8" w:rsidRPr="33EF6763">
        <w:rPr>
          <w:rFonts w:ascii="Aptos" w:eastAsia="Aptos" w:hAnsi="Aptos" w:cs="Aptos"/>
        </w:rPr>
        <w:t xml:space="preserve"> The detailed requirements in combination with the user interface will serve as a structured foundation for the technical design and further development of the system.</w:t>
      </w:r>
    </w:p>
    <w:p w14:paraId="39C06B09" w14:textId="4B38719F" w:rsidR="6783F8AF" w:rsidRDefault="6783F8AF">
      <w:pPr>
        <w:rPr>
          <w:rFonts w:ascii="Aptos" w:eastAsia="Aptos" w:hAnsi="Aptos" w:cs="Aptos"/>
        </w:rPr>
      </w:pPr>
    </w:p>
    <w:p w14:paraId="742887CD" w14:textId="70AE2673" w:rsidR="70803485" w:rsidRDefault="70803485" w:rsidP="1A8CEAC5">
      <w:pPr>
        <w:pStyle w:val="Heading2"/>
        <w:tabs>
          <w:tab w:val="left" w:pos="662"/>
        </w:tabs>
      </w:pPr>
      <w:bookmarkStart w:id="5" w:name="_Toc193448622"/>
      <w:r w:rsidRPr="1F0C8487">
        <w:t>Report Structure</w:t>
      </w:r>
      <w:bookmarkEnd w:id="5"/>
    </w:p>
    <w:p w14:paraId="088C7FED" w14:textId="53E234AF" w:rsidR="70803485" w:rsidRDefault="70803485" w:rsidP="6783F8AF">
      <w:pPr>
        <w:spacing w:before="240" w:after="240"/>
      </w:pPr>
      <w:r w:rsidRPr="6783F8AF">
        <w:rPr>
          <w:rFonts w:ascii="Aptos" w:eastAsia="Aptos" w:hAnsi="Aptos" w:cs="Aptos"/>
        </w:rPr>
        <w:t xml:space="preserve">This section of the report focuses on the </w:t>
      </w:r>
      <w:r w:rsidRPr="6DA818CE">
        <w:rPr>
          <w:rFonts w:ascii="Aptos" w:eastAsia="Aptos" w:hAnsi="Aptos" w:cs="Aptos"/>
        </w:rPr>
        <w:t xml:space="preserve">Functional </w:t>
      </w:r>
      <w:r w:rsidRPr="726F45D9">
        <w:rPr>
          <w:rFonts w:ascii="Aptos" w:eastAsia="Aptos" w:hAnsi="Aptos" w:cs="Aptos"/>
        </w:rPr>
        <w:t>Design</w:t>
      </w:r>
      <w:r w:rsidRPr="6783F8AF">
        <w:rPr>
          <w:rFonts w:ascii="Aptos" w:eastAsia="Aptos" w:hAnsi="Aptos" w:cs="Aptos"/>
        </w:rPr>
        <w:t xml:space="preserve"> of the Reverse Geocaching Box and is structured as follows:</w:t>
      </w:r>
    </w:p>
    <w:p w14:paraId="68F7137C" w14:textId="78D41749" w:rsidR="70803485" w:rsidRDefault="70803485" w:rsidP="6783F8AF">
      <w:pPr>
        <w:pStyle w:val="ListParagraph"/>
        <w:numPr>
          <w:ilvl w:val="0"/>
          <w:numId w:val="17"/>
        </w:numPr>
        <w:spacing w:after="0"/>
        <w:rPr>
          <w:rFonts w:ascii="Aptos" w:eastAsia="Aptos" w:hAnsi="Aptos" w:cs="Aptos"/>
        </w:rPr>
      </w:pPr>
      <w:r w:rsidRPr="6783F8AF">
        <w:rPr>
          <w:rFonts w:ascii="Aptos" w:eastAsia="Aptos" w:hAnsi="Aptos" w:cs="Aptos"/>
          <w:b/>
          <w:bCs/>
        </w:rPr>
        <w:t>Functional Specifications</w:t>
      </w:r>
      <w:r w:rsidRPr="6783F8AF">
        <w:rPr>
          <w:rFonts w:ascii="Aptos" w:eastAsia="Aptos" w:hAnsi="Aptos" w:cs="Aptos"/>
        </w:rPr>
        <w:t xml:space="preserve"> – Defines the core functionalities of the system, categorized based on priority using the </w:t>
      </w:r>
      <w:r w:rsidRPr="3C14D197">
        <w:rPr>
          <w:rFonts w:ascii="Aptos" w:eastAsia="Aptos" w:hAnsi="Aptos" w:cs="Aptos"/>
        </w:rPr>
        <w:t>MoSCoW</w:t>
      </w:r>
      <w:r w:rsidRPr="6783F8AF">
        <w:rPr>
          <w:rFonts w:ascii="Aptos" w:eastAsia="Aptos" w:hAnsi="Aptos" w:cs="Aptos"/>
        </w:rPr>
        <w:t xml:space="preserve"> method.</w:t>
      </w:r>
    </w:p>
    <w:p w14:paraId="3507D331" w14:textId="59D088E5" w:rsidR="70803485" w:rsidRDefault="7BA187FB" w:rsidP="6783F8AF">
      <w:pPr>
        <w:pStyle w:val="ListParagraph"/>
        <w:numPr>
          <w:ilvl w:val="0"/>
          <w:numId w:val="17"/>
        </w:numPr>
        <w:spacing w:after="0"/>
        <w:rPr>
          <w:rFonts w:ascii="Aptos" w:eastAsia="Aptos" w:hAnsi="Aptos" w:cs="Aptos"/>
        </w:rPr>
      </w:pPr>
      <w:r w:rsidRPr="5E26A967">
        <w:rPr>
          <w:rFonts w:ascii="Aptos" w:eastAsia="Aptos" w:hAnsi="Aptos" w:cs="Aptos"/>
          <w:b/>
          <w:bCs/>
        </w:rPr>
        <w:t xml:space="preserve">Technical </w:t>
      </w:r>
      <w:r w:rsidRPr="4DED799A">
        <w:rPr>
          <w:rFonts w:ascii="Aptos" w:eastAsia="Aptos" w:hAnsi="Aptos" w:cs="Aptos"/>
          <w:b/>
          <w:bCs/>
        </w:rPr>
        <w:t>Specifications</w:t>
      </w:r>
      <w:r w:rsidR="70803485" w:rsidRPr="0F01668E">
        <w:rPr>
          <w:rFonts w:ascii="Aptos" w:eastAsia="Aptos" w:hAnsi="Aptos" w:cs="Aptos"/>
          <w:b/>
        </w:rPr>
        <w:t xml:space="preserve"> </w:t>
      </w:r>
      <w:r w:rsidR="70803485" w:rsidRPr="6783F8AF">
        <w:rPr>
          <w:rFonts w:ascii="Aptos" w:eastAsia="Aptos" w:hAnsi="Aptos" w:cs="Aptos"/>
        </w:rPr>
        <w:t xml:space="preserve">– </w:t>
      </w:r>
      <w:r w:rsidR="74F3AD32" w:rsidRPr="42ADB05F">
        <w:rPr>
          <w:rFonts w:ascii="Aptos" w:eastAsia="Aptos" w:hAnsi="Aptos" w:cs="Aptos"/>
        </w:rPr>
        <w:t xml:space="preserve">Describes </w:t>
      </w:r>
      <w:r w:rsidR="74F3AD32" w:rsidRPr="195E6E0F">
        <w:rPr>
          <w:rFonts w:ascii="Aptos" w:eastAsia="Aptos" w:hAnsi="Aptos" w:cs="Aptos"/>
        </w:rPr>
        <w:t xml:space="preserve">the </w:t>
      </w:r>
      <w:r w:rsidR="74F3AD32" w:rsidRPr="21A33949">
        <w:rPr>
          <w:rFonts w:ascii="Aptos" w:eastAsia="Aptos" w:hAnsi="Aptos" w:cs="Aptos"/>
        </w:rPr>
        <w:t xml:space="preserve">technical </w:t>
      </w:r>
      <w:r w:rsidR="74F3AD32" w:rsidRPr="4C011F17">
        <w:rPr>
          <w:rFonts w:ascii="Aptos" w:eastAsia="Aptos" w:hAnsi="Aptos" w:cs="Aptos"/>
        </w:rPr>
        <w:t xml:space="preserve">requirements </w:t>
      </w:r>
      <w:r w:rsidR="74F3AD32" w:rsidRPr="665BAE8E">
        <w:rPr>
          <w:rFonts w:ascii="Aptos" w:eastAsia="Aptos" w:hAnsi="Aptos" w:cs="Aptos"/>
        </w:rPr>
        <w:t xml:space="preserve">discussed with </w:t>
      </w:r>
      <w:r w:rsidR="74F3AD32" w:rsidRPr="041E5CFD">
        <w:rPr>
          <w:rFonts w:ascii="Aptos" w:eastAsia="Aptos" w:hAnsi="Aptos" w:cs="Aptos"/>
        </w:rPr>
        <w:t>the client</w:t>
      </w:r>
      <w:r w:rsidR="74F3AD32" w:rsidRPr="6F7C82D3">
        <w:rPr>
          <w:rFonts w:ascii="Aptos" w:eastAsia="Aptos" w:hAnsi="Aptos" w:cs="Aptos"/>
        </w:rPr>
        <w:t>.</w:t>
      </w:r>
    </w:p>
    <w:p w14:paraId="260567CC" w14:textId="64FDE5EB" w:rsidR="70803485" w:rsidRDefault="70803485" w:rsidP="6783F8AF">
      <w:pPr>
        <w:pStyle w:val="ListParagraph"/>
        <w:numPr>
          <w:ilvl w:val="0"/>
          <w:numId w:val="17"/>
        </w:numPr>
        <w:spacing w:after="0"/>
        <w:rPr>
          <w:rFonts w:ascii="Aptos" w:eastAsia="Aptos" w:hAnsi="Aptos" w:cs="Aptos"/>
        </w:rPr>
      </w:pPr>
      <w:r w:rsidRPr="6783F8AF">
        <w:rPr>
          <w:rFonts w:ascii="Aptos" w:eastAsia="Aptos" w:hAnsi="Aptos" w:cs="Aptos"/>
          <w:b/>
          <w:bCs/>
        </w:rPr>
        <w:t>User Interface</w:t>
      </w:r>
      <w:r w:rsidRPr="6783F8AF">
        <w:rPr>
          <w:rFonts w:ascii="Aptos" w:eastAsia="Aptos" w:hAnsi="Aptos" w:cs="Aptos"/>
        </w:rPr>
        <w:t xml:space="preserve"> – Details how users engage with the system, including input and output components such as buttons, sensors, and display elements.</w:t>
      </w:r>
      <w:r w:rsidR="20BAE09F" w:rsidRPr="0D0B41D4">
        <w:rPr>
          <w:rFonts w:ascii="Aptos" w:eastAsia="Aptos" w:hAnsi="Aptos" w:cs="Aptos"/>
        </w:rPr>
        <w:t xml:space="preserve"> </w:t>
      </w:r>
      <w:r w:rsidR="20BAE09F" w:rsidRPr="116DCD69">
        <w:rPr>
          <w:rFonts w:ascii="Aptos" w:eastAsia="Aptos" w:hAnsi="Aptos" w:cs="Aptos"/>
        </w:rPr>
        <w:t xml:space="preserve">Also explains </w:t>
      </w:r>
      <w:r w:rsidR="20BAE09F" w:rsidRPr="0951D6F7">
        <w:rPr>
          <w:rFonts w:ascii="Aptos" w:eastAsia="Aptos" w:hAnsi="Aptos" w:cs="Aptos"/>
        </w:rPr>
        <w:t xml:space="preserve">the </w:t>
      </w:r>
      <w:r w:rsidR="20BAE09F" w:rsidRPr="3DEB8A51">
        <w:rPr>
          <w:rFonts w:ascii="Aptos" w:eastAsia="Aptos" w:hAnsi="Aptos" w:cs="Aptos"/>
        </w:rPr>
        <w:t xml:space="preserve">interactions </w:t>
      </w:r>
      <w:r w:rsidR="20BAE09F" w:rsidRPr="39A1264B">
        <w:rPr>
          <w:rFonts w:ascii="Aptos" w:eastAsia="Aptos" w:hAnsi="Aptos" w:cs="Aptos"/>
        </w:rPr>
        <w:t>between</w:t>
      </w:r>
      <w:r w:rsidR="20BAE09F" w:rsidRPr="4997F238">
        <w:rPr>
          <w:rFonts w:ascii="Aptos" w:eastAsia="Aptos" w:hAnsi="Aptos" w:cs="Aptos"/>
        </w:rPr>
        <w:t xml:space="preserve"> inputs </w:t>
      </w:r>
      <w:r w:rsidR="20BAE09F" w:rsidRPr="26DE67E8">
        <w:rPr>
          <w:rFonts w:ascii="Aptos" w:eastAsia="Aptos" w:hAnsi="Aptos" w:cs="Aptos"/>
        </w:rPr>
        <w:t xml:space="preserve">and </w:t>
      </w:r>
      <w:r w:rsidR="20BAE09F" w:rsidRPr="59A88F98">
        <w:rPr>
          <w:rFonts w:ascii="Aptos" w:eastAsia="Aptos" w:hAnsi="Aptos" w:cs="Aptos"/>
        </w:rPr>
        <w:t>outputs.</w:t>
      </w:r>
    </w:p>
    <w:p w14:paraId="20CC2E42" w14:textId="781F1332" w:rsidR="6783F8AF" w:rsidRDefault="6783F8AF" w:rsidP="6783F8AF">
      <w:pPr>
        <w:tabs>
          <w:tab w:val="num" w:pos="360"/>
          <w:tab w:val="left" w:pos="662"/>
        </w:tabs>
      </w:pPr>
    </w:p>
    <w:p w14:paraId="622B0225" w14:textId="7EB50A53" w:rsidR="6783F8AF" w:rsidRDefault="6783F8AF" w:rsidP="1F0C8487"/>
    <w:p w14:paraId="4485E896" w14:textId="429EF23A" w:rsidR="00360C79" w:rsidRDefault="00642EB7" w:rsidP="009520CE">
      <w:pPr>
        <w:pStyle w:val="Heading1"/>
        <w:tabs>
          <w:tab w:val="num" w:pos="360"/>
          <w:tab w:val="left" w:pos="487"/>
        </w:tabs>
      </w:pPr>
      <w:bookmarkStart w:id="6" w:name="_TOC_250029"/>
      <w:bookmarkStart w:id="7" w:name="_Toc161079310"/>
      <w:bookmarkStart w:id="8" w:name="_Toc193448623"/>
      <w:r w:rsidRPr="009F6DFD">
        <w:lastRenderedPageBreak/>
        <w:t>Functional</w:t>
      </w:r>
      <w:r>
        <w:rPr>
          <w:spacing w:val="45"/>
        </w:rPr>
        <w:t xml:space="preserve"> </w:t>
      </w:r>
      <w:bookmarkEnd w:id="6"/>
      <w:r>
        <w:rPr>
          <w:spacing w:val="-2"/>
        </w:rPr>
        <w:t>Design</w:t>
      </w:r>
      <w:bookmarkEnd w:id="7"/>
      <w:bookmarkEnd w:id="8"/>
    </w:p>
    <w:p w14:paraId="6038901E" w14:textId="64DFE1B9" w:rsidR="00360C79" w:rsidRDefault="796A2C5B" w:rsidP="1F0C8487">
      <w:pPr>
        <w:pStyle w:val="Heading2"/>
        <w:tabs>
          <w:tab w:val="num" w:pos="360"/>
          <w:tab w:val="left" w:pos="662"/>
        </w:tabs>
      </w:pPr>
      <w:bookmarkStart w:id="9" w:name="_TOC_250028"/>
      <w:bookmarkStart w:id="10" w:name="_Toc1674771286"/>
      <w:bookmarkStart w:id="11" w:name="_Toc193448624"/>
      <w:r>
        <w:t xml:space="preserve"> </w:t>
      </w:r>
      <w:r w:rsidR="00360C79">
        <w:t>Functional</w:t>
      </w:r>
      <w:r w:rsidR="00360C79">
        <w:rPr>
          <w:spacing w:val="-5"/>
        </w:rPr>
        <w:t xml:space="preserve"> </w:t>
      </w:r>
      <w:bookmarkEnd w:id="9"/>
      <w:r w:rsidR="00360C79">
        <w:t>specification</w:t>
      </w:r>
      <w:bookmarkEnd w:id="10"/>
      <w:r w:rsidR="00782FEF">
        <w:t>s</w:t>
      </w:r>
      <w:bookmarkEnd w:id="11"/>
    </w:p>
    <w:p w14:paraId="577B1F24" w14:textId="4C7F8C18" w:rsidR="009520CE" w:rsidRPr="00C47003" w:rsidRDefault="009520CE" w:rsidP="009520CE">
      <w:pPr>
        <w:pStyle w:val="BodyText"/>
        <w:spacing w:before="243" w:line="247" w:lineRule="auto"/>
        <w:ind w:right="139"/>
        <w:jc w:val="both"/>
        <w:rPr>
          <w:rFonts w:asciiTheme="minorHAnsi" w:eastAsiaTheme="minorEastAsia" w:hAnsiTheme="minorHAnsi" w:cstheme="minorBidi"/>
          <w:sz w:val="24"/>
          <w:szCs w:val="24"/>
        </w:rPr>
      </w:pPr>
      <w:r w:rsidRPr="00C47003">
        <w:rPr>
          <w:rFonts w:asciiTheme="minorHAnsi" w:eastAsiaTheme="minorEastAsia" w:hAnsiTheme="minorHAnsi" w:cstheme="minorBidi"/>
          <w:w w:val="110"/>
          <w:sz w:val="24"/>
          <w:szCs w:val="24"/>
        </w:rPr>
        <w:t>The</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functional</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specifications</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define</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the</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behaviors</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and</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features</w:t>
      </w:r>
      <w:r w:rsidRPr="00C47003">
        <w:rPr>
          <w:rFonts w:asciiTheme="minorHAnsi" w:eastAsiaTheme="minorEastAsia" w:hAnsiTheme="minorHAnsi" w:cstheme="minorBidi"/>
          <w:spacing w:val="-5"/>
          <w:w w:val="110"/>
          <w:sz w:val="24"/>
          <w:szCs w:val="24"/>
        </w:rPr>
        <w:t xml:space="preserve"> th</w:t>
      </w:r>
      <w:r w:rsidRPr="00C47003">
        <w:rPr>
          <w:rFonts w:asciiTheme="minorHAnsi" w:eastAsiaTheme="minorEastAsia" w:hAnsiTheme="minorHAnsi" w:cstheme="minorBidi"/>
          <w:sz w:val="24"/>
          <w:szCs w:val="24"/>
        </w:rPr>
        <w:t xml:space="preserve">e Reverse Geocaching Box </w:t>
      </w:r>
      <w:r w:rsidRPr="00C47003">
        <w:rPr>
          <w:rFonts w:asciiTheme="minorHAnsi" w:eastAsiaTheme="minorEastAsia" w:hAnsiTheme="minorHAnsi" w:cstheme="minorBidi"/>
          <w:w w:val="110"/>
          <w:sz w:val="24"/>
          <w:szCs w:val="24"/>
        </w:rPr>
        <w:t>must</w:t>
      </w:r>
      <w:r w:rsidRPr="00C47003">
        <w:rPr>
          <w:rFonts w:asciiTheme="minorHAnsi" w:eastAsiaTheme="minorEastAsia" w:hAnsiTheme="minorHAnsi" w:cstheme="minorBidi"/>
          <w:spacing w:val="-5"/>
          <w:w w:val="110"/>
          <w:sz w:val="24"/>
          <w:szCs w:val="24"/>
        </w:rPr>
        <w:t xml:space="preserve"> </w:t>
      </w:r>
      <w:r w:rsidRPr="00C47003">
        <w:rPr>
          <w:rFonts w:asciiTheme="minorHAnsi" w:eastAsiaTheme="minorEastAsia" w:hAnsiTheme="minorHAnsi" w:cstheme="minorBidi"/>
          <w:w w:val="110"/>
          <w:sz w:val="24"/>
          <w:szCs w:val="24"/>
        </w:rPr>
        <w:t xml:space="preserve">exhibit. These specifications are </w:t>
      </w:r>
      <w:r w:rsidR="00C47003">
        <w:rPr>
          <w:rFonts w:asciiTheme="minorHAnsi" w:eastAsiaTheme="minorEastAsia" w:hAnsiTheme="minorHAnsi" w:cstheme="minorBidi"/>
          <w:w w:val="110"/>
          <w:sz w:val="24"/>
          <w:szCs w:val="24"/>
        </w:rPr>
        <w:t>written</w:t>
      </w:r>
      <w:r w:rsidRPr="00C47003">
        <w:rPr>
          <w:rFonts w:asciiTheme="minorHAnsi" w:eastAsiaTheme="minorEastAsia" w:hAnsiTheme="minorHAnsi" w:cstheme="minorBidi"/>
          <w:w w:val="110"/>
          <w:sz w:val="24"/>
          <w:szCs w:val="24"/>
        </w:rPr>
        <w:t xml:space="preserve"> using the</w:t>
      </w:r>
      <w:r w:rsidRPr="00C47003">
        <w:rPr>
          <w:rFonts w:asciiTheme="minorHAnsi" w:hAnsiTheme="minorHAnsi"/>
        </w:rPr>
        <w:t xml:space="preserve"> </w:t>
      </w:r>
      <w:sdt>
        <w:sdtPr>
          <w:rPr>
            <w:rFonts w:asciiTheme="minorHAnsi" w:hAnsiTheme="minorHAnsi"/>
          </w:rPr>
          <w:id w:val="-1910224747"/>
          <w:citation/>
        </w:sdtPr>
        <w:sdtEndPr/>
        <w:sdtContent>
          <w:r w:rsidRPr="00C47003">
            <w:rPr>
              <w:rFonts w:asciiTheme="minorHAnsi" w:hAnsiTheme="minorHAnsi"/>
            </w:rPr>
            <w:fldChar w:fldCharType="begin"/>
          </w:r>
          <w:r w:rsidRPr="00C47003">
            <w:rPr>
              <w:rFonts w:asciiTheme="minorHAnsi" w:hAnsiTheme="minorHAnsi"/>
            </w:rPr>
            <w:instrText xml:space="preserve"> CITATION SMA25 \l 1033 </w:instrText>
          </w:r>
          <w:r w:rsidRPr="00C47003">
            <w:rPr>
              <w:rFonts w:asciiTheme="minorHAnsi" w:hAnsiTheme="minorHAnsi"/>
            </w:rPr>
            <w:fldChar w:fldCharType="separate"/>
          </w:r>
          <w:r w:rsidRPr="00C47003">
            <w:rPr>
              <w:rFonts w:asciiTheme="minorHAnsi" w:hAnsiTheme="minorHAnsi"/>
              <w:noProof/>
            </w:rPr>
            <w:t>(SMART criteria , 2025)</w:t>
          </w:r>
          <w:r w:rsidRPr="00C47003">
            <w:rPr>
              <w:rFonts w:asciiTheme="minorHAnsi" w:hAnsiTheme="minorHAnsi"/>
            </w:rPr>
            <w:fldChar w:fldCharType="end"/>
          </w:r>
        </w:sdtContent>
      </w:sdt>
      <w:r w:rsidRPr="00C47003">
        <w:rPr>
          <w:rFonts w:asciiTheme="minorHAnsi" w:eastAsiaTheme="minorEastAsia" w:hAnsiTheme="minorHAnsi" w:cstheme="minorBidi"/>
          <w:w w:val="110"/>
          <w:sz w:val="24"/>
          <w:szCs w:val="24"/>
        </w:rPr>
        <w:t xml:space="preserve"> SMART criteria to ensure they are Specific, Measurable, Assignable, Realistic, and Time-related.</w:t>
      </w:r>
      <w:r w:rsidR="00C47003">
        <w:rPr>
          <w:rFonts w:asciiTheme="minorHAnsi" w:eastAsiaTheme="minorEastAsia" w:hAnsiTheme="minorHAnsi" w:cstheme="minorBidi"/>
          <w:w w:val="110"/>
          <w:sz w:val="24"/>
          <w:szCs w:val="24"/>
        </w:rPr>
        <w:t xml:space="preserve"> They are also categorized </w:t>
      </w:r>
      <w:r w:rsidR="0097241B">
        <w:rPr>
          <w:rFonts w:asciiTheme="minorHAnsi" w:eastAsiaTheme="minorEastAsia" w:hAnsiTheme="minorHAnsi" w:cstheme="minorBidi"/>
          <w:w w:val="110"/>
          <w:sz w:val="24"/>
          <w:szCs w:val="24"/>
        </w:rPr>
        <w:t xml:space="preserve">into </w:t>
      </w:r>
      <w:r w:rsidR="00DA7611">
        <w:rPr>
          <w:rFonts w:asciiTheme="minorHAnsi" w:eastAsiaTheme="minorEastAsia" w:hAnsiTheme="minorHAnsi" w:cstheme="minorBidi"/>
          <w:w w:val="110"/>
          <w:sz w:val="24"/>
          <w:szCs w:val="24"/>
        </w:rPr>
        <w:t>m</w:t>
      </w:r>
      <w:r w:rsidR="0097241B">
        <w:rPr>
          <w:rFonts w:asciiTheme="minorHAnsi" w:eastAsiaTheme="minorEastAsia" w:hAnsiTheme="minorHAnsi" w:cstheme="minorBidi"/>
          <w:w w:val="110"/>
          <w:sz w:val="24"/>
          <w:szCs w:val="24"/>
        </w:rPr>
        <w:t>ust</w:t>
      </w:r>
      <w:r w:rsidR="00DA7611">
        <w:rPr>
          <w:rFonts w:asciiTheme="minorHAnsi" w:eastAsiaTheme="minorEastAsia" w:hAnsiTheme="minorHAnsi" w:cstheme="minorBidi"/>
          <w:w w:val="110"/>
          <w:sz w:val="24"/>
          <w:szCs w:val="24"/>
        </w:rPr>
        <w:t>, should and could have according to</w:t>
      </w:r>
      <w:r w:rsidR="00C47003">
        <w:rPr>
          <w:rFonts w:asciiTheme="minorHAnsi" w:eastAsiaTheme="minorEastAsia" w:hAnsiTheme="minorHAnsi" w:cstheme="minorBidi"/>
          <w:w w:val="110"/>
          <w:sz w:val="24"/>
          <w:szCs w:val="24"/>
        </w:rPr>
        <w:t xml:space="preserve"> the </w:t>
      </w:r>
      <w:proofErr w:type="spellStart"/>
      <w:r w:rsidR="00C47003">
        <w:rPr>
          <w:rFonts w:asciiTheme="minorHAnsi" w:eastAsiaTheme="minorEastAsia" w:hAnsiTheme="minorHAnsi" w:cstheme="minorBidi"/>
          <w:w w:val="110"/>
          <w:sz w:val="24"/>
          <w:szCs w:val="24"/>
        </w:rPr>
        <w:t>MoSCoW</w:t>
      </w:r>
      <w:proofErr w:type="spellEnd"/>
      <w:r w:rsidR="00DA7611">
        <w:rPr>
          <w:rFonts w:asciiTheme="minorHAnsi" w:eastAsiaTheme="minorEastAsia" w:hAnsiTheme="minorHAnsi" w:cstheme="minorBidi"/>
          <w:w w:val="110"/>
          <w:sz w:val="24"/>
          <w:szCs w:val="24"/>
        </w:rPr>
        <w:t xml:space="preserve"> method</w:t>
      </w:r>
      <w:sdt>
        <w:sdtPr>
          <w:rPr>
            <w:rFonts w:asciiTheme="minorHAnsi" w:eastAsiaTheme="minorEastAsia" w:hAnsiTheme="minorHAnsi" w:cstheme="minorBidi"/>
            <w:w w:val="110"/>
            <w:sz w:val="24"/>
            <w:szCs w:val="24"/>
          </w:rPr>
          <w:id w:val="-800927941"/>
          <w:citation/>
        </w:sdtPr>
        <w:sdtEndPr/>
        <w:sdtContent>
          <w:r w:rsidR="00DA7611">
            <w:rPr>
              <w:rFonts w:asciiTheme="minorHAnsi" w:eastAsiaTheme="minorEastAsia" w:hAnsiTheme="minorHAnsi" w:cstheme="minorBidi"/>
              <w:w w:val="110"/>
              <w:sz w:val="24"/>
              <w:szCs w:val="24"/>
            </w:rPr>
            <w:fldChar w:fldCharType="begin"/>
          </w:r>
          <w:r w:rsidR="00DA7611" w:rsidRPr="00DA7611">
            <w:rPr>
              <w:rFonts w:asciiTheme="minorHAnsi" w:eastAsiaTheme="minorEastAsia" w:hAnsiTheme="minorHAnsi" w:cstheme="minorBidi"/>
              <w:w w:val="110"/>
              <w:sz w:val="24"/>
              <w:szCs w:val="24"/>
              <w:lang w:val="en-GB"/>
            </w:rPr>
            <w:instrText xml:space="preserve"> CITATION Wik25 \l 1031 </w:instrText>
          </w:r>
          <w:r w:rsidR="00DA7611">
            <w:rPr>
              <w:rFonts w:asciiTheme="minorHAnsi" w:eastAsiaTheme="minorEastAsia" w:hAnsiTheme="minorHAnsi" w:cstheme="minorBidi"/>
              <w:w w:val="110"/>
              <w:sz w:val="24"/>
              <w:szCs w:val="24"/>
            </w:rPr>
            <w:fldChar w:fldCharType="separate"/>
          </w:r>
          <w:r w:rsidR="00DA7611" w:rsidRPr="00DA7611">
            <w:rPr>
              <w:rFonts w:asciiTheme="minorHAnsi" w:eastAsiaTheme="minorEastAsia" w:hAnsiTheme="minorHAnsi" w:cstheme="minorBidi"/>
              <w:noProof/>
              <w:w w:val="110"/>
              <w:sz w:val="24"/>
              <w:szCs w:val="24"/>
              <w:lang w:val="en-GB"/>
            </w:rPr>
            <w:t xml:space="preserve"> (MoSCoW method , 2025)</w:t>
          </w:r>
          <w:r w:rsidR="00DA7611">
            <w:rPr>
              <w:rFonts w:asciiTheme="minorHAnsi" w:eastAsiaTheme="minorEastAsia" w:hAnsiTheme="minorHAnsi" w:cstheme="minorBidi"/>
              <w:w w:val="110"/>
              <w:sz w:val="24"/>
              <w:szCs w:val="24"/>
            </w:rPr>
            <w:fldChar w:fldCharType="end"/>
          </w:r>
        </w:sdtContent>
      </w:sdt>
      <w:r w:rsidR="00731498">
        <w:rPr>
          <w:rFonts w:asciiTheme="minorHAnsi" w:eastAsiaTheme="minorEastAsia" w:hAnsiTheme="minorHAnsi" w:cstheme="minorBidi"/>
          <w:w w:val="110"/>
          <w:sz w:val="24"/>
          <w:szCs w:val="24"/>
        </w:rPr>
        <w:t>.</w:t>
      </w:r>
    </w:p>
    <w:p w14:paraId="59EC40B4" w14:textId="77777777" w:rsidR="009520CE" w:rsidRPr="009520CE" w:rsidRDefault="009520CE" w:rsidP="009520CE">
      <w:pPr>
        <w:rPr>
          <w:lang w:val="en-US"/>
        </w:rPr>
      </w:pPr>
    </w:p>
    <w:p w14:paraId="795D1C69" w14:textId="644B5F2A" w:rsidR="08A86000" w:rsidRDefault="001C73B1" w:rsidP="001C73B1">
      <w:pPr>
        <w:pStyle w:val="Caption"/>
      </w:pPr>
      <w:r>
        <w:t xml:space="preserve">Table </w:t>
      </w:r>
      <w:r>
        <w:fldChar w:fldCharType="begin"/>
      </w:r>
      <w:r>
        <w:instrText xml:space="preserve"> SEQ Table \* ARABIC </w:instrText>
      </w:r>
      <w:r>
        <w:fldChar w:fldCharType="separate"/>
      </w:r>
      <w:r w:rsidR="005721C1">
        <w:rPr>
          <w:noProof/>
        </w:rPr>
        <w:t>1</w:t>
      </w:r>
      <w:r>
        <w:fldChar w:fldCharType="end"/>
      </w:r>
      <w:r>
        <w:t>: Functional Specifications</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50"/>
        <w:gridCol w:w="1260"/>
        <w:gridCol w:w="6720"/>
      </w:tblGrid>
      <w:tr w:rsidR="00360C79" w14:paraId="1EC955BB" w14:textId="77777777">
        <w:trPr>
          <w:trHeight w:val="300"/>
        </w:trPr>
        <w:tc>
          <w:tcPr>
            <w:tcW w:w="1050" w:type="dxa"/>
            <w:tcMar>
              <w:left w:w="105" w:type="dxa"/>
              <w:right w:w="105" w:type="dxa"/>
            </w:tcMar>
          </w:tcPr>
          <w:p w14:paraId="4347A06F" w14:textId="77777777" w:rsidR="00360C79" w:rsidRDefault="00360C79">
            <w:pPr>
              <w:rPr>
                <w:rFonts w:ascii="Aptos" w:eastAsia="Aptos" w:hAnsi="Aptos" w:cs="Aptos"/>
              </w:rPr>
            </w:pPr>
            <w:r>
              <w:rPr>
                <w:rFonts w:ascii="Aptos" w:eastAsia="Aptos" w:hAnsi="Aptos" w:cs="Aptos"/>
                <w:lang w:val="de-DE"/>
              </w:rPr>
              <w:t>Nr.</w:t>
            </w:r>
          </w:p>
        </w:tc>
        <w:tc>
          <w:tcPr>
            <w:tcW w:w="1260" w:type="dxa"/>
            <w:tcMar>
              <w:left w:w="105" w:type="dxa"/>
              <w:right w:w="105" w:type="dxa"/>
            </w:tcMar>
          </w:tcPr>
          <w:p w14:paraId="2DE2A05C" w14:textId="77777777" w:rsidR="00360C79" w:rsidRPr="00174464" w:rsidRDefault="00360C79">
            <w:pPr>
              <w:rPr>
                <w:rFonts w:ascii="Aptos" w:eastAsia="Aptos" w:hAnsi="Aptos" w:cs="Aptos"/>
                <w:lang w:val="de-DE"/>
              </w:rPr>
            </w:pPr>
            <w:r w:rsidRPr="09B39403">
              <w:rPr>
                <w:rFonts w:ascii="Aptos" w:eastAsia="Aptos" w:hAnsi="Aptos" w:cs="Aptos"/>
                <w:lang w:val="de-DE"/>
              </w:rPr>
              <w:t>MoSCow</w:t>
            </w:r>
          </w:p>
        </w:tc>
        <w:tc>
          <w:tcPr>
            <w:tcW w:w="6720" w:type="dxa"/>
            <w:tcMar>
              <w:left w:w="105" w:type="dxa"/>
              <w:right w:w="105" w:type="dxa"/>
            </w:tcMar>
          </w:tcPr>
          <w:p w14:paraId="6A2EC1AF" w14:textId="77777777" w:rsidR="00360C79" w:rsidRDefault="00360C79">
            <w:pPr>
              <w:rPr>
                <w:rFonts w:ascii="Aptos" w:eastAsia="Aptos" w:hAnsi="Aptos" w:cs="Aptos"/>
              </w:rPr>
            </w:pPr>
            <w:r>
              <w:rPr>
                <w:rFonts w:ascii="Aptos" w:eastAsia="Aptos" w:hAnsi="Aptos" w:cs="Aptos"/>
              </w:rPr>
              <w:t>Description</w:t>
            </w:r>
          </w:p>
        </w:tc>
      </w:tr>
      <w:tr w:rsidR="00360C79" w14:paraId="4C3270FF" w14:textId="77777777">
        <w:trPr>
          <w:trHeight w:val="300"/>
        </w:trPr>
        <w:tc>
          <w:tcPr>
            <w:tcW w:w="1050" w:type="dxa"/>
            <w:tcMar>
              <w:left w:w="105" w:type="dxa"/>
              <w:right w:w="105" w:type="dxa"/>
            </w:tcMar>
          </w:tcPr>
          <w:p w14:paraId="2CEAA3C7" w14:textId="77777777" w:rsidR="00360C79" w:rsidRPr="2156FD66" w:rsidRDefault="00360C79">
            <w:pPr>
              <w:rPr>
                <w:rFonts w:ascii="Aptos" w:eastAsia="Aptos" w:hAnsi="Aptos" w:cs="Aptos"/>
                <w:lang w:val="de-DE"/>
              </w:rPr>
            </w:pPr>
            <w:r w:rsidRPr="2156FD66">
              <w:rPr>
                <w:rFonts w:ascii="Aptos" w:eastAsia="Aptos" w:hAnsi="Aptos" w:cs="Aptos"/>
                <w:lang w:val="de-DE"/>
              </w:rPr>
              <w:t>F1</w:t>
            </w:r>
          </w:p>
        </w:tc>
        <w:tc>
          <w:tcPr>
            <w:tcW w:w="1260" w:type="dxa"/>
            <w:tcMar>
              <w:left w:w="105" w:type="dxa"/>
              <w:right w:w="105" w:type="dxa"/>
            </w:tcMar>
          </w:tcPr>
          <w:p w14:paraId="4099CFA7" w14:textId="77777777" w:rsidR="00360C79" w:rsidRPr="2156FD66" w:rsidRDefault="00360C79">
            <w:pPr>
              <w:rPr>
                <w:rFonts w:ascii="Aptos" w:eastAsia="Aptos" w:hAnsi="Aptos" w:cs="Aptos"/>
                <w:lang w:val="de-DE"/>
              </w:rPr>
            </w:pPr>
            <w:r w:rsidRPr="2156FD66">
              <w:rPr>
                <w:rFonts w:ascii="Aptos" w:eastAsia="Aptos" w:hAnsi="Aptos" w:cs="Aptos"/>
                <w:lang w:val="de-DE"/>
              </w:rPr>
              <w:t>M</w:t>
            </w:r>
          </w:p>
        </w:tc>
        <w:tc>
          <w:tcPr>
            <w:tcW w:w="6720" w:type="dxa"/>
            <w:tcMar>
              <w:left w:w="105" w:type="dxa"/>
              <w:right w:w="105" w:type="dxa"/>
            </w:tcMar>
          </w:tcPr>
          <w:p w14:paraId="67C002A5" w14:textId="77777777" w:rsidR="00360C79" w:rsidRPr="2156FD66" w:rsidRDefault="00360C79">
            <w:pPr>
              <w:rPr>
                <w:rFonts w:ascii="Aptos" w:eastAsia="Aptos" w:hAnsi="Aptos" w:cs="Aptos"/>
              </w:rPr>
            </w:pPr>
            <w:r w:rsidRPr="2156FD66">
              <w:rPr>
                <w:rFonts w:ascii="Aptos" w:eastAsia="Aptos" w:hAnsi="Aptos" w:cs="Aptos"/>
              </w:rPr>
              <w:t>Must consist of an openable box</w:t>
            </w:r>
          </w:p>
        </w:tc>
      </w:tr>
      <w:tr w:rsidR="00360C79" w14:paraId="1AFCAE69" w14:textId="77777777">
        <w:trPr>
          <w:trHeight w:val="300"/>
        </w:trPr>
        <w:tc>
          <w:tcPr>
            <w:tcW w:w="1050" w:type="dxa"/>
            <w:tcMar>
              <w:left w:w="105" w:type="dxa"/>
              <w:right w:w="105" w:type="dxa"/>
            </w:tcMar>
          </w:tcPr>
          <w:p w14:paraId="4625C68B" w14:textId="77777777" w:rsidR="00360C79" w:rsidRDefault="00360C79">
            <w:pPr>
              <w:rPr>
                <w:rFonts w:ascii="Aptos" w:eastAsia="Aptos" w:hAnsi="Aptos" w:cs="Aptos"/>
              </w:rPr>
            </w:pPr>
            <w:r w:rsidRPr="2156FD66">
              <w:rPr>
                <w:rFonts w:ascii="Aptos" w:eastAsia="Aptos" w:hAnsi="Aptos" w:cs="Aptos"/>
              </w:rPr>
              <w:t>F1.1</w:t>
            </w:r>
          </w:p>
        </w:tc>
        <w:tc>
          <w:tcPr>
            <w:tcW w:w="1260" w:type="dxa"/>
            <w:tcMar>
              <w:left w:w="105" w:type="dxa"/>
              <w:right w:w="105" w:type="dxa"/>
            </w:tcMar>
          </w:tcPr>
          <w:p w14:paraId="323EAF85"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29E03FCF" w14:textId="77777777" w:rsidR="00360C79" w:rsidRDefault="00360C79">
            <w:pPr>
              <w:rPr>
                <w:rFonts w:ascii="Aptos" w:eastAsia="Aptos" w:hAnsi="Aptos" w:cs="Aptos"/>
              </w:rPr>
            </w:pPr>
            <w:r w:rsidRPr="2156FD66">
              <w:rPr>
                <w:rFonts w:ascii="Aptos" w:eastAsia="Aptos" w:hAnsi="Aptos" w:cs="Aptos"/>
              </w:rPr>
              <w:t>Must be able to be locked and unlocked</w:t>
            </w:r>
          </w:p>
        </w:tc>
      </w:tr>
      <w:tr w:rsidR="00360C79" w14:paraId="4864542F" w14:textId="77777777">
        <w:trPr>
          <w:trHeight w:val="300"/>
        </w:trPr>
        <w:tc>
          <w:tcPr>
            <w:tcW w:w="1050" w:type="dxa"/>
            <w:tcBorders>
              <w:bottom w:val="single" w:sz="4" w:space="0" w:color="000000" w:themeColor="text1"/>
            </w:tcBorders>
            <w:tcMar>
              <w:left w:w="105" w:type="dxa"/>
              <w:right w:w="105" w:type="dxa"/>
            </w:tcMar>
          </w:tcPr>
          <w:p w14:paraId="6ABBAD30" w14:textId="77777777" w:rsidR="00360C79" w:rsidRDefault="00360C79">
            <w:pPr>
              <w:rPr>
                <w:rFonts w:ascii="Aptos" w:eastAsia="Aptos" w:hAnsi="Aptos" w:cs="Aptos"/>
              </w:rPr>
            </w:pPr>
            <w:r w:rsidRPr="2156FD66">
              <w:rPr>
                <w:rFonts w:ascii="Aptos" w:eastAsia="Aptos" w:hAnsi="Aptos" w:cs="Aptos"/>
              </w:rPr>
              <w:t>F1.1.2</w:t>
            </w:r>
          </w:p>
        </w:tc>
        <w:tc>
          <w:tcPr>
            <w:tcW w:w="1260" w:type="dxa"/>
            <w:tcBorders>
              <w:bottom w:val="single" w:sz="4" w:space="0" w:color="000000" w:themeColor="text1"/>
            </w:tcBorders>
            <w:tcMar>
              <w:left w:w="105" w:type="dxa"/>
              <w:right w:w="105" w:type="dxa"/>
            </w:tcMar>
          </w:tcPr>
          <w:p w14:paraId="3CEFE95F" w14:textId="77777777" w:rsidR="00360C79" w:rsidRDefault="00360C79">
            <w:pPr>
              <w:rPr>
                <w:rFonts w:ascii="Aptos" w:eastAsia="Aptos" w:hAnsi="Aptos" w:cs="Aptos"/>
              </w:rPr>
            </w:pPr>
            <w:r w:rsidRPr="2156FD66">
              <w:rPr>
                <w:rFonts w:ascii="Aptos" w:eastAsia="Aptos" w:hAnsi="Aptos" w:cs="Aptos"/>
              </w:rPr>
              <w:t>M</w:t>
            </w:r>
          </w:p>
        </w:tc>
        <w:tc>
          <w:tcPr>
            <w:tcW w:w="6720" w:type="dxa"/>
            <w:tcBorders>
              <w:bottom w:val="single" w:sz="4" w:space="0" w:color="000000" w:themeColor="text1"/>
            </w:tcBorders>
            <w:tcMar>
              <w:left w:w="105" w:type="dxa"/>
              <w:right w:w="105" w:type="dxa"/>
            </w:tcMar>
          </w:tcPr>
          <w:p w14:paraId="5AD8C0AB" w14:textId="77777777" w:rsidR="00360C79" w:rsidRDefault="00360C79">
            <w:pPr>
              <w:rPr>
                <w:rFonts w:ascii="Aptos" w:eastAsia="Aptos" w:hAnsi="Aptos" w:cs="Aptos"/>
              </w:rPr>
            </w:pPr>
            <w:r w:rsidRPr="2156FD66">
              <w:rPr>
                <w:rFonts w:ascii="Aptos" w:eastAsia="Aptos" w:hAnsi="Aptos" w:cs="Aptos"/>
              </w:rPr>
              <w:t>Must use an actuator for the locking mechanism</w:t>
            </w:r>
          </w:p>
        </w:tc>
      </w:tr>
      <w:tr w:rsidR="00360C79" w14:paraId="67200DD4"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BFE76C6" w14:textId="77777777" w:rsidR="00360C79" w:rsidRDefault="00360C79">
            <w:pPr>
              <w:rPr>
                <w:rFonts w:ascii="Aptos" w:eastAsia="Aptos" w:hAnsi="Aptos" w:cs="Aptos"/>
              </w:rPr>
            </w:pPr>
            <w:r w:rsidRPr="2156FD66">
              <w:rPr>
                <w:rFonts w:ascii="Aptos" w:eastAsia="Aptos" w:hAnsi="Aptos" w:cs="Aptos"/>
              </w:rPr>
              <w:t>F1.2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7C1F72C0" w14:textId="77777777" w:rsidR="00360C79" w:rsidRDefault="00360C79">
            <w:pPr>
              <w:rPr>
                <w:rFonts w:ascii="Aptos" w:eastAsia="Aptos" w:hAnsi="Aptos" w:cs="Aptos"/>
              </w:rPr>
            </w:pPr>
            <w:r w:rsidRPr="2156FD66">
              <w:rPr>
                <w:rFonts w:ascii="Aptos" w:eastAsia="Aptos" w:hAnsi="Aptos" w:cs="Aptos"/>
              </w:rPr>
              <w:t>S</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5D82345F" w14:textId="77777777" w:rsidR="00360C79" w:rsidRDefault="00360C79">
            <w:pPr>
              <w:rPr>
                <w:rFonts w:ascii="Aptos" w:eastAsia="Aptos" w:hAnsi="Aptos" w:cs="Aptos"/>
              </w:rPr>
            </w:pPr>
            <w:r w:rsidRPr="2156FD66">
              <w:rPr>
                <w:rFonts w:ascii="Aptos" w:eastAsia="Aptos" w:hAnsi="Aptos" w:cs="Aptos"/>
              </w:rPr>
              <w:t>Should be portable</w:t>
            </w:r>
          </w:p>
        </w:tc>
      </w:tr>
      <w:tr w:rsidR="528EEB07" w14:paraId="3109698B" w14:textId="77777777" w:rsidTr="528EEB0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F9C3A5F" w14:textId="32EFA987" w:rsidR="69D753BF" w:rsidRDefault="69D753BF" w:rsidP="528EEB07">
            <w:pPr>
              <w:rPr>
                <w:rFonts w:ascii="Aptos" w:eastAsia="Aptos" w:hAnsi="Aptos" w:cs="Aptos"/>
              </w:rPr>
            </w:pPr>
            <w:r w:rsidRPr="528EEB07">
              <w:rPr>
                <w:rFonts w:ascii="Aptos" w:eastAsia="Aptos" w:hAnsi="Aptos" w:cs="Aptos"/>
              </w:rPr>
              <w:t>F1</w:t>
            </w:r>
            <w:r w:rsidRPr="06D8406B">
              <w:rPr>
                <w:rFonts w:ascii="Aptos" w:eastAsia="Aptos" w:hAnsi="Aptos" w:cs="Aptos"/>
              </w:rPr>
              <w:t>.3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919715B" w14:textId="3EF03D97" w:rsidR="528EEB07" w:rsidRDefault="69D753BF" w:rsidP="528EEB07">
            <w:pPr>
              <w:rPr>
                <w:rFonts w:ascii="Aptos" w:eastAsia="Aptos" w:hAnsi="Aptos" w:cs="Aptos"/>
              </w:rPr>
            </w:pPr>
            <w:r w:rsidRPr="0370BEE8">
              <w:rPr>
                <w:rFonts w:ascii="Aptos" w:eastAsia="Aptos" w:hAnsi="Aptos" w:cs="Aptos"/>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2048AF62" w14:textId="3901FFA5" w:rsidR="528EEB07" w:rsidRDefault="69D753BF" w:rsidP="528EEB07">
            <w:pPr>
              <w:rPr>
                <w:rFonts w:ascii="Aptos" w:eastAsia="Aptos" w:hAnsi="Aptos" w:cs="Aptos"/>
              </w:rPr>
            </w:pPr>
            <w:r w:rsidRPr="3496364F">
              <w:rPr>
                <w:rFonts w:ascii="Aptos" w:eastAsia="Aptos" w:hAnsi="Aptos" w:cs="Aptos"/>
              </w:rPr>
              <w:t xml:space="preserve">Must be able </w:t>
            </w:r>
            <w:r w:rsidRPr="075E5A3F">
              <w:rPr>
                <w:rFonts w:ascii="Aptos" w:eastAsia="Aptos" w:hAnsi="Aptos" w:cs="Aptos"/>
              </w:rPr>
              <w:t xml:space="preserve">to be </w:t>
            </w:r>
            <w:r w:rsidRPr="71838E6E">
              <w:rPr>
                <w:rFonts w:ascii="Aptos" w:eastAsia="Aptos" w:hAnsi="Aptos" w:cs="Aptos"/>
              </w:rPr>
              <w:t xml:space="preserve">powered on and </w:t>
            </w:r>
            <w:r w:rsidRPr="1A5796C6">
              <w:rPr>
                <w:rFonts w:ascii="Aptos" w:eastAsia="Aptos" w:hAnsi="Aptos" w:cs="Aptos"/>
              </w:rPr>
              <w:t>off</w:t>
            </w:r>
          </w:p>
        </w:tc>
      </w:tr>
      <w:tr w:rsidR="00360C79" w14:paraId="52C4A41D"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53BF7EBE" w14:textId="77777777" w:rsidR="00360C79" w:rsidRDefault="00360C79">
            <w:pPr>
              <w:rPr>
                <w:rFonts w:ascii="Aptos" w:eastAsia="Aptos" w:hAnsi="Aptos" w:cs="Aptos"/>
              </w:rPr>
            </w:pPr>
            <w:r w:rsidRPr="2156FD66">
              <w:rPr>
                <w:rFonts w:ascii="Aptos" w:eastAsia="Aptos" w:hAnsi="Aptos" w:cs="Aptos"/>
                <w:lang w:val="de-DE"/>
              </w:rPr>
              <w:t>F2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746E1B1C" w14:textId="77777777" w:rsidR="00360C79" w:rsidRDefault="00360C79">
            <w:pPr>
              <w:rPr>
                <w:rFonts w:ascii="Aptos" w:eastAsia="Aptos" w:hAnsi="Aptos" w:cs="Aptos"/>
              </w:rPr>
            </w:pPr>
            <w:r w:rsidRPr="2156FD66">
              <w:rPr>
                <w:rFonts w:ascii="Aptos" w:eastAsia="Aptos" w:hAnsi="Aptos" w:cs="Aptos"/>
                <w:lang w:val="de-DE"/>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F12E414" w14:textId="1904CAC5" w:rsidR="00360C79" w:rsidRDefault="00360C79">
            <w:pPr>
              <w:rPr>
                <w:rFonts w:ascii="Aptos" w:eastAsia="Aptos" w:hAnsi="Aptos" w:cs="Aptos"/>
              </w:rPr>
            </w:pPr>
            <w:r w:rsidRPr="2156FD66">
              <w:rPr>
                <w:rFonts w:ascii="Aptos" w:eastAsia="Aptos" w:hAnsi="Aptos" w:cs="Aptos"/>
              </w:rPr>
              <w:t xml:space="preserve">The box must be able to track its own </w:t>
            </w:r>
            <w:r w:rsidR="00276A9B">
              <w:rPr>
                <w:rFonts w:ascii="Aptos" w:eastAsia="Aptos" w:hAnsi="Aptos" w:cs="Aptos"/>
              </w:rPr>
              <w:t>position</w:t>
            </w:r>
          </w:p>
        </w:tc>
      </w:tr>
      <w:tr w:rsidR="00360C79" w14:paraId="05317EA7"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7FFAC539" w14:textId="738D2FAC" w:rsidR="00360C79" w:rsidRDefault="00360C79">
            <w:pPr>
              <w:rPr>
                <w:rFonts w:ascii="Aptos" w:eastAsia="Aptos" w:hAnsi="Aptos" w:cs="Aptos"/>
              </w:rPr>
            </w:pPr>
            <w:r w:rsidRPr="2156FD66">
              <w:rPr>
                <w:rFonts w:ascii="Aptos" w:eastAsia="Aptos" w:hAnsi="Aptos" w:cs="Aptos"/>
              </w:rPr>
              <w:t>F2.</w:t>
            </w:r>
            <w:r w:rsidR="7AC839A2" w:rsidRPr="2A237291">
              <w:rPr>
                <w:rFonts w:ascii="Aptos" w:eastAsia="Aptos" w:hAnsi="Aptos" w:cs="Aptos"/>
              </w:rPr>
              <w:t>1</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526D0C2C" w14:textId="77777777" w:rsidR="00360C79" w:rsidRDefault="00360C79">
            <w:pPr>
              <w:rPr>
                <w:rFonts w:ascii="Aptos" w:eastAsia="Aptos" w:hAnsi="Aptos" w:cs="Aptos"/>
              </w:rPr>
            </w:pPr>
            <w:r w:rsidRPr="2156FD66">
              <w:rPr>
                <w:rFonts w:ascii="Aptos" w:eastAsia="Aptos" w:hAnsi="Aptos" w:cs="Aptos"/>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C78E68D" w14:textId="77777777" w:rsidR="00360C79" w:rsidRDefault="00360C79">
            <w:pPr>
              <w:rPr>
                <w:rFonts w:ascii="Aptos" w:eastAsia="Aptos" w:hAnsi="Aptos" w:cs="Aptos"/>
              </w:rPr>
            </w:pPr>
            <w:r w:rsidRPr="2156FD66">
              <w:rPr>
                <w:rFonts w:ascii="Aptos" w:eastAsia="Aptos" w:hAnsi="Aptos" w:cs="Aptos"/>
              </w:rPr>
              <w:t>Must be tracked every second</w:t>
            </w:r>
          </w:p>
        </w:tc>
      </w:tr>
      <w:tr w:rsidR="00360C79" w14:paraId="5C95B478"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56D46E76" w14:textId="6DB2C5DE" w:rsidR="00360C79" w:rsidRDefault="00360C79">
            <w:pPr>
              <w:rPr>
                <w:rFonts w:ascii="Aptos" w:eastAsia="Aptos" w:hAnsi="Aptos" w:cs="Aptos"/>
              </w:rPr>
            </w:pPr>
            <w:r w:rsidRPr="2156FD66">
              <w:rPr>
                <w:rFonts w:ascii="Aptos" w:eastAsia="Aptos" w:hAnsi="Aptos" w:cs="Aptos"/>
              </w:rPr>
              <w:t>F2.</w:t>
            </w:r>
            <w:r w:rsidR="1F803738" w:rsidRPr="2A237291">
              <w:rPr>
                <w:rFonts w:ascii="Aptos" w:eastAsia="Aptos" w:hAnsi="Aptos" w:cs="Aptos"/>
              </w:rPr>
              <w:t>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2E9E7BA3" w14:textId="77777777" w:rsidR="00360C79" w:rsidRDefault="00360C79">
            <w:pPr>
              <w:rPr>
                <w:rFonts w:ascii="Aptos" w:eastAsia="Aptos" w:hAnsi="Aptos" w:cs="Aptos"/>
              </w:rPr>
            </w:pPr>
            <w:r w:rsidRPr="2156FD66">
              <w:rPr>
                <w:rFonts w:ascii="Aptos" w:eastAsia="Aptos" w:hAnsi="Aptos" w:cs="Aptos"/>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10F9DCBB" w14:textId="41AD68B8" w:rsidR="00360C79" w:rsidRDefault="00360C79">
            <w:pPr>
              <w:rPr>
                <w:rFonts w:ascii="Aptos" w:eastAsia="Aptos" w:hAnsi="Aptos" w:cs="Aptos"/>
              </w:rPr>
            </w:pPr>
            <w:r w:rsidRPr="2156FD66">
              <w:rPr>
                <w:rFonts w:ascii="Aptos" w:eastAsia="Aptos" w:hAnsi="Aptos" w:cs="Aptos"/>
              </w:rPr>
              <w:t xml:space="preserve">Must be able to compare its own </w:t>
            </w:r>
            <w:r w:rsidR="00276A9B">
              <w:rPr>
                <w:rFonts w:ascii="Aptos" w:eastAsia="Aptos" w:hAnsi="Aptos" w:cs="Aptos"/>
              </w:rPr>
              <w:t>position</w:t>
            </w:r>
            <w:r w:rsidRPr="2156FD66">
              <w:rPr>
                <w:rFonts w:ascii="Aptos" w:eastAsia="Aptos" w:hAnsi="Aptos" w:cs="Aptos"/>
              </w:rPr>
              <w:t xml:space="preserve"> </w:t>
            </w:r>
            <w:r w:rsidR="000F69E1" w:rsidRPr="2156FD66">
              <w:rPr>
                <w:rFonts w:ascii="Aptos" w:eastAsia="Aptos" w:hAnsi="Aptos" w:cs="Aptos"/>
              </w:rPr>
              <w:t xml:space="preserve">to </w:t>
            </w:r>
            <w:r w:rsidR="000F69E1">
              <w:rPr>
                <w:rFonts w:ascii="Aptos" w:eastAsia="Aptos" w:hAnsi="Aptos" w:cs="Aptos"/>
              </w:rPr>
              <w:t>a</w:t>
            </w:r>
            <w:r w:rsidR="00276A9B">
              <w:rPr>
                <w:rFonts w:ascii="Aptos" w:eastAsia="Aptos" w:hAnsi="Aptos" w:cs="Aptos"/>
              </w:rPr>
              <w:t xml:space="preserve"> </w:t>
            </w:r>
            <w:r w:rsidRPr="2156FD66">
              <w:rPr>
                <w:rFonts w:ascii="Aptos" w:eastAsia="Aptos" w:hAnsi="Aptos" w:cs="Aptos"/>
              </w:rPr>
              <w:t xml:space="preserve">target </w:t>
            </w:r>
            <w:r w:rsidR="00276A9B">
              <w:rPr>
                <w:rFonts w:ascii="Aptos" w:eastAsia="Aptos" w:hAnsi="Aptos" w:cs="Aptos"/>
              </w:rPr>
              <w:t>position</w:t>
            </w:r>
          </w:p>
        </w:tc>
      </w:tr>
      <w:tr w:rsidR="00360C79" w14:paraId="59FC7154"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763944D2" w14:textId="4DD0D2A3" w:rsidR="00360C79" w:rsidRDefault="00360C79">
            <w:pPr>
              <w:rPr>
                <w:rFonts w:ascii="Aptos" w:eastAsia="Aptos" w:hAnsi="Aptos" w:cs="Aptos"/>
              </w:rPr>
            </w:pPr>
            <w:r w:rsidRPr="2156FD66">
              <w:rPr>
                <w:rFonts w:ascii="Aptos" w:eastAsia="Aptos" w:hAnsi="Aptos" w:cs="Aptos"/>
              </w:rPr>
              <w:t>F2.3.1</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E121558" w14:textId="77777777" w:rsidR="00360C79" w:rsidRDefault="00360C79">
            <w:pPr>
              <w:rPr>
                <w:rFonts w:ascii="Aptos" w:eastAsia="Aptos" w:hAnsi="Aptos" w:cs="Aptos"/>
              </w:rPr>
            </w:pPr>
            <w:r w:rsidRPr="2156FD66">
              <w:rPr>
                <w:rFonts w:ascii="Aptos" w:eastAsia="Aptos" w:hAnsi="Aptos" w:cs="Aptos"/>
              </w:rPr>
              <w:t>S</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6C9778E" w14:textId="77777777" w:rsidR="00360C79" w:rsidRDefault="00360C79">
            <w:pPr>
              <w:rPr>
                <w:rFonts w:ascii="Aptos" w:eastAsia="Aptos" w:hAnsi="Aptos" w:cs="Aptos"/>
              </w:rPr>
            </w:pPr>
            <w:r w:rsidRPr="2156FD66">
              <w:rPr>
                <w:rFonts w:ascii="Aptos" w:eastAsia="Aptos" w:hAnsi="Aptos" w:cs="Aptos"/>
              </w:rPr>
              <w:t>Should be able to handle multiple target locations</w:t>
            </w:r>
          </w:p>
        </w:tc>
      </w:tr>
      <w:tr w:rsidR="00360C79" w14:paraId="55F656A3" w14:textId="77777777">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4948F30" w14:textId="5F2D89C9" w:rsidR="00360C79" w:rsidRDefault="00360C79">
            <w:pPr>
              <w:rPr>
                <w:rFonts w:ascii="Aptos" w:eastAsia="Aptos" w:hAnsi="Aptos" w:cs="Aptos"/>
              </w:rPr>
            </w:pPr>
            <w:r w:rsidRPr="2156FD66">
              <w:rPr>
                <w:rFonts w:ascii="Aptos" w:eastAsia="Aptos" w:hAnsi="Aptos" w:cs="Aptos"/>
              </w:rPr>
              <w:t>F2.3.2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1245FEF4" w14:textId="77777777" w:rsidR="00360C79" w:rsidRDefault="00360C79">
            <w:pPr>
              <w:rPr>
                <w:rFonts w:ascii="Aptos" w:eastAsia="Aptos" w:hAnsi="Aptos" w:cs="Aptos"/>
              </w:rPr>
            </w:pPr>
            <w:r w:rsidRPr="2156FD66">
              <w:rPr>
                <w:rFonts w:ascii="Aptos" w:eastAsia="Aptos" w:hAnsi="Aptos" w:cs="Aptos"/>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22529A4E" w14:textId="79105F63" w:rsidR="00360C79" w:rsidRDefault="00360C79">
            <w:pPr>
              <w:rPr>
                <w:rFonts w:ascii="Aptos" w:eastAsia="Aptos" w:hAnsi="Aptos" w:cs="Aptos"/>
              </w:rPr>
            </w:pPr>
            <w:r w:rsidRPr="2156FD66">
              <w:rPr>
                <w:rFonts w:ascii="Aptos" w:eastAsia="Aptos" w:hAnsi="Aptos" w:cs="Aptos"/>
              </w:rPr>
              <w:t xml:space="preserve">Must be able to determine if it is at the target </w:t>
            </w:r>
            <w:r w:rsidR="000F69E1">
              <w:rPr>
                <w:rFonts w:ascii="Aptos" w:eastAsia="Aptos" w:hAnsi="Aptos" w:cs="Aptos"/>
              </w:rPr>
              <w:t>location</w:t>
            </w:r>
          </w:p>
        </w:tc>
      </w:tr>
      <w:tr w:rsidR="00360C79" w14:paraId="55E04E91" w14:textId="77777777">
        <w:trPr>
          <w:trHeight w:val="300"/>
        </w:trPr>
        <w:tc>
          <w:tcPr>
            <w:tcW w:w="105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left w:w="105" w:type="dxa"/>
              <w:right w:w="105" w:type="dxa"/>
            </w:tcMar>
          </w:tcPr>
          <w:p w14:paraId="66667CCF" w14:textId="710BC44D" w:rsidR="00360C79" w:rsidRDefault="00360C79">
            <w:pPr>
              <w:rPr>
                <w:rFonts w:ascii="Aptos" w:eastAsia="Aptos" w:hAnsi="Aptos" w:cs="Aptos"/>
              </w:rPr>
            </w:pPr>
            <w:r w:rsidRPr="2156FD66">
              <w:rPr>
                <w:rFonts w:ascii="Aptos" w:eastAsia="Aptos" w:hAnsi="Aptos" w:cs="Aptos"/>
              </w:rPr>
              <w:t>F2.3.3</w:t>
            </w:r>
          </w:p>
        </w:tc>
        <w:tc>
          <w:tcPr>
            <w:tcW w:w="126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left w:w="105" w:type="dxa"/>
              <w:right w:w="105" w:type="dxa"/>
            </w:tcMar>
          </w:tcPr>
          <w:p w14:paraId="04CF09FD" w14:textId="77777777" w:rsidR="00360C79" w:rsidRDefault="00360C79">
            <w:pPr>
              <w:rPr>
                <w:rFonts w:ascii="Aptos" w:eastAsia="Aptos" w:hAnsi="Aptos" w:cs="Aptos"/>
              </w:rPr>
            </w:pPr>
            <w:r w:rsidRPr="2156FD66">
              <w:rPr>
                <w:rFonts w:ascii="Aptos" w:eastAsia="Aptos" w:hAnsi="Aptos" w:cs="Aptos"/>
              </w:rPr>
              <w:t>M</w:t>
            </w:r>
          </w:p>
        </w:tc>
        <w:tc>
          <w:tcPr>
            <w:tcW w:w="672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left w:w="105" w:type="dxa"/>
              <w:right w:w="105" w:type="dxa"/>
            </w:tcMar>
          </w:tcPr>
          <w:p w14:paraId="15BEDAE5" w14:textId="111AE543" w:rsidR="00360C79" w:rsidRDefault="00360C79">
            <w:pPr>
              <w:rPr>
                <w:rFonts w:ascii="Aptos" w:eastAsia="Aptos" w:hAnsi="Aptos" w:cs="Aptos"/>
              </w:rPr>
            </w:pPr>
            <w:r w:rsidRPr="2156FD66">
              <w:rPr>
                <w:rFonts w:ascii="Aptos" w:eastAsia="Aptos" w:hAnsi="Aptos" w:cs="Aptos"/>
              </w:rPr>
              <w:t xml:space="preserve">Must be able to determine the direct distance to the </w:t>
            </w:r>
            <w:r w:rsidR="00276A9B">
              <w:rPr>
                <w:rFonts w:ascii="Aptos" w:eastAsia="Aptos" w:hAnsi="Aptos" w:cs="Aptos"/>
              </w:rPr>
              <w:t>location</w:t>
            </w:r>
          </w:p>
        </w:tc>
      </w:tr>
      <w:tr w:rsidR="00360C79" w14:paraId="67AC1C03" w14:textId="77777777">
        <w:trPr>
          <w:trHeight w:val="300"/>
        </w:trPr>
        <w:tc>
          <w:tcPr>
            <w:tcW w:w="1050" w:type="dxa"/>
            <w:tcBorders>
              <w:top w:val="single" w:sz="6" w:space="0" w:color="000000" w:themeColor="text1"/>
              <w:left w:val="single" w:sz="6" w:space="0" w:color="000000" w:themeColor="text1"/>
              <w:bottom w:val="double" w:sz="6" w:space="0" w:color="000000" w:themeColor="text1"/>
              <w:right w:val="single" w:sz="6" w:space="0" w:color="000000" w:themeColor="text1"/>
            </w:tcBorders>
            <w:tcMar>
              <w:left w:w="105" w:type="dxa"/>
              <w:right w:w="105" w:type="dxa"/>
            </w:tcMar>
          </w:tcPr>
          <w:p w14:paraId="1933068A" w14:textId="6B76A778" w:rsidR="00360C79" w:rsidRDefault="00360C79">
            <w:pPr>
              <w:rPr>
                <w:rFonts w:ascii="Aptos" w:eastAsia="Aptos" w:hAnsi="Aptos" w:cs="Aptos"/>
              </w:rPr>
            </w:pPr>
            <w:r w:rsidRPr="2156FD66">
              <w:rPr>
                <w:rFonts w:ascii="Aptos" w:eastAsia="Aptos" w:hAnsi="Aptos" w:cs="Aptos"/>
              </w:rPr>
              <w:t>F2.3.4</w:t>
            </w:r>
          </w:p>
        </w:tc>
        <w:tc>
          <w:tcPr>
            <w:tcW w:w="1260" w:type="dxa"/>
            <w:tcBorders>
              <w:top w:val="single" w:sz="6" w:space="0" w:color="000000" w:themeColor="text1"/>
              <w:left w:val="single" w:sz="6" w:space="0" w:color="000000" w:themeColor="text1"/>
              <w:bottom w:val="double" w:sz="6" w:space="0" w:color="000000" w:themeColor="text1"/>
              <w:right w:val="single" w:sz="6" w:space="0" w:color="000000" w:themeColor="text1"/>
            </w:tcBorders>
            <w:tcMar>
              <w:left w:w="105" w:type="dxa"/>
              <w:right w:w="105" w:type="dxa"/>
            </w:tcMar>
          </w:tcPr>
          <w:p w14:paraId="558EAB42" w14:textId="77777777" w:rsidR="00360C79" w:rsidRDefault="00360C79">
            <w:pPr>
              <w:rPr>
                <w:rFonts w:ascii="Aptos" w:eastAsia="Aptos" w:hAnsi="Aptos" w:cs="Aptos"/>
              </w:rPr>
            </w:pPr>
            <w:r w:rsidRPr="2156FD66">
              <w:rPr>
                <w:rFonts w:ascii="Aptos" w:eastAsia="Aptos" w:hAnsi="Aptos" w:cs="Aptos"/>
              </w:rPr>
              <w:t>S</w:t>
            </w:r>
          </w:p>
        </w:tc>
        <w:tc>
          <w:tcPr>
            <w:tcW w:w="6720" w:type="dxa"/>
            <w:tcBorders>
              <w:top w:val="single" w:sz="6" w:space="0" w:color="000000" w:themeColor="text1"/>
              <w:left w:val="single" w:sz="6" w:space="0" w:color="000000" w:themeColor="text1"/>
              <w:bottom w:val="double" w:sz="6" w:space="0" w:color="000000" w:themeColor="text1"/>
              <w:right w:val="single" w:sz="6" w:space="0" w:color="000000" w:themeColor="text1"/>
            </w:tcBorders>
            <w:tcMar>
              <w:left w:w="105" w:type="dxa"/>
              <w:right w:w="105" w:type="dxa"/>
            </w:tcMar>
          </w:tcPr>
          <w:p w14:paraId="5D4CD59F" w14:textId="76E26099" w:rsidR="00360C79" w:rsidRDefault="00360C79">
            <w:pPr>
              <w:rPr>
                <w:rFonts w:ascii="Aptos" w:eastAsia="Aptos" w:hAnsi="Aptos" w:cs="Aptos"/>
              </w:rPr>
            </w:pPr>
            <w:r w:rsidRPr="2156FD66">
              <w:rPr>
                <w:rFonts w:ascii="Aptos" w:eastAsia="Aptos" w:hAnsi="Aptos" w:cs="Aptos"/>
              </w:rPr>
              <w:t xml:space="preserve">Should be able to determine in which compass direction the target </w:t>
            </w:r>
            <w:r w:rsidR="00ED42E2">
              <w:rPr>
                <w:rFonts w:ascii="Aptos" w:eastAsia="Aptos" w:hAnsi="Aptos" w:cs="Aptos"/>
              </w:rPr>
              <w:t>position is</w:t>
            </w:r>
            <w:r w:rsidRPr="2156FD66">
              <w:rPr>
                <w:rFonts w:ascii="Aptos" w:eastAsia="Aptos" w:hAnsi="Aptos" w:cs="Aptos"/>
              </w:rPr>
              <w:t xml:space="preserve"> located</w:t>
            </w:r>
          </w:p>
        </w:tc>
      </w:tr>
      <w:tr w:rsidR="00360C79" w14:paraId="3062C77A" w14:textId="77777777">
        <w:trPr>
          <w:trHeight w:val="300"/>
        </w:trPr>
        <w:tc>
          <w:tcPr>
            <w:tcW w:w="1050" w:type="dxa"/>
            <w:tcBorders>
              <w:top w:val="doub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BB8478" w14:textId="77777777" w:rsidR="00360C79" w:rsidRDefault="00360C79">
            <w:pPr>
              <w:rPr>
                <w:rFonts w:ascii="Aptos" w:eastAsia="Aptos" w:hAnsi="Aptos" w:cs="Aptos"/>
              </w:rPr>
            </w:pPr>
            <w:r w:rsidRPr="2156FD66">
              <w:rPr>
                <w:rFonts w:ascii="Aptos" w:eastAsia="Aptos" w:hAnsi="Aptos" w:cs="Aptos"/>
                <w:lang w:val="de-DE"/>
              </w:rPr>
              <w:t>F3</w:t>
            </w:r>
          </w:p>
        </w:tc>
        <w:tc>
          <w:tcPr>
            <w:tcW w:w="1260" w:type="dxa"/>
            <w:tcBorders>
              <w:top w:val="doub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D5C037" w14:textId="77777777" w:rsidR="00360C79" w:rsidRDefault="00360C79">
            <w:pPr>
              <w:rPr>
                <w:rFonts w:ascii="Aptos" w:eastAsia="Aptos" w:hAnsi="Aptos" w:cs="Aptos"/>
              </w:rPr>
            </w:pPr>
            <w:r w:rsidRPr="2156FD66">
              <w:rPr>
                <w:rFonts w:ascii="Aptos" w:eastAsia="Aptos" w:hAnsi="Aptos" w:cs="Aptos"/>
                <w:lang w:val="de-DE"/>
              </w:rPr>
              <w:t>M</w:t>
            </w:r>
          </w:p>
        </w:tc>
        <w:tc>
          <w:tcPr>
            <w:tcW w:w="6720" w:type="dxa"/>
            <w:tcBorders>
              <w:top w:val="doub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3BE8E7" w14:textId="77777777" w:rsidR="00360C79" w:rsidRDefault="00360C79">
            <w:pPr>
              <w:rPr>
                <w:rFonts w:ascii="Aptos" w:eastAsia="Aptos" w:hAnsi="Aptos" w:cs="Aptos"/>
              </w:rPr>
            </w:pPr>
            <w:r w:rsidRPr="2156FD66">
              <w:rPr>
                <w:rFonts w:ascii="Aptos" w:eastAsia="Aptos" w:hAnsi="Aptos" w:cs="Aptos"/>
              </w:rPr>
              <w:t>Must have multiple puzzle elements before the box can be opened</w:t>
            </w:r>
          </w:p>
        </w:tc>
      </w:tr>
      <w:tr w:rsidR="00360C79" w14:paraId="1010912A" w14:textId="77777777">
        <w:trPr>
          <w:trHeight w:val="300"/>
        </w:trPr>
        <w:tc>
          <w:tcPr>
            <w:tcW w:w="1050" w:type="dxa"/>
            <w:tcBorders>
              <w:top w:val="single" w:sz="6" w:space="0" w:color="000000" w:themeColor="text1"/>
            </w:tcBorders>
            <w:tcMar>
              <w:left w:w="105" w:type="dxa"/>
              <w:right w:w="105" w:type="dxa"/>
            </w:tcMar>
          </w:tcPr>
          <w:p w14:paraId="588B59D4" w14:textId="77777777" w:rsidR="00360C79" w:rsidRDefault="00360C79">
            <w:pPr>
              <w:rPr>
                <w:rFonts w:ascii="Aptos" w:eastAsia="Aptos" w:hAnsi="Aptos" w:cs="Aptos"/>
              </w:rPr>
            </w:pPr>
            <w:r w:rsidRPr="2156FD66">
              <w:rPr>
                <w:rFonts w:ascii="Aptos" w:eastAsia="Aptos" w:hAnsi="Aptos" w:cs="Aptos"/>
              </w:rPr>
              <w:t>F3.1</w:t>
            </w:r>
          </w:p>
        </w:tc>
        <w:tc>
          <w:tcPr>
            <w:tcW w:w="1260" w:type="dxa"/>
            <w:tcBorders>
              <w:top w:val="single" w:sz="6" w:space="0" w:color="000000" w:themeColor="text1"/>
            </w:tcBorders>
            <w:tcMar>
              <w:left w:w="105" w:type="dxa"/>
              <w:right w:w="105" w:type="dxa"/>
            </w:tcMar>
          </w:tcPr>
          <w:p w14:paraId="7501F0EE" w14:textId="77777777" w:rsidR="00360C79" w:rsidRDefault="00360C79">
            <w:pPr>
              <w:rPr>
                <w:rFonts w:ascii="Aptos" w:eastAsia="Aptos" w:hAnsi="Aptos" w:cs="Aptos"/>
              </w:rPr>
            </w:pPr>
            <w:r w:rsidRPr="2156FD66">
              <w:rPr>
                <w:rFonts w:ascii="Aptos" w:eastAsia="Aptos" w:hAnsi="Aptos" w:cs="Aptos"/>
              </w:rPr>
              <w:t>S</w:t>
            </w:r>
          </w:p>
        </w:tc>
        <w:tc>
          <w:tcPr>
            <w:tcW w:w="6720" w:type="dxa"/>
            <w:tcBorders>
              <w:top w:val="single" w:sz="6" w:space="0" w:color="000000" w:themeColor="text1"/>
            </w:tcBorders>
            <w:tcMar>
              <w:left w:w="105" w:type="dxa"/>
              <w:right w:w="105" w:type="dxa"/>
            </w:tcMar>
          </w:tcPr>
          <w:p w14:paraId="6684CF46" w14:textId="77777777" w:rsidR="00360C79" w:rsidRDefault="00360C79">
            <w:pPr>
              <w:rPr>
                <w:rFonts w:ascii="Aptos" w:eastAsia="Aptos" w:hAnsi="Aptos" w:cs="Aptos"/>
              </w:rPr>
            </w:pPr>
            <w:r w:rsidRPr="2156FD66">
              <w:rPr>
                <w:rFonts w:ascii="Aptos" w:eastAsia="Aptos" w:hAnsi="Aptos" w:cs="Aptos"/>
              </w:rPr>
              <w:t xml:space="preserve">There should be puzzles at 4 different locations </w:t>
            </w:r>
          </w:p>
        </w:tc>
      </w:tr>
      <w:tr w:rsidR="00360C79" w14:paraId="2A6459FB" w14:textId="77777777">
        <w:trPr>
          <w:trHeight w:val="300"/>
        </w:trPr>
        <w:tc>
          <w:tcPr>
            <w:tcW w:w="1050" w:type="dxa"/>
            <w:tcMar>
              <w:left w:w="105" w:type="dxa"/>
              <w:right w:w="105" w:type="dxa"/>
            </w:tcMar>
          </w:tcPr>
          <w:p w14:paraId="669DBED7" w14:textId="77777777" w:rsidR="00360C79" w:rsidRDefault="00360C79">
            <w:pPr>
              <w:rPr>
                <w:rFonts w:ascii="Aptos" w:eastAsia="Aptos" w:hAnsi="Aptos" w:cs="Aptos"/>
              </w:rPr>
            </w:pPr>
            <w:r w:rsidRPr="2156FD66">
              <w:rPr>
                <w:rFonts w:ascii="Aptos" w:eastAsia="Aptos" w:hAnsi="Aptos" w:cs="Aptos"/>
              </w:rPr>
              <w:t>F3.2</w:t>
            </w:r>
          </w:p>
        </w:tc>
        <w:tc>
          <w:tcPr>
            <w:tcW w:w="1260" w:type="dxa"/>
            <w:tcMar>
              <w:left w:w="105" w:type="dxa"/>
              <w:right w:w="105" w:type="dxa"/>
            </w:tcMar>
          </w:tcPr>
          <w:p w14:paraId="4CAF1BFD"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4D1A999" w14:textId="77777777" w:rsidR="00360C79" w:rsidRDefault="00360C79">
            <w:pPr>
              <w:rPr>
                <w:rFonts w:ascii="Aptos" w:eastAsia="Aptos" w:hAnsi="Aptos" w:cs="Aptos"/>
              </w:rPr>
            </w:pPr>
            <w:r w:rsidRPr="2156FD66">
              <w:rPr>
                <w:rFonts w:ascii="Aptos" w:eastAsia="Aptos" w:hAnsi="Aptos" w:cs="Aptos"/>
              </w:rPr>
              <w:t>Location one should contain a memory game</w:t>
            </w:r>
          </w:p>
        </w:tc>
      </w:tr>
      <w:tr w:rsidR="00360C79" w14:paraId="2EC7D76C" w14:textId="77777777">
        <w:trPr>
          <w:trHeight w:val="300"/>
        </w:trPr>
        <w:tc>
          <w:tcPr>
            <w:tcW w:w="1050" w:type="dxa"/>
            <w:tcMar>
              <w:left w:w="105" w:type="dxa"/>
              <w:right w:w="105" w:type="dxa"/>
            </w:tcMar>
          </w:tcPr>
          <w:p w14:paraId="66DCAE59" w14:textId="77777777" w:rsidR="00360C79" w:rsidRDefault="00360C79">
            <w:pPr>
              <w:rPr>
                <w:rFonts w:ascii="Aptos" w:eastAsia="Aptos" w:hAnsi="Aptos" w:cs="Aptos"/>
              </w:rPr>
            </w:pPr>
            <w:r w:rsidRPr="2156FD66">
              <w:rPr>
                <w:rFonts w:ascii="Aptos" w:eastAsia="Aptos" w:hAnsi="Aptos" w:cs="Aptos"/>
              </w:rPr>
              <w:t>F3.2.1</w:t>
            </w:r>
          </w:p>
        </w:tc>
        <w:tc>
          <w:tcPr>
            <w:tcW w:w="1260" w:type="dxa"/>
            <w:tcMar>
              <w:left w:w="105" w:type="dxa"/>
              <w:right w:w="105" w:type="dxa"/>
            </w:tcMar>
          </w:tcPr>
          <w:p w14:paraId="3B198711"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5D5F5EE1" w14:textId="77777777" w:rsidR="00360C79" w:rsidRDefault="00360C79">
            <w:pPr>
              <w:rPr>
                <w:rFonts w:ascii="Aptos" w:eastAsia="Aptos" w:hAnsi="Aptos" w:cs="Aptos"/>
              </w:rPr>
            </w:pPr>
            <w:r w:rsidRPr="2156FD66">
              <w:rPr>
                <w:rFonts w:ascii="Aptos" w:eastAsia="Aptos" w:hAnsi="Aptos" w:cs="Aptos"/>
              </w:rPr>
              <w:t>A sequence of arrows should be displayed on a display</w:t>
            </w:r>
          </w:p>
        </w:tc>
      </w:tr>
      <w:tr w:rsidR="00360C79" w14:paraId="49C3466C" w14:textId="77777777">
        <w:trPr>
          <w:trHeight w:val="300"/>
        </w:trPr>
        <w:tc>
          <w:tcPr>
            <w:tcW w:w="1050" w:type="dxa"/>
            <w:tcMar>
              <w:left w:w="105" w:type="dxa"/>
              <w:right w:w="105" w:type="dxa"/>
            </w:tcMar>
          </w:tcPr>
          <w:p w14:paraId="43A02379" w14:textId="77777777" w:rsidR="00360C79" w:rsidRDefault="00360C79">
            <w:pPr>
              <w:rPr>
                <w:rFonts w:ascii="Aptos" w:eastAsia="Aptos" w:hAnsi="Aptos" w:cs="Aptos"/>
              </w:rPr>
            </w:pPr>
            <w:r w:rsidRPr="2156FD66">
              <w:rPr>
                <w:rFonts w:ascii="Aptos" w:eastAsia="Aptos" w:hAnsi="Aptos" w:cs="Aptos"/>
              </w:rPr>
              <w:t>F3.2.2</w:t>
            </w:r>
          </w:p>
        </w:tc>
        <w:tc>
          <w:tcPr>
            <w:tcW w:w="1260" w:type="dxa"/>
            <w:tcMar>
              <w:left w:w="105" w:type="dxa"/>
              <w:right w:w="105" w:type="dxa"/>
            </w:tcMar>
          </w:tcPr>
          <w:p w14:paraId="717DBF9B"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002C97AC" w14:textId="77777777" w:rsidR="00360C79" w:rsidRDefault="00360C79">
            <w:pPr>
              <w:rPr>
                <w:rFonts w:ascii="Aptos" w:eastAsia="Aptos" w:hAnsi="Aptos" w:cs="Aptos"/>
              </w:rPr>
            </w:pPr>
            <w:r w:rsidRPr="2156FD66">
              <w:rPr>
                <w:rFonts w:ascii="Aptos" w:eastAsia="Aptos" w:hAnsi="Aptos" w:cs="Aptos"/>
              </w:rPr>
              <w:t>The sequence should be replicated using a joystick</w:t>
            </w:r>
          </w:p>
        </w:tc>
      </w:tr>
      <w:tr w:rsidR="00360C79" w14:paraId="48A7DAF5" w14:textId="77777777">
        <w:trPr>
          <w:trHeight w:val="300"/>
        </w:trPr>
        <w:tc>
          <w:tcPr>
            <w:tcW w:w="1050" w:type="dxa"/>
            <w:tcMar>
              <w:left w:w="105" w:type="dxa"/>
              <w:right w:w="105" w:type="dxa"/>
            </w:tcMar>
          </w:tcPr>
          <w:p w14:paraId="63718C21" w14:textId="77777777" w:rsidR="00360C79" w:rsidRDefault="00360C79">
            <w:pPr>
              <w:rPr>
                <w:rFonts w:ascii="Aptos" w:eastAsia="Aptos" w:hAnsi="Aptos" w:cs="Aptos"/>
              </w:rPr>
            </w:pPr>
            <w:r w:rsidRPr="2156FD66">
              <w:rPr>
                <w:rFonts w:ascii="Aptos" w:eastAsia="Aptos" w:hAnsi="Aptos" w:cs="Aptos"/>
              </w:rPr>
              <w:t>F3.3</w:t>
            </w:r>
          </w:p>
        </w:tc>
        <w:tc>
          <w:tcPr>
            <w:tcW w:w="1260" w:type="dxa"/>
            <w:tcMar>
              <w:left w:w="105" w:type="dxa"/>
              <w:right w:w="105" w:type="dxa"/>
            </w:tcMar>
          </w:tcPr>
          <w:p w14:paraId="1619AF9F"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273343C" w14:textId="77777777" w:rsidR="00360C79" w:rsidRDefault="00360C79">
            <w:pPr>
              <w:rPr>
                <w:rFonts w:ascii="Aptos" w:eastAsia="Aptos" w:hAnsi="Aptos" w:cs="Aptos"/>
              </w:rPr>
            </w:pPr>
            <w:r w:rsidRPr="2156FD66">
              <w:rPr>
                <w:rFonts w:ascii="Aptos" w:eastAsia="Aptos" w:hAnsi="Aptos" w:cs="Aptos"/>
              </w:rPr>
              <w:t>Location two should contain a colour dependant game</w:t>
            </w:r>
          </w:p>
        </w:tc>
      </w:tr>
      <w:tr w:rsidR="00360C79" w14:paraId="518F0C4A" w14:textId="77777777">
        <w:trPr>
          <w:trHeight w:val="300"/>
        </w:trPr>
        <w:tc>
          <w:tcPr>
            <w:tcW w:w="1050" w:type="dxa"/>
            <w:tcMar>
              <w:left w:w="105" w:type="dxa"/>
              <w:right w:w="105" w:type="dxa"/>
            </w:tcMar>
          </w:tcPr>
          <w:p w14:paraId="6A87B7E7" w14:textId="77777777" w:rsidR="00360C79" w:rsidRDefault="00360C79">
            <w:pPr>
              <w:rPr>
                <w:rFonts w:ascii="Aptos" w:eastAsia="Aptos" w:hAnsi="Aptos" w:cs="Aptos"/>
              </w:rPr>
            </w:pPr>
            <w:r w:rsidRPr="2156FD66">
              <w:rPr>
                <w:rFonts w:ascii="Aptos" w:eastAsia="Aptos" w:hAnsi="Aptos" w:cs="Aptos"/>
              </w:rPr>
              <w:t>F3.3.1</w:t>
            </w:r>
          </w:p>
        </w:tc>
        <w:tc>
          <w:tcPr>
            <w:tcW w:w="1260" w:type="dxa"/>
            <w:tcMar>
              <w:left w:w="105" w:type="dxa"/>
              <w:right w:w="105" w:type="dxa"/>
            </w:tcMar>
          </w:tcPr>
          <w:p w14:paraId="73A6FD05"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68459C6E" w14:textId="77777777" w:rsidR="00360C79" w:rsidRDefault="00360C79">
            <w:pPr>
              <w:rPr>
                <w:rFonts w:ascii="Aptos" w:eastAsia="Aptos" w:hAnsi="Aptos" w:cs="Aptos"/>
              </w:rPr>
            </w:pPr>
            <w:r w:rsidRPr="2156FD66">
              <w:rPr>
                <w:rFonts w:ascii="Aptos" w:eastAsia="Aptos" w:hAnsi="Aptos" w:cs="Aptos"/>
              </w:rPr>
              <w:t>Depending on a presented colour different information should be displayed</w:t>
            </w:r>
          </w:p>
        </w:tc>
      </w:tr>
      <w:tr w:rsidR="00360C79" w14:paraId="37E6E998" w14:textId="77777777">
        <w:trPr>
          <w:trHeight w:val="300"/>
        </w:trPr>
        <w:tc>
          <w:tcPr>
            <w:tcW w:w="1050" w:type="dxa"/>
            <w:tcMar>
              <w:left w:w="105" w:type="dxa"/>
              <w:right w:w="105" w:type="dxa"/>
            </w:tcMar>
          </w:tcPr>
          <w:p w14:paraId="77D75509" w14:textId="77777777" w:rsidR="00360C79" w:rsidRDefault="00360C79">
            <w:pPr>
              <w:rPr>
                <w:rFonts w:ascii="Aptos" w:eastAsia="Aptos" w:hAnsi="Aptos" w:cs="Aptos"/>
              </w:rPr>
            </w:pPr>
            <w:r w:rsidRPr="2156FD66">
              <w:rPr>
                <w:rFonts w:ascii="Aptos" w:eastAsia="Aptos" w:hAnsi="Aptos" w:cs="Aptos"/>
              </w:rPr>
              <w:t>F3.3.1.1</w:t>
            </w:r>
          </w:p>
        </w:tc>
        <w:tc>
          <w:tcPr>
            <w:tcW w:w="1260" w:type="dxa"/>
            <w:tcMar>
              <w:left w:w="105" w:type="dxa"/>
              <w:right w:w="105" w:type="dxa"/>
            </w:tcMar>
          </w:tcPr>
          <w:p w14:paraId="1AE63887"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0D134912" w14:textId="77777777" w:rsidR="00360C79" w:rsidRDefault="00360C79">
            <w:pPr>
              <w:rPr>
                <w:rFonts w:ascii="Aptos" w:eastAsia="Aptos" w:hAnsi="Aptos" w:cs="Aptos"/>
              </w:rPr>
            </w:pPr>
            <w:r w:rsidRPr="2156FD66">
              <w:rPr>
                <w:rFonts w:ascii="Aptos" w:eastAsia="Aptos" w:hAnsi="Aptos" w:cs="Aptos"/>
              </w:rPr>
              <w:t xml:space="preserve">When </w:t>
            </w:r>
            <w:r w:rsidRPr="07B4B517">
              <w:rPr>
                <w:rFonts w:ascii="Aptos" w:eastAsia="Aptos" w:hAnsi="Aptos" w:cs="Aptos"/>
              </w:rPr>
              <w:t>green</w:t>
            </w:r>
            <w:r w:rsidRPr="2156FD66">
              <w:rPr>
                <w:rFonts w:ascii="Aptos" w:eastAsia="Aptos" w:hAnsi="Aptos" w:cs="Aptos"/>
              </w:rPr>
              <w:t xml:space="preserve"> is presented the compass direction of the next location should be shown</w:t>
            </w:r>
            <w:r w:rsidRPr="07B4B517">
              <w:rPr>
                <w:rFonts w:ascii="Aptos" w:eastAsia="Aptos" w:hAnsi="Aptos" w:cs="Aptos"/>
              </w:rPr>
              <w:t xml:space="preserve"> for one minute</w:t>
            </w:r>
          </w:p>
        </w:tc>
      </w:tr>
      <w:tr w:rsidR="00360C79" w14:paraId="70F8CD06" w14:textId="77777777">
        <w:trPr>
          <w:trHeight w:val="300"/>
        </w:trPr>
        <w:tc>
          <w:tcPr>
            <w:tcW w:w="1050" w:type="dxa"/>
            <w:tcMar>
              <w:left w:w="105" w:type="dxa"/>
              <w:right w:w="105" w:type="dxa"/>
            </w:tcMar>
          </w:tcPr>
          <w:p w14:paraId="309C2C95" w14:textId="77777777" w:rsidR="00360C79" w:rsidRDefault="00360C79">
            <w:pPr>
              <w:rPr>
                <w:rFonts w:ascii="Aptos" w:eastAsia="Aptos" w:hAnsi="Aptos" w:cs="Aptos"/>
              </w:rPr>
            </w:pPr>
            <w:r w:rsidRPr="2156FD66">
              <w:rPr>
                <w:rFonts w:ascii="Aptos" w:eastAsia="Aptos" w:hAnsi="Aptos" w:cs="Aptos"/>
              </w:rPr>
              <w:t>F3.3.1.2</w:t>
            </w:r>
          </w:p>
        </w:tc>
        <w:tc>
          <w:tcPr>
            <w:tcW w:w="1260" w:type="dxa"/>
            <w:tcMar>
              <w:left w:w="105" w:type="dxa"/>
              <w:right w:w="105" w:type="dxa"/>
            </w:tcMar>
          </w:tcPr>
          <w:p w14:paraId="72672B17"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AECFED3" w14:textId="77777777" w:rsidR="00360C79" w:rsidRDefault="00360C79">
            <w:pPr>
              <w:rPr>
                <w:rFonts w:ascii="Aptos" w:eastAsia="Aptos" w:hAnsi="Aptos" w:cs="Aptos"/>
              </w:rPr>
            </w:pPr>
            <w:r w:rsidRPr="2156FD66">
              <w:rPr>
                <w:rFonts w:ascii="Aptos" w:eastAsia="Aptos" w:hAnsi="Aptos" w:cs="Aptos"/>
              </w:rPr>
              <w:t xml:space="preserve">When </w:t>
            </w:r>
            <w:r w:rsidRPr="2EB7BBE5">
              <w:rPr>
                <w:rFonts w:ascii="Aptos" w:eastAsia="Aptos" w:hAnsi="Aptos" w:cs="Aptos"/>
              </w:rPr>
              <w:t>brown</w:t>
            </w:r>
            <w:r w:rsidRPr="2156FD66">
              <w:rPr>
                <w:rFonts w:ascii="Aptos" w:eastAsia="Aptos" w:hAnsi="Aptos" w:cs="Aptos"/>
              </w:rPr>
              <w:t xml:space="preserve"> is presented the distance to the next location should be shown</w:t>
            </w:r>
            <w:r w:rsidRPr="2EB7BBE5">
              <w:rPr>
                <w:rFonts w:ascii="Aptos" w:eastAsia="Aptos" w:hAnsi="Aptos" w:cs="Aptos"/>
              </w:rPr>
              <w:t xml:space="preserve"> </w:t>
            </w:r>
            <w:r w:rsidRPr="1A0DADAB">
              <w:rPr>
                <w:rFonts w:ascii="Aptos" w:eastAsia="Aptos" w:hAnsi="Aptos" w:cs="Aptos"/>
              </w:rPr>
              <w:t>for 30 seconds</w:t>
            </w:r>
          </w:p>
        </w:tc>
      </w:tr>
      <w:tr w:rsidR="00360C79" w14:paraId="4642753E" w14:textId="77777777">
        <w:trPr>
          <w:trHeight w:val="300"/>
        </w:trPr>
        <w:tc>
          <w:tcPr>
            <w:tcW w:w="1050" w:type="dxa"/>
            <w:tcMar>
              <w:left w:w="105" w:type="dxa"/>
              <w:right w:w="105" w:type="dxa"/>
            </w:tcMar>
          </w:tcPr>
          <w:p w14:paraId="13DE606F" w14:textId="77777777" w:rsidR="00360C79" w:rsidRDefault="00360C79">
            <w:pPr>
              <w:rPr>
                <w:rFonts w:ascii="Aptos" w:eastAsia="Aptos" w:hAnsi="Aptos" w:cs="Aptos"/>
              </w:rPr>
            </w:pPr>
            <w:r w:rsidRPr="2156FD66">
              <w:rPr>
                <w:rFonts w:ascii="Aptos" w:eastAsia="Aptos" w:hAnsi="Aptos" w:cs="Aptos"/>
              </w:rPr>
              <w:t>F3.3.1.3</w:t>
            </w:r>
          </w:p>
        </w:tc>
        <w:tc>
          <w:tcPr>
            <w:tcW w:w="1260" w:type="dxa"/>
            <w:tcMar>
              <w:left w:w="105" w:type="dxa"/>
              <w:right w:w="105" w:type="dxa"/>
            </w:tcMar>
          </w:tcPr>
          <w:p w14:paraId="55264289"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37D37529" w14:textId="77777777" w:rsidR="00360C79" w:rsidRDefault="00360C79">
            <w:pPr>
              <w:rPr>
                <w:rFonts w:ascii="Aptos" w:eastAsia="Aptos" w:hAnsi="Aptos" w:cs="Aptos"/>
              </w:rPr>
            </w:pPr>
            <w:r w:rsidRPr="2156FD66">
              <w:rPr>
                <w:rFonts w:ascii="Aptos" w:eastAsia="Aptos" w:hAnsi="Aptos" w:cs="Aptos"/>
              </w:rPr>
              <w:t xml:space="preserve">When </w:t>
            </w:r>
            <w:r w:rsidRPr="4817F593">
              <w:rPr>
                <w:rFonts w:ascii="Aptos" w:eastAsia="Aptos" w:hAnsi="Aptos" w:cs="Aptos"/>
              </w:rPr>
              <w:t>White/</w:t>
            </w:r>
            <w:r w:rsidRPr="08A5B0FE">
              <w:rPr>
                <w:rFonts w:ascii="Aptos" w:eastAsia="Aptos" w:hAnsi="Aptos" w:cs="Aptos"/>
              </w:rPr>
              <w:t>Grey</w:t>
            </w:r>
            <w:r w:rsidRPr="2156FD66">
              <w:rPr>
                <w:rFonts w:ascii="Aptos" w:eastAsia="Aptos" w:hAnsi="Aptos" w:cs="Aptos"/>
              </w:rPr>
              <w:t xml:space="preserve"> is presented the option to receive a hint about the next location will be shown </w:t>
            </w:r>
            <w:r w:rsidRPr="08A5B0FE">
              <w:rPr>
                <w:rFonts w:ascii="Aptos" w:eastAsia="Aptos" w:hAnsi="Aptos" w:cs="Aptos"/>
              </w:rPr>
              <w:t>for 15 seconds</w:t>
            </w:r>
          </w:p>
        </w:tc>
      </w:tr>
      <w:tr w:rsidR="00360C79" w14:paraId="13905366" w14:textId="77777777">
        <w:trPr>
          <w:trHeight w:val="300"/>
        </w:trPr>
        <w:tc>
          <w:tcPr>
            <w:tcW w:w="1050" w:type="dxa"/>
            <w:tcMar>
              <w:left w:w="105" w:type="dxa"/>
              <w:right w:w="105" w:type="dxa"/>
            </w:tcMar>
          </w:tcPr>
          <w:p w14:paraId="7E98B312" w14:textId="77777777" w:rsidR="00360C79" w:rsidRDefault="00360C79">
            <w:pPr>
              <w:rPr>
                <w:rFonts w:ascii="Aptos" w:eastAsia="Aptos" w:hAnsi="Aptos" w:cs="Aptos"/>
              </w:rPr>
            </w:pPr>
            <w:r w:rsidRPr="2156FD66">
              <w:rPr>
                <w:rFonts w:ascii="Aptos" w:eastAsia="Aptos" w:hAnsi="Aptos" w:cs="Aptos"/>
              </w:rPr>
              <w:t>F3.3.1.4</w:t>
            </w:r>
          </w:p>
        </w:tc>
        <w:tc>
          <w:tcPr>
            <w:tcW w:w="1260" w:type="dxa"/>
            <w:tcMar>
              <w:left w:w="105" w:type="dxa"/>
              <w:right w:w="105" w:type="dxa"/>
            </w:tcMar>
          </w:tcPr>
          <w:p w14:paraId="431ABACA"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37CBDF5" w14:textId="77777777" w:rsidR="00360C79" w:rsidRDefault="00360C79">
            <w:pPr>
              <w:rPr>
                <w:rFonts w:ascii="Aptos" w:eastAsia="Aptos" w:hAnsi="Aptos" w:cs="Aptos"/>
              </w:rPr>
            </w:pPr>
            <w:r w:rsidRPr="2156FD66">
              <w:rPr>
                <w:rFonts w:ascii="Aptos" w:eastAsia="Aptos" w:hAnsi="Aptos" w:cs="Aptos"/>
              </w:rPr>
              <w:t>Each colour option should only be able to be chosen three times</w:t>
            </w:r>
          </w:p>
        </w:tc>
      </w:tr>
      <w:tr w:rsidR="00360C79" w14:paraId="5B9850F1" w14:textId="77777777">
        <w:trPr>
          <w:trHeight w:val="300"/>
        </w:trPr>
        <w:tc>
          <w:tcPr>
            <w:tcW w:w="1050" w:type="dxa"/>
            <w:tcMar>
              <w:left w:w="105" w:type="dxa"/>
              <w:right w:w="105" w:type="dxa"/>
            </w:tcMar>
          </w:tcPr>
          <w:p w14:paraId="22DC190B" w14:textId="77777777" w:rsidR="00360C79" w:rsidRDefault="00360C79">
            <w:pPr>
              <w:rPr>
                <w:rFonts w:ascii="Aptos" w:eastAsia="Aptos" w:hAnsi="Aptos" w:cs="Aptos"/>
              </w:rPr>
            </w:pPr>
            <w:r w:rsidRPr="2156FD66">
              <w:rPr>
                <w:rFonts w:ascii="Aptos" w:eastAsia="Aptos" w:hAnsi="Aptos" w:cs="Aptos"/>
              </w:rPr>
              <w:t>F3.4</w:t>
            </w:r>
          </w:p>
        </w:tc>
        <w:tc>
          <w:tcPr>
            <w:tcW w:w="1260" w:type="dxa"/>
            <w:tcMar>
              <w:left w:w="105" w:type="dxa"/>
              <w:right w:w="105" w:type="dxa"/>
            </w:tcMar>
          </w:tcPr>
          <w:p w14:paraId="70B97C2E"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16DDF1F7" w14:textId="77777777" w:rsidR="00360C79" w:rsidRDefault="00360C79">
            <w:pPr>
              <w:rPr>
                <w:rFonts w:ascii="Aptos" w:eastAsia="Aptos" w:hAnsi="Aptos" w:cs="Aptos"/>
              </w:rPr>
            </w:pPr>
            <w:r w:rsidRPr="2156FD66">
              <w:rPr>
                <w:rFonts w:ascii="Aptos" w:eastAsia="Aptos" w:hAnsi="Aptos" w:cs="Aptos"/>
              </w:rPr>
              <w:t>Location three should contain a balancing game</w:t>
            </w:r>
          </w:p>
        </w:tc>
      </w:tr>
      <w:tr w:rsidR="00360C79" w14:paraId="2B073592" w14:textId="77777777">
        <w:trPr>
          <w:trHeight w:val="300"/>
        </w:trPr>
        <w:tc>
          <w:tcPr>
            <w:tcW w:w="1050" w:type="dxa"/>
            <w:tcMar>
              <w:left w:w="105" w:type="dxa"/>
              <w:right w:w="105" w:type="dxa"/>
            </w:tcMar>
          </w:tcPr>
          <w:p w14:paraId="7D6620F0" w14:textId="77777777" w:rsidR="00360C79" w:rsidRDefault="00360C79">
            <w:pPr>
              <w:rPr>
                <w:rFonts w:ascii="Aptos" w:eastAsia="Aptos" w:hAnsi="Aptos" w:cs="Aptos"/>
              </w:rPr>
            </w:pPr>
            <w:r w:rsidRPr="2156FD66">
              <w:rPr>
                <w:rFonts w:ascii="Aptos" w:eastAsia="Aptos" w:hAnsi="Aptos" w:cs="Aptos"/>
              </w:rPr>
              <w:t>F3.4.1</w:t>
            </w:r>
          </w:p>
        </w:tc>
        <w:tc>
          <w:tcPr>
            <w:tcW w:w="1260" w:type="dxa"/>
            <w:tcMar>
              <w:left w:w="105" w:type="dxa"/>
              <w:right w:w="105" w:type="dxa"/>
            </w:tcMar>
          </w:tcPr>
          <w:p w14:paraId="520A8CE6"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9CC3B2D" w14:textId="343C0B68" w:rsidR="00360C79" w:rsidRDefault="00360C79">
            <w:pPr>
              <w:rPr>
                <w:rFonts w:ascii="Aptos" w:eastAsia="Aptos" w:hAnsi="Aptos" w:cs="Aptos"/>
              </w:rPr>
            </w:pPr>
            <w:r w:rsidRPr="2156FD66">
              <w:rPr>
                <w:rFonts w:ascii="Aptos" w:eastAsia="Aptos" w:hAnsi="Aptos" w:cs="Aptos"/>
              </w:rPr>
              <w:t>The box should be kept straight until reaching the final location</w:t>
            </w:r>
          </w:p>
        </w:tc>
      </w:tr>
      <w:tr w:rsidR="00360C79" w14:paraId="2076DEB4" w14:textId="77777777">
        <w:trPr>
          <w:trHeight w:val="300"/>
        </w:trPr>
        <w:tc>
          <w:tcPr>
            <w:tcW w:w="1050" w:type="dxa"/>
            <w:tcMar>
              <w:left w:w="105" w:type="dxa"/>
              <w:right w:w="105" w:type="dxa"/>
            </w:tcMar>
          </w:tcPr>
          <w:p w14:paraId="4E9EDE35" w14:textId="77777777" w:rsidR="00360C79" w:rsidRDefault="00360C79">
            <w:pPr>
              <w:rPr>
                <w:rFonts w:ascii="Aptos" w:eastAsia="Aptos" w:hAnsi="Aptos" w:cs="Aptos"/>
              </w:rPr>
            </w:pPr>
            <w:r w:rsidRPr="2156FD66">
              <w:rPr>
                <w:rFonts w:ascii="Aptos" w:eastAsia="Aptos" w:hAnsi="Aptos" w:cs="Aptos"/>
              </w:rPr>
              <w:t>F3.4.2</w:t>
            </w:r>
          </w:p>
        </w:tc>
        <w:tc>
          <w:tcPr>
            <w:tcW w:w="1260" w:type="dxa"/>
            <w:tcMar>
              <w:left w:w="105" w:type="dxa"/>
              <w:right w:w="105" w:type="dxa"/>
            </w:tcMar>
          </w:tcPr>
          <w:p w14:paraId="3FBF6BA0"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2D90A0D5" w14:textId="53DA1A3B" w:rsidR="00360C79" w:rsidRDefault="00360C79">
            <w:pPr>
              <w:rPr>
                <w:rFonts w:ascii="Aptos" w:eastAsia="Aptos" w:hAnsi="Aptos" w:cs="Aptos"/>
              </w:rPr>
            </w:pPr>
            <w:r w:rsidRPr="010E3121">
              <w:rPr>
                <w:rFonts w:ascii="Aptos" w:eastAsia="Aptos" w:hAnsi="Aptos" w:cs="Aptos"/>
              </w:rPr>
              <w:t xml:space="preserve">The compass direction of the final location </w:t>
            </w:r>
            <w:r w:rsidR="003741E2">
              <w:rPr>
                <w:rFonts w:ascii="Aptos" w:eastAsia="Aptos" w:hAnsi="Aptos" w:cs="Aptos"/>
              </w:rPr>
              <w:t>should</w:t>
            </w:r>
            <w:r w:rsidRPr="010E3121">
              <w:rPr>
                <w:rFonts w:ascii="Aptos" w:eastAsia="Aptos" w:hAnsi="Aptos" w:cs="Aptos"/>
              </w:rPr>
              <w:t xml:space="preserve"> be shown </w:t>
            </w:r>
          </w:p>
        </w:tc>
      </w:tr>
      <w:tr w:rsidR="00360C79" w14:paraId="39F5C851" w14:textId="77777777">
        <w:trPr>
          <w:trHeight w:val="300"/>
        </w:trPr>
        <w:tc>
          <w:tcPr>
            <w:tcW w:w="1050" w:type="dxa"/>
            <w:tcMar>
              <w:left w:w="105" w:type="dxa"/>
              <w:right w:w="105" w:type="dxa"/>
            </w:tcMar>
          </w:tcPr>
          <w:p w14:paraId="0B4A5245" w14:textId="77777777" w:rsidR="00360C79" w:rsidRDefault="00360C79">
            <w:pPr>
              <w:rPr>
                <w:rFonts w:ascii="Aptos" w:eastAsia="Aptos" w:hAnsi="Aptos" w:cs="Aptos"/>
              </w:rPr>
            </w:pPr>
            <w:r w:rsidRPr="2156FD66">
              <w:rPr>
                <w:rFonts w:ascii="Aptos" w:eastAsia="Aptos" w:hAnsi="Aptos" w:cs="Aptos"/>
              </w:rPr>
              <w:lastRenderedPageBreak/>
              <w:t>F3.5</w:t>
            </w:r>
          </w:p>
        </w:tc>
        <w:tc>
          <w:tcPr>
            <w:tcW w:w="1260" w:type="dxa"/>
            <w:tcMar>
              <w:left w:w="105" w:type="dxa"/>
              <w:right w:w="105" w:type="dxa"/>
            </w:tcMar>
          </w:tcPr>
          <w:p w14:paraId="3D42E15B"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49CC340E" w14:textId="77777777" w:rsidR="00360C79" w:rsidRDefault="00360C79">
            <w:pPr>
              <w:rPr>
                <w:rFonts w:ascii="Aptos" w:eastAsia="Aptos" w:hAnsi="Aptos" w:cs="Aptos"/>
              </w:rPr>
            </w:pPr>
            <w:r w:rsidRPr="2156FD66">
              <w:rPr>
                <w:rFonts w:ascii="Aptos" w:eastAsia="Aptos" w:hAnsi="Aptos" w:cs="Aptos"/>
              </w:rPr>
              <w:t xml:space="preserve">At each of the location </w:t>
            </w:r>
            <w:r w:rsidRPr="010E3121">
              <w:rPr>
                <w:rFonts w:ascii="Aptos" w:eastAsia="Aptos" w:hAnsi="Aptos" w:cs="Aptos"/>
              </w:rPr>
              <w:t>a</w:t>
            </w:r>
            <w:r w:rsidRPr="2156FD66">
              <w:rPr>
                <w:rFonts w:ascii="Aptos" w:eastAsia="Aptos" w:hAnsi="Aptos" w:cs="Aptos"/>
              </w:rPr>
              <w:t xml:space="preserve"> light corresponding to a number should display </w:t>
            </w:r>
          </w:p>
        </w:tc>
      </w:tr>
      <w:tr w:rsidR="00360C79" w14:paraId="5B1E143B" w14:textId="77777777">
        <w:trPr>
          <w:trHeight w:val="300"/>
        </w:trPr>
        <w:tc>
          <w:tcPr>
            <w:tcW w:w="1050" w:type="dxa"/>
            <w:tcMar>
              <w:left w:w="105" w:type="dxa"/>
              <w:right w:w="105" w:type="dxa"/>
            </w:tcMar>
          </w:tcPr>
          <w:p w14:paraId="25128CFD" w14:textId="77777777" w:rsidR="00360C79" w:rsidRDefault="00360C79">
            <w:pPr>
              <w:rPr>
                <w:rFonts w:ascii="Aptos" w:eastAsia="Aptos" w:hAnsi="Aptos" w:cs="Aptos"/>
              </w:rPr>
            </w:pPr>
            <w:r w:rsidRPr="2156FD66">
              <w:rPr>
                <w:rFonts w:ascii="Aptos" w:eastAsia="Aptos" w:hAnsi="Aptos" w:cs="Aptos"/>
              </w:rPr>
              <w:t>F3.5.1</w:t>
            </w:r>
          </w:p>
        </w:tc>
        <w:tc>
          <w:tcPr>
            <w:tcW w:w="1260" w:type="dxa"/>
            <w:tcMar>
              <w:left w:w="105" w:type="dxa"/>
              <w:right w:w="105" w:type="dxa"/>
            </w:tcMar>
          </w:tcPr>
          <w:p w14:paraId="53B79D47"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46197EB1" w14:textId="77777777" w:rsidR="00360C79" w:rsidRDefault="00360C79">
            <w:pPr>
              <w:rPr>
                <w:rFonts w:ascii="Aptos" w:eastAsia="Aptos" w:hAnsi="Aptos" w:cs="Aptos"/>
              </w:rPr>
            </w:pPr>
            <w:r w:rsidRPr="2156FD66">
              <w:rPr>
                <w:rFonts w:ascii="Aptos" w:eastAsia="Aptos" w:hAnsi="Aptos" w:cs="Aptos"/>
              </w:rPr>
              <w:t>At the final location all the numbers should be entered to unlock the box</w:t>
            </w:r>
          </w:p>
        </w:tc>
      </w:tr>
      <w:tr w:rsidR="00360C79" w14:paraId="2BA0DCE6" w14:textId="77777777">
        <w:trPr>
          <w:trHeight w:val="300"/>
        </w:trPr>
        <w:tc>
          <w:tcPr>
            <w:tcW w:w="1050" w:type="dxa"/>
            <w:tcMar>
              <w:left w:w="105" w:type="dxa"/>
              <w:right w:w="105" w:type="dxa"/>
            </w:tcMar>
          </w:tcPr>
          <w:p w14:paraId="2BFB03A9" w14:textId="77777777" w:rsidR="00360C79" w:rsidRDefault="00360C79">
            <w:pPr>
              <w:rPr>
                <w:rFonts w:ascii="Aptos" w:eastAsia="Aptos" w:hAnsi="Aptos" w:cs="Aptos"/>
              </w:rPr>
            </w:pPr>
            <w:r w:rsidRPr="2156FD66">
              <w:rPr>
                <w:rFonts w:ascii="Aptos" w:eastAsia="Aptos" w:hAnsi="Aptos" w:cs="Aptos"/>
                <w:lang w:val="de-DE"/>
              </w:rPr>
              <w:t>F4</w:t>
            </w:r>
          </w:p>
        </w:tc>
        <w:tc>
          <w:tcPr>
            <w:tcW w:w="1260" w:type="dxa"/>
            <w:tcMar>
              <w:left w:w="105" w:type="dxa"/>
              <w:right w:w="105" w:type="dxa"/>
            </w:tcMar>
          </w:tcPr>
          <w:p w14:paraId="57C83745" w14:textId="77777777" w:rsidR="00360C79" w:rsidRDefault="00360C79">
            <w:pPr>
              <w:rPr>
                <w:rFonts w:ascii="Aptos" w:eastAsia="Aptos" w:hAnsi="Aptos" w:cs="Aptos"/>
              </w:rPr>
            </w:pPr>
            <w:r w:rsidRPr="2156FD66">
              <w:rPr>
                <w:rFonts w:ascii="Aptos" w:eastAsia="Aptos" w:hAnsi="Aptos" w:cs="Aptos"/>
                <w:lang w:val="de-DE"/>
              </w:rPr>
              <w:t>M</w:t>
            </w:r>
          </w:p>
        </w:tc>
        <w:tc>
          <w:tcPr>
            <w:tcW w:w="6720" w:type="dxa"/>
            <w:tcMar>
              <w:left w:w="105" w:type="dxa"/>
              <w:right w:w="105" w:type="dxa"/>
            </w:tcMar>
          </w:tcPr>
          <w:p w14:paraId="36FD39D8" w14:textId="77777777" w:rsidR="00360C79" w:rsidRDefault="00360C79">
            <w:pPr>
              <w:rPr>
                <w:rFonts w:ascii="Aptos" w:eastAsia="Aptos" w:hAnsi="Aptos" w:cs="Aptos"/>
              </w:rPr>
            </w:pPr>
            <w:r w:rsidRPr="2156FD66">
              <w:rPr>
                <w:rFonts w:ascii="Aptos" w:eastAsia="Aptos" w:hAnsi="Aptos" w:cs="Aptos"/>
              </w:rPr>
              <w:t>The box must be able to display relevant information on an interface</w:t>
            </w:r>
          </w:p>
        </w:tc>
      </w:tr>
      <w:tr w:rsidR="00360C79" w14:paraId="0BF89763" w14:textId="77777777">
        <w:trPr>
          <w:trHeight w:val="300"/>
        </w:trPr>
        <w:tc>
          <w:tcPr>
            <w:tcW w:w="1050" w:type="dxa"/>
            <w:tcMar>
              <w:left w:w="105" w:type="dxa"/>
              <w:right w:w="105" w:type="dxa"/>
            </w:tcMar>
          </w:tcPr>
          <w:p w14:paraId="55473DB1" w14:textId="77777777" w:rsidR="00360C79" w:rsidRDefault="00360C79">
            <w:pPr>
              <w:rPr>
                <w:rFonts w:ascii="Aptos" w:eastAsia="Aptos" w:hAnsi="Aptos" w:cs="Aptos"/>
              </w:rPr>
            </w:pPr>
            <w:r w:rsidRPr="2156FD66">
              <w:rPr>
                <w:rFonts w:ascii="Aptos" w:eastAsia="Aptos" w:hAnsi="Aptos" w:cs="Aptos"/>
              </w:rPr>
              <w:t>F4.1</w:t>
            </w:r>
          </w:p>
        </w:tc>
        <w:tc>
          <w:tcPr>
            <w:tcW w:w="1260" w:type="dxa"/>
            <w:tcMar>
              <w:left w:w="105" w:type="dxa"/>
              <w:right w:w="105" w:type="dxa"/>
            </w:tcMar>
          </w:tcPr>
          <w:p w14:paraId="29169CD9"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638BF9BC" w14:textId="77777777" w:rsidR="00360C79" w:rsidRDefault="00360C79">
            <w:pPr>
              <w:rPr>
                <w:rFonts w:ascii="Aptos" w:eastAsia="Aptos" w:hAnsi="Aptos" w:cs="Aptos"/>
              </w:rPr>
            </w:pPr>
            <w:r w:rsidRPr="2156FD66">
              <w:rPr>
                <w:rFonts w:ascii="Aptos" w:eastAsia="Aptos" w:hAnsi="Aptos" w:cs="Aptos"/>
              </w:rPr>
              <w:t xml:space="preserve">Must be able to show the puzzles </w:t>
            </w:r>
          </w:p>
        </w:tc>
      </w:tr>
      <w:tr w:rsidR="00360C79" w14:paraId="60791562" w14:textId="77777777">
        <w:trPr>
          <w:trHeight w:val="300"/>
        </w:trPr>
        <w:tc>
          <w:tcPr>
            <w:tcW w:w="1050" w:type="dxa"/>
            <w:tcMar>
              <w:left w:w="105" w:type="dxa"/>
              <w:right w:w="105" w:type="dxa"/>
            </w:tcMar>
          </w:tcPr>
          <w:p w14:paraId="5AD46EA1" w14:textId="77777777" w:rsidR="00360C79" w:rsidRDefault="00360C79">
            <w:pPr>
              <w:rPr>
                <w:rFonts w:ascii="Aptos" w:eastAsia="Aptos" w:hAnsi="Aptos" w:cs="Aptos"/>
              </w:rPr>
            </w:pPr>
            <w:r w:rsidRPr="2156FD66">
              <w:rPr>
                <w:rFonts w:ascii="Aptos" w:eastAsia="Aptos" w:hAnsi="Aptos" w:cs="Aptos"/>
              </w:rPr>
              <w:t>F4.1.1</w:t>
            </w:r>
          </w:p>
        </w:tc>
        <w:tc>
          <w:tcPr>
            <w:tcW w:w="1260" w:type="dxa"/>
            <w:tcMar>
              <w:left w:w="105" w:type="dxa"/>
              <w:right w:w="105" w:type="dxa"/>
            </w:tcMar>
          </w:tcPr>
          <w:p w14:paraId="22A50323"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2F7617BA" w14:textId="77777777" w:rsidR="00360C79" w:rsidRDefault="00360C79">
            <w:pPr>
              <w:rPr>
                <w:rFonts w:ascii="Aptos" w:eastAsia="Aptos" w:hAnsi="Aptos" w:cs="Aptos"/>
              </w:rPr>
            </w:pPr>
            <w:r w:rsidRPr="2156FD66">
              <w:rPr>
                <w:rFonts w:ascii="Aptos" w:eastAsia="Aptos" w:hAnsi="Aptos" w:cs="Aptos"/>
              </w:rPr>
              <w:t>Should be able to display distance to target coordinates</w:t>
            </w:r>
          </w:p>
        </w:tc>
      </w:tr>
      <w:tr w:rsidR="00360C79" w14:paraId="0A2F2739" w14:textId="77777777">
        <w:trPr>
          <w:trHeight w:val="300"/>
        </w:trPr>
        <w:tc>
          <w:tcPr>
            <w:tcW w:w="1050" w:type="dxa"/>
            <w:tcMar>
              <w:left w:w="105" w:type="dxa"/>
              <w:right w:w="105" w:type="dxa"/>
            </w:tcMar>
          </w:tcPr>
          <w:p w14:paraId="20363023" w14:textId="77777777" w:rsidR="00360C79" w:rsidRDefault="00360C79">
            <w:pPr>
              <w:rPr>
                <w:rFonts w:ascii="Aptos" w:eastAsia="Aptos" w:hAnsi="Aptos" w:cs="Aptos"/>
              </w:rPr>
            </w:pPr>
            <w:r w:rsidRPr="2156FD66">
              <w:rPr>
                <w:rFonts w:ascii="Aptos" w:eastAsia="Aptos" w:hAnsi="Aptos" w:cs="Aptos"/>
              </w:rPr>
              <w:t>F4.1.2</w:t>
            </w:r>
          </w:p>
        </w:tc>
        <w:tc>
          <w:tcPr>
            <w:tcW w:w="1260" w:type="dxa"/>
            <w:tcMar>
              <w:left w:w="105" w:type="dxa"/>
              <w:right w:w="105" w:type="dxa"/>
            </w:tcMar>
          </w:tcPr>
          <w:p w14:paraId="59E178E5"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39E7BC4A" w14:textId="77777777" w:rsidR="00360C79" w:rsidRDefault="00360C79">
            <w:pPr>
              <w:rPr>
                <w:rFonts w:ascii="Aptos" w:eastAsia="Aptos" w:hAnsi="Aptos" w:cs="Aptos"/>
              </w:rPr>
            </w:pPr>
            <w:r w:rsidRPr="2156FD66">
              <w:rPr>
                <w:rFonts w:ascii="Aptos" w:eastAsia="Aptos" w:hAnsi="Aptos" w:cs="Aptos"/>
              </w:rPr>
              <w:t>Should be able to display compass location of target location</w:t>
            </w:r>
          </w:p>
        </w:tc>
      </w:tr>
      <w:tr w:rsidR="00360C79" w14:paraId="4FA1DDE8" w14:textId="77777777">
        <w:trPr>
          <w:trHeight w:val="300"/>
        </w:trPr>
        <w:tc>
          <w:tcPr>
            <w:tcW w:w="1050" w:type="dxa"/>
            <w:tcMar>
              <w:left w:w="105" w:type="dxa"/>
              <w:right w:w="105" w:type="dxa"/>
            </w:tcMar>
          </w:tcPr>
          <w:p w14:paraId="4E005BFF" w14:textId="77777777" w:rsidR="00360C79" w:rsidRDefault="00360C79">
            <w:pPr>
              <w:rPr>
                <w:rFonts w:ascii="Aptos" w:eastAsia="Aptos" w:hAnsi="Aptos" w:cs="Aptos"/>
              </w:rPr>
            </w:pPr>
            <w:r w:rsidRPr="2156FD66">
              <w:rPr>
                <w:rFonts w:ascii="Aptos" w:eastAsia="Aptos" w:hAnsi="Aptos" w:cs="Aptos"/>
              </w:rPr>
              <w:t>F4.1.3</w:t>
            </w:r>
          </w:p>
        </w:tc>
        <w:tc>
          <w:tcPr>
            <w:tcW w:w="1260" w:type="dxa"/>
            <w:tcMar>
              <w:left w:w="105" w:type="dxa"/>
              <w:right w:w="105" w:type="dxa"/>
            </w:tcMar>
          </w:tcPr>
          <w:p w14:paraId="7ED61881"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76770904" w14:textId="77777777" w:rsidR="00360C79" w:rsidRDefault="00360C79">
            <w:pPr>
              <w:rPr>
                <w:rFonts w:ascii="Aptos" w:eastAsia="Aptos" w:hAnsi="Aptos" w:cs="Aptos"/>
              </w:rPr>
            </w:pPr>
            <w:r w:rsidRPr="2156FD66">
              <w:rPr>
                <w:rFonts w:ascii="Aptos" w:eastAsia="Aptos" w:hAnsi="Aptos" w:cs="Aptos"/>
              </w:rPr>
              <w:t>Should be able to display arrows in vertical, horizontal and diagonal directions</w:t>
            </w:r>
          </w:p>
        </w:tc>
      </w:tr>
      <w:tr w:rsidR="00360C79" w14:paraId="6E149470" w14:textId="77777777">
        <w:trPr>
          <w:trHeight w:val="300"/>
        </w:trPr>
        <w:tc>
          <w:tcPr>
            <w:tcW w:w="1050" w:type="dxa"/>
            <w:tcMar>
              <w:left w:w="105" w:type="dxa"/>
              <w:right w:w="105" w:type="dxa"/>
            </w:tcMar>
          </w:tcPr>
          <w:p w14:paraId="0FCAE613" w14:textId="77777777" w:rsidR="00360C79" w:rsidRDefault="00360C79">
            <w:pPr>
              <w:rPr>
                <w:rFonts w:ascii="Aptos" w:eastAsia="Aptos" w:hAnsi="Aptos" w:cs="Aptos"/>
              </w:rPr>
            </w:pPr>
            <w:r w:rsidRPr="2156FD66">
              <w:rPr>
                <w:rFonts w:ascii="Aptos" w:eastAsia="Aptos" w:hAnsi="Aptos" w:cs="Aptos"/>
              </w:rPr>
              <w:t>F4.1.2</w:t>
            </w:r>
          </w:p>
        </w:tc>
        <w:tc>
          <w:tcPr>
            <w:tcW w:w="1260" w:type="dxa"/>
            <w:tcMar>
              <w:left w:w="105" w:type="dxa"/>
              <w:right w:w="105" w:type="dxa"/>
            </w:tcMar>
          </w:tcPr>
          <w:p w14:paraId="75E923BE" w14:textId="77777777" w:rsidR="00360C79" w:rsidRDefault="00360C79">
            <w:pPr>
              <w:rPr>
                <w:rFonts w:ascii="Aptos" w:eastAsia="Aptos" w:hAnsi="Aptos" w:cs="Aptos"/>
              </w:rPr>
            </w:pPr>
            <w:r w:rsidRPr="2156FD66">
              <w:rPr>
                <w:rFonts w:ascii="Aptos" w:eastAsia="Aptos" w:hAnsi="Aptos" w:cs="Aptos"/>
              </w:rPr>
              <w:t>C</w:t>
            </w:r>
          </w:p>
        </w:tc>
        <w:tc>
          <w:tcPr>
            <w:tcW w:w="6720" w:type="dxa"/>
            <w:tcMar>
              <w:left w:w="105" w:type="dxa"/>
              <w:right w:w="105" w:type="dxa"/>
            </w:tcMar>
          </w:tcPr>
          <w:p w14:paraId="0C0D1CBF" w14:textId="77777777" w:rsidR="00360C79" w:rsidRDefault="00360C79">
            <w:pPr>
              <w:rPr>
                <w:rFonts w:ascii="Aptos" w:eastAsia="Aptos" w:hAnsi="Aptos" w:cs="Aptos"/>
              </w:rPr>
            </w:pPr>
            <w:r w:rsidRPr="2156FD66">
              <w:rPr>
                <w:rFonts w:ascii="Aptos" w:eastAsia="Aptos" w:hAnsi="Aptos" w:cs="Aptos"/>
              </w:rPr>
              <w:t>Could display puzzle descriptions</w:t>
            </w:r>
          </w:p>
        </w:tc>
      </w:tr>
      <w:tr w:rsidR="00360C79" w14:paraId="0EAD4D19" w14:textId="77777777">
        <w:trPr>
          <w:trHeight w:val="300"/>
        </w:trPr>
        <w:tc>
          <w:tcPr>
            <w:tcW w:w="1050" w:type="dxa"/>
            <w:tcMar>
              <w:left w:w="105" w:type="dxa"/>
              <w:right w:w="105" w:type="dxa"/>
            </w:tcMar>
          </w:tcPr>
          <w:p w14:paraId="65E46729" w14:textId="4869FA9A" w:rsidR="00360C79" w:rsidRDefault="00360C79">
            <w:pPr>
              <w:rPr>
                <w:rFonts w:ascii="Aptos" w:eastAsia="Aptos" w:hAnsi="Aptos" w:cs="Aptos"/>
              </w:rPr>
            </w:pPr>
            <w:r w:rsidRPr="2156FD66">
              <w:rPr>
                <w:rFonts w:ascii="Aptos" w:eastAsia="Aptos" w:hAnsi="Aptos" w:cs="Aptos"/>
              </w:rPr>
              <w:t>F4.</w:t>
            </w:r>
            <w:r w:rsidR="003741E2">
              <w:rPr>
                <w:rFonts w:ascii="Aptos" w:eastAsia="Aptos" w:hAnsi="Aptos" w:cs="Aptos"/>
              </w:rPr>
              <w:t>2</w:t>
            </w:r>
          </w:p>
        </w:tc>
        <w:tc>
          <w:tcPr>
            <w:tcW w:w="1260" w:type="dxa"/>
            <w:tcMar>
              <w:left w:w="105" w:type="dxa"/>
              <w:right w:w="105" w:type="dxa"/>
            </w:tcMar>
          </w:tcPr>
          <w:p w14:paraId="06568829"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40B22E76" w14:textId="1FB2C26A" w:rsidR="00360C79" w:rsidRDefault="00360C79">
            <w:pPr>
              <w:rPr>
                <w:rFonts w:ascii="Aptos" w:eastAsia="Aptos" w:hAnsi="Aptos" w:cs="Aptos"/>
              </w:rPr>
            </w:pPr>
            <w:r w:rsidRPr="2156FD66">
              <w:rPr>
                <w:rFonts w:ascii="Aptos" w:eastAsia="Aptos" w:hAnsi="Aptos" w:cs="Aptos"/>
              </w:rPr>
              <w:t xml:space="preserve">Should be able to show the runtime of the batteries and </w:t>
            </w:r>
          </w:p>
        </w:tc>
      </w:tr>
      <w:tr w:rsidR="00360C79" w14:paraId="71C0DA50" w14:textId="77777777">
        <w:trPr>
          <w:trHeight w:val="300"/>
        </w:trPr>
        <w:tc>
          <w:tcPr>
            <w:tcW w:w="1050" w:type="dxa"/>
            <w:tcMar>
              <w:left w:w="105" w:type="dxa"/>
              <w:right w:w="105" w:type="dxa"/>
            </w:tcMar>
          </w:tcPr>
          <w:p w14:paraId="29735E99" w14:textId="6A52DD85" w:rsidR="00360C79" w:rsidRDefault="00360C79">
            <w:pPr>
              <w:rPr>
                <w:rFonts w:ascii="Aptos" w:eastAsia="Aptos" w:hAnsi="Aptos" w:cs="Aptos"/>
              </w:rPr>
            </w:pPr>
            <w:r w:rsidRPr="2156FD66">
              <w:rPr>
                <w:rFonts w:ascii="Aptos" w:eastAsia="Aptos" w:hAnsi="Aptos" w:cs="Aptos"/>
              </w:rPr>
              <w:t>F4.</w:t>
            </w:r>
            <w:r w:rsidR="003741E2">
              <w:rPr>
                <w:rFonts w:ascii="Aptos" w:eastAsia="Aptos" w:hAnsi="Aptos" w:cs="Aptos"/>
              </w:rPr>
              <w:t>3</w:t>
            </w:r>
          </w:p>
        </w:tc>
        <w:tc>
          <w:tcPr>
            <w:tcW w:w="1260" w:type="dxa"/>
            <w:tcMar>
              <w:left w:w="105" w:type="dxa"/>
              <w:right w:w="105" w:type="dxa"/>
            </w:tcMar>
          </w:tcPr>
          <w:p w14:paraId="4A00D4FF"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1CF80412" w14:textId="77777777" w:rsidR="00360C79" w:rsidRDefault="00360C79">
            <w:pPr>
              <w:rPr>
                <w:rFonts w:ascii="Aptos" w:eastAsia="Aptos" w:hAnsi="Aptos" w:cs="Aptos"/>
              </w:rPr>
            </w:pPr>
            <w:r w:rsidRPr="2156FD66">
              <w:rPr>
                <w:rFonts w:ascii="Aptos" w:eastAsia="Aptos" w:hAnsi="Aptos" w:cs="Aptos"/>
              </w:rPr>
              <w:t>Must be able to show if a GPS connection has been established</w:t>
            </w:r>
          </w:p>
        </w:tc>
      </w:tr>
      <w:tr w:rsidR="00360C79" w14:paraId="300E195F" w14:textId="77777777">
        <w:trPr>
          <w:trHeight w:val="300"/>
        </w:trPr>
        <w:tc>
          <w:tcPr>
            <w:tcW w:w="1050" w:type="dxa"/>
            <w:tcMar>
              <w:left w:w="105" w:type="dxa"/>
              <w:right w:w="105" w:type="dxa"/>
            </w:tcMar>
          </w:tcPr>
          <w:p w14:paraId="0E841C9C" w14:textId="77777777" w:rsidR="00360C79" w:rsidRDefault="00360C79">
            <w:pPr>
              <w:rPr>
                <w:rFonts w:ascii="Aptos" w:eastAsia="Aptos" w:hAnsi="Aptos" w:cs="Aptos"/>
              </w:rPr>
            </w:pPr>
            <w:r w:rsidRPr="2156FD66">
              <w:rPr>
                <w:rFonts w:ascii="Aptos" w:eastAsia="Aptos" w:hAnsi="Aptos" w:cs="Aptos"/>
                <w:lang w:val="de-DE"/>
              </w:rPr>
              <w:t>F5</w:t>
            </w:r>
          </w:p>
        </w:tc>
        <w:tc>
          <w:tcPr>
            <w:tcW w:w="1260" w:type="dxa"/>
            <w:tcMar>
              <w:left w:w="105" w:type="dxa"/>
              <w:right w:w="105" w:type="dxa"/>
            </w:tcMar>
          </w:tcPr>
          <w:p w14:paraId="7D4A55B9" w14:textId="77777777" w:rsidR="00360C79" w:rsidRDefault="00360C79">
            <w:pPr>
              <w:rPr>
                <w:rFonts w:ascii="Aptos" w:eastAsia="Aptos" w:hAnsi="Aptos" w:cs="Aptos"/>
              </w:rPr>
            </w:pPr>
            <w:r w:rsidRPr="2156FD66">
              <w:rPr>
                <w:rFonts w:ascii="Aptos" w:eastAsia="Aptos" w:hAnsi="Aptos" w:cs="Aptos"/>
                <w:lang w:val="de-DE"/>
              </w:rPr>
              <w:t>M</w:t>
            </w:r>
          </w:p>
        </w:tc>
        <w:tc>
          <w:tcPr>
            <w:tcW w:w="6720" w:type="dxa"/>
            <w:tcMar>
              <w:left w:w="105" w:type="dxa"/>
              <w:right w:w="105" w:type="dxa"/>
            </w:tcMar>
          </w:tcPr>
          <w:p w14:paraId="27C79E3C" w14:textId="77777777" w:rsidR="00360C79" w:rsidRDefault="00360C79">
            <w:pPr>
              <w:rPr>
                <w:rFonts w:ascii="Aptos" w:eastAsia="Aptos" w:hAnsi="Aptos" w:cs="Aptos"/>
              </w:rPr>
            </w:pPr>
            <w:r w:rsidRPr="2156FD66">
              <w:rPr>
                <w:rFonts w:ascii="Aptos" w:eastAsia="Aptos" w:hAnsi="Aptos" w:cs="Aptos"/>
              </w:rPr>
              <w:t>The box must be able to log certain information</w:t>
            </w:r>
          </w:p>
        </w:tc>
      </w:tr>
      <w:tr w:rsidR="00360C79" w14:paraId="5C8A072D" w14:textId="77777777">
        <w:trPr>
          <w:trHeight w:val="300"/>
        </w:trPr>
        <w:tc>
          <w:tcPr>
            <w:tcW w:w="1050" w:type="dxa"/>
            <w:tcMar>
              <w:left w:w="105" w:type="dxa"/>
              <w:right w:w="105" w:type="dxa"/>
            </w:tcMar>
          </w:tcPr>
          <w:p w14:paraId="27F0267B" w14:textId="77777777" w:rsidR="00360C79" w:rsidRDefault="00360C79">
            <w:pPr>
              <w:rPr>
                <w:rFonts w:ascii="Aptos" w:eastAsia="Aptos" w:hAnsi="Aptos" w:cs="Aptos"/>
              </w:rPr>
            </w:pPr>
            <w:r w:rsidRPr="2156FD66">
              <w:rPr>
                <w:rFonts w:ascii="Aptos" w:eastAsia="Aptos" w:hAnsi="Aptos" w:cs="Aptos"/>
              </w:rPr>
              <w:t>F5.1</w:t>
            </w:r>
          </w:p>
        </w:tc>
        <w:tc>
          <w:tcPr>
            <w:tcW w:w="1260" w:type="dxa"/>
            <w:tcMar>
              <w:left w:w="105" w:type="dxa"/>
              <w:right w:w="105" w:type="dxa"/>
            </w:tcMar>
          </w:tcPr>
          <w:p w14:paraId="430115C6"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1BAD25A6" w14:textId="27D90CEA" w:rsidR="00360C79" w:rsidRDefault="00360C79">
            <w:pPr>
              <w:rPr>
                <w:rFonts w:ascii="Aptos" w:eastAsia="Aptos" w:hAnsi="Aptos" w:cs="Aptos"/>
              </w:rPr>
            </w:pPr>
            <w:r w:rsidRPr="2156FD66">
              <w:rPr>
                <w:rFonts w:ascii="Aptos" w:eastAsia="Aptos" w:hAnsi="Aptos" w:cs="Aptos"/>
              </w:rPr>
              <w:t>Must be able to log the GPS coordinates</w:t>
            </w:r>
          </w:p>
        </w:tc>
      </w:tr>
      <w:tr w:rsidR="00360C79" w14:paraId="02081F9C" w14:textId="77777777">
        <w:trPr>
          <w:trHeight w:val="300"/>
        </w:trPr>
        <w:tc>
          <w:tcPr>
            <w:tcW w:w="1050" w:type="dxa"/>
            <w:tcMar>
              <w:left w:w="105" w:type="dxa"/>
              <w:right w:w="105" w:type="dxa"/>
            </w:tcMar>
          </w:tcPr>
          <w:p w14:paraId="795D9F2A" w14:textId="77777777" w:rsidR="00360C79" w:rsidRDefault="00360C79">
            <w:pPr>
              <w:rPr>
                <w:rFonts w:ascii="Aptos" w:eastAsia="Aptos" w:hAnsi="Aptos" w:cs="Aptos"/>
              </w:rPr>
            </w:pPr>
            <w:r w:rsidRPr="2156FD66">
              <w:rPr>
                <w:rFonts w:ascii="Aptos" w:eastAsia="Aptos" w:hAnsi="Aptos" w:cs="Aptos"/>
              </w:rPr>
              <w:t>F5.2</w:t>
            </w:r>
          </w:p>
        </w:tc>
        <w:tc>
          <w:tcPr>
            <w:tcW w:w="1260" w:type="dxa"/>
            <w:tcMar>
              <w:left w:w="105" w:type="dxa"/>
              <w:right w:w="105" w:type="dxa"/>
            </w:tcMar>
          </w:tcPr>
          <w:p w14:paraId="17B004B9"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56B1E76D" w14:textId="77777777" w:rsidR="00360C79" w:rsidRDefault="00360C79">
            <w:pPr>
              <w:rPr>
                <w:rFonts w:ascii="Aptos" w:eastAsia="Aptos" w:hAnsi="Aptos" w:cs="Aptos"/>
              </w:rPr>
            </w:pPr>
            <w:r w:rsidRPr="2156FD66">
              <w:rPr>
                <w:rFonts w:ascii="Aptos" w:eastAsia="Aptos" w:hAnsi="Aptos" w:cs="Aptos"/>
              </w:rPr>
              <w:t>Must be able to log the temperature outside the box</w:t>
            </w:r>
          </w:p>
        </w:tc>
      </w:tr>
      <w:tr w:rsidR="00360C79" w14:paraId="576AD2DA" w14:textId="77777777">
        <w:trPr>
          <w:trHeight w:val="300"/>
        </w:trPr>
        <w:tc>
          <w:tcPr>
            <w:tcW w:w="1050" w:type="dxa"/>
            <w:tcMar>
              <w:left w:w="105" w:type="dxa"/>
              <w:right w:w="105" w:type="dxa"/>
            </w:tcMar>
          </w:tcPr>
          <w:p w14:paraId="4E9EE671" w14:textId="77777777" w:rsidR="00360C79" w:rsidRDefault="00360C79">
            <w:pPr>
              <w:rPr>
                <w:rFonts w:ascii="Aptos" w:eastAsia="Aptos" w:hAnsi="Aptos" w:cs="Aptos"/>
              </w:rPr>
            </w:pPr>
            <w:r w:rsidRPr="2156FD66">
              <w:rPr>
                <w:rFonts w:ascii="Aptos" w:eastAsia="Aptos" w:hAnsi="Aptos" w:cs="Aptos"/>
              </w:rPr>
              <w:t>F5.3</w:t>
            </w:r>
          </w:p>
        </w:tc>
        <w:tc>
          <w:tcPr>
            <w:tcW w:w="1260" w:type="dxa"/>
            <w:tcMar>
              <w:left w:w="105" w:type="dxa"/>
              <w:right w:w="105" w:type="dxa"/>
            </w:tcMar>
          </w:tcPr>
          <w:p w14:paraId="40FB680C"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07D37CE3" w14:textId="77777777" w:rsidR="00360C79" w:rsidRDefault="00360C79">
            <w:pPr>
              <w:rPr>
                <w:rFonts w:ascii="Aptos" w:eastAsia="Aptos" w:hAnsi="Aptos" w:cs="Aptos"/>
              </w:rPr>
            </w:pPr>
            <w:r w:rsidRPr="2156FD66">
              <w:rPr>
                <w:rFonts w:ascii="Aptos" w:eastAsia="Aptos" w:hAnsi="Aptos" w:cs="Aptos"/>
              </w:rPr>
              <w:t>Must be able to store puzzle progress</w:t>
            </w:r>
          </w:p>
        </w:tc>
      </w:tr>
      <w:tr w:rsidR="00360C79" w14:paraId="28FBA7E2" w14:textId="77777777">
        <w:trPr>
          <w:trHeight w:val="300"/>
        </w:trPr>
        <w:tc>
          <w:tcPr>
            <w:tcW w:w="1050" w:type="dxa"/>
            <w:tcMar>
              <w:left w:w="105" w:type="dxa"/>
              <w:right w:w="105" w:type="dxa"/>
            </w:tcMar>
          </w:tcPr>
          <w:p w14:paraId="3827CC7D" w14:textId="77777777" w:rsidR="00360C79" w:rsidRDefault="00360C79">
            <w:pPr>
              <w:rPr>
                <w:rFonts w:ascii="Aptos" w:eastAsia="Aptos" w:hAnsi="Aptos" w:cs="Aptos"/>
              </w:rPr>
            </w:pPr>
            <w:r w:rsidRPr="2156FD66">
              <w:rPr>
                <w:rFonts w:ascii="Aptos" w:eastAsia="Aptos" w:hAnsi="Aptos" w:cs="Aptos"/>
              </w:rPr>
              <w:t>F5.3.1</w:t>
            </w:r>
          </w:p>
        </w:tc>
        <w:tc>
          <w:tcPr>
            <w:tcW w:w="1260" w:type="dxa"/>
            <w:tcMar>
              <w:left w:w="105" w:type="dxa"/>
              <w:right w:w="105" w:type="dxa"/>
            </w:tcMar>
          </w:tcPr>
          <w:p w14:paraId="69DCA256"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504CAFA8" w14:textId="77777777" w:rsidR="00360C79" w:rsidRDefault="00360C79">
            <w:pPr>
              <w:rPr>
                <w:rFonts w:ascii="Aptos" w:eastAsia="Aptos" w:hAnsi="Aptos" w:cs="Aptos"/>
              </w:rPr>
            </w:pPr>
            <w:r w:rsidRPr="2156FD66">
              <w:rPr>
                <w:rFonts w:ascii="Aptos" w:eastAsia="Aptos" w:hAnsi="Aptos" w:cs="Aptos"/>
              </w:rPr>
              <w:t>Should be logged after every solved puzzle</w:t>
            </w:r>
          </w:p>
        </w:tc>
      </w:tr>
      <w:tr w:rsidR="00360C79" w14:paraId="3B82F8D6" w14:textId="77777777">
        <w:trPr>
          <w:trHeight w:val="300"/>
        </w:trPr>
        <w:tc>
          <w:tcPr>
            <w:tcW w:w="1050" w:type="dxa"/>
            <w:tcMar>
              <w:left w:w="105" w:type="dxa"/>
              <w:right w:w="105" w:type="dxa"/>
            </w:tcMar>
          </w:tcPr>
          <w:p w14:paraId="59645980" w14:textId="77777777" w:rsidR="00360C79" w:rsidRDefault="00360C79">
            <w:pPr>
              <w:rPr>
                <w:rFonts w:ascii="Aptos" w:eastAsia="Aptos" w:hAnsi="Aptos" w:cs="Aptos"/>
              </w:rPr>
            </w:pPr>
            <w:r w:rsidRPr="2156FD66">
              <w:rPr>
                <w:rFonts w:ascii="Aptos" w:eastAsia="Aptos" w:hAnsi="Aptos" w:cs="Aptos"/>
              </w:rPr>
              <w:t>F5.4</w:t>
            </w:r>
          </w:p>
        </w:tc>
        <w:tc>
          <w:tcPr>
            <w:tcW w:w="1260" w:type="dxa"/>
            <w:tcMar>
              <w:left w:w="105" w:type="dxa"/>
              <w:right w:w="105" w:type="dxa"/>
            </w:tcMar>
          </w:tcPr>
          <w:p w14:paraId="79CA5984"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62D90ADF" w14:textId="77777777" w:rsidR="00360C79" w:rsidRDefault="00360C79">
            <w:pPr>
              <w:rPr>
                <w:rFonts w:ascii="Aptos" w:eastAsia="Aptos" w:hAnsi="Aptos" w:cs="Aptos"/>
              </w:rPr>
            </w:pPr>
            <w:r w:rsidRPr="2156FD66">
              <w:rPr>
                <w:rFonts w:ascii="Aptos" w:eastAsia="Aptos" w:hAnsi="Aptos" w:cs="Aptos"/>
              </w:rPr>
              <w:t>Logged information must be stored in persistent memory</w:t>
            </w:r>
          </w:p>
        </w:tc>
      </w:tr>
      <w:tr w:rsidR="00360C79" w14:paraId="501E653C" w14:textId="77777777">
        <w:trPr>
          <w:trHeight w:val="300"/>
        </w:trPr>
        <w:tc>
          <w:tcPr>
            <w:tcW w:w="1050" w:type="dxa"/>
            <w:tcMar>
              <w:left w:w="105" w:type="dxa"/>
              <w:right w:w="105" w:type="dxa"/>
            </w:tcMar>
          </w:tcPr>
          <w:p w14:paraId="2A90EBD5" w14:textId="77777777" w:rsidR="00360C79" w:rsidRDefault="00360C79">
            <w:pPr>
              <w:rPr>
                <w:rFonts w:ascii="Aptos" w:eastAsia="Aptos" w:hAnsi="Aptos" w:cs="Aptos"/>
              </w:rPr>
            </w:pPr>
            <w:r w:rsidRPr="2156FD66">
              <w:rPr>
                <w:rFonts w:ascii="Aptos" w:eastAsia="Aptos" w:hAnsi="Aptos" w:cs="Aptos"/>
              </w:rPr>
              <w:t>F6</w:t>
            </w:r>
          </w:p>
        </w:tc>
        <w:tc>
          <w:tcPr>
            <w:tcW w:w="1260" w:type="dxa"/>
            <w:tcMar>
              <w:left w:w="105" w:type="dxa"/>
              <w:right w:w="105" w:type="dxa"/>
            </w:tcMar>
          </w:tcPr>
          <w:p w14:paraId="14B405CD"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594F3E85" w14:textId="77777777" w:rsidR="00360C79" w:rsidRDefault="00360C79">
            <w:pPr>
              <w:rPr>
                <w:rFonts w:ascii="Aptos" w:eastAsia="Aptos" w:hAnsi="Aptos" w:cs="Aptos"/>
              </w:rPr>
            </w:pPr>
            <w:r w:rsidRPr="2156FD66">
              <w:rPr>
                <w:rFonts w:ascii="Aptos" w:eastAsia="Aptos" w:hAnsi="Aptos" w:cs="Aptos"/>
              </w:rPr>
              <w:t>The box must be able to communicate with a companion laptop</w:t>
            </w:r>
          </w:p>
        </w:tc>
      </w:tr>
      <w:tr w:rsidR="00360C79" w14:paraId="4D075301" w14:textId="77777777">
        <w:trPr>
          <w:trHeight w:val="300"/>
        </w:trPr>
        <w:tc>
          <w:tcPr>
            <w:tcW w:w="1050" w:type="dxa"/>
            <w:tcMar>
              <w:left w:w="105" w:type="dxa"/>
              <w:right w:w="105" w:type="dxa"/>
            </w:tcMar>
          </w:tcPr>
          <w:p w14:paraId="391E7E5F" w14:textId="77777777" w:rsidR="00360C79" w:rsidRDefault="00360C79">
            <w:pPr>
              <w:rPr>
                <w:rFonts w:ascii="Aptos" w:eastAsia="Aptos" w:hAnsi="Aptos" w:cs="Aptos"/>
              </w:rPr>
            </w:pPr>
            <w:r w:rsidRPr="2156FD66">
              <w:rPr>
                <w:rFonts w:ascii="Aptos" w:eastAsia="Aptos" w:hAnsi="Aptos" w:cs="Aptos"/>
              </w:rPr>
              <w:t>F6.1</w:t>
            </w:r>
          </w:p>
        </w:tc>
        <w:tc>
          <w:tcPr>
            <w:tcW w:w="1260" w:type="dxa"/>
            <w:tcMar>
              <w:left w:w="105" w:type="dxa"/>
              <w:right w:w="105" w:type="dxa"/>
            </w:tcMar>
          </w:tcPr>
          <w:p w14:paraId="61E2D89A"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569C80D5" w14:textId="77777777" w:rsidR="00360C79" w:rsidRDefault="00360C79">
            <w:pPr>
              <w:rPr>
                <w:rFonts w:ascii="Aptos" w:eastAsia="Aptos" w:hAnsi="Aptos" w:cs="Aptos"/>
              </w:rPr>
            </w:pPr>
            <w:r w:rsidRPr="2156FD66">
              <w:rPr>
                <w:rFonts w:ascii="Aptos" w:eastAsia="Aptos" w:hAnsi="Aptos" w:cs="Aptos"/>
              </w:rPr>
              <w:t>Should only be accessible once the box has been opened</w:t>
            </w:r>
          </w:p>
        </w:tc>
      </w:tr>
      <w:tr w:rsidR="00360C79" w14:paraId="36B82550" w14:textId="77777777">
        <w:trPr>
          <w:trHeight w:val="300"/>
        </w:trPr>
        <w:tc>
          <w:tcPr>
            <w:tcW w:w="1050" w:type="dxa"/>
            <w:tcMar>
              <w:left w:w="105" w:type="dxa"/>
              <w:right w:w="105" w:type="dxa"/>
            </w:tcMar>
          </w:tcPr>
          <w:p w14:paraId="2D082F39" w14:textId="77777777" w:rsidR="00360C79" w:rsidRDefault="00360C79">
            <w:pPr>
              <w:rPr>
                <w:rFonts w:ascii="Aptos" w:eastAsia="Aptos" w:hAnsi="Aptos" w:cs="Aptos"/>
              </w:rPr>
            </w:pPr>
            <w:r w:rsidRPr="2156FD66">
              <w:rPr>
                <w:rFonts w:ascii="Aptos" w:eastAsia="Aptos" w:hAnsi="Aptos" w:cs="Aptos"/>
              </w:rPr>
              <w:t>F6.2</w:t>
            </w:r>
          </w:p>
        </w:tc>
        <w:tc>
          <w:tcPr>
            <w:tcW w:w="1260" w:type="dxa"/>
            <w:tcMar>
              <w:left w:w="105" w:type="dxa"/>
              <w:right w:w="105" w:type="dxa"/>
            </w:tcMar>
          </w:tcPr>
          <w:p w14:paraId="2E0859BA"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1166FB02" w14:textId="42389EF6" w:rsidR="00360C79" w:rsidRDefault="0253F3B6">
            <w:pPr>
              <w:rPr>
                <w:rFonts w:ascii="Aptos" w:eastAsia="Aptos" w:hAnsi="Aptos" w:cs="Aptos"/>
              </w:rPr>
            </w:pPr>
            <w:r w:rsidRPr="2A237291">
              <w:rPr>
                <w:rFonts w:ascii="Aptos" w:eastAsia="Aptos" w:hAnsi="Aptos" w:cs="Aptos"/>
              </w:rPr>
              <w:t>Should be able to set puzzle information</w:t>
            </w:r>
          </w:p>
        </w:tc>
      </w:tr>
      <w:tr w:rsidR="00360C79" w14:paraId="5D41B771" w14:textId="77777777">
        <w:trPr>
          <w:trHeight w:val="300"/>
        </w:trPr>
        <w:tc>
          <w:tcPr>
            <w:tcW w:w="1050" w:type="dxa"/>
            <w:tcMar>
              <w:left w:w="105" w:type="dxa"/>
              <w:right w:w="105" w:type="dxa"/>
            </w:tcMar>
          </w:tcPr>
          <w:p w14:paraId="517C40A2" w14:textId="77777777" w:rsidR="00360C79" w:rsidRDefault="00360C79">
            <w:pPr>
              <w:rPr>
                <w:rFonts w:ascii="Aptos" w:eastAsia="Aptos" w:hAnsi="Aptos" w:cs="Aptos"/>
              </w:rPr>
            </w:pPr>
            <w:r w:rsidRPr="2156FD66">
              <w:rPr>
                <w:rFonts w:ascii="Aptos" w:eastAsia="Aptos" w:hAnsi="Aptos" w:cs="Aptos"/>
              </w:rPr>
              <w:t>F6.3</w:t>
            </w:r>
          </w:p>
        </w:tc>
        <w:tc>
          <w:tcPr>
            <w:tcW w:w="1260" w:type="dxa"/>
            <w:tcMar>
              <w:left w:w="105" w:type="dxa"/>
              <w:right w:w="105" w:type="dxa"/>
            </w:tcMar>
          </w:tcPr>
          <w:p w14:paraId="26C86723" w14:textId="77777777" w:rsidR="00360C79" w:rsidRDefault="00360C79">
            <w:pPr>
              <w:rPr>
                <w:rFonts w:ascii="Aptos" w:eastAsia="Aptos" w:hAnsi="Aptos" w:cs="Aptos"/>
              </w:rPr>
            </w:pPr>
            <w:r w:rsidRPr="2156FD66">
              <w:rPr>
                <w:rFonts w:ascii="Aptos" w:eastAsia="Aptos" w:hAnsi="Aptos" w:cs="Aptos"/>
              </w:rPr>
              <w:t>M</w:t>
            </w:r>
          </w:p>
        </w:tc>
        <w:tc>
          <w:tcPr>
            <w:tcW w:w="6720" w:type="dxa"/>
            <w:tcMar>
              <w:left w:w="105" w:type="dxa"/>
              <w:right w:w="105" w:type="dxa"/>
            </w:tcMar>
          </w:tcPr>
          <w:p w14:paraId="71296CD9" w14:textId="77777777" w:rsidR="00360C79" w:rsidRDefault="00360C79">
            <w:pPr>
              <w:rPr>
                <w:rFonts w:ascii="Aptos" w:eastAsia="Aptos" w:hAnsi="Aptos" w:cs="Aptos"/>
              </w:rPr>
            </w:pPr>
            <w:r w:rsidRPr="2156FD66">
              <w:rPr>
                <w:rFonts w:ascii="Aptos" w:eastAsia="Aptos" w:hAnsi="Aptos" w:cs="Aptos"/>
              </w:rPr>
              <w:t>Must be able to set target locations</w:t>
            </w:r>
          </w:p>
        </w:tc>
      </w:tr>
      <w:tr w:rsidR="00360C79" w14:paraId="682E2704" w14:textId="77777777">
        <w:trPr>
          <w:trHeight w:val="300"/>
        </w:trPr>
        <w:tc>
          <w:tcPr>
            <w:tcW w:w="1050" w:type="dxa"/>
            <w:tcMar>
              <w:left w:w="105" w:type="dxa"/>
              <w:right w:w="105" w:type="dxa"/>
            </w:tcMar>
          </w:tcPr>
          <w:p w14:paraId="3D275892" w14:textId="77777777" w:rsidR="00360C79" w:rsidRDefault="00360C79">
            <w:pPr>
              <w:rPr>
                <w:rFonts w:ascii="Aptos" w:eastAsia="Aptos" w:hAnsi="Aptos" w:cs="Aptos"/>
              </w:rPr>
            </w:pPr>
            <w:r w:rsidRPr="2156FD66">
              <w:rPr>
                <w:rFonts w:ascii="Aptos" w:eastAsia="Aptos" w:hAnsi="Aptos" w:cs="Aptos"/>
              </w:rPr>
              <w:t>F6.4</w:t>
            </w:r>
          </w:p>
        </w:tc>
        <w:tc>
          <w:tcPr>
            <w:tcW w:w="1260" w:type="dxa"/>
            <w:tcMar>
              <w:left w:w="105" w:type="dxa"/>
              <w:right w:w="105" w:type="dxa"/>
            </w:tcMar>
          </w:tcPr>
          <w:p w14:paraId="297DAFCF" w14:textId="77777777" w:rsidR="00360C79" w:rsidRDefault="00360C79">
            <w:pPr>
              <w:rPr>
                <w:rFonts w:ascii="Aptos" w:eastAsia="Aptos" w:hAnsi="Aptos" w:cs="Aptos"/>
              </w:rPr>
            </w:pPr>
            <w:r w:rsidRPr="2156FD66">
              <w:rPr>
                <w:rFonts w:ascii="Aptos" w:eastAsia="Aptos" w:hAnsi="Aptos" w:cs="Aptos"/>
              </w:rPr>
              <w:t xml:space="preserve">M </w:t>
            </w:r>
          </w:p>
        </w:tc>
        <w:tc>
          <w:tcPr>
            <w:tcW w:w="6720" w:type="dxa"/>
            <w:tcMar>
              <w:left w:w="105" w:type="dxa"/>
              <w:right w:w="105" w:type="dxa"/>
            </w:tcMar>
          </w:tcPr>
          <w:p w14:paraId="55CE58B6" w14:textId="77777777" w:rsidR="00360C79" w:rsidRDefault="00360C79">
            <w:pPr>
              <w:rPr>
                <w:rFonts w:ascii="Aptos" w:eastAsia="Aptos" w:hAnsi="Aptos" w:cs="Aptos"/>
              </w:rPr>
            </w:pPr>
            <w:r w:rsidRPr="2156FD66">
              <w:rPr>
                <w:rFonts w:ascii="Aptos" w:eastAsia="Aptos" w:hAnsi="Aptos" w:cs="Aptos"/>
              </w:rPr>
              <w:t>Must be able to display logged information</w:t>
            </w:r>
          </w:p>
        </w:tc>
      </w:tr>
      <w:tr w:rsidR="00360C79" w14:paraId="5F0289E2" w14:textId="77777777">
        <w:trPr>
          <w:trHeight w:val="300"/>
        </w:trPr>
        <w:tc>
          <w:tcPr>
            <w:tcW w:w="1050" w:type="dxa"/>
            <w:tcMar>
              <w:left w:w="105" w:type="dxa"/>
              <w:right w:w="105" w:type="dxa"/>
            </w:tcMar>
          </w:tcPr>
          <w:p w14:paraId="4D9BA9AE" w14:textId="77777777" w:rsidR="00360C79" w:rsidRDefault="00360C79">
            <w:pPr>
              <w:rPr>
                <w:rFonts w:ascii="Aptos" w:eastAsia="Aptos" w:hAnsi="Aptos" w:cs="Aptos"/>
              </w:rPr>
            </w:pPr>
            <w:r w:rsidRPr="2156FD66">
              <w:rPr>
                <w:rFonts w:ascii="Aptos" w:eastAsia="Aptos" w:hAnsi="Aptos" w:cs="Aptos"/>
              </w:rPr>
              <w:t>F6.4.1</w:t>
            </w:r>
          </w:p>
        </w:tc>
        <w:tc>
          <w:tcPr>
            <w:tcW w:w="1260" w:type="dxa"/>
            <w:tcMar>
              <w:left w:w="105" w:type="dxa"/>
              <w:right w:w="105" w:type="dxa"/>
            </w:tcMar>
          </w:tcPr>
          <w:p w14:paraId="67C96142" w14:textId="77777777" w:rsidR="00360C79" w:rsidRDefault="00360C79">
            <w:pPr>
              <w:rPr>
                <w:rFonts w:ascii="Aptos" w:eastAsia="Aptos" w:hAnsi="Aptos" w:cs="Aptos"/>
              </w:rPr>
            </w:pPr>
            <w:r w:rsidRPr="2156FD66">
              <w:rPr>
                <w:rFonts w:ascii="Aptos" w:eastAsia="Aptos" w:hAnsi="Aptos" w:cs="Aptos"/>
              </w:rPr>
              <w:t>S</w:t>
            </w:r>
          </w:p>
        </w:tc>
        <w:tc>
          <w:tcPr>
            <w:tcW w:w="6720" w:type="dxa"/>
            <w:tcMar>
              <w:left w:w="105" w:type="dxa"/>
              <w:right w:w="105" w:type="dxa"/>
            </w:tcMar>
          </w:tcPr>
          <w:p w14:paraId="33A51424" w14:textId="77777777" w:rsidR="00360C79" w:rsidRDefault="00360C79">
            <w:pPr>
              <w:rPr>
                <w:rFonts w:ascii="Aptos" w:eastAsia="Aptos" w:hAnsi="Aptos" w:cs="Aptos"/>
              </w:rPr>
            </w:pPr>
            <w:r w:rsidRPr="2156FD66">
              <w:rPr>
                <w:rFonts w:ascii="Aptos" w:eastAsia="Aptos" w:hAnsi="Aptos" w:cs="Aptos"/>
              </w:rPr>
              <w:t>Should be able to clear logged information from persistent memory</w:t>
            </w:r>
          </w:p>
        </w:tc>
      </w:tr>
    </w:tbl>
    <w:p w14:paraId="1D5E4E38" w14:textId="77777777" w:rsidR="00360C79" w:rsidRDefault="00360C79" w:rsidP="00765568">
      <w:pPr>
        <w:pStyle w:val="TableParagraph"/>
        <w:ind w:left="0"/>
        <w:rPr>
          <w:rFonts w:ascii="Verdana"/>
          <w:sz w:val="20"/>
          <w:szCs w:val="20"/>
        </w:rPr>
        <w:sectPr w:rsidR="00360C79" w:rsidSect="003D6239">
          <w:headerReference w:type="default" r:id="rId13"/>
          <w:footerReference w:type="even" r:id="rId14"/>
          <w:footerReference w:type="default" r:id="rId15"/>
          <w:pgSz w:w="11910" w:h="16840"/>
          <w:pgMar w:top="980" w:right="992" w:bottom="1160" w:left="1133" w:header="0" w:footer="227" w:gutter="0"/>
          <w:cols w:space="720"/>
          <w:docGrid w:linePitch="326"/>
        </w:sectPr>
      </w:pPr>
    </w:p>
    <w:p w14:paraId="5601D037" w14:textId="77777777" w:rsidR="00360C79" w:rsidRDefault="00360C79" w:rsidP="00360C79">
      <w:pPr>
        <w:pStyle w:val="TableParagraph"/>
        <w:spacing w:line="227" w:lineRule="exact"/>
        <w:ind w:left="0"/>
        <w:rPr>
          <w:sz w:val="20"/>
          <w:szCs w:val="20"/>
        </w:rPr>
        <w:sectPr w:rsidR="00360C79">
          <w:headerReference w:type="default" r:id="rId16"/>
          <w:type w:val="continuous"/>
          <w:pgSz w:w="11910" w:h="16840"/>
          <w:pgMar w:top="1100" w:right="992" w:bottom="2697" w:left="1133" w:header="0" w:footer="503" w:gutter="0"/>
          <w:cols w:space="720"/>
        </w:sectPr>
      </w:pPr>
    </w:p>
    <w:p w14:paraId="6041109B" w14:textId="127A5670" w:rsidR="00360C79" w:rsidRPr="00731498" w:rsidRDefault="00360C79" w:rsidP="00731498">
      <w:pPr>
        <w:rPr>
          <w:lang w:val="en-US"/>
        </w:rPr>
        <w:sectPr w:rsidR="00360C79" w:rsidRPr="00731498">
          <w:headerReference w:type="default" r:id="rId17"/>
          <w:type w:val="continuous"/>
          <w:pgSz w:w="11910" w:h="16840"/>
          <w:pgMar w:top="1100" w:right="992" w:bottom="1924" w:left="1133" w:header="0" w:footer="503" w:gutter="0"/>
          <w:cols w:space="720"/>
        </w:sectPr>
      </w:pPr>
    </w:p>
    <w:p w14:paraId="6CED586E" w14:textId="22DBBADA" w:rsidR="4BB3C2E5" w:rsidRDefault="4BB3C2E5" w:rsidP="4BB3C2E5">
      <w:pPr>
        <w:pStyle w:val="BodyText"/>
        <w:spacing w:before="116"/>
        <w:rPr>
          <w:rFonts w:ascii="Verdana"/>
          <w:b/>
          <w:bCs/>
          <w:sz w:val="24"/>
          <w:szCs w:val="24"/>
        </w:rPr>
      </w:pPr>
    </w:p>
    <w:p w14:paraId="316E2812" w14:textId="77777777" w:rsidR="00731498" w:rsidRDefault="00731498" w:rsidP="4BB3C2E5">
      <w:pPr>
        <w:pStyle w:val="BodyText"/>
        <w:spacing w:before="116"/>
        <w:rPr>
          <w:rFonts w:ascii="Verdana"/>
          <w:b/>
          <w:bCs/>
          <w:sz w:val="24"/>
          <w:szCs w:val="24"/>
        </w:rPr>
      </w:pPr>
    </w:p>
    <w:p w14:paraId="3744394B" w14:textId="77777777" w:rsidR="00731498" w:rsidRDefault="00731498" w:rsidP="4BB3C2E5">
      <w:pPr>
        <w:pStyle w:val="BodyText"/>
        <w:spacing w:before="116"/>
        <w:rPr>
          <w:rFonts w:ascii="Verdana"/>
          <w:b/>
          <w:bCs/>
          <w:sz w:val="24"/>
          <w:szCs w:val="24"/>
        </w:rPr>
      </w:pPr>
    </w:p>
    <w:p w14:paraId="3791FC0D" w14:textId="77777777" w:rsidR="00731498" w:rsidRDefault="00731498" w:rsidP="4BB3C2E5">
      <w:pPr>
        <w:pStyle w:val="BodyText"/>
        <w:spacing w:before="116"/>
        <w:rPr>
          <w:rFonts w:ascii="Verdana"/>
          <w:b/>
          <w:bCs/>
          <w:sz w:val="24"/>
          <w:szCs w:val="24"/>
        </w:rPr>
      </w:pPr>
    </w:p>
    <w:p w14:paraId="0A0E92D1" w14:textId="77777777" w:rsidR="00731498" w:rsidRDefault="00731498" w:rsidP="4BB3C2E5">
      <w:pPr>
        <w:pStyle w:val="BodyText"/>
        <w:spacing w:before="116"/>
        <w:rPr>
          <w:rFonts w:ascii="Verdana"/>
          <w:b/>
          <w:bCs/>
          <w:sz w:val="24"/>
          <w:szCs w:val="24"/>
        </w:rPr>
      </w:pPr>
    </w:p>
    <w:p w14:paraId="0DA45516" w14:textId="77777777" w:rsidR="00731498" w:rsidRDefault="00731498" w:rsidP="4BB3C2E5">
      <w:pPr>
        <w:pStyle w:val="BodyText"/>
        <w:spacing w:before="116"/>
        <w:rPr>
          <w:rFonts w:ascii="Verdana"/>
          <w:b/>
          <w:bCs/>
          <w:sz w:val="24"/>
          <w:szCs w:val="24"/>
        </w:rPr>
      </w:pPr>
    </w:p>
    <w:p w14:paraId="6E89A7D8" w14:textId="77777777" w:rsidR="00731498" w:rsidRDefault="00731498" w:rsidP="4BB3C2E5">
      <w:pPr>
        <w:pStyle w:val="BodyText"/>
        <w:spacing w:before="116"/>
        <w:rPr>
          <w:rFonts w:ascii="Verdana"/>
          <w:b/>
          <w:bCs/>
          <w:sz w:val="24"/>
          <w:szCs w:val="24"/>
        </w:rPr>
      </w:pPr>
    </w:p>
    <w:p w14:paraId="27F404FC" w14:textId="77777777" w:rsidR="00731498" w:rsidRDefault="00731498" w:rsidP="4BB3C2E5">
      <w:pPr>
        <w:pStyle w:val="BodyText"/>
        <w:spacing w:before="116"/>
        <w:rPr>
          <w:rFonts w:ascii="Verdana"/>
          <w:b/>
          <w:bCs/>
          <w:sz w:val="24"/>
          <w:szCs w:val="24"/>
        </w:rPr>
      </w:pPr>
    </w:p>
    <w:p w14:paraId="18EB511A" w14:textId="77777777" w:rsidR="00731498" w:rsidRDefault="00731498" w:rsidP="4BB3C2E5">
      <w:pPr>
        <w:pStyle w:val="BodyText"/>
        <w:spacing w:before="116"/>
        <w:rPr>
          <w:rFonts w:ascii="Verdana"/>
          <w:b/>
          <w:bCs/>
          <w:sz w:val="24"/>
          <w:szCs w:val="24"/>
        </w:rPr>
      </w:pPr>
    </w:p>
    <w:p w14:paraId="4B12C0CC" w14:textId="77777777" w:rsidR="00731498" w:rsidRDefault="00731498" w:rsidP="4BB3C2E5">
      <w:pPr>
        <w:pStyle w:val="BodyText"/>
        <w:spacing w:before="116"/>
        <w:rPr>
          <w:rFonts w:ascii="Verdana"/>
          <w:b/>
          <w:bCs/>
          <w:sz w:val="24"/>
          <w:szCs w:val="24"/>
        </w:rPr>
      </w:pPr>
    </w:p>
    <w:p w14:paraId="30D21EA4" w14:textId="77777777" w:rsidR="00731498" w:rsidRDefault="00731498" w:rsidP="4BB3C2E5">
      <w:pPr>
        <w:pStyle w:val="BodyText"/>
        <w:spacing w:before="116"/>
        <w:rPr>
          <w:rFonts w:ascii="Verdana"/>
          <w:b/>
          <w:bCs/>
          <w:sz w:val="24"/>
          <w:szCs w:val="24"/>
        </w:rPr>
      </w:pPr>
    </w:p>
    <w:p w14:paraId="509E5D82" w14:textId="63F137E1" w:rsidR="00360C79" w:rsidRDefault="00360C79" w:rsidP="1A8CEAC5">
      <w:pPr>
        <w:pStyle w:val="Heading2"/>
      </w:pPr>
      <w:bookmarkStart w:id="12" w:name="_TOC_250027"/>
      <w:bookmarkStart w:id="13" w:name="_Toc821069575"/>
      <w:bookmarkStart w:id="14" w:name="_Toc193448625"/>
      <w:r>
        <w:lastRenderedPageBreak/>
        <w:t>Technical</w:t>
      </w:r>
      <w:r>
        <w:rPr>
          <w:spacing w:val="-5"/>
        </w:rPr>
        <w:t xml:space="preserve"> </w:t>
      </w:r>
      <w:bookmarkEnd w:id="12"/>
      <w:r>
        <w:t>specification</w:t>
      </w:r>
      <w:bookmarkEnd w:id="13"/>
      <w:r w:rsidR="003741E2">
        <w:t>s</w:t>
      </w:r>
      <w:bookmarkEnd w:id="14"/>
    </w:p>
    <w:p w14:paraId="78C1EEAC" w14:textId="0DE94D0C" w:rsidR="00360C79" w:rsidRDefault="00360C79" w:rsidP="4BB3C2E5">
      <w:pPr>
        <w:pStyle w:val="BodyText"/>
        <w:rPr>
          <w:rFonts w:asciiTheme="minorHAnsi" w:eastAsiaTheme="minorEastAsia" w:hAnsiTheme="minorHAnsi" w:cstheme="minorBidi"/>
          <w:sz w:val="24"/>
          <w:szCs w:val="24"/>
        </w:rPr>
      </w:pPr>
      <w:r w:rsidRPr="4BB3C2E5">
        <w:rPr>
          <w:rFonts w:asciiTheme="minorHAnsi" w:eastAsiaTheme="minorEastAsia" w:hAnsiTheme="minorHAnsi" w:cstheme="minorBidi"/>
          <w:sz w:val="24"/>
          <w:szCs w:val="24"/>
        </w:rPr>
        <w:t>The</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technical</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specifications</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contain</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additional</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specifications</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that</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the</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customer/client</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requires</w:t>
      </w:r>
      <w:r w:rsidRPr="4BB3C2E5">
        <w:rPr>
          <w:rFonts w:asciiTheme="minorHAnsi" w:eastAsiaTheme="minorEastAsia" w:hAnsiTheme="minorHAnsi" w:cstheme="minorBidi"/>
          <w:spacing w:val="-10"/>
          <w:w w:val="110"/>
          <w:sz w:val="24"/>
          <w:szCs w:val="24"/>
        </w:rPr>
        <w:t xml:space="preserve"> </w:t>
      </w:r>
      <w:r w:rsidRPr="4BB3C2E5">
        <w:rPr>
          <w:rFonts w:asciiTheme="minorHAnsi" w:eastAsiaTheme="minorEastAsia" w:hAnsiTheme="minorHAnsi" w:cstheme="minorBidi"/>
          <w:sz w:val="24"/>
          <w:szCs w:val="24"/>
        </w:rPr>
        <w:t xml:space="preserve">of the product. </w:t>
      </w:r>
      <w:r w:rsidR="790428CA" w:rsidRPr="4BB3C2E5">
        <w:rPr>
          <w:rFonts w:asciiTheme="minorHAnsi" w:eastAsiaTheme="minorEastAsia" w:hAnsiTheme="minorHAnsi" w:cstheme="minorBidi"/>
          <w:sz w:val="24"/>
          <w:szCs w:val="24"/>
        </w:rPr>
        <w:t>Th</w:t>
      </w:r>
      <w:r w:rsidR="6E36022C" w:rsidRPr="4BB3C2E5">
        <w:rPr>
          <w:rFonts w:asciiTheme="minorHAnsi" w:eastAsiaTheme="minorEastAsia" w:hAnsiTheme="minorHAnsi" w:cstheme="minorBidi"/>
          <w:sz w:val="24"/>
          <w:szCs w:val="24"/>
        </w:rPr>
        <w:t xml:space="preserve">ey </w:t>
      </w:r>
      <w:r w:rsidR="790428CA" w:rsidRPr="4BB3C2E5">
        <w:rPr>
          <w:rFonts w:asciiTheme="minorHAnsi" w:eastAsiaTheme="minorEastAsia" w:hAnsiTheme="minorHAnsi" w:cstheme="minorBidi"/>
          <w:sz w:val="24"/>
          <w:szCs w:val="24"/>
        </w:rPr>
        <w:t>ha</w:t>
      </w:r>
      <w:r w:rsidR="4D129CAD" w:rsidRPr="4BB3C2E5">
        <w:rPr>
          <w:rFonts w:asciiTheme="minorHAnsi" w:eastAsiaTheme="minorEastAsia" w:hAnsiTheme="minorHAnsi" w:cstheme="minorBidi"/>
          <w:sz w:val="24"/>
          <w:szCs w:val="24"/>
        </w:rPr>
        <w:t>ve</w:t>
      </w:r>
      <w:r w:rsidR="790428CA" w:rsidRPr="4BB3C2E5">
        <w:rPr>
          <w:rFonts w:asciiTheme="minorHAnsi" w:eastAsiaTheme="minorEastAsia" w:hAnsiTheme="minorHAnsi" w:cstheme="minorBidi"/>
          <w:sz w:val="24"/>
          <w:szCs w:val="24"/>
        </w:rPr>
        <w:t xml:space="preserve"> </w:t>
      </w:r>
      <w:r w:rsidR="194D8903" w:rsidRPr="4BB3C2E5">
        <w:rPr>
          <w:rFonts w:asciiTheme="minorHAnsi" w:eastAsiaTheme="minorEastAsia" w:hAnsiTheme="minorHAnsi" w:cstheme="minorBidi"/>
          <w:sz w:val="24"/>
          <w:szCs w:val="24"/>
        </w:rPr>
        <w:t xml:space="preserve">been clarified </w:t>
      </w:r>
      <w:r w:rsidR="2F0C53D6" w:rsidRPr="4BB3C2E5">
        <w:rPr>
          <w:rFonts w:asciiTheme="minorHAnsi" w:eastAsiaTheme="minorEastAsia" w:hAnsiTheme="minorHAnsi" w:cstheme="minorBidi"/>
          <w:sz w:val="24"/>
          <w:szCs w:val="24"/>
        </w:rPr>
        <w:t>in the pr</w:t>
      </w:r>
      <w:r w:rsidR="344261B0" w:rsidRPr="4BB3C2E5">
        <w:rPr>
          <w:rFonts w:asciiTheme="minorHAnsi" w:eastAsiaTheme="minorEastAsia" w:hAnsiTheme="minorHAnsi" w:cstheme="minorBidi"/>
          <w:sz w:val="24"/>
          <w:szCs w:val="24"/>
        </w:rPr>
        <w:t>oject guide</w:t>
      </w:r>
      <w:r w:rsidR="09F2B5DB" w:rsidRPr="4BB3C2E5">
        <w:rPr>
          <w:rFonts w:asciiTheme="minorHAnsi" w:eastAsiaTheme="minorEastAsia" w:hAnsiTheme="minorHAnsi" w:cstheme="minorBidi"/>
          <w:sz w:val="24"/>
          <w:szCs w:val="24"/>
        </w:rPr>
        <w:t xml:space="preserve"> as well as in a private meeting with the client</w:t>
      </w:r>
      <w:r w:rsidR="4EFD1FF1" w:rsidRPr="4BB3C2E5">
        <w:rPr>
          <w:rFonts w:asciiTheme="minorHAnsi" w:eastAsiaTheme="minorEastAsia" w:hAnsiTheme="minorHAnsi" w:cstheme="minorBidi"/>
          <w:sz w:val="24"/>
          <w:szCs w:val="24"/>
        </w:rPr>
        <w:t xml:space="preserve"> </w:t>
      </w:r>
      <w:r w:rsidR="344261B0" w:rsidRPr="4BB3C2E5">
        <w:rPr>
          <w:rFonts w:asciiTheme="minorHAnsi" w:eastAsiaTheme="minorEastAsia" w:hAnsiTheme="minorHAnsi" w:cstheme="minorBidi"/>
          <w:sz w:val="24"/>
          <w:szCs w:val="24"/>
        </w:rPr>
        <w:t xml:space="preserve"> </w:t>
      </w:r>
    </w:p>
    <w:p w14:paraId="2A8AE737" w14:textId="605F9834" w:rsidR="005721C1" w:rsidRDefault="005721C1" w:rsidP="005721C1">
      <w:pPr>
        <w:pStyle w:val="Caption"/>
        <w:rPr>
          <w:rFonts w:ascii="Aptos" w:eastAsia="Aptos" w:hAnsi="Aptos" w:cs="Aptos"/>
          <w:color w:val="000000" w:themeColor="text1"/>
        </w:rPr>
      </w:pPr>
      <w:r>
        <w:t xml:space="preserve">Table </w:t>
      </w:r>
      <w:r>
        <w:fldChar w:fldCharType="begin"/>
      </w:r>
      <w:r>
        <w:instrText xml:space="preserve"> SEQ Table \* ARABIC </w:instrText>
      </w:r>
      <w:r>
        <w:fldChar w:fldCharType="separate"/>
      </w:r>
      <w:r>
        <w:rPr>
          <w:noProof/>
        </w:rPr>
        <w:t>2</w:t>
      </w:r>
      <w:r>
        <w:fldChar w:fldCharType="end"/>
      </w:r>
      <w:r>
        <w:t>: Technical Specifications</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275"/>
        <w:gridCol w:w="8370"/>
      </w:tblGrid>
      <w:tr w:rsidR="00360C79" w14:paraId="0FA2CEF1" w14:textId="77777777">
        <w:trPr>
          <w:trHeight w:val="300"/>
        </w:trPr>
        <w:tc>
          <w:tcPr>
            <w:tcW w:w="1275" w:type="dxa"/>
            <w:tcMar>
              <w:left w:w="105" w:type="dxa"/>
              <w:right w:w="105" w:type="dxa"/>
            </w:tcMar>
          </w:tcPr>
          <w:p w14:paraId="48E712B0" w14:textId="77777777" w:rsidR="00360C79" w:rsidRDefault="00360C79">
            <w:pPr>
              <w:rPr>
                <w:rFonts w:ascii="Aptos" w:eastAsia="Aptos" w:hAnsi="Aptos" w:cs="Aptos"/>
                <w:b/>
                <w:bCs/>
              </w:rPr>
            </w:pPr>
            <w:r w:rsidRPr="326B17D0">
              <w:rPr>
                <w:rFonts w:ascii="Aptos" w:eastAsia="Aptos" w:hAnsi="Aptos" w:cs="Aptos"/>
                <w:b/>
                <w:bCs/>
              </w:rPr>
              <w:t>Nr.</w:t>
            </w:r>
          </w:p>
        </w:tc>
        <w:tc>
          <w:tcPr>
            <w:tcW w:w="8370" w:type="dxa"/>
            <w:tcMar>
              <w:left w:w="105" w:type="dxa"/>
              <w:right w:w="105" w:type="dxa"/>
            </w:tcMar>
          </w:tcPr>
          <w:p w14:paraId="63C4CABE" w14:textId="77777777" w:rsidR="00360C79" w:rsidRDefault="00360C79">
            <w:pPr>
              <w:rPr>
                <w:rFonts w:ascii="Aptos" w:eastAsia="Aptos" w:hAnsi="Aptos" w:cs="Aptos"/>
                <w:b/>
                <w:bCs/>
              </w:rPr>
            </w:pPr>
            <w:r w:rsidRPr="326B17D0">
              <w:rPr>
                <w:rFonts w:ascii="Aptos" w:eastAsia="Aptos" w:hAnsi="Aptos" w:cs="Aptos"/>
                <w:b/>
                <w:bCs/>
              </w:rPr>
              <w:t>Specifications</w:t>
            </w:r>
          </w:p>
        </w:tc>
      </w:tr>
      <w:tr w:rsidR="00360C79" w14:paraId="2B8B728E" w14:textId="77777777">
        <w:trPr>
          <w:trHeight w:val="300"/>
        </w:trPr>
        <w:tc>
          <w:tcPr>
            <w:tcW w:w="1275" w:type="dxa"/>
            <w:tcMar>
              <w:left w:w="105" w:type="dxa"/>
              <w:right w:w="105" w:type="dxa"/>
            </w:tcMar>
          </w:tcPr>
          <w:p w14:paraId="73E9A6F3" w14:textId="77777777" w:rsidR="00360C79" w:rsidRDefault="00360C79">
            <w:pPr>
              <w:rPr>
                <w:rFonts w:ascii="Aptos" w:eastAsia="Aptos" w:hAnsi="Aptos" w:cs="Aptos"/>
              </w:rPr>
            </w:pPr>
            <w:r w:rsidRPr="5C619FB0">
              <w:rPr>
                <w:rFonts w:ascii="Aptos" w:eastAsia="Aptos" w:hAnsi="Aptos" w:cs="Aptos"/>
              </w:rPr>
              <w:t>T1</w:t>
            </w:r>
          </w:p>
        </w:tc>
        <w:tc>
          <w:tcPr>
            <w:tcW w:w="8370" w:type="dxa"/>
            <w:tcMar>
              <w:left w:w="105" w:type="dxa"/>
              <w:right w:w="105" w:type="dxa"/>
            </w:tcMar>
          </w:tcPr>
          <w:p w14:paraId="65B6A958" w14:textId="77777777" w:rsidR="00360C79" w:rsidRDefault="00360C79">
            <w:pPr>
              <w:rPr>
                <w:rFonts w:ascii="Aptos" w:eastAsia="Aptos" w:hAnsi="Aptos" w:cs="Aptos"/>
              </w:rPr>
            </w:pPr>
            <w:r w:rsidRPr="5C619FB0">
              <w:rPr>
                <w:rFonts w:ascii="Aptos" w:eastAsia="Aptos" w:hAnsi="Aptos" w:cs="Aptos"/>
              </w:rPr>
              <w:t>Must be controlled using the FRDMMcxa153-development board</w:t>
            </w:r>
          </w:p>
        </w:tc>
      </w:tr>
      <w:tr w:rsidR="00360C79" w14:paraId="4BFCC7C8" w14:textId="77777777">
        <w:trPr>
          <w:trHeight w:val="300"/>
        </w:trPr>
        <w:tc>
          <w:tcPr>
            <w:tcW w:w="1275" w:type="dxa"/>
            <w:tcMar>
              <w:left w:w="105" w:type="dxa"/>
              <w:right w:w="105" w:type="dxa"/>
            </w:tcMar>
          </w:tcPr>
          <w:p w14:paraId="1FB68668" w14:textId="77777777" w:rsidR="00360C79" w:rsidRDefault="00360C79">
            <w:pPr>
              <w:rPr>
                <w:rFonts w:ascii="Aptos" w:eastAsia="Aptos" w:hAnsi="Aptos" w:cs="Aptos"/>
              </w:rPr>
            </w:pPr>
            <w:r w:rsidRPr="5C619FB0">
              <w:rPr>
                <w:rFonts w:ascii="Aptos" w:eastAsia="Aptos" w:hAnsi="Aptos" w:cs="Aptos"/>
              </w:rPr>
              <w:t>T2</w:t>
            </w:r>
          </w:p>
        </w:tc>
        <w:tc>
          <w:tcPr>
            <w:tcW w:w="8370" w:type="dxa"/>
            <w:tcMar>
              <w:left w:w="105" w:type="dxa"/>
              <w:right w:w="105" w:type="dxa"/>
            </w:tcMar>
          </w:tcPr>
          <w:p w14:paraId="384F0EEF" w14:textId="77777777" w:rsidR="00360C79" w:rsidRDefault="00360C79">
            <w:pPr>
              <w:rPr>
                <w:rFonts w:ascii="Aptos" w:eastAsia="Aptos" w:hAnsi="Aptos" w:cs="Aptos"/>
              </w:rPr>
            </w:pPr>
            <w:r w:rsidRPr="5C619FB0">
              <w:rPr>
                <w:rFonts w:ascii="Aptos" w:eastAsia="Aptos" w:hAnsi="Aptos" w:cs="Aptos"/>
              </w:rPr>
              <w:t xml:space="preserve">Must use the </w:t>
            </w:r>
            <w:r w:rsidRPr="010E3121">
              <w:rPr>
                <w:rFonts w:ascii="Aptos" w:eastAsia="Aptos" w:hAnsi="Aptos" w:cs="Aptos"/>
              </w:rPr>
              <w:t>ATGM336H</w:t>
            </w:r>
            <w:r w:rsidRPr="5C619FB0">
              <w:rPr>
                <w:rFonts w:ascii="Aptos" w:eastAsia="Aptos" w:hAnsi="Aptos" w:cs="Aptos"/>
              </w:rPr>
              <w:t xml:space="preserve"> GPS module</w:t>
            </w:r>
          </w:p>
        </w:tc>
      </w:tr>
      <w:tr w:rsidR="2A237291" w14:paraId="1FE81071" w14:textId="77777777" w:rsidTr="2A237291">
        <w:trPr>
          <w:trHeight w:val="300"/>
        </w:trPr>
        <w:tc>
          <w:tcPr>
            <w:tcW w:w="1275" w:type="dxa"/>
            <w:tcMar>
              <w:left w:w="105" w:type="dxa"/>
              <w:right w:w="105" w:type="dxa"/>
            </w:tcMar>
          </w:tcPr>
          <w:p w14:paraId="4247C7F2" w14:textId="01707DDA" w:rsidR="40B2CBAA" w:rsidRDefault="40B2CBAA" w:rsidP="2A237291">
            <w:pPr>
              <w:rPr>
                <w:rFonts w:ascii="Aptos" w:eastAsia="Aptos" w:hAnsi="Aptos" w:cs="Aptos"/>
              </w:rPr>
            </w:pPr>
            <w:r w:rsidRPr="2A237291">
              <w:rPr>
                <w:rFonts w:ascii="Aptos" w:eastAsia="Aptos" w:hAnsi="Aptos" w:cs="Aptos"/>
              </w:rPr>
              <w:t>T3</w:t>
            </w:r>
          </w:p>
        </w:tc>
        <w:tc>
          <w:tcPr>
            <w:tcW w:w="8370" w:type="dxa"/>
            <w:tcMar>
              <w:left w:w="105" w:type="dxa"/>
              <w:right w:w="105" w:type="dxa"/>
            </w:tcMar>
          </w:tcPr>
          <w:p w14:paraId="7C1E9913" w14:textId="5C922919" w:rsidR="712C1B97" w:rsidRDefault="712C1B97" w:rsidP="2A237291">
            <w:pPr>
              <w:rPr>
                <w:rFonts w:ascii="Aptos" w:eastAsia="Aptos" w:hAnsi="Aptos" w:cs="Aptos"/>
              </w:rPr>
            </w:pPr>
            <w:r w:rsidRPr="2A237291">
              <w:rPr>
                <w:rFonts w:ascii="Aptos" w:eastAsia="Aptos" w:hAnsi="Aptos" w:cs="Aptos"/>
              </w:rPr>
              <w:t>Must have a tracking accuracy of a 10-meter radius</w:t>
            </w:r>
          </w:p>
        </w:tc>
      </w:tr>
      <w:tr w:rsidR="00360C79" w14:paraId="0C5CEAE0" w14:textId="77777777">
        <w:trPr>
          <w:trHeight w:val="300"/>
        </w:trPr>
        <w:tc>
          <w:tcPr>
            <w:tcW w:w="1275" w:type="dxa"/>
            <w:tcMar>
              <w:left w:w="105" w:type="dxa"/>
              <w:right w:w="105" w:type="dxa"/>
            </w:tcMar>
          </w:tcPr>
          <w:p w14:paraId="3C9DAFA2" w14:textId="3F0C4DF0" w:rsidR="00360C79" w:rsidRDefault="00360C79">
            <w:pPr>
              <w:rPr>
                <w:rFonts w:ascii="Aptos" w:eastAsia="Aptos" w:hAnsi="Aptos" w:cs="Aptos"/>
              </w:rPr>
            </w:pPr>
            <w:r w:rsidRPr="2A237291">
              <w:rPr>
                <w:rFonts w:ascii="Aptos" w:eastAsia="Aptos" w:hAnsi="Aptos" w:cs="Aptos"/>
              </w:rPr>
              <w:t>T</w:t>
            </w:r>
            <w:r w:rsidR="13BCF284" w:rsidRPr="2A237291">
              <w:rPr>
                <w:rFonts w:ascii="Aptos" w:eastAsia="Aptos" w:hAnsi="Aptos" w:cs="Aptos"/>
              </w:rPr>
              <w:t>4</w:t>
            </w:r>
          </w:p>
        </w:tc>
        <w:tc>
          <w:tcPr>
            <w:tcW w:w="8370" w:type="dxa"/>
            <w:tcMar>
              <w:left w:w="105" w:type="dxa"/>
              <w:right w:w="105" w:type="dxa"/>
            </w:tcMar>
          </w:tcPr>
          <w:p w14:paraId="0867ACCD" w14:textId="77777777" w:rsidR="00360C79" w:rsidRDefault="00360C79">
            <w:pPr>
              <w:rPr>
                <w:rFonts w:ascii="Aptos" w:eastAsia="Aptos" w:hAnsi="Aptos" w:cs="Aptos"/>
              </w:rPr>
            </w:pPr>
            <w:r w:rsidRPr="5C619FB0">
              <w:rPr>
                <w:rFonts w:ascii="Aptos" w:eastAsia="Aptos" w:hAnsi="Aptos" w:cs="Aptos"/>
              </w:rPr>
              <w:t>Must be programmed using C programming language</w:t>
            </w:r>
          </w:p>
        </w:tc>
      </w:tr>
      <w:tr w:rsidR="2A237291" w14:paraId="6E591EC7" w14:textId="77777777" w:rsidTr="2A237291">
        <w:trPr>
          <w:trHeight w:val="300"/>
        </w:trPr>
        <w:tc>
          <w:tcPr>
            <w:tcW w:w="1275" w:type="dxa"/>
            <w:tcMar>
              <w:left w:w="105" w:type="dxa"/>
              <w:right w:w="105" w:type="dxa"/>
            </w:tcMar>
          </w:tcPr>
          <w:p w14:paraId="2371AE7F" w14:textId="77D494F0" w:rsidR="39F14229" w:rsidRDefault="39F14229" w:rsidP="2A237291">
            <w:pPr>
              <w:rPr>
                <w:rFonts w:ascii="Aptos" w:eastAsia="Aptos" w:hAnsi="Aptos" w:cs="Aptos"/>
              </w:rPr>
            </w:pPr>
            <w:r w:rsidRPr="2A237291">
              <w:rPr>
                <w:rFonts w:ascii="Aptos" w:eastAsia="Aptos" w:hAnsi="Aptos" w:cs="Aptos"/>
              </w:rPr>
              <w:t>T</w:t>
            </w:r>
            <w:r w:rsidR="13BCF284" w:rsidRPr="2A237291">
              <w:rPr>
                <w:rFonts w:ascii="Aptos" w:eastAsia="Aptos" w:hAnsi="Aptos" w:cs="Aptos"/>
              </w:rPr>
              <w:t>5</w:t>
            </w:r>
          </w:p>
        </w:tc>
        <w:tc>
          <w:tcPr>
            <w:tcW w:w="8370" w:type="dxa"/>
            <w:tcMar>
              <w:left w:w="105" w:type="dxa"/>
              <w:right w:w="105" w:type="dxa"/>
            </w:tcMar>
          </w:tcPr>
          <w:p w14:paraId="63882E69" w14:textId="37D651CF" w:rsidR="04B2CA0A" w:rsidRDefault="04B2CA0A" w:rsidP="2A237291">
            <w:pPr>
              <w:rPr>
                <w:rFonts w:ascii="Aptos" w:eastAsia="Aptos" w:hAnsi="Aptos" w:cs="Aptos"/>
              </w:rPr>
            </w:pPr>
            <w:r w:rsidRPr="2A237291">
              <w:rPr>
                <w:rFonts w:ascii="Aptos" w:eastAsia="Aptos" w:hAnsi="Aptos" w:cs="Aptos"/>
              </w:rPr>
              <w:t>Must log information into persistent memory at specific intervals</w:t>
            </w:r>
          </w:p>
        </w:tc>
      </w:tr>
      <w:tr w:rsidR="2A237291" w14:paraId="7B471C8D" w14:textId="77777777" w:rsidTr="2A237291">
        <w:trPr>
          <w:trHeight w:val="300"/>
        </w:trPr>
        <w:tc>
          <w:tcPr>
            <w:tcW w:w="1275" w:type="dxa"/>
            <w:tcMar>
              <w:left w:w="105" w:type="dxa"/>
              <w:right w:w="105" w:type="dxa"/>
            </w:tcMar>
          </w:tcPr>
          <w:p w14:paraId="26D17943" w14:textId="7C0C24B2" w:rsidR="04B2CA0A" w:rsidRDefault="04B2CA0A" w:rsidP="2A237291">
            <w:pPr>
              <w:rPr>
                <w:rFonts w:ascii="Aptos" w:eastAsia="Aptos" w:hAnsi="Aptos" w:cs="Aptos"/>
              </w:rPr>
            </w:pPr>
            <w:r w:rsidRPr="2A237291">
              <w:rPr>
                <w:rFonts w:ascii="Aptos" w:eastAsia="Aptos" w:hAnsi="Aptos" w:cs="Aptos"/>
              </w:rPr>
              <w:t>T5.1</w:t>
            </w:r>
          </w:p>
        </w:tc>
        <w:tc>
          <w:tcPr>
            <w:tcW w:w="8370" w:type="dxa"/>
            <w:tcMar>
              <w:left w:w="105" w:type="dxa"/>
              <w:right w:w="105" w:type="dxa"/>
            </w:tcMar>
          </w:tcPr>
          <w:p w14:paraId="3BC4A6E6" w14:textId="4AA2ED07" w:rsidR="499FC9BC" w:rsidRDefault="499FC9BC" w:rsidP="2A237291">
            <w:pPr>
              <w:rPr>
                <w:rFonts w:ascii="Aptos" w:eastAsia="Aptos" w:hAnsi="Aptos" w:cs="Aptos"/>
              </w:rPr>
            </w:pPr>
            <w:r w:rsidRPr="2A237291">
              <w:rPr>
                <w:rFonts w:ascii="Aptos" w:eastAsia="Aptos" w:hAnsi="Aptos" w:cs="Aptos"/>
              </w:rPr>
              <w:t>Must log its position every 10 metres</w:t>
            </w:r>
          </w:p>
        </w:tc>
      </w:tr>
      <w:tr w:rsidR="2A237291" w14:paraId="1D04A006" w14:textId="77777777" w:rsidTr="2A237291">
        <w:trPr>
          <w:trHeight w:val="300"/>
        </w:trPr>
        <w:tc>
          <w:tcPr>
            <w:tcW w:w="1275" w:type="dxa"/>
            <w:tcMar>
              <w:left w:w="105" w:type="dxa"/>
              <w:right w:w="105" w:type="dxa"/>
            </w:tcMar>
          </w:tcPr>
          <w:p w14:paraId="70A5EB38" w14:textId="6B24984B" w:rsidR="499FC9BC" w:rsidRDefault="499FC9BC" w:rsidP="2A237291">
            <w:pPr>
              <w:rPr>
                <w:rFonts w:ascii="Aptos" w:eastAsia="Aptos" w:hAnsi="Aptos" w:cs="Aptos"/>
              </w:rPr>
            </w:pPr>
            <w:r w:rsidRPr="2A237291">
              <w:rPr>
                <w:rFonts w:ascii="Aptos" w:eastAsia="Aptos" w:hAnsi="Aptos" w:cs="Aptos"/>
              </w:rPr>
              <w:t>T5.2</w:t>
            </w:r>
          </w:p>
        </w:tc>
        <w:tc>
          <w:tcPr>
            <w:tcW w:w="8370" w:type="dxa"/>
            <w:tcMar>
              <w:left w:w="105" w:type="dxa"/>
              <w:right w:w="105" w:type="dxa"/>
            </w:tcMar>
          </w:tcPr>
          <w:p w14:paraId="731A6191" w14:textId="6E6FB4F8" w:rsidR="499FC9BC" w:rsidRDefault="499FC9BC" w:rsidP="2A237291">
            <w:pPr>
              <w:rPr>
                <w:rFonts w:ascii="Aptos" w:eastAsia="Aptos" w:hAnsi="Aptos" w:cs="Aptos"/>
              </w:rPr>
            </w:pPr>
            <w:r w:rsidRPr="2A237291">
              <w:rPr>
                <w:rFonts w:ascii="Aptos" w:eastAsia="Aptos" w:hAnsi="Aptos" w:cs="Aptos"/>
              </w:rPr>
              <w:t>Must log the temperature every 10 seconds</w:t>
            </w:r>
          </w:p>
        </w:tc>
      </w:tr>
      <w:tr w:rsidR="00360C79" w14:paraId="178527EC" w14:textId="77777777">
        <w:trPr>
          <w:trHeight w:val="300"/>
        </w:trPr>
        <w:tc>
          <w:tcPr>
            <w:tcW w:w="1275" w:type="dxa"/>
            <w:tcMar>
              <w:left w:w="105" w:type="dxa"/>
              <w:right w:w="105" w:type="dxa"/>
            </w:tcMar>
          </w:tcPr>
          <w:p w14:paraId="0504A5BF" w14:textId="208B5961" w:rsidR="00360C79" w:rsidRDefault="00360C79">
            <w:pPr>
              <w:rPr>
                <w:rFonts w:ascii="Aptos" w:eastAsia="Aptos" w:hAnsi="Aptos" w:cs="Aptos"/>
              </w:rPr>
            </w:pPr>
            <w:r w:rsidRPr="2A237291">
              <w:rPr>
                <w:rFonts w:ascii="Aptos" w:eastAsia="Aptos" w:hAnsi="Aptos" w:cs="Aptos"/>
              </w:rPr>
              <w:t>T</w:t>
            </w:r>
            <w:r w:rsidR="51986282" w:rsidRPr="2A237291">
              <w:rPr>
                <w:rFonts w:ascii="Aptos" w:eastAsia="Aptos" w:hAnsi="Aptos" w:cs="Aptos"/>
              </w:rPr>
              <w:t>6</w:t>
            </w:r>
          </w:p>
        </w:tc>
        <w:tc>
          <w:tcPr>
            <w:tcW w:w="8370" w:type="dxa"/>
            <w:tcMar>
              <w:left w:w="105" w:type="dxa"/>
              <w:right w:w="105" w:type="dxa"/>
            </w:tcMar>
          </w:tcPr>
          <w:p w14:paraId="1E5755D9" w14:textId="0BB6414F" w:rsidR="00360C79" w:rsidRDefault="00360C79">
            <w:pPr>
              <w:rPr>
                <w:rFonts w:ascii="Aptos" w:eastAsia="Aptos" w:hAnsi="Aptos" w:cs="Aptos"/>
              </w:rPr>
            </w:pPr>
            <w:r w:rsidRPr="326B17D0">
              <w:rPr>
                <w:rFonts w:ascii="Aptos" w:eastAsia="Aptos" w:hAnsi="Aptos" w:cs="Aptos"/>
              </w:rPr>
              <w:t>Should be a maximum of 20cm*20cm, 30cm* 30cm</w:t>
            </w:r>
          </w:p>
        </w:tc>
      </w:tr>
      <w:tr w:rsidR="00360C79" w14:paraId="5ACA89AE" w14:textId="77777777">
        <w:trPr>
          <w:trHeight w:val="300"/>
        </w:trPr>
        <w:tc>
          <w:tcPr>
            <w:tcW w:w="1275" w:type="dxa"/>
            <w:tcMar>
              <w:left w:w="105" w:type="dxa"/>
              <w:right w:w="105" w:type="dxa"/>
            </w:tcMar>
          </w:tcPr>
          <w:p w14:paraId="6A594426" w14:textId="7BBEABCC" w:rsidR="00360C79" w:rsidRDefault="00360C79">
            <w:pPr>
              <w:rPr>
                <w:rFonts w:ascii="Aptos" w:eastAsia="Aptos" w:hAnsi="Aptos" w:cs="Aptos"/>
              </w:rPr>
            </w:pPr>
            <w:r w:rsidRPr="2A237291">
              <w:rPr>
                <w:rFonts w:ascii="Aptos" w:eastAsia="Aptos" w:hAnsi="Aptos" w:cs="Aptos"/>
              </w:rPr>
              <w:t>T</w:t>
            </w:r>
            <w:r w:rsidR="4FD70C96" w:rsidRPr="2A237291">
              <w:rPr>
                <w:rFonts w:ascii="Aptos" w:eastAsia="Aptos" w:hAnsi="Aptos" w:cs="Aptos"/>
              </w:rPr>
              <w:t>7</w:t>
            </w:r>
          </w:p>
        </w:tc>
        <w:tc>
          <w:tcPr>
            <w:tcW w:w="8370" w:type="dxa"/>
            <w:tcMar>
              <w:left w:w="105" w:type="dxa"/>
              <w:right w:w="105" w:type="dxa"/>
            </w:tcMar>
          </w:tcPr>
          <w:p w14:paraId="7D986794" w14:textId="549B9185" w:rsidR="00360C79" w:rsidRDefault="00360C79">
            <w:pPr>
              <w:rPr>
                <w:rFonts w:ascii="Aptos" w:eastAsia="Aptos" w:hAnsi="Aptos" w:cs="Aptos"/>
              </w:rPr>
            </w:pPr>
            <w:r w:rsidRPr="326B17D0">
              <w:rPr>
                <w:rFonts w:ascii="Aptos" w:eastAsia="Aptos" w:hAnsi="Aptos" w:cs="Aptos"/>
              </w:rPr>
              <w:t>Should have a separate compartment for the power supply</w:t>
            </w:r>
          </w:p>
        </w:tc>
      </w:tr>
    </w:tbl>
    <w:p w14:paraId="2710CE3A" w14:textId="77777777" w:rsidR="00360C79" w:rsidRDefault="00360C79" w:rsidP="00360C79">
      <w:pPr>
        <w:pStyle w:val="TableParagraph"/>
        <w:spacing w:before="7" w:line="208" w:lineRule="exact"/>
        <w:rPr>
          <w:sz w:val="19"/>
          <w:szCs w:val="19"/>
        </w:rPr>
      </w:pPr>
    </w:p>
    <w:p w14:paraId="4AC43DC5" w14:textId="77777777" w:rsidR="00360C79" w:rsidRDefault="00360C79" w:rsidP="00360C79">
      <w:pPr>
        <w:pStyle w:val="TableParagraph"/>
        <w:spacing w:before="7" w:line="208" w:lineRule="exact"/>
        <w:ind w:left="0"/>
        <w:rPr>
          <w:sz w:val="19"/>
          <w:szCs w:val="19"/>
        </w:rPr>
      </w:pPr>
    </w:p>
    <w:p w14:paraId="658278F8" w14:textId="77777777" w:rsidR="00360C79" w:rsidRDefault="00360C79" w:rsidP="00360C79">
      <w:pPr>
        <w:pStyle w:val="TableParagraph"/>
        <w:spacing w:before="7"/>
        <w:rPr>
          <w:sz w:val="19"/>
          <w:szCs w:val="19"/>
        </w:rPr>
      </w:pPr>
    </w:p>
    <w:p w14:paraId="5967AA18" w14:textId="77777777" w:rsidR="00360C79" w:rsidRDefault="00360C79" w:rsidP="00360C79">
      <w:pPr>
        <w:pStyle w:val="TableParagraph"/>
        <w:spacing w:before="7"/>
        <w:rPr>
          <w:sz w:val="19"/>
          <w:szCs w:val="19"/>
        </w:rPr>
      </w:pPr>
    </w:p>
    <w:p w14:paraId="78F5390D" w14:textId="77777777" w:rsidR="00360C79" w:rsidRDefault="00360C79" w:rsidP="00360C79">
      <w:pPr>
        <w:pStyle w:val="TableParagraph"/>
        <w:spacing w:before="7"/>
        <w:rPr>
          <w:sz w:val="19"/>
          <w:szCs w:val="19"/>
        </w:rPr>
      </w:pPr>
    </w:p>
    <w:p w14:paraId="729A9BDC" w14:textId="77777777" w:rsidR="00360C79" w:rsidRDefault="00360C79" w:rsidP="00360C79">
      <w:pPr>
        <w:pStyle w:val="TableParagraph"/>
        <w:spacing w:before="7"/>
        <w:rPr>
          <w:sz w:val="19"/>
          <w:szCs w:val="19"/>
        </w:rPr>
      </w:pPr>
    </w:p>
    <w:p w14:paraId="305A35BE" w14:textId="77777777" w:rsidR="00360C79" w:rsidRDefault="00360C79" w:rsidP="00360C79">
      <w:pPr>
        <w:pStyle w:val="TableParagraph"/>
        <w:spacing w:before="7"/>
        <w:rPr>
          <w:sz w:val="19"/>
          <w:szCs w:val="19"/>
        </w:rPr>
      </w:pPr>
    </w:p>
    <w:p w14:paraId="0FCC8661" w14:textId="77777777" w:rsidR="00360C79" w:rsidRDefault="00360C79" w:rsidP="00360C79">
      <w:pPr>
        <w:pStyle w:val="TableParagraph"/>
        <w:spacing w:before="7"/>
        <w:rPr>
          <w:sz w:val="19"/>
          <w:szCs w:val="19"/>
        </w:rPr>
      </w:pPr>
    </w:p>
    <w:p w14:paraId="344BEE3D" w14:textId="77777777" w:rsidR="00360C79" w:rsidRDefault="00360C79" w:rsidP="00360C79">
      <w:pPr>
        <w:pStyle w:val="TableParagraph"/>
        <w:spacing w:before="7"/>
        <w:rPr>
          <w:sz w:val="19"/>
          <w:szCs w:val="19"/>
        </w:rPr>
      </w:pPr>
    </w:p>
    <w:p w14:paraId="5FFF5A13" w14:textId="77777777" w:rsidR="00360C79" w:rsidRDefault="00360C79" w:rsidP="00360C79">
      <w:pPr>
        <w:pStyle w:val="TableParagraph"/>
        <w:spacing w:before="7"/>
        <w:rPr>
          <w:sz w:val="19"/>
          <w:szCs w:val="19"/>
        </w:rPr>
      </w:pPr>
    </w:p>
    <w:p w14:paraId="622F626B" w14:textId="77777777" w:rsidR="00360C79" w:rsidRDefault="00360C79" w:rsidP="00360C79">
      <w:pPr>
        <w:pStyle w:val="TableParagraph"/>
        <w:spacing w:before="7"/>
        <w:rPr>
          <w:sz w:val="19"/>
          <w:szCs w:val="19"/>
        </w:rPr>
      </w:pPr>
    </w:p>
    <w:p w14:paraId="4EDF82B4" w14:textId="77777777" w:rsidR="00360C79" w:rsidRDefault="00360C79" w:rsidP="00360C79">
      <w:pPr>
        <w:pStyle w:val="TableParagraph"/>
        <w:spacing w:before="7"/>
        <w:rPr>
          <w:sz w:val="19"/>
          <w:szCs w:val="19"/>
        </w:rPr>
      </w:pPr>
    </w:p>
    <w:p w14:paraId="6FA61971" w14:textId="77777777" w:rsidR="00360C79" w:rsidRDefault="00360C79" w:rsidP="00360C79">
      <w:pPr>
        <w:pStyle w:val="TableParagraph"/>
        <w:spacing w:before="7"/>
        <w:rPr>
          <w:sz w:val="19"/>
          <w:szCs w:val="19"/>
        </w:rPr>
      </w:pPr>
    </w:p>
    <w:p w14:paraId="20D0E4BF" w14:textId="77777777" w:rsidR="00AD1D43" w:rsidRDefault="00AD1D43" w:rsidP="00360C79">
      <w:pPr>
        <w:pStyle w:val="TableParagraph"/>
        <w:spacing w:line="208" w:lineRule="exact"/>
        <w:ind w:left="0"/>
        <w:rPr>
          <w:sz w:val="19"/>
          <w:szCs w:val="19"/>
        </w:rPr>
      </w:pPr>
    </w:p>
    <w:p w14:paraId="221F1779" w14:textId="77777777" w:rsidR="0089250A" w:rsidRDefault="0089250A" w:rsidP="00360C79">
      <w:pPr>
        <w:pStyle w:val="TableParagraph"/>
        <w:spacing w:line="208" w:lineRule="exact"/>
        <w:ind w:left="0"/>
        <w:rPr>
          <w:sz w:val="19"/>
          <w:szCs w:val="19"/>
        </w:rPr>
      </w:pPr>
    </w:p>
    <w:p w14:paraId="746EF4A9" w14:textId="77777777" w:rsidR="0089250A" w:rsidRDefault="0089250A" w:rsidP="00360C79">
      <w:pPr>
        <w:pStyle w:val="TableParagraph"/>
        <w:spacing w:line="208" w:lineRule="exact"/>
        <w:ind w:left="0"/>
        <w:rPr>
          <w:sz w:val="19"/>
          <w:szCs w:val="19"/>
        </w:rPr>
      </w:pPr>
    </w:p>
    <w:p w14:paraId="07C0900F" w14:textId="77777777" w:rsidR="0089250A" w:rsidRDefault="0089250A" w:rsidP="00360C79">
      <w:pPr>
        <w:pStyle w:val="TableParagraph"/>
        <w:spacing w:line="208" w:lineRule="exact"/>
        <w:ind w:left="0"/>
        <w:rPr>
          <w:sz w:val="19"/>
          <w:szCs w:val="19"/>
        </w:rPr>
      </w:pPr>
    </w:p>
    <w:p w14:paraId="594A616A" w14:textId="77777777" w:rsidR="0089250A" w:rsidRDefault="0089250A" w:rsidP="00360C79">
      <w:pPr>
        <w:pStyle w:val="TableParagraph"/>
        <w:spacing w:line="208" w:lineRule="exact"/>
        <w:ind w:left="0"/>
        <w:rPr>
          <w:sz w:val="19"/>
          <w:szCs w:val="19"/>
        </w:rPr>
      </w:pPr>
    </w:p>
    <w:p w14:paraId="1CD48434" w14:textId="77777777" w:rsidR="0089250A" w:rsidRDefault="0089250A" w:rsidP="00360C79">
      <w:pPr>
        <w:pStyle w:val="TableParagraph"/>
        <w:spacing w:line="208" w:lineRule="exact"/>
        <w:ind w:left="0"/>
        <w:rPr>
          <w:sz w:val="19"/>
          <w:szCs w:val="19"/>
        </w:rPr>
      </w:pPr>
    </w:p>
    <w:p w14:paraId="01E9424E" w14:textId="77777777" w:rsidR="0089250A" w:rsidRDefault="0089250A" w:rsidP="00360C79">
      <w:pPr>
        <w:pStyle w:val="TableParagraph"/>
        <w:spacing w:line="208" w:lineRule="exact"/>
        <w:ind w:left="0"/>
        <w:rPr>
          <w:sz w:val="19"/>
          <w:szCs w:val="19"/>
        </w:rPr>
      </w:pPr>
    </w:p>
    <w:p w14:paraId="06287FC6" w14:textId="77777777" w:rsidR="0089250A" w:rsidRDefault="0089250A" w:rsidP="00360C79">
      <w:pPr>
        <w:pStyle w:val="TableParagraph"/>
        <w:spacing w:line="208" w:lineRule="exact"/>
        <w:ind w:left="0"/>
        <w:rPr>
          <w:sz w:val="19"/>
          <w:szCs w:val="19"/>
        </w:rPr>
      </w:pPr>
    </w:p>
    <w:p w14:paraId="4165D33A" w14:textId="77777777" w:rsidR="0089250A" w:rsidRDefault="0089250A" w:rsidP="00360C79">
      <w:pPr>
        <w:pStyle w:val="TableParagraph"/>
        <w:spacing w:line="208" w:lineRule="exact"/>
        <w:ind w:left="0"/>
        <w:rPr>
          <w:sz w:val="19"/>
          <w:szCs w:val="19"/>
        </w:rPr>
      </w:pPr>
    </w:p>
    <w:p w14:paraId="18357DF0" w14:textId="77777777" w:rsidR="0089250A" w:rsidRDefault="0089250A" w:rsidP="00360C79">
      <w:pPr>
        <w:pStyle w:val="TableParagraph"/>
        <w:spacing w:line="208" w:lineRule="exact"/>
        <w:ind w:left="0"/>
        <w:rPr>
          <w:sz w:val="19"/>
          <w:szCs w:val="19"/>
        </w:rPr>
      </w:pPr>
    </w:p>
    <w:p w14:paraId="7A6BCEFE" w14:textId="77777777" w:rsidR="0089250A" w:rsidRDefault="0089250A" w:rsidP="00360C79">
      <w:pPr>
        <w:pStyle w:val="TableParagraph"/>
        <w:spacing w:line="208" w:lineRule="exact"/>
        <w:ind w:left="0"/>
        <w:rPr>
          <w:sz w:val="19"/>
          <w:szCs w:val="19"/>
        </w:rPr>
      </w:pPr>
    </w:p>
    <w:p w14:paraId="7637458D" w14:textId="77777777" w:rsidR="0089250A" w:rsidRDefault="0089250A" w:rsidP="00360C79">
      <w:pPr>
        <w:pStyle w:val="TableParagraph"/>
        <w:spacing w:line="208" w:lineRule="exact"/>
        <w:ind w:left="0"/>
        <w:rPr>
          <w:sz w:val="19"/>
          <w:szCs w:val="19"/>
        </w:rPr>
      </w:pPr>
    </w:p>
    <w:p w14:paraId="1FCE07A5" w14:textId="77777777" w:rsidR="0089250A" w:rsidRDefault="0089250A" w:rsidP="00360C79">
      <w:pPr>
        <w:pStyle w:val="TableParagraph"/>
        <w:spacing w:line="208" w:lineRule="exact"/>
        <w:ind w:left="0"/>
        <w:rPr>
          <w:sz w:val="19"/>
          <w:szCs w:val="19"/>
        </w:rPr>
      </w:pPr>
    </w:p>
    <w:p w14:paraId="561C2CA6" w14:textId="77777777" w:rsidR="0089250A" w:rsidRDefault="0089250A" w:rsidP="00360C79">
      <w:pPr>
        <w:pStyle w:val="TableParagraph"/>
        <w:spacing w:line="208" w:lineRule="exact"/>
        <w:ind w:left="0"/>
        <w:rPr>
          <w:sz w:val="19"/>
          <w:szCs w:val="19"/>
        </w:rPr>
      </w:pPr>
    </w:p>
    <w:p w14:paraId="50F1791A" w14:textId="77777777" w:rsidR="0089250A" w:rsidRDefault="0089250A" w:rsidP="00360C79">
      <w:pPr>
        <w:pStyle w:val="TableParagraph"/>
        <w:spacing w:line="208" w:lineRule="exact"/>
        <w:ind w:left="0"/>
        <w:rPr>
          <w:sz w:val="19"/>
          <w:szCs w:val="19"/>
        </w:rPr>
      </w:pPr>
    </w:p>
    <w:p w14:paraId="05F017A7" w14:textId="77777777" w:rsidR="0089250A" w:rsidRDefault="0089250A" w:rsidP="00360C79">
      <w:pPr>
        <w:pStyle w:val="TableParagraph"/>
        <w:spacing w:line="208" w:lineRule="exact"/>
        <w:ind w:left="0"/>
        <w:rPr>
          <w:sz w:val="19"/>
          <w:szCs w:val="19"/>
        </w:rPr>
      </w:pPr>
    </w:p>
    <w:p w14:paraId="27B17DA7" w14:textId="77777777" w:rsidR="0089250A" w:rsidRDefault="0089250A" w:rsidP="00360C79">
      <w:pPr>
        <w:pStyle w:val="TableParagraph"/>
        <w:spacing w:line="208" w:lineRule="exact"/>
        <w:ind w:left="0"/>
        <w:rPr>
          <w:sz w:val="19"/>
          <w:szCs w:val="19"/>
        </w:rPr>
      </w:pPr>
    </w:p>
    <w:p w14:paraId="0DEC3038" w14:textId="77777777" w:rsidR="0089250A" w:rsidRDefault="0089250A" w:rsidP="00360C79">
      <w:pPr>
        <w:pStyle w:val="TableParagraph"/>
        <w:spacing w:line="208" w:lineRule="exact"/>
        <w:ind w:left="0"/>
        <w:rPr>
          <w:sz w:val="19"/>
          <w:szCs w:val="19"/>
        </w:rPr>
      </w:pPr>
    </w:p>
    <w:p w14:paraId="34884DC7" w14:textId="77777777" w:rsidR="0089250A" w:rsidRDefault="0089250A" w:rsidP="00360C79">
      <w:pPr>
        <w:pStyle w:val="TableParagraph"/>
        <w:spacing w:line="208" w:lineRule="exact"/>
        <w:ind w:left="0"/>
        <w:rPr>
          <w:sz w:val="19"/>
          <w:szCs w:val="19"/>
        </w:rPr>
      </w:pPr>
    </w:p>
    <w:p w14:paraId="1EBEE024" w14:textId="77777777" w:rsidR="0089250A" w:rsidRDefault="0089250A" w:rsidP="00360C79">
      <w:pPr>
        <w:pStyle w:val="TableParagraph"/>
        <w:spacing w:line="208" w:lineRule="exact"/>
        <w:ind w:left="0"/>
        <w:rPr>
          <w:sz w:val="19"/>
          <w:szCs w:val="19"/>
        </w:rPr>
      </w:pPr>
    </w:p>
    <w:p w14:paraId="5439FAF1" w14:textId="77777777" w:rsidR="0089250A" w:rsidRDefault="0089250A" w:rsidP="00360C79">
      <w:pPr>
        <w:pStyle w:val="TableParagraph"/>
        <w:spacing w:line="208" w:lineRule="exact"/>
        <w:ind w:left="0"/>
        <w:rPr>
          <w:rFonts w:ascii="Verdana"/>
          <w:b/>
          <w:bCs/>
          <w:sz w:val="20"/>
          <w:szCs w:val="20"/>
        </w:rPr>
      </w:pPr>
    </w:p>
    <w:p w14:paraId="493151A7" w14:textId="77777777" w:rsidR="00731498" w:rsidRDefault="00731498" w:rsidP="00360C79">
      <w:pPr>
        <w:pStyle w:val="TableParagraph"/>
        <w:spacing w:line="208" w:lineRule="exact"/>
        <w:ind w:left="0"/>
        <w:rPr>
          <w:rFonts w:ascii="Verdana"/>
          <w:b/>
          <w:bCs/>
          <w:sz w:val="20"/>
          <w:szCs w:val="20"/>
        </w:rPr>
      </w:pPr>
    </w:p>
    <w:p w14:paraId="67967C6B" w14:textId="77777777" w:rsidR="00731498" w:rsidRDefault="00731498" w:rsidP="00360C79">
      <w:pPr>
        <w:pStyle w:val="TableParagraph"/>
        <w:spacing w:line="208" w:lineRule="exact"/>
        <w:ind w:left="0"/>
        <w:rPr>
          <w:rFonts w:ascii="Verdana"/>
          <w:b/>
          <w:bCs/>
          <w:sz w:val="20"/>
          <w:szCs w:val="20"/>
        </w:rPr>
      </w:pPr>
    </w:p>
    <w:p w14:paraId="65AD8030" w14:textId="77777777" w:rsidR="00AD1D43" w:rsidRDefault="00AD1D43" w:rsidP="00360C79">
      <w:pPr>
        <w:pStyle w:val="TableParagraph"/>
        <w:spacing w:line="208" w:lineRule="exact"/>
        <w:ind w:left="0"/>
        <w:rPr>
          <w:rFonts w:ascii="Verdana"/>
          <w:b/>
          <w:bCs/>
          <w:sz w:val="20"/>
          <w:szCs w:val="20"/>
        </w:rPr>
      </w:pPr>
    </w:p>
    <w:p w14:paraId="00614F1B" w14:textId="0E522343" w:rsidR="5FB948DD" w:rsidRDefault="5FB948DD" w:rsidP="5FB948DD">
      <w:pPr>
        <w:pStyle w:val="TableParagraph"/>
        <w:spacing w:line="208" w:lineRule="exact"/>
        <w:ind w:left="0"/>
        <w:rPr>
          <w:rFonts w:ascii="Verdana"/>
          <w:b/>
          <w:bCs/>
          <w:sz w:val="20"/>
          <w:szCs w:val="20"/>
        </w:rPr>
      </w:pPr>
    </w:p>
    <w:p w14:paraId="17E377D9" w14:textId="7A8F369C" w:rsidR="00360C79" w:rsidRDefault="00360C79" w:rsidP="1A8CEAC5">
      <w:pPr>
        <w:pStyle w:val="Heading1"/>
      </w:pPr>
      <w:bookmarkStart w:id="15" w:name="_Toc1590484764"/>
      <w:bookmarkStart w:id="16" w:name="_Toc193448626"/>
      <w:r>
        <w:lastRenderedPageBreak/>
        <w:t>User interface</w:t>
      </w:r>
      <w:bookmarkEnd w:id="15"/>
      <w:bookmarkEnd w:id="16"/>
    </w:p>
    <w:p w14:paraId="0C797D0D" w14:textId="746958E4" w:rsidR="00360C79" w:rsidRDefault="00360C79" w:rsidP="00360C79">
      <w:pPr>
        <w:spacing w:before="240" w:after="0" w:line="240" w:lineRule="auto"/>
      </w:pPr>
      <w:r w:rsidRPr="6FDA8F27">
        <w:rPr>
          <w:lang w:val="en-US"/>
        </w:rPr>
        <w:t xml:space="preserve">The user interface of the Reverse Geocaching Box plays a crucial role in how users interact with the system. It includes both input and output components that facilitate user engagement with the puzzle-solving and </w:t>
      </w:r>
      <w:r w:rsidR="00AD1D43" w:rsidRPr="6FDA8F27">
        <w:rPr>
          <w:lang w:val="en-US"/>
        </w:rPr>
        <w:t>2</w:t>
      </w:r>
      <w:r w:rsidRPr="6FDA8F27">
        <w:rPr>
          <w:lang w:val="en-US"/>
        </w:rPr>
        <w:t xml:space="preserve"> process. Additionally, the interface is split into two parts, the outside of the box with its sensors, modules and the display and the companion laptop with its keyboard and screen.</w:t>
      </w:r>
    </w:p>
    <w:p w14:paraId="2BBF1E8F" w14:textId="2BEFAF36" w:rsidR="00360C79" w:rsidRPr="00031DB9" w:rsidRDefault="00360C79" w:rsidP="1A8CEAC5">
      <w:pPr>
        <w:pStyle w:val="Heading2"/>
      </w:pPr>
      <w:bookmarkStart w:id="17" w:name="_Toc2038591041"/>
      <w:bookmarkStart w:id="18" w:name="_Toc193448627"/>
      <w:r w:rsidRPr="00031DB9">
        <w:t>Puzzle</w:t>
      </w:r>
      <w:r w:rsidRPr="00031DB9">
        <w:rPr>
          <w:rStyle w:val="Heading3Char"/>
          <w:sz w:val="32"/>
          <w:szCs w:val="32"/>
          <w:lang w:val="en-GB"/>
        </w:rPr>
        <w:t>-</w:t>
      </w:r>
      <w:r w:rsidRPr="00031DB9">
        <w:t>Box:</w:t>
      </w:r>
      <w:bookmarkEnd w:id="17"/>
      <w:bookmarkEnd w:id="18"/>
    </w:p>
    <w:p w14:paraId="5E042EB0" w14:textId="77777777" w:rsidR="00360C79" w:rsidRDefault="00360C79" w:rsidP="1A8CEAC5">
      <w:pPr>
        <w:pStyle w:val="Heading3"/>
        <w:rPr>
          <w:rFonts w:eastAsiaTheme="minorEastAsia" w:cstheme="minorBidi"/>
        </w:rPr>
      </w:pPr>
      <w:bookmarkStart w:id="19" w:name="_Toc193448628"/>
      <w:r w:rsidRPr="24B6A315">
        <w:t>Appearance and Layout</w:t>
      </w:r>
      <w:bookmarkEnd w:id="19"/>
    </w:p>
    <w:p w14:paraId="617FEE80" w14:textId="77777777" w:rsidR="00360C79" w:rsidRDefault="00360C79" w:rsidP="00360C79">
      <w:pPr>
        <w:spacing w:before="240" w:after="0" w:line="240" w:lineRule="auto"/>
      </w:pPr>
      <w:r w:rsidRPr="24B6A315">
        <w:t>The Reverse Geocaching Box will have a compact and portable design, with a clear distinction between input and output elements. The enclosure will house the electronic components, including the GPS module, sensors, and microcontroller, while the interface elements will be positioned for intuitive user interaction.</w:t>
      </w:r>
    </w:p>
    <w:p w14:paraId="03ED992B" w14:textId="77777777" w:rsidR="00360C79" w:rsidRDefault="00360C79" w:rsidP="00360C79">
      <w:pPr>
        <w:spacing w:before="240" w:after="0" w:line="240" w:lineRule="auto"/>
      </w:pPr>
    </w:p>
    <w:p w14:paraId="66734BFE" w14:textId="3D00674C" w:rsidR="00933B3B" w:rsidRPr="0024710E" w:rsidRDefault="0024710E" w:rsidP="1A8CEAC5">
      <w:pPr>
        <w:pStyle w:val="Heading3"/>
      </w:pPr>
      <w:bookmarkStart w:id="20" w:name="_Toc193448629"/>
      <w:r>
        <w:t>Sketch of the interface</w:t>
      </w:r>
      <w:bookmarkEnd w:id="20"/>
      <w:r>
        <w:t xml:space="preserve"> </w:t>
      </w:r>
    </w:p>
    <w:p w14:paraId="6DF40F0A" w14:textId="77777777" w:rsidR="00360C79" w:rsidRDefault="00360C79" w:rsidP="00CF5689">
      <w:pPr>
        <w:jc w:val="center"/>
      </w:pPr>
      <w:r>
        <w:rPr>
          <w:noProof/>
        </w:rPr>
        <w:drawing>
          <wp:inline distT="0" distB="0" distL="0" distR="0" wp14:anchorId="61B6E804" wp14:editId="61501596">
            <wp:extent cx="6219826" cy="3800475"/>
            <wp:effectExtent l="0" t="0" r="0" b="0"/>
            <wp:docPr id="1970244028" name="Picture 1970244028"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244028"/>
                    <pic:cNvPicPr/>
                  </pic:nvPicPr>
                  <pic:blipFill>
                    <a:blip r:embed="rId18">
                      <a:extLst>
                        <a:ext uri="{28A0092B-C50C-407E-A947-70E740481C1C}">
                          <a14:useLocalDpi xmlns:a14="http://schemas.microsoft.com/office/drawing/2010/main" val="0"/>
                        </a:ext>
                      </a:extLst>
                    </a:blip>
                    <a:stretch>
                      <a:fillRect/>
                    </a:stretch>
                  </pic:blipFill>
                  <pic:spPr>
                    <a:xfrm>
                      <a:off x="0" y="0"/>
                      <a:ext cx="6219826" cy="3800475"/>
                    </a:xfrm>
                    <a:prstGeom prst="rect">
                      <a:avLst/>
                    </a:prstGeom>
                  </pic:spPr>
                </pic:pic>
              </a:graphicData>
            </a:graphic>
          </wp:inline>
        </w:drawing>
      </w:r>
    </w:p>
    <w:p w14:paraId="46F1D3E4" w14:textId="1C8452B9" w:rsidR="00360C79" w:rsidRPr="00CF5689" w:rsidRDefault="00F7752F" w:rsidP="00F7752F">
      <w:pPr>
        <w:pStyle w:val="Caption"/>
        <w:ind w:left="2832" w:firstLine="708"/>
        <w:rPr>
          <w:rFonts w:ascii="Aptos" w:eastAsia="Aptos" w:hAnsi="Aptos" w:cs="Aptos"/>
          <w:i w:val="0"/>
          <w:color w:val="000000" w:themeColor="text1"/>
          <w:sz w:val="15"/>
          <w:szCs w:val="15"/>
        </w:rPr>
      </w:pPr>
      <w:r>
        <w:t xml:space="preserve">Figure </w:t>
      </w:r>
      <w:r>
        <w:fldChar w:fldCharType="begin"/>
      </w:r>
      <w:r>
        <w:instrText xml:space="preserve"> SEQ Figure \* ARABIC </w:instrText>
      </w:r>
      <w:r>
        <w:fldChar w:fldCharType="separate"/>
      </w:r>
      <w:r>
        <w:rPr>
          <w:noProof/>
        </w:rPr>
        <w:t>1</w:t>
      </w:r>
      <w:r>
        <w:fldChar w:fldCharType="end"/>
      </w:r>
      <w:r>
        <w:t>: Puzzle Box Sketch</w:t>
      </w:r>
    </w:p>
    <w:p w14:paraId="465AA2FA" w14:textId="77777777" w:rsidR="00360C79" w:rsidRDefault="00360C79" w:rsidP="00360C79">
      <w:pPr>
        <w:spacing w:before="240" w:after="0" w:line="240" w:lineRule="auto"/>
      </w:pPr>
    </w:p>
    <w:p w14:paraId="34E91B89" w14:textId="77777777" w:rsidR="00360C79" w:rsidRDefault="00360C79" w:rsidP="00360C79">
      <w:pPr>
        <w:spacing w:before="240" w:after="0" w:line="240" w:lineRule="auto"/>
      </w:pPr>
    </w:p>
    <w:p w14:paraId="34129D2C" w14:textId="77777777" w:rsidR="0091058A" w:rsidRDefault="0091058A" w:rsidP="00360C79">
      <w:pPr>
        <w:spacing w:before="240" w:after="0" w:line="240" w:lineRule="auto"/>
      </w:pPr>
    </w:p>
    <w:p w14:paraId="44964294" w14:textId="7CBAB031" w:rsidR="21126F24" w:rsidRDefault="21126F24" w:rsidP="1A8CEAC5">
      <w:pPr>
        <w:pStyle w:val="Heading3"/>
        <w:rPr>
          <w:u w:val="single"/>
        </w:rPr>
      </w:pPr>
      <w:bookmarkStart w:id="21" w:name="_Toc193448630"/>
      <w:r>
        <w:lastRenderedPageBreak/>
        <w:t>User Story</w:t>
      </w:r>
      <w:bookmarkEnd w:id="21"/>
    </w:p>
    <w:p w14:paraId="27EDBC39" w14:textId="01831FBD" w:rsidR="1C26BFD7" w:rsidRDefault="1C26BFD7" w:rsidP="361919F2">
      <w:pPr>
        <w:pStyle w:val="Caption"/>
      </w:pPr>
      <w:r w:rsidRPr="361919F2">
        <w:t>The Mystery Box Challenge</w:t>
      </w:r>
    </w:p>
    <w:p w14:paraId="4B75DD89" w14:textId="65D8B8C9" w:rsidR="1C26BFD7" w:rsidRDefault="1C26BFD7" w:rsidP="361919F2">
      <w:pPr>
        <w:spacing w:before="240" w:after="240"/>
        <w:rPr>
          <w:rFonts w:ascii="Aptos" w:eastAsia="Aptos" w:hAnsi="Aptos" w:cs="Aptos"/>
        </w:rPr>
      </w:pPr>
      <w:r w:rsidRPr="361919F2">
        <w:rPr>
          <w:rFonts w:ascii="Aptos" w:eastAsia="Aptos" w:hAnsi="Aptos" w:cs="Aptos"/>
        </w:rPr>
        <w:t>The OLED display on the compact box lit up</w:t>
      </w:r>
      <w:r w:rsidR="40935FE3" w:rsidRPr="05E16B6A">
        <w:rPr>
          <w:rFonts w:ascii="Aptos" w:eastAsia="Aptos" w:hAnsi="Aptos" w:cs="Aptos"/>
        </w:rPr>
        <w:t xml:space="preserve"> </w:t>
      </w:r>
      <w:r w:rsidR="40935FE3" w:rsidRPr="6EF08392">
        <w:rPr>
          <w:rFonts w:ascii="Aptos" w:eastAsia="Aptos" w:hAnsi="Aptos" w:cs="Aptos"/>
        </w:rPr>
        <w:t xml:space="preserve">after switching </w:t>
      </w:r>
      <w:r w:rsidR="40935FE3" w:rsidRPr="438F35D4">
        <w:rPr>
          <w:rFonts w:ascii="Aptos" w:eastAsia="Aptos" w:hAnsi="Aptos" w:cs="Aptos"/>
        </w:rPr>
        <w:t xml:space="preserve">on the </w:t>
      </w:r>
      <w:r w:rsidR="40935FE3" w:rsidRPr="0BB907F6">
        <w:rPr>
          <w:rFonts w:ascii="Aptos" w:eastAsia="Aptos" w:hAnsi="Aptos" w:cs="Aptos"/>
        </w:rPr>
        <w:t>box</w:t>
      </w:r>
      <w:r w:rsidRPr="361919F2">
        <w:rPr>
          <w:rFonts w:ascii="Aptos" w:eastAsia="Aptos" w:hAnsi="Aptos" w:cs="Aptos"/>
        </w:rPr>
        <w:t>, signaling the start of the challenge. The task was straightforward in concept but required precision and quick decision-making. To unlock the box, I needed to complete a series of interactive puzzles</w:t>
      </w:r>
      <w:r w:rsidR="2B98E26A" w:rsidRPr="7C0909E0">
        <w:rPr>
          <w:rFonts w:ascii="Aptos" w:eastAsia="Aptos" w:hAnsi="Aptos" w:cs="Aptos"/>
        </w:rPr>
        <w:t xml:space="preserve"> </w:t>
      </w:r>
      <w:r w:rsidR="2B98E26A" w:rsidRPr="69F5A540">
        <w:rPr>
          <w:rFonts w:ascii="Aptos" w:eastAsia="Aptos" w:hAnsi="Aptos" w:cs="Aptos"/>
        </w:rPr>
        <w:t xml:space="preserve">at </w:t>
      </w:r>
      <w:r w:rsidR="2B98E26A" w:rsidRPr="7724DF3F">
        <w:rPr>
          <w:rFonts w:ascii="Aptos" w:eastAsia="Aptos" w:hAnsi="Aptos" w:cs="Aptos"/>
        </w:rPr>
        <w:t>multiple locations</w:t>
      </w:r>
      <w:r w:rsidRPr="361919F2">
        <w:rPr>
          <w:rFonts w:ascii="Aptos" w:eastAsia="Aptos" w:hAnsi="Aptos" w:cs="Aptos"/>
        </w:rPr>
        <w:t xml:space="preserve">, each testing different skills. </w:t>
      </w:r>
      <w:r w:rsidR="23385BF7" w:rsidRPr="4D681748">
        <w:rPr>
          <w:rFonts w:ascii="Aptos" w:eastAsia="Aptos" w:hAnsi="Aptos" w:cs="Aptos"/>
        </w:rPr>
        <w:t xml:space="preserve">To </w:t>
      </w:r>
      <w:r w:rsidR="23385BF7" w:rsidRPr="71D742C9">
        <w:rPr>
          <w:rFonts w:ascii="Aptos" w:eastAsia="Aptos" w:hAnsi="Aptos" w:cs="Aptos"/>
        </w:rPr>
        <w:t>start</w:t>
      </w:r>
      <w:r w:rsidR="2A3D889E" w:rsidRPr="0EC919CA">
        <w:rPr>
          <w:rFonts w:ascii="Aptos" w:eastAsia="Aptos" w:hAnsi="Aptos" w:cs="Aptos"/>
        </w:rPr>
        <w:t xml:space="preserve"> I</w:t>
      </w:r>
      <w:r w:rsidR="2A3D889E" w:rsidRPr="386589C2">
        <w:rPr>
          <w:rFonts w:ascii="Aptos" w:eastAsia="Aptos" w:hAnsi="Aptos" w:cs="Aptos"/>
        </w:rPr>
        <w:t xml:space="preserve"> had to find</w:t>
      </w:r>
      <w:r w:rsidR="2A3D889E" w:rsidRPr="1938E037">
        <w:rPr>
          <w:rFonts w:ascii="Aptos" w:eastAsia="Aptos" w:hAnsi="Aptos" w:cs="Aptos"/>
        </w:rPr>
        <w:t xml:space="preserve"> a specific </w:t>
      </w:r>
      <w:r w:rsidR="2A3D889E" w:rsidRPr="501A5C21">
        <w:rPr>
          <w:rFonts w:ascii="Aptos" w:eastAsia="Aptos" w:hAnsi="Aptos" w:cs="Aptos"/>
        </w:rPr>
        <w:t xml:space="preserve">location </w:t>
      </w:r>
      <w:r w:rsidR="6D729B8E" w:rsidRPr="289B118F">
        <w:rPr>
          <w:rFonts w:ascii="Aptos" w:eastAsia="Aptos" w:hAnsi="Aptos" w:cs="Aptos"/>
        </w:rPr>
        <w:t>b</w:t>
      </w:r>
      <w:r w:rsidR="4F125C41" w:rsidRPr="289B118F">
        <w:rPr>
          <w:rFonts w:ascii="Aptos" w:eastAsia="Aptos" w:hAnsi="Aptos" w:cs="Aptos"/>
        </w:rPr>
        <w:t>y</w:t>
      </w:r>
      <w:r w:rsidR="2A3D889E" w:rsidRPr="6A7D6901">
        <w:rPr>
          <w:rFonts w:ascii="Aptos" w:eastAsia="Aptos" w:hAnsi="Aptos" w:cs="Aptos"/>
        </w:rPr>
        <w:t xml:space="preserve"> </w:t>
      </w:r>
      <w:r w:rsidR="2A3D889E" w:rsidRPr="197D5888">
        <w:rPr>
          <w:rFonts w:ascii="Aptos" w:eastAsia="Aptos" w:hAnsi="Aptos" w:cs="Aptos"/>
        </w:rPr>
        <w:t xml:space="preserve">using the </w:t>
      </w:r>
      <w:r w:rsidR="2A3D889E" w:rsidRPr="2DD6887F">
        <w:rPr>
          <w:rFonts w:ascii="Aptos" w:eastAsia="Aptos" w:hAnsi="Aptos" w:cs="Aptos"/>
        </w:rPr>
        <w:t xml:space="preserve">only </w:t>
      </w:r>
      <w:r w:rsidR="2A3D889E" w:rsidRPr="0D5C286D">
        <w:rPr>
          <w:rFonts w:ascii="Aptos" w:eastAsia="Aptos" w:hAnsi="Aptos" w:cs="Aptos"/>
        </w:rPr>
        <w:t xml:space="preserve">my </w:t>
      </w:r>
      <w:r w:rsidR="2A3D889E" w:rsidRPr="5E3E0257">
        <w:rPr>
          <w:rFonts w:ascii="Aptos" w:eastAsia="Aptos" w:hAnsi="Aptos" w:cs="Aptos"/>
        </w:rPr>
        <w:t xml:space="preserve">distance </w:t>
      </w:r>
      <w:r w:rsidR="2A3D889E" w:rsidRPr="698591FC">
        <w:rPr>
          <w:rFonts w:ascii="Aptos" w:eastAsia="Aptos" w:hAnsi="Aptos" w:cs="Aptos"/>
        </w:rPr>
        <w:t>to</w:t>
      </w:r>
      <w:r w:rsidR="2A3D889E" w:rsidRPr="69E35625">
        <w:rPr>
          <w:rFonts w:ascii="Aptos" w:eastAsia="Aptos" w:hAnsi="Aptos" w:cs="Aptos"/>
        </w:rPr>
        <w:t xml:space="preserve"> </w:t>
      </w:r>
      <w:r w:rsidR="2A3D889E" w:rsidRPr="00008D02">
        <w:rPr>
          <w:rFonts w:ascii="Aptos" w:eastAsia="Aptos" w:hAnsi="Aptos" w:cs="Aptos"/>
        </w:rPr>
        <w:t>it</w:t>
      </w:r>
      <w:r w:rsidR="70FAB18D" w:rsidRPr="55819B96">
        <w:rPr>
          <w:rFonts w:ascii="Aptos" w:eastAsia="Aptos" w:hAnsi="Aptos" w:cs="Aptos"/>
        </w:rPr>
        <w:t xml:space="preserve">, which was </w:t>
      </w:r>
      <w:r w:rsidR="70FAB18D" w:rsidRPr="53D081AE">
        <w:rPr>
          <w:rFonts w:ascii="Aptos" w:eastAsia="Aptos" w:hAnsi="Aptos" w:cs="Aptos"/>
        </w:rPr>
        <w:t xml:space="preserve">shown on the </w:t>
      </w:r>
      <w:r w:rsidR="70FAB18D" w:rsidRPr="0AB082A6">
        <w:rPr>
          <w:rFonts w:ascii="Aptos" w:eastAsia="Aptos" w:hAnsi="Aptos" w:cs="Aptos"/>
        </w:rPr>
        <w:t>screen</w:t>
      </w:r>
      <w:r w:rsidR="3DA6EEE6" w:rsidRPr="53D081AE">
        <w:rPr>
          <w:rFonts w:ascii="Aptos" w:eastAsia="Aptos" w:hAnsi="Aptos" w:cs="Aptos"/>
        </w:rPr>
        <w:t>.</w:t>
      </w:r>
    </w:p>
    <w:p w14:paraId="4D5E311A" w14:textId="3A2D4678" w:rsidR="1C26BFD7" w:rsidRDefault="3DA6EEE6" w:rsidP="361919F2">
      <w:pPr>
        <w:spacing w:before="240" w:after="240"/>
      </w:pPr>
      <w:r w:rsidRPr="2A9AD7AF">
        <w:rPr>
          <w:rFonts w:ascii="Aptos" w:eastAsia="Aptos" w:hAnsi="Aptos" w:cs="Aptos"/>
        </w:rPr>
        <w:t xml:space="preserve">Once </w:t>
      </w:r>
      <w:r w:rsidRPr="57D1F0A9">
        <w:rPr>
          <w:rFonts w:ascii="Aptos" w:eastAsia="Aptos" w:hAnsi="Aptos" w:cs="Aptos"/>
        </w:rPr>
        <w:t>I</w:t>
      </w:r>
      <w:r w:rsidRPr="5D99A4BA">
        <w:rPr>
          <w:rFonts w:ascii="Aptos" w:eastAsia="Aptos" w:hAnsi="Aptos" w:cs="Aptos"/>
        </w:rPr>
        <w:t xml:space="preserve"> was </w:t>
      </w:r>
      <w:r w:rsidRPr="3367A565">
        <w:rPr>
          <w:rFonts w:ascii="Aptos" w:eastAsia="Aptos" w:hAnsi="Aptos" w:cs="Aptos"/>
        </w:rPr>
        <w:t>there</w:t>
      </w:r>
      <w:r w:rsidR="1C26BFD7" w:rsidRPr="361919F2">
        <w:rPr>
          <w:rFonts w:ascii="Aptos" w:eastAsia="Aptos" w:hAnsi="Aptos" w:cs="Aptos"/>
        </w:rPr>
        <w:t xml:space="preserve"> first</w:t>
      </w:r>
      <w:r w:rsidR="5E5E34AD" w:rsidRPr="0478BD0D">
        <w:rPr>
          <w:rFonts w:ascii="Aptos" w:eastAsia="Aptos" w:hAnsi="Aptos" w:cs="Aptos"/>
        </w:rPr>
        <w:t xml:space="preserve"> </w:t>
      </w:r>
      <w:r w:rsidR="5E5E34AD" w:rsidRPr="5495E320">
        <w:rPr>
          <w:rFonts w:ascii="Aptos" w:eastAsia="Aptos" w:hAnsi="Aptos" w:cs="Aptos"/>
        </w:rPr>
        <w:t>real</w:t>
      </w:r>
      <w:r w:rsidR="1C26BFD7" w:rsidRPr="361919F2">
        <w:rPr>
          <w:rFonts w:ascii="Aptos" w:eastAsia="Aptos" w:hAnsi="Aptos" w:cs="Aptos"/>
        </w:rPr>
        <w:t xml:space="preserve"> challenge began as directional arrows appeared on the display, prompting movements with the joystick. As I responded, the game increased in speed, requiring more focus and accuracy. At one point, I misread an input, and a countdown timer appeared, providing only five seconds to correct the mistake. I adjusted my response in time, and an LED indicator illuminated, confirming successful completion of the task. </w:t>
      </w:r>
    </w:p>
    <w:p w14:paraId="11C3574F" w14:textId="445274C1" w:rsidR="1C26BFD7" w:rsidRDefault="1C26BFD7" w:rsidP="361919F2">
      <w:pPr>
        <w:spacing w:before="240" w:after="240"/>
        <w:rPr>
          <w:rFonts w:ascii="Aptos" w:eastAsia="Aptos" w:hAnsi="Aptos" w:cs="Aptos"/>
        </w:rPr>
      </w:pPr>
      <w:r w:rsidRPr="361919F2">
        <w:rPr>
          <w:rFonts w:ascii="Aptos" w:eastAsia="Aptos" w:hAnsi="Aptos" w:cs="Aptos"/>
        </w:rPr>
        <w:t xml:space="preserve">With the first stage complete, the display updated with the next instruction: </w:t>
      </w:r>
      <w:r w:rsidRPr="361919F2">
        <w:rPr>
          <w:rFonts w:ascii="Aptos" w:eastAsia="Aptos" w:hAnsi="Aptos" w:cs="Aptos"/>
          <w:b/>
          <w:bCs/>
        </w:rPr>
        <w:t>"Provide color."</w:t>
      </w:r>
      <w:r w:rsidRPr="361919F2">
        <w:rPr>
          <w:rFonts w:ascii="Aptos" w:eastAsia="Aptos" w:hAnsi="Aptos" w:cs="Aptos"/>
        </w:rPr>
        <w:t xml:space="preserve"> Using the built-in sensor, I scanned objects in the environment. A brown object triggered a message displaying the distance to a target location. A green surface provided a directional hint, and scanning a gray surface revealed a descriptive clue about the location. These three hints, combined, guided me toward the next </w:t>
      </w:r>
      <w:r w:rsidR="715238F3" w:rsidRPr="71FEEAB9">
        <w:rPr>
          <w:rFonts w:ascii="Aptos" w:eastAsia="Aptos" w:hAnsi="Aptos" w:cs="Aptos"/>
        </w:rPr>
        <w:t>position</w:t>
      </w:r>
      <w:r w:rsidRPr="71FEEAB9">
        <w:rPr>
          <w:rFonts w:ascii="Aptos" w:eastAsia="Aptos" w:hAnsi="Aptos" w:cs="Aptos"/>
        </w:rPr>
        <w:t xml:space="preserve">. </w:t>
      </w:r>
    </w:p>
    <w:p w14:paraId="5BE2A76C" w14:textId="04CC2125" w:rsidR="1C26BFD7" w:rsidRDefault="1C26BFD7" w:rsidP="361919F2">
      <w:pPr>
        <w:spacing w:before="240" w:after="240"/>
        <w:rPr>
          <w:rFonts w:ascii="Aptos" w:eastAsia="Aptos" w:hAnsi="Aptos" w:cs="Aptos"/>
        </w:rPr>
      </w:pPr>
      <w:r w:rsidRPr="361919F2">
        <w:rPr>
          <w:rFonts w:ascii="Aptos" w:eastAsia="Aptos" w:hAnsi="Aptos" w:cs="Aptos"/>
        </w:rPr>
        <w:t xml:space="preserve">Upon reaching the indicated area, the display changed again, presenting a new task. The screen showed a compass heading and a graphic representation of the box’s orientation. The goal was to carry the box to a precise location while keeping it level. As I moved, the tilt sensor tracked any shifts beyond </w:t>
      </w:r>
      <w:r w:rsidRPr="291364B7">
        <w:rPr>
          <w:rFonts w:ascii="Aptos" w:eastAsia="Aptos" w:hAnsi="Aptos" w:cs="Aptos"/>
        </w:rPr>
        <w:t>a</w:t>
      </w:r>
      <w:r w:rsidR="6499F455" w:rsidRPr="291364B7">
        <w:rPr>
          <w:rFonts w:ascii="Aptos" w:eastAsia="Aptos" w:hAnsi="Aptos" w:cs="Aptos"/>
        </w:rPr>
        <w:t>bout</w:t>
      </w:r>
      <w:r w:rsidRPr="291364B7">
        <w:rPr>
          <w:rFonts w:ascii="Aptos" w:eastAsia="Aptos" w:hAnsi="Aptos" w:cs="Aptos"/>
        </w:rPr>
        <w:t xml:space="preserve"> </w:t>
      </w:r>
      <w:r w:rsidR="42D4C26C" w:rsidRPr="23AC438C">
        <w:rPr>
          <w:rFonts w:ascii="Aptos" w:eastAsia="Aptos" w:hAnsi="Aptos" w:cs="Aptos"/>
        </w:rPr>
        <w:t xml:space="preserve">20 </w:t>
      </w:r>
      <w:r w:rsidR="42D4C26C" w:rsidRPr="1B2E391D">
        <w:rPr>
          <w:rFonts w:ascii="Aptos" w:eastAsia="Aptos" w:hAnsi="Aptos" w:cs="Aptos"/>
        </w:rPr>
        <w:t>degrees</w:t>
      </w:r>
      <w:r w:rsidRPr="361919F2">
        <w:rPr>
          <w:rFonts w:ascii="Aptos" w:eastAsia="Aptos" w:hAnsi="Aptos" w:cs="Aptos"/>
        </w:rPr>
        <w:t xml:space="preserve">, triggering a five-second countdown if the box became unsteady. Careful adjustments were necessary to maintain balance, and after steady progress, I reached the target destination. A confirmation message signaled that I could proceed to the final step. </w:t>
      </w:r>
    </w:p>
    <w:p w14:paraId="05BD6F8D" w14:textId="07D69D12" w:rsidR="1C26BFD7" w:rsidRDefault="1C26BFD7" w:rsidP="361919F2">
      <w:pPr>
        <w:spacing w:before="240" w:after="240"/>
      </w:pPr>
      <w:r w:rsidRPr="361919F2">
        <w:rPr>
          <w:rFonts w:ascii="Aptos" w:eastAsia="Aptos" w:hAnsi="Aptos" w:cs="Aptos"/>
        </w:rPr>
        <w:t xml:space="preserve">Now, the screen prompted for a code entry. Each previous puzzle had illuminated numbered LEDs, which served as the key. I entered the sequence using the buttons, ensuring accuracy. After a brief pause, a confirmation tone played, and the display showed: </w:t>
      </w:r>
      <w:r w:rsidRPr="361919F2">
        <w:rPr>
          <w:rFonts w:ascii="Aptos" w:eastAsia="Aptos" w:hAnsi="Aptos" w:cs="Aptos"/>
          <w:b/>
          <w:bCs/>
        </w:rPr>
        <w:t>"Congratulations."</w:t>
      </w:r>
      <w:r w:rsidRPr="361919F2">
        <w:rPr>
          <w:rFonts w:ascii="Aptos" w:eastAsia="Aptos" w:hAnsi="Aptos" w:cs="Aptos"/>
        </w:rPr>
        <w:t xml:space="preserve"> A soft click followed as the solenoid actuator </w:t>
      </w:r>
      <w:r w:rsidRPr="5BC783A9">
        <w:rPr>
          <w:rFonts w:ascii="Aptos" w:eastAsia="Aptos" w:hAnsi="Aptos" w:cs="Aptos"/>
        </w:rPr>
        <w:t>engaged</w:t>
      </w:r>
      <w:r w:rsidRPr="361919F2">
        <w:rPr>
          <w:rFonts w:ascii="Aptos" w:eastAsia="Aptos" w:hAnsi="Aptos" w:cs="Aptos"/>
        </w:rPr>
        <w:t xml:space="preserve">, unlocking the </w:t>
      </w:r>
      <w:r w:rsidR="3CB55E3A" w:rsidRPr="4B941B5D">
        <w:rPr>
          <w:rFonts w:ascii="Aptos" w:eastAsia="Aptos" w:hAnsi="Aptos" w:cs="Aptos"/>
        </w:rPr>
        <w:t xml:space="preserve">side of </w:t>
      </w:r>
      <w:r w:rsidR="3CB55E3A" w:rsidRPr="2701E9A5">
        <w:rPr>
          <w:rFonts w:ascii="Aptos" w:eastAsia="Aptos" w:hAnsi="Aptos" w:cs="Aptos"/>
        </w:rPr>
        <w:t>the</w:t>
      </w:r>
      <w:r w:rsidRPr="79128A53">
        <w:rPr>
          <w:rFonts w:ascii="Aptos" w:eastAsia="Aptos" w:hAnsi="Aptos" w:cs="Aptos"/>
        </w:rPr>
        <w:t xml:space="preserve"> </w:t>
      </w:r>
      <w:r w:rsidRPr="361919F2">
        <w:rPr>
          <w:rFonts w:ascii="Aptos" w:eastAsia="Aptos" w:hAnsi="Aptos" w:cs="Aptos"/>
        </w:rPr>
        <w:t xml:space="preserve">box. </w:t>
      </w:r>
    </w:p>
    <w:p w14:paraId="57A181F7" w14:textId="39AA955C" w:rsidR="1C26BFD7" w:rsidRDefault="1C26BFD7" w:rsidP="361919F2">
      <w:pPr>
        <w:spacing w:before="240" w:after="240"/>
        <w:rPr>
          <w:rFonts w:ascii="Aptos" w:eastAsia="Aptos" w:hAnsi="Aptos" w:cs="Aptos"/>
        </w:rPr>
      </w:pPr>
      <w:r w:rsidRPr="361919F2">
        <w:rPr>
          <w:rFonts w:ascii="Aptos" w:eastAsia="Aptos" w:hAnsi="Aptos" w:cs="Aptos"/>
        </w:rPr>
        <w:t>The challenge was complete. The process had required a combination of reflexes, problem-solving, and careful execution. Each stage built upon the last, reinforcing the need for both speed and precision. With the box now open, the objective had been successfully met.</w:t>
      </w:r>
    </w:p>
    <w:p w14:paraId="56BE81A0" w14:textId="77777777" w:rsidR="004308E3" w:rsidRDefault="004308E3" w:rsidP="361919F2">
      <w:pPr>
        <w:spacing w:before="240" w:after="240"/>
        <w:rPr>
          <w:rFonts w:ascii="Aptos" w:eastAsia="Aptos" w:hAnsi="Aptos" w:cs="Aptos"/>
        </w:rPr>
      </w:pPr>
    </w:p>
    <w:p w14:paraId="702794B7" w14:textId="77777777" w:rsidR="004308E3" w:rsidRDefault="004308E3" w:rsidP="361919F2">
      <w:pPr>
        <w:spacing w:before="240" w:after="240"/>
        <w:rPr>
          <w:rFonts w:ascii="Aptos" w:eastAsia="Aptos" w:hAnsi="Aptos" w:cs="Aptos"/>
        </w:rPr>
      </w:pPr>
    </w:p>
    <w:p w14:paraId="2CF61295" w14:textId="77777777" w:rsidR="004308E3" w:rsidRDefault="004308E3" w:rsidP="361919F2">
      <w:pPr>
        <w:spacing w:before="240" w:after="240"/>
        <w:rPr>
          <w:rFonts w:ascii="Aptos" w:eastAsia="Aptos" w:hAnsi="Aptos" w:cs="Aptos"/>
        </w:rPr>
      </w:pPr>
    </w:p>
    <w:p w14:paraId="14F1E49B" w14:textId="77777777" w:rsidR="004308E3" w:rsidRDefault="004308E3" w:rsidP="361919F2">
      <w:pPr>
        <w:spacing w:before="240" w:after="240"/>
      </w:pPr>
    </w:p>
    <w:p w14:paraId="6A64B921" w14:textId="7CACD438" w:rsidR="00E8229B" w:rsidRDefault="006250CB" w:rsidP="1A8CEAC5">
      <w:pPr>
        <w:pStyle w:val="Heading3"/>
        <w:rPr>
          <w:u w:val="single"/>
        </w:rPr>
      </w:pPr>
      <w:bookmarkStart w:id="22" w:name="_Toc193448631"/>
      <w:r w:rsidRPr="006250CB">
        <w:lastRenderedPageBreak/>
        <w:t>Interaction flowch</w:t>
      </w:r>
      <w:r w:rsidR="00E8229B">
        <w:t>art</w:t>
      </w:r>
      <w:bookmarkEnd w:id="22"/>
    </w:p>
    <w:p w14:paraId="6009934C" w14:textId="77777777" w:rsidR="004308E3" w:rsidRPr="004308E3" w:rsidRDefault="004308E3" w:rsidP="004308E3"/>
    <w:p w14:paraId="0CA6F918" w14:textId="5959AD84" w:rsidR="054007F0" w:rsidRDefault="3ABC12FE" w:rsidP="00933F82">
      <w:r>
        <w:rPr>
          <w:noProof/>
        </w:rPr>
        <w:drawing>
          <wp:inline distT="0" distB="0" distL="0" distR="0" wp14:anchorId="18088E3B" wp14:editId="08B9CFEB">
            <wp:extent cx="4046241" cy="8637270"/>
            <wp:effectExtent l="0" t="0" r="0" b="0"/>
            <wp:docPr id="1881865421" name="Picture 3" descr="A flow chart for the puzzlebox use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65421" name="Picture 3" descr="A flow chart for the puzzlebox userstory"/>
                    <pic:cNvPicPr/>
                  </pic:nvPicPr>
                  <pic:blipFill>
                    <a:blip r:embed="rId19">
                      <a:extLst>
                        <a:ext uri="{28A0092B-C50C-407E-A947-70E740481C1C}">
                          <a14:useLocalDpi xmlns:a14="http://schemas.microsoft.com/office/drawing/2010/main" val="0"/>
                        </a:ext>
                      </a:extLst>
                    </a:blip>
                    <a:stretch>
                      <a:fillRect/>
                    </a:stretch>
                  </pic:blipFill>
                  <pic:spPr>
                    <a:xfrm>
                      <a:off x="0" y="0"/>
                      <a:ext cx="4046241" cy="8637270"/>
                    </a:xfrm>
                    <a:prstGeom prst="rect">
                      <a:avLst/>
                    </a:prstGeom>
                  </pic:spPr>
                </pic:pic>
              </a:graphicData>
            </a:graphic>
          </wp:inline>
        </w:drawing>
      </w:r>
      <w:r w:rsidR="000120EE">
        <w:br w:type="page"/>
      </w:r>
    </w:p>
    <w:p w14:paraId="0BCF6480" w14:textId="77777777" w:rsidR="054007F0" w:rsidRDefault="054007F0" w:rsidP="361919F2">
      <w:pPr>
        <w:spacing w:before="240" w:after="0" w:line="240" w:lineRule="auto"/>
      </w:pPr>
    </w:p>
    <w:p w14:paraId="0F6CD66C" w14:textId="77777777" w:rsidR="00360C79" w:rsidRDefault="00360C79" w:rsidP="1A8CEAC5">
      <w:pPr>
        <w:pStyle w:val="Heading3"/>
        <w:rPr>
          <w:rFonts w:eastAsiaTheme="minorEastAsia" w:cstheme="minorBidi"/>
        </w:rPr>
      </w:pPr>
      <w:bookmarkStart w:id="23" w:name="_Toc193448632"/>
      <w:r w:rsidRPr="24B6A315">
        <w:t>Inputs</w:t>
      </w:r>
      <w:bookmarkEnd w:id="23"/>
    </w:p>
    <w:p w14:paraId="5D6AAB80" w14:textId="77777777" w:rsidR="00360C79" w:rsidRDefault="00360C79" w:rsidP="00360C79">
      <w:pPr>
        <w:pStyle w:val="ListParagraph"/>
        <w:widowControl w:val="0"/>
        <w:numPr>
          <w:ilvl w:val="0"/>
          <w:numId w:val="3"/>
        </w:numPr>
        <w:autoSpaceDE w:val="0"/>
        <w:autoSpaceDN w:val="0"/>
        <w:spacing w:after="0" w:line="240" w:lineRule="auto"/>
        <w:contextualSpacing w:val="0"/>
        <w:rPr>
          <w:rFonts w:eastAsiaTheme="minorEastAsia"/>
        </w:rPr>
      </w:pPr>
      <w:r w:rsidRPr="24B6A315">
        <w:rPr>
          <w:rFonts w:eastAsiaTheme="minorEastAsia"/>
          <w:b/>
          <w:bCs/>
        </w:rPr>
        <w:t>Joystick</w:t>
      </w:r>
      <w:r w:rsidRPr="24B6A315">
        <w:rPr>
          <w:rFonts w:eastAsiaTheme="minorEastAsia"/>
        </w:rPr>
        <w:t>: Used for the memory game, allowing users to replicate arrow sequences.</w:t>
      </w:r>
    </w:p>
    <w:p w14:paraId="6042252A" w14:textId="77777777" w:rsidR="00360C79" w:rsidRDefault="00360C79" w:rsidP="6FDA8F27">
      <w:pPr>
        <w:pStyle w:val="ListParagraph"/>
        <w:widowControl w:val="0"/>
        <w:numPr>
          <w:ilvl w:val="0"/>
          <w:numId w:val="3"/>
        </w:numPr>
        <w:autoSpaceDE w:val="0"/>
        <w:autoSpaceDN w:val="0"/>
        <w:spacing w:after="0" w:line="240" w:lineRule="auto"/>
        <w:rPr>
          <w:rFonts w:eastAsiaTheme="minorEastAsia"/>
          <w:lang w:val="en-US"/>
        </w:rPr>
      </w:pPr>
      <w:r w:rsidRPr="6FDA8F27">
        <w:rPr>
          <w:rFonts w:eastAsiaTheme="minorEastAsia"/>
          <w:b/>
          <w:bCs/>
          <w:lang w:val="en-US"/>
        </w:rPr>
        <w:t>Color Sensor</w:t>
      </w:r>
      <w:r w:rsidRPr="6FDA8F27">
        <w:rPr>
          <w:rFonts w:eastAsiaTheme="minorEastAsia"/>
          <w:lang w:val="en-US"/>
        </w:rPr>
        <w:t>: Detects different colors and triggers corresponding puzzle hints.</w:t>
      </w:r>
    </w:p>
    <w:p w14:paraId="6498AA07" w14:textId="77777777" w:rsidR="00360C79" w:rsidRDefault="00360C79" w:rsidP="00360C79">
      <w:pPr>
        <w:pStyle w:val="ListParagraph"/>
        <w:widowControl w:val="0"/>
        <w:numPr>
          <w:ilvl w:val="0"/>
          <w:numId w:val="3"/>
        </w:numPr>
        <w:autoSpaceDE w:val="0"/>
        <w:autoSpaceDN w:val="0"/>
        <w:spacing w:after="0" w:line="240" w:lineRule="auto"/>
        <w:contextualSpacing w:val="0"/>
        <w:rPr>
          <w:rFonts w:eastAsiaTheme="minorEastAsia"/>
        </w:rPr>
      </w:pPr>
      <w:r w:rsidRPr="326B17D0">
        <w:rPr>
          <w:rFonts w:eastAsiaTheme="minorEastAsia"/>
          <w:b/>
          <w:bCs/>
        </w:rPr>
        <w:t>Tilt Sensor</w:t>
      </w:r>
      <w:r w:rsidRPr="326B17D0">
        <w:rPr>
          <w:rFonts w:eastAsiaTheme="minorEastAsia"/>
        </w:rPr>
        <w:t>: Monitors box stability for the balancing game. (Not visible)</w:t>
      </w:r>
    </w:p>
    <w:p w14:paraId="4FBFAC5A" w14:textId="77777777" w:rsidR="00360C79" w:rsidRDefault="00360C79" w:rsidP="00360C79">
      <w:pPr>
        <w:pStyle w:val="ListParagraph"/>
        <w:widowControl w:val="0"/>
        <w:numPr>
          <w:ilvl w:val="0"/>
          <w:numId w:val="3"/>
        </w:numPr>
        <w:autoSpaceDE w:val="0"/>
        <w:autoSpaceDN w:val="0"/>
        <w:spacing w:after="0" w:line="240" w:lineRule="auto"/>
        <w:contextualSpacing w:val="0"/>
        <w:rPr>
          <w:rFonts w:eastAsiaTheme="minorEastAsia"/>
        </w:rPr>
      </w:pPr>
      <w:r w:rsidRPr="010E3121">
        <w:rPr>
          <w:rFonts w:eastAsiaTheme="minorEastAsia"/>
          <w:b/>
          <w:bCs/>
        </w:rPr>
        <w:t xml:space="preserve">Buttons: </w:t>
      </w:r>
      <w:r w:rsidRPr="010E3121">
        <w:rPr>
          <w:rFonts w:eastAsiaTheme="minorEastAsia"/>
        </w:rPr>
        <w:t>Act as inputs for the unlocking sequence.</w:t>
      </w:r>
    </w:p>
    <w:p w14:paraId="0743E26C" w14:textId="77777777" w:rsidR="00360C79" w:rsidRDefault="00360C79" w:rsidP="1A8CEAC5">
      <w:pPr>
        <w:pStyle w:val="Heading3"/>
        <w:rPr>
          <w:rFonts w:eastAsiaTheme="minorEastAsia" w:cstheme="minorBidi"/>
        </w:rPr>
      </w:pPr>
      <w:bookmarkStart w:id="24" w:name="_Toc193448633"/>
      <w:r w:rsidRPr="24B6A315">
        <w:t>Outputs</w:t>
      </w:r>
      <w:bookmarkEnd w:id="24"/>
    </w:p>
    <w:p w14:paraId="52520806" w14:textId="77777777" w:rsidR="00360C79" w:rsidRDefault="00360C79" w:rsidP="00360C79">
      <w:pPr>
        <w:pStyle w:val="ListParagraph"/>
        <w:widowControl w:val="0"/>
        <w:numPr>
          <w:ilvl w:val="0"/>
          <w:numId w:val="2"/>
        </w:numPr>
        <w:autoSpaceDE w:val="0"/>
        <w:autoSpaceDN w:val="0"/>
        <w:spacing w:after="0" w:line="240" w:lineRule="auto"/>
        <w:contextualSpacing w:val="0"/>
        <w:rPr>
          <w:rFonts w:eastAsiaTheme="minorEastAsia"/>
          <w:b/>
          <w:bCs/>
        </w:rPr>
      </w:pPr>
      <w:r w:rsidRPr="24B6A315">
        <w:rPr>
          <w:rFonts w:eastAsiaTheme="minorEastAsia"/>
          <w:b/>
          <w:bCs/>
        </w:rPr>
        <w:t>OLED Display</w:t>
      </w:r>
      <w:r w:rsidRPr="07415098">
        <w:rPr>
          <w:rFonts w:eastAsiaTheme="minorEastAsia"/>
          <w:b/>
          <w:bCs/>
        </w:rPr>
        <w:t xml:space="preserve">: </w:t>
      </w:r>
      <w:r w:rsidRPr="24B6A315">
        <w:rPr>
          <w:rFonts w:eastAsiaTheme="minorEastAsia"/>
        </w:rPr>
        <w:t>Shows puzzle-related information, including directional hints, distances, and game progress.</w:t>
      </w:r>
    </w:p>
    <w:p w14:paraId="300AB043" w14:textId="77777777" w:rsidR="00360C79" w:rsidRDefault="00360C79" w:rsidP="00360C79">
      <w:pPr>
        <w:pStyle w:val="ListParagraph"/>
        <w:widowControl w:val="0"/>
        <w:numPr>
          <w:ilvl w:val="0"/>
          <w:numId w:val="2"/>
        </w:numPr>
        <w:autoSpaceDE w:val="0"/>
        <w:autoSpaceDN w:val="0"/>
        <w:spacing w:after="0" w:line="240" w:lineRule="auto"/>
        <w:contextualSpacing w:val="0"/>
        <w:rPr>
          <w:rFonts w:eastAsiaTheme="minorEastAsia"/>
        </w:rPr>
      </w:pPr>
      <w:r w:rsidRPr="24B6A315">
        <w:rPr>
          <w:rFonts w:eastAsiaTheme="minorEastAsia"/>
          <w:b/>
          <w:bCs/>
        </w:rPr>
        <w:t>LED Indicators</w:t>
      </w:r>
      <w:r w:rsidRPr="07415098">
        <w:rPr>
          <w:rFonts w:eastAsiaTheme="minorEastAsia"/>
          <w:b/>
          <w:bCs/>
        </w:rPr>
        <w:t>:</w:t>
      </w:r>
      <w:r w:rsidRPr="24B6A315">
        <w:rPr>
          <w:rFonts w:eastAsiaTheme="minorEastAsia"/>
        </w:rPr>
        <w:t xml:space="preserve"> Provide feedback on completed puzzles and display numerical clues at each location.</w:t>
      </w:r>
    </w:p>
    <w:p w14:paraId="2518CB44" w14:textId="77777777" w:rsidR="00360C79" w:rsidRDefault="00360C79" w:rsidP="00360C79">
      <w:pPr>
        <w:pStyle w:val="ListParagraph"/>
        <w:widowControl w:val="0"/>
        <w:numPr>
          <w:ilvl w:val="0"/>
          <w:numId w:val="2"/>
        </w:numPr>
        <w:autoSpaceDE w:val="0"/>
        <w:autoSpaceDN w:val="0"/>
        <w:spacing w:after="0" w:line="240" w:lineRule="auto"/>
        <w:contextualSpacing w:val="0"/>
        <w:rPr>
          <w:rFonts w:eastAsiaTheme="minorEastAsia"/>
        </w:rPr>
      </w:pPr>
      <w:r w:rsidRPr="010E3121">
        <w:rPr>
          <w:rFonts w:eastAsiaTheme="minorEastAsia"/>
          <w:b/>
          <w:bCs/>
        </w:rPr>
        <w:t xml:space="preserve">Solenoid-Actuator: </w:t>
      </w:r>
      <w:r w:rsidRPr="010E3121">
        <w:rPr>
          <w:rFonts w:eastAsiaTheme="minorEastAsia"/>
        </w:rPr>
        <w:t>Provides final feedback by opening the door.</w:t>
      </w:r>
    </w:p>
    <w:p w14:paraId="433AA9C6" w14:textId="77777777" w:rsidR="00360C79" w:rsidRDefault="00360C79" w:rsidP="00360C79">
      <w:pPr>
        <w:pStyle w:val="ListParagraph"/>
        <w:rPr>
          <w:rFonts w:eastAsiaTheme="minorEastAsia"/>
        </w:rPr>
      </w:pPr>
    </w:p>
    <w:p w14:paraId="3C8FE201" w14:textId="77777777" w:rsidR="00360C79" w:rsidRDefault="00360C79" w:rsidP="1A8CEAC5">
      <w:pPr>
        <w:pStyle w:val="Heading3"/>
        <w:rPr>
          <w:rFonts w:eastAsiaTheme="minorEastAsia" w:cstheme="minorBidi"/>
        </w:rPr>
      </w:pPr>
      <w:bookmarkStart w:id="25" w:name="_Toc193448634"/>
      <w:r w:rsidRPr="24B6A315">
        <w:t>Interaction and Changes</w:t>
      </w:r>
      <w:bookmarkEnd w:id="25"/>
    </w:p>
    <w:p w14:paraId="76DE085E" w14:textId="77777777" w:rsidR="00360C79" w:rsidRDefault="00360C79" w:rsidP="00360C79">
      <w:pPr>
        <w:pStyle w:val="TOC1"/>
        <w:ind w:left="0" w:firstLine="0"/>
      </w:pPr>
    </w:p>
    <w:p w14:paraId="3EF3ED58" w14:textId="77777777" w:rsidR="00360C79" w:rsidRDefault="00360C79" w:rsidP="00360C79">
      <w:pPr>
        <w:pStyle w:val="BodyText"/>
        <w:rPr>
          <w:rFonts w:asciiTheme="minorHAnsi" w:eastAsiaTheme="minorEastAsia" w:hAnsiTheme="minorHAnsi" w:cstheme="minorBidi"/>
          <w:sz w:val="24"/>
          <w:szCs w:val="24"/>
        </w:rPr>
      </w:pPr>
      <w:r w:rsidRPr="17825EDB">
        <w:rPr>
          <w:rFonts w:asciiTheme="minorHAnsi" w:eastAsiaTheme="minorEastAsia" w:hAnsiTheme="minorHAnsi" w:cstheme="minorBidi"/>
          <w:sz w:val="24"/>
          <w:szCs w:val="24"/>
        </w:rPr>
        <w:t xml:space="preserve">The level of influence each of the inputs has on the output modules depends on which puzzle the user is currently solving. This section will go through the respective interactions puzzle by puzzle. Information always visible on the OLED display is whether a GPS fix has been successfully acquired. This will be done through a </w:t>
      </w:r>
      <w:r w:rsidRPr="3EC26EEB">
        <w:rPr>
          <w:rFonts w:asciiTheme="minorHAnsi" w:eastAsiaTheme="minorEastAsia" w:hAnsiTheme="minorHAnsi" w:cstheme="minorBidi"/>
          <w:sz w:val="24"/>
          <w:szCs w:val="24"/>
        </w:rPr>
        <w:t>“.”</w:t>
      </w:r>
      <w:r w:rsidRPr="17825EDB">
        <w:rPr>
          <w:rFonts w:asciiTheme="minorHAnsi" w:eastAsiaTheme="minorEastAsia" w:hAnsiTheme="minorHAnsi" w:cstheme="minorBidi"/>
          <w:sz w:val="24"/>
          <w:szCs w:val="24"/>
        </w:rPr>
        <w:t xml:space="preserve"> if there is no fix and an </w:t>
      </w:r>
      <w:r w:rsidRPr="75C1DCFE">
        <w:rPr>
          <w:rFonts w:asciiTheme="minorHAnsi" w:eastAsiaTheme="minorEastAsia" w:hAnsiTheme="minorHAnsi" w:cstheme="minorBidi"/>
          <w:sz w:val="24"/>
          <w:szCs w:val="24"/>
        </w:rPr>
        <w:t>“!”</w:t>
      </w:r>
      <w:r w:rsidRPr="17825EDB">
        <w:rPr>
          <w:rFonts w:asciiTheme="minorHAnsi" w:eastAsiaTheme="minorEastAsia" w:hAnsiTheme="minorHAnsi" w:cstheme="minorBidi"/>
          <w:sz w:val="24"/>
          <w:szCs w:val="24"/>
        </w:rPr>
        <w:t xml:space="preserve"> if there is a fix.</w:t>
      </w:r>
    </w:p>
    <w:p w14:paraId="4D5B7C37" w14:textId="0C7A12D1" w:rsidR="256D28F6" w:rsidRDefault="256D28F6" w:rsidP="02D5FD2B">
      <w:pPr>
        <w:pStyle w:val="BodyText"/>
        <w:rPr>
          <w:rFonts w:asciiTheme="minorHAnsi" w:eastAsiaTheme="minorEastAsia" w:hAnsiTheme="minorHAnsi" w:cstheme="minorBidi"/>
          <w:sz w:val="24"/>
          <w:szCs w:val="24"/>
        </w:rPr>
      </w:pPr>
      <w:r w:rsidRPr="02D5FD2B">
        <w:rPr>
          <w:rFonts w:asciiTheme="minorHAnsi" w:eastAsiaTheme="minorEastAsia" w:hAnsiTheme="minorHAnsi" w:cstheme="minorBidi"/>
          <w:sz w:val="24"/>
          <w:szCs w:val="24"/>
        </w:rPr>
        <w:t xml:space="preserve">If there is no </w:t>
      </w:r>
      <w:r w:rsidRPr="597B6A78">
        <w:rPr>
          <w:rFonts w:asciiTheme="minorHAnsi" w:eastAsiaTheme="minorEastAsia" w:hAnsiTheme="minorHAnsi" w:cstheme="minorBidi"/>
          <w:sz w:val="24"/>
          <w:szCs w:val="24"/>
        </w:rPr>
        <w:t xml:space="preserve">fix </w:t>
      </w:r>
      <w:r w:rsidRPr="16743D64">
        <w:rPr>
          <w:rFonts w:asciiTheme="minorHAnsi" w:eastAsiaTheme="minorEastAsia" w:hAnsiTheme="minorHAnsi" w:cstheme="minorBidi"/>
          <w:sz w:val="24"/>
          <w:szCs w:val="24"/>
        </w:rPr>
        <w:t xml:space="preserve">a </w:t>
      </w:r>
      <w:r w:rsidRPr="4396C802">
        <w:rPr>
          <w:rFonts w:asciiTheme="minorHAnsi" w:eastAsiaTheme="minorEastAsia" w:hAnsiTheme="minorHAnsi" w:cstheme="minorBidi"/>
          <w:sz w:val="24"/>
          <w:szCs w:val="24"/>
        </w:rPr>
        <w:t xml:space="preserve">message asking the </w:t>
      </w:r>
      <w:r w:rsidRPr="4945B648">
        <w:rPr>
          <w:rFonts w:asciiTheme="minorHAnsi" w:eastAsiaTheme="minorEastAsia" w:hAnsiTheme="minorHAnsi" w:cstheme="minorBidi"/>
          <w:sz w:val="24"/>
          <w:szCs w:val="24"/>
        </w:rPr>
        <w:t xml:space="preserve">user to </w:t>
      </w:r>
      <w:r w:rsidRPr="0D644322">
        <w:rPr>
          <w:rFonts w:asciiTheme="minorHAnsi" w:eastAsiaTheme="minorEastAsia" w:hAnsiTheme="minorHAnsi" w:cstheme="minorBidi"/>
          <w:sz w:val="24"/>
          <w:szCs w:val="24"/>
        </w:rPr>
        <w:t>go</w:t>
      </w:r>
      <w:r w:rsidRPr="30D9D8F3">
        <w:rPr>
          <w:rFonts w:asciiTheme="minorHAnsi" w:eastAsiaTheme="minorEastAsia" w:hAnsiTheme="minorHAnsi" w:cstheme="minorBidi"/>
          <w:sz w:val="24"/>
          <w:szCs w:val="24"/>
        </w:rPr>
        <w:t xml:space="preserve"> a</w:t>
      </w:r>
      <w:r w:rsidRPr="21552227">
        <w:rPr>
          <w:rFonts w:asciiTheme="minorHAnsi" w:eastAsiaTheme="minorEastAsia" w:hAnsiTheme="minorHAnsi" w:cstheme="minorBidi"/>
          <w:sz w:val="24"/>
          <w:szCs w:val="24"/>
        </w:rPr>
        <w:t xml:space="preserve"> </w:t>
      </w:r>
      <w:r w:rsidRPr="70C4E242">
        <w:rPr>
          <w:rFonts w:asciiTheme="minorHAnsi" w:eastAsiaTheme="minorEastAsia" w:hAnsiTheme="minorHAnsi" w:cstheme="minorBidi"/>
          <w:sz w:val="24"/>
          <w:szCs w:val="24"/>
        </w:rPr>
        <w:t xml:space="preserve">less </w:t>
      </w:r>
      <w:r w:rsidRPr="1B86A392">
        <w:rPr>
          <w:rFonts w:asciiTheme="minorHAnsi" w:eastAsiaTheme="minorEastAsia" w:hAnsiTheme="minorHAnsi" w:cstheme="minorBidi"/>
          <w:sz w:val="24"/>
          <w:szCs w:val="24"/>
        </w:rPr>
        <w:t xml:space="preserve">obstructed area will be </w:t>
      </w:r>
      <w:r w:rsidRPr="46484EE5">
        <w:rPr>
          <w:rFonts w:asciiTheme="minorHAnsi" w:eastAsiaTheme="minorEastAsia" w:hAnsiTheme="minorHAnsi" w:cstheme="minorBidi"/>
          <w:sz w:val="24"/>
          <w:szCs w:val="24"/>
        </w:rPr>
        <w:t>displayed.</w:t>
      </w:r>
    </w:p>
    <w:p w14:paraId="1F2A6555" w14:textId="77777777" w:rsidR="00360C79" w:rsidRDefault="00360C79" w:rsidP="00360C79">
      <w:pPr>
        <w:pStyle w:val="BodyText"/>
        <w:rPr>
          <w:rFonts w:asciiTheme="minorHAnsi" w:eastAsiaTheme="minorEastAsia" w:hAnsiTheme="minorHAnsi" w:cstheme="minorBidi"/>
          <w:sz w:val="24"/>
          <w:szCs w:val="24"/>
        </w:rPr>
      </w:pPr>
    </w:p>
    <w:p w14:paraId="6931876E" w14:textId="08CDF98C" w:rsidR="39F6D7B4" w:rsidRDefault="70DDBB0B" w:rsidP="39F6D7B4">
      <w:pPr>
        <w:pStyle w:val="BodyText"/>
        <w:rPr>
          <w:rFonts w:asciiTheme="minorHAnsi" w:eastAsiaTheme="minorEastAsia" w:hAnsiTheme="minorHAnsi" w:cstheme="minorBidi"/>
          <w:sz w:val="24"/>
          <w:szCs w:val="24"/>
        </w:rPr>
      </w:pPr>
      <w:r w:rsidRPr="1519D1A8">
        <w:rPr>
          <w:rFonts w:asciiTheme="minorHAnsi" w:eastAsiaTheme="minorEastAsia" w:hAnsiTheme="minorHAnsi" w:cstheme="minorBidi"/>
          <w:sz w:val="24"/>
          <w:szCs w:val="24"/>
        </w:rPr>
        <w:t xml:space="preserve">The box is </w:t>
      </w:r>
      <w:r w:rsidRPr="604B0FA9">
        <w:rPr>
          <w:rFonts w:asciiTheme="minorHAnsi" w:eastAsiaTheme="minorEastAsia" w:hAnsiTheme="minorHAnsi" w:cstheme="minorBidi"/>
          <w:sz w:val="24"/>
          <w:szCs w:val="24"/>
        </w:rPr>
        <w:t xml:space="preserve">turned on </w:t>
      </w:r>
      <w:r w:rsidRPr="3C4068AF">
        <w:rPr>
          <w:rFonts w:asciiTheme="minorHAnsi" w:eastAsiaTheme="minorEastAsia" w:hAnsiTheme="minorHAnsi" w:cstheme="minorBidi"/>
          <w:sz w:val="24"/>
          <w:szCs w:val="24"/>
        </w:rPr>
        <w:t xml:space="preserve">through a </w:t>
      </w:r>
      <w:r w:rsidRPr="145615E4">
        <w:rPr>
          <w:rFonts w:asciiTheme="minorHAnsi" w:eastAsiaTheme="minorEastAsia" w:hAnsiTheme="minorHAnsi" w:cstheme="minorBidi"/>
          <w:sz w:val="24"/>
          <w:szCs w:val="24"/>
        </w:rPr>
        <w:t xml:space="preserve">power on switch </w:t>
      </w:r>
      <w:r w:rsidRPr="1F20BA66">
        <w:rPr>
          <w:rFonts w:asciiTheme="minorHAnsi" w:eastAsiaTheme="minorEastAsia" w:hAnsiTheme="minorHAnsi" w:cstheme="minorBidi"/>
          <w:sz w:val="24"/>
          <w:szCs w:val="24"/>
        </w:rPr>
        <w:t xml:space="preserve">and a </w:t>
      </w:r>
      <w:r w:rsidRPr="6F75F9BE">
        <w:rPr>
          <w:rFonts w:asciiTheme="minorHAnsi" w:eastAsiaTheme="minorEastAsia" w:hAnsiTheme="minorHAnsi" w:cstheme="minorBidi"/>
          <w:sz w:val="24"/>
          <w:szCs w:val="24"/>
        </w:rPr>
        <w:t xml:space="preserve">message </w:t>
      </w:r>
      <w:r w:rsidR="4FC78A21" w:rsidRPr="0C50E214">
        <w:rPr>
          <w:rFonts w:asciiTheme="minorHAnsi" w:eastAsiaTheme="minorEastAsia" w:hAnsiTheme="minorHAnsi" w:cstheme="minorBidi"/>
          <w:sz w:val="24"/>
          <w:szCs w:val="24"/>
        </w:rPr>
        <w:t xml:space="preserve">showing that the </w:t>
      </w:r>
      <w:r w:rsidR="4FC78A21" w:rsidRPr="243DD293">
        <w:rPr>
          <w:rFonts w:asciiTheme="minorHAnsi" w:eastAsiaTheme="minorEastAsia" w:hAnsiTheme="minorHAnsi" w:cstheme="minorBidi"/>
          <w:sz w:val="24"/>
          <w:szCs w:val="24"/>
        </w:rPr>
        <w:t xml:space="preserve">game has </w:t>
      </w:r>
      <w:r w:rsidR="4FC78A21" w:rsidRPr="0535AB2D">
        <w:rPr>
          <w:rFonts w:asciiTheme="minorHAnsi" w:eastAsiaTheme="minorEastAsia" w:hAnsiTheme="minorHAnsi" w:cstheme="minorBidi"/>
          <w:sz w:val="24"/>
          <w:szCs w:val="24"/>
        </w:rPr>
        <w:t xml:space="preserve">started will be </w:t>
      </w:r>
      <w:r w:rsidR="4FC78A21" w:rsidRPr="5F502A51">
        <w:rPr>
          <w:rFonts w:asciiTheme="minorHAnsi" w:eastAsiaTheme="minorEastAsia" w:hAnsiTheme="minorHAnsi" w:cstheme="minorBidi"/>
          <w:sz w:val="24"/>
          <w:szCs w:val="24"/>
        </w:rPr>
        <w:t xml:space="preserve">displayed as </w:t>
      </w:r>
      <w:r w:rsidR="4FC78A21" w:rsidRPr="4F906326">
        <w:rPr>
          <w:rFonts w:asciiTheme="minorHAnsi" w:eastAsiaTheme="minorEastAsia" w:hAnsiTheme="minorHAnsi" w:cstheme="minorBidi"/>
          <w:sz w:val="24"/>
          <w:szCs w:val="24"/>
        </w:rPr>
        <w:t xml:space="preserve">soon as </w:t>
      </w:r>
      <w:r w:rsidR="4FC78A21" w:rsidRPr="3C3CC6F1">
        <w:rPr>
          <w:rFonts w:asciiTheme="minorHAnsi" w:eastAsiaTheme="minorEastAsia" w:hAnsiTheme="minorHAnsi" w:cstheme="minorBidi"/>
          <w:sz w:val="24"/>
          <w:szCs w:val="24"/>
        </w:rPr>
        <w:t xml:space="preserve">the </w:t>
      </w:r>
      <w:r w:rsidR="4FC78A21" w:rsidRPr="1341263C">
        <w:rPr>
          <w:rFonts w:asciiTheme="minorHAnsi" w:eastAsiaTheme="minorEastAsia" w:hAnsiTheme="minorHAnsi" w:cstheme="minorBidi"/>
          <w:sz w:val="24"/>
          <w:szCs w:val="24"/>
        </w:rPr>
        <w:t xml:space="preserve">GPS module </w:t>
      </w:r>
      <w:r w:rsidR="4FC78A21" w:rsidRPr="17B34D7C">
        <w:rPr>
          <w:rFonts w:asciiTheme="minorHAnsi" w:eastAsiaTheme="minorEastAsia" w:hAnsiTheme="minorHAnsi" w:cstheme="minorBidi"/>
          <w:sz w:val="24"/>
          <w:szCs w:val="24"/>
        </w:rPr>
        <w:t xml:space="preserve">has acquired </w:t>
      </w:r>
      <w:r w:rsidR="14A3FDFB" w:rsidRPr="12294F80">
        <w:rPr>
          <w:rFonts w:asciiTheme="minorHAnsi" w:eastAsiaTheme="minorEastAsia" w:hAnsiTheme="minorHAnsi" w:cstheme="minorBidi"/>
          <w:sz w:val="24"/>
          <w:szCs w:val="24"/>
        </w:rPr>
        <w:t>coordinates</w:t>
      </w:r>
      <w:r w:rsidR="4FC78A21" w:rsidRPr="5908E74D">
        <w:rPr>
          <w:rFonts w:asciiTheme="minorHAnsi" w:eastAsiaTheme="minorEastAsia" w:hAnsiTheme="minorHAnsi" w:cstheme="minorBidi"/>
          <w:sz w:val="24"/>
          <w:szCs w:val="24"/>
        </w:rPr>
        <w:t xml:space="preserve">. </w:t>
      </w:r>
      <w:r w:rsidR="7093362C" w:rsidRPr="4AB1A44E">
        <w:rPr>
          <w:rFonts w:asciiTheme="minorHAnsi" w:eastAsiaTheme="minorEastAsia" w:hAnsiTheme="minorHAnsi" w:cstheme="minorBidi"/>
          <w:sz w:val="24"/>
          <w:szCs w:val="24"/>
        </w:rPr>
        <w:t>It</w:t>
      </w:r>
      <w:r w:rsidR="4FC78A21" w:rsidRPr="0A84DC5D">
        <w:rPr>
          <w:rFonts w:asciiTheme="minorHAnsi" w:eastAsiaTheme="minorEastAsia" w:hAnsiTheme="minorHAnsi" w:cstheme="minorBidi"/>
          <w:sz w:val="24"/>
          <w:szCs w:val="24"/>
        </w:rPr>
        <w:t xml:space="preserve"> </w:t>
      </w:r>
      <w:r w:rsidR="7093362C" w:rsidRPr="69C84B93">
        <w:rPr>
          <w:rFonts w:asciiTheme="minorHAnsi" w:eastAsiaTheme="minorEastAsia" w:hAnsiTheme="minorHAnsi" w:cstheme="minorBidi"/>
          <w:sz w:val="24"/>
          <w:szCs w:val="24"/>
        </w:rPr>
        <w:t>will</w:t>
      </w:r>
      <w:r w:rsidR="4FC78A21" w:rsidRPr="69C84B93">
        <w:rPr>
          <w:rFonts w:asciiTheme="minorHAnsi" w:eastAsiaTheme="minorEastAsia" w:hAnsiTheme="minorHAnsi" w:cstheme="minorBidi"/>
          <w:sz w:val="24"/>
          <w:szCs w:val="24"/>
        </w:rPr>
        <w:t xml:space="preserve"> </w:t>
      </w:r>
      <w:r w:rsidR="58D1F49B" w:rsidRPr="4F208C20">
        <w:rPr>
          <w:rFonts w:asciiTheme="minorHAnsi" w:eastAsiaTheme="minorEastAsia" w:hAnsiTheme="minorHAnsi" w:cstheme="minorBidi"/>
          <w:sz w:val="24"/>
          <w:szCs w:val="24"/>
        </w:rPr>
        <w:t xml:space="preserve">start </w:t>
      </w:r>
      <w:r w:rsidR="58D1F49B" w:rsidRPr="50387105">
        <w:rPr>
          <w:rFonts w:asciiTheme="minorHAnsi" w:eastAsiaTheme="minorEastAsia" w:hAnsiTheme="minorHAnsi" w:cstheme="minorBidi"/>
          <w:sz w:val="24"/>
          <w:szCs w:val="24"/>
        </w:rPr>
        <w:t xml:space="preserve">showing </w:t>
      </w:r>
      <w:r w:rsidR="58D1F49B" w:rsidRPr="2C11BCF9">
        <w:rPr>
          <w:rFonts w:asciiTheme="minorHAnsi" w:eastAsiaTheme="minorEastAsia" w:hAnsiTheme="minorHAnsi" w:cstheme="minorBidi"/>
          <w:sz w:val="24"/>
          <w:szCs w:val="24"/>
        </w:rPr>
        <w:t xml:space="preserve">the distance to a </w:t>
      </w:r>
      <w:r w:rsidR="58D1F49B" w:rsidRPr="2E197D64">
        <w:rPr>
          <w:rFonts w:asciiTheme="minorHAnsi" w:eastAsiaTheme="minorEastAsia" w:hAnsiTheme="minorHAnsi" w:cstheme="minorBidi"/>
          <w:sz w:val="24"/>
          <w:szCs w:val="24"/>
        </w:rPr>
        <w:t>location</w:t>
      </w:r>
      <w:r w:rsidR="58D1F49B" w:rsidRPr="0482850B">
        <w:rPr>
          <w:rFonts w:asciiTheme="minorHAnsi" w:eastAsiaTheme="minorEastAsia" w:hAnsiTheme="minorHAnsi" w:cstheme="minorBidi"/>
          <w:sz w:val="24"/>
          <w:szCs w:val="24"/>
        </w:rPr>
        <w:t xml:space="preserve"> and </w:t>
      </w:r>
      <w:r w:rsidR="58D1F49B" w:rsidRPr="5CFB0425">
        <w:rPr>
          <w:rFonts w:asciiTheme="minorHAnsi" w:eastAsiaTheme="minorEastAsia" w:hAnsiTheme="minorHAnsi" w:cstheme="minorBidi"/>
          <w:sz w:val="24"/>
          <w:szCs w:val="24"/>
        </w:rPr>
        <w:t xml:space="preserve">upon reaching </w:t>
      </w:r>
      <w:r w:rsidR="58D1F49B" w:rsidRPr="26E41C88">
        <w:rPr>
          <w:rFonts w:asciiTheme="minorHAnsi" w:eastAsiaTheme="minorEastAsia" w:hAnsiTheme="minorHAnsi" w:cstheme="minorBidi"/>
          <w:sz w:val="24"/>
          <w:szCs w:val="24"/>
        </w:rPr>
        <w:t xml:space="preserve">it the first </w:t>
      </w:r>
      <w:r w:rsidR="58D1F49B" w:rsidRPr="5E1113D4">
        <w:rPr>
          <w:rFonts w:asciiTheme="minorHAnsi" w:eastAsiaTheme="minorEastAsia" w:hAnsiTheme="minorHAnsi" w:cstheme="minorBidi"/>
          <w:sz w:val="24"/>
          <w:szCs w:val="24"/>
        </w:rPr>
        <w:t xml:space="preserve">puzzle will </w:t>
      </w:r>
      <w:r w:rsidR="58D1F49B" w:rsidRPr="2D7A8BE6">
        <w:rPr>
          <w:rFonts w:asciiTheme="minorHAnsi" w:eastAsiaTheme="minorEastAsia" w:hAnsiTheme="minorHAnsi" w:cstheme="minorBidi"/>
          <w:sz w:val="24"/>
          <w:szCs w:val="24"/>
        </w:rPr>
        <w:t>start.</w:t>
      </w:r>
    </w:p>
    <w:p w14:paraId="49AB9BF9" w14:textId="5D55B6AD" w:rsidR="00360C79" w:rsidRDefault="00360C79" w:rsidP="658F60B4">
      <w:pPr>
        <w:pStyle w:val="BodyText"/>
        <w:rPr>
          <w:rFonts w:asciiTheme="minorHAnsi" w:eastAsiaTheme="minorEastAsia" w:hAnsiTheme="minorHAnsi" w:cstheme="minorBidi"/>
          <w:sz w:val="24"/>
          <w:szCs w:val="24"/>
        </w:rPr>
      </w:pPr>
    </w:p>
    <w:p w14:paraId="6C1AD9EE" w14:textId="77777777" w:rsidR="00392282" w:rsidRDefault="00392282" w:rsidP="658F60B4">
      <w:pPr>
        <w:pStyle w:val="BodyText"/>
        <w:rPr>
          <w:rFonts w:asciiTheme="minorHAnsi" w:eastAsiaTheme="minorEastAsia" w:hAnsiTheme="minorHAnsi" w:cstheme="minorBidi"/>
          <w:sz w:val="24"/>
          <w:szCs w:val="24"/>
        </w:rPr>
      </w:pPr>
    </w:p>
    <w:p w14:paraId="4E4B3AA9" w14:textId="77777777" w:rsidR="00392282" w:rsidRDefault="00392282" w:rsidP="658F60B4">
      <w:pPr>
        <w:pStyle w:val="BodyText"/>
        <w:rPr>
          <w:rFonts w:asciiTheme="minorHAnsi" w:eastAsiaTheme="minorEastAsia" w:hAnsiTheme="minorHAnsi" w:cstheme="minorBidi"/>
          <w:sz w:val="24"/>
          <w:szCs w:val="24"/>
        </w:rPr>
      </w:pPr>
    </w:p>
    <w:p w14:paraId="3E82543C" w14:textId="77777777" w:rsidR="00392282" w:rsidRDefault="00392282" w:rsidP="658F60B4">
      <w:pPr>
        <w:pStyle w:val="BodyText"/>
        <w:rPr>
          <w:rFonts w:asciiTheme="minorHAnsi" w:eastAsiaTheme="minorEastAsia" w:hAnsiTheme="minorHAnsi" w:cstheme="minorBidi"/>
          <w:sz w:val="24"/>
          <w:szCs w:val="24"/>
        </w:rPr>
      </w:pPr>
    </w:p>
    <w:p w14:paraId="7ABB421A" w14:textId="77777777" w:rsidR="00392282" w:rsidRDefault="00392282" w:rsidP="658F60B4">
      <w:pPr>
        <w:pStyle w:val="BodyText"/>
        <w:rPr>
          <w:rFonts w:asciiTheme="minorHAnsi" w:eastAsiaTheme="minorEastAsia" w:hAnsiTheme="minorHAnsi" w:cstheme="minorBidi"/>
          <w:sz w:val="24"/>
          <w:szCs w:val="24"/>
        </w:rPr>
      </w:pPr>
    </w:p>
    <w:p w14:paraId="3C93A278" w14:textId="77777777" w:rsidR="00392282" w:rsidRDefault="00392282" w:rsidP="658F60B4">
      <w:pPr>
        <w:pStyle w:val="BodyText"/>
        <w:rPr>
          <w:rFonts w:asciiTheme="minorHAnsi" w:eastAsiaTheme="minorEastAsia" w:hAnsiTheme="minorHAnsi" w:cstheme="minorBidi"/>
          <w:sz w:val="24"/>
          <w:szCs w:val="24"/>
        </w:rPr>
      </w:pPr>
    </w:p>
    <w:p w14:paraId="58DC0832" w14:textId="77777777" w:rsidR="00392282" w:rsidRDefault="00392282" w:rsidP="658F60B4">
      <w:pPr>
        <w:pStyle w:val="BodyText"/>
        <w:rPr>
          <w:rFonts w:asciiTheme="minorHAnsi" w:eastAsiaTheme="minorEastAsia" w:hAnsiTheme="minorHAnsi" w:cstheme="minorBidi"/>
          <w:sz w:val="24"/>
          <w:szCs w:val="24"/>
        </w:rPr>
      </w:pPr>
    </w:p>
    <w:p w14:paraId="150359B2" w14:textId="77777777" w:rsidR="00392282" w:rsidRDefault="00392282" w:rsidP="658F60B4">
      <w:pPr>
        <w:pStyle w:val="BodyText"/>
        <w:rPr>
          <w:rFonts w:asciiTheme="minorHAnsi" w:eastAsiaTheme="minorEastAsia" w:hAnsiTheme="minorHAnsi" w:cstheme="minorBidi"/>
          <w:sz w:val="24"/>
          <w:szCs w:val="24"/>
        </w:rPr>
      </w:pPr>
    </w:p>
    <w:p w14:paraId="5F88ACD7" w14:textId="77777777" w:rsidR="00392282" w:rsidRDefault="00392282" w:rsidP="658F60B4">
      <w:pPr>
        <w:pStyle w:val="BodyText"/>
        <w:rPr>
          <w:rFonts w:asciiTheme="minorHAnsi" w:eastAsiaTheme="minorEastAsia" w:hAnsiTheme="minorHAnsi" w:cstheme="minorBidi"/>
          <w:sz w:val="24"/>
          <w:szCs w:val="24"/>
        </w:rPr>
      </w:pPr>
    </w:p>
    <w:p w14:paraId="62BFB52C" w14:textId="77777777" w:rsidR="00392282" w:rsidRDefault="00392282" w:rsidP="658F60B4">
      <w:pPr>
        <w:pStyle w:val="BodyText"/>
        <w:rPr>
          <w:rFonts w:asciiTheme="minorHAnsi" w:eastAsiaTheme="minorEastAsia" w:hAnsiTheme="minorHAnsi" w:cstheme="minorBidi"/>
          <w:sz w:val="24"/>
          <w:szCs w:val="24"/>
        </w:rPr>
      </w:pPr>
    </w:p>
    <w:p w14:paraId="0596D7F2" w14:textId="77777777" w:rsidR="00392282" w:rsidRDefault="00392282" w:rsidP="658F60B4">
      <w:pPr>
        <w:pStyle w:val="BodyText"/>
        <w:rPr>
          <w:rFonts w:asciiTheme="minorHAnsi" w:eastAsiaTheme="minorEastAsia" w:hAnsiTheme="minorHAnsi" w:cstheme="minorBidi"/>
          <w:sz w:val="24"/>
          <w:szCs w:val="24"/>
        </w:rPr>
      </w:pPr>
    </w:p>
    <w:p w14:paraId="11ED54C4" w14:textId="77777777" w:rsidR="00392282" w:rsidRDefault="00392282" w:rsidP="658F60B4">
      <w:pPr>
        <w:pStyle w:val="BodyText"/>
        <w:rPr>
          <w:rFonts w:asciiTheme="minorHAnsi" w:eastAsiaTheme="minorEastAsia" w:hAnsiTheme="minorHAnsi" w:cstheme="minorBidi"/>
          <w:sz w:val="24"/>
          <w:szCs w:val="24"/>
        </w:rPr>
      </w:pPr>
    </w:p>
    <w:p w14:paraId="15E8E84F" w14:textId="77777777" w:rsidR="00392282" w:rsidRDefault="00392282" w:rsidP="1A8CEAC5">
      <w:pPr>
        <w:pStyle w:val="BodyText"/>
        <w:rPr>
          <w:rFonts w:asciiTheme="minorHAnsi" w:eastAsiaTheme="minorEastAsia" w:hAnsiTheme="minorHAnsi" w:cstheme="minorBidi"/>
          <w:sz w:val="24"/>
          <w:szCs w:val="24"/>
        </w:rPr>
      </w:pPr>
    </w:p>
    <w:p w14:paraId="78AA717D" w14:textId="000F58B2" w:rsidR="1A8CEAC5" w:rsidRDefault="1A8CEAC5" w:rsidP="1A8CEAC5">
      <w:pPr>
        <w:pStyle w:val="BodyText"/>
        <w:rPr>
          <w:rFonts w:asciiTheme="minorHAnsi" w:eastAsiaTheme="minorEastAsia" w:hAnsiTheme="minorHAnsi" w:cstheme="minorBidi"/>
          <w:sz w:val="24"/>
          <w:szCs w:val="24"/>
        </w:rPr>
      </w:pPr>
    </w:p>
    <w:p w14:paraId="5DFD01BE" w14:textId="77777777" w:rsidR="00392282" w:rsidRDefault="00392282" w:rsidP="658F60B4">
      <w:pPr>
        <w:pStyle w:val="BodyText"/>
        <w:rPr>
          <w:rFonts w:asciiTheme="minorHAnsi" w:eastAsiaTheme="minorEastAsia" w:hAnsiTheme="minorHAnsi" w:cstheme="minorBidi"/>
          <w:sz w:val="24"/>
          <w:szCs w:val="24"/>
        </w:rPr>
      </w:pPr>
    </w:p>
    <w:p w14:paraId="4A6D894F" w14:textId="77777777" w:rsidR="00392282" w:rsidRDefault="00392282" w:rsidP="658F60B4">
      <w:pPr>
        <w:pStyle w:val="BodyText"/>
        <w:rPr>
          <w:rFonts w:asciiTheme="minorHAnsi" w:eastAsiaTheme="minorEastAsia" w:hAnsiTheme="minorHAnsi" w:cstheme="minorBidi"/>
          <w:sz w:val="24"/>
          <w:szCs w:val="24"/>
        </w:rPr>
      </w:pPr>
    </w:p>
    <w:p w14:paraId="6FC96924" w14:textId="77777777" w:rsidR="00392282" w:rsidRDefault="00392282" w:rsidP="658F60B4">
      <w:pPr>
        <w:pStyle w:val="BodyText"/>
        <w:rPr>
          <w:rFonts w:asciiTheme="minorHAnsi" w:eastAsiaTheme="minorEastAsia" w:hAnsiTheme="minorHAnsi" w:cstheme="minorBidi"/>
          <w:sz w:val="24"/>
          <w:szCs w:val="24"/>
        </w:rPr>
      </w:pPr>
    </w:p>
    <w:p w14:paraId="0E5CF625" w14:textId="77777777" w:rsidR="00392282" w:rsidRDefault="00392282" w:rsidP="658F60B4">
      <w:pPr>
        <w:pStyle w:val="BodyText"/>
        <w:rPr>
          <w:rFonts w:asciiTheme="minorHAnsi" w:eastAsiaTheme="minorEastAsia" w:hAnsiTheme="minorHAnsi" w:cstheme="minorBidi"/>
          <w:sz w:val="24"/>
          <w:szCs w:val="24"/>
        </w:rPr>
      </w:pPr>
    </w:p>
    <w:p w14:paraId="3121F78E" w14:textId="77777777" w:rsidR="00392282" w:rsidRDefault="00392282" w:rsidP="658F60B4">
      <w:pPr>
        <w:pStyle w:val="BodyText"/>
        <w:rPr>
          <w:rFonts w:asciiTheme="minorHAnsi" w:eastAsiaTheme="minorEastAsia" w:hAnsiTheme="minorHAnsi" w:cstheme="minorBidi"/>
          <w:sz w:val="24"/>
          <w:szCs w:val="24"/>
        </w:rPr>
      </w:pPr>
    </w:p>
    <w:p w14:paraId="620E1F5B" w14:textId="19E015FF" w:rsidR="00360C79" w:rsidRDefault="002C28C8" w:rsidP="1A8CEAC5">
      <w:pPr>
        <w:pStyle w:val="Heading3"/>
        <w:rPr>
          <w:rFonts w:eastAsiaTheme="minorEastAsia" w:cstheme="minorBidi"/>
        </w:rPr>
      </w:pPr>
      <w:bookmarkStart w:id="26" w:name="_Toc193448635"/>
      <w:r>
        <w:lastRenderedPageBreak/>
        <w:t>Puzzles</w:t>
      </w:r>
      <w:bookmarkEnd w:id="26"/>
    </w:p>
    <w:p w14:paraId="52D5C956" w14:textId="77777777" w:rsidR="00360C79" w:rsidRDefault="00360C79" w:rsidP="1A8CEAC5">
      <w:pPr>
        <w:pStyle w:val="Heading4"/>
        <w:rPr>
          <w:rFonts w:eastAsiaTheme="minorEastAsia"/>
        </w:rPr>
      </w:pPr>
      <w:r w:rsidRPr="010E3121">
        <w:rPr>
          <w:rFonts w:eastAsiaTheme="minorEastAsia"/>
        </w:rPr>
        <w:t>The first puzzle:</w:t>
      </w:r>
    </w:p>
    <w:p w14:paraId="6E99DBEE" w14:textId="77777777" w:rsidR="00360C79" w:rsidRDefault="00360C79" w:rsidP="00360C79">
      <w:pPr>
        <w:pStyle w:val="BodyText"/>
        <w:rPr>
          <w:rFonts w:asciiTheme="minorHAnsi" w:eastAsiaTheme="minorEastAsia" w:hAnsiTheme="minorHAnsi" w:cstheme="minorBidi"/>
          <w:b/>
          <w:bCs/>
          <w:sz w:val="24"/>
          <w:szCs w:val="24"/>
        </w:rPr>
      </w:pPr>
    </w:p>
    <w:p w14:paraId="1F9724B0" w14:textId="77777777" w:rsidR="00360C79" w:rsidRDefault="00360C79" w:rsidP="00360C79">
      <w:r w:rsidRPr="6FDA8F27">
        <w:rPr>
          <w:lang w:val="en-US"/>
        </w:rPr>
        <w:t>The game utilizes a joystick, and an OLED display.  The OLED display will continuously show arrows pointing in various directions, prompting the player to move the joystick accordingly. Each time an arrow appears; the player must quickly push the joystick in the corresponding direction. If the correct movement is made within a set time frame, the game progresses smoothly. However, if the joystick is moved in the wrong direction or if the player fails to respond in time, a countdown timer will appear on the display. If the player does not correct their input before the timer expires, they will have to restart from the previous stage. Successfully following a sequence of directional prompts will trigger a transition to the next puzzle. Throughout the game, an LED indicator will remain illuminated, signaling active gameplay.</w:t>
      </w:r>
    </w:p>
    <w:p w14:paraId="5D08D8F4" w14:textId="77777777" w:rsidR="00360C79" w:rsidRDefault="00360C79" w:rsidP="00360C79"/>
    <w:p w14:paraId="3777E182" w14:textId="01160EB3" w:rsidR="00360C79" w:rsidRDefault="00360C79" w:rsidP="1A8CEAC5">
      <w:pPr>
        <w:pStyle w:val="Heading4"/>
        <w:rPr>
          <w:rFonts w:eastAsiaTheme="minorEastAsia"/>
        </w:rPr>
      </w:pPr>
      <w:r w:rsidRPr="326B17D0">
        <w:rPr>
          <w:rFonts w:eastAsiaTheme="minorEastAsia"/>
        </w:rPr>
        <w:t>The second puzzle:</w:t>
      </w:r>
    </w:p>
    <w:p w14:paraId="0D130781" w14:textId="77777777" w:rsidR="00360C79" w:rsidRDefault="00360C79" w:rsidP="00360C79">
      <w:pPr>
        <w:pStyle w:val="BodyText"/>
        <w:rPr>
          <w:rFonts w:asciiTheme="minorHAnsi" w:eastAsiaTheme="minorEastAsia" w:hAnsiTheme="minorHAnsi" w:cstheme="minorBidi"/>
          <w:b/>
          <w:bCs/>
          <w:sz w:val="24"/>
          <w:szCs w:val="24"/>
        </w:rPr>
      </w:pPr>
    </w:p>
    <w:p w14:paraId="2E139A16" w14:textId="77777777" w:rsidR="00360C79" w:rsidRDefault="00360C79" w:rsidP="00360C79">
      <w:r w:rsidRPr="1065D869">
        <w:t>This game utilizes a color sensor and the OLED display. Upon leaving the starting location the display will read “provide color”, upon showing a color the display will update with a corresponding hint. Each color will have two variables: display time and maximum number of scans. The colors and corresponding hints can be edited on the companion app, by default they will be set to:</w:t>
      </w:r>
    </w:p>
    <w:p w14:paraId="410AF6A3" w14:textId="77777777" w:rsidR="00360C79" w:rsidRDefault="00360C79" w:rsidP="00F13393">
      <w:pPr>
        <w:pStyle w:val="ListParagraph"/>
        <w:numPr>
          <w:ilvl w:val="0"/>
          <w:numId w:val="10"/>
        </w:numPr>
      </w:pPr>
      <w:r w:rsidRPr="6FDA8F27">
        <w:rPr>
          <w:lang w:val="en-US"/>
        </w:rPr>
        <w:t>Brown (e.g. tree bark) – This will display the distance to the target location (30 seconds)</w:t>
      </w:r>
    </w:p>
    <w:p w14:paraId="5CA4B157" w14:textId="77777777" w:rsidR="00360C79" w:rsidRDefault="00360C79" w:rsidP="00F13393">
      <w:pPr>
        <w:pStyle w:val="ListParagraph"/>
        <w:numPr>
          <w:ilvl w:val="0"/>
          <w:numId w:val="10"/>
        </w:numPr>
      </w:pPr>
      <w:r w:rsidRPr="6FDA8F27">
        <w:rPr>
          <w:lang w:val="en-US"/>
        </w:rPr>
        <w:t>Green (e.g. grass) – This will display a compass direction to the target location (1 minute)</w:t>
      </w:r>
    </w:p>
    <w:p w14:paraId="3534468D" w14:textId="77777777" w:rsidR="00360C79" w:rsidRDefault="00360C79" w:rsidP="00F13393">
      <w:pPr>
        <w:pStyle w:val="ListParagraph"/>
        <w:numPr>
          <w:ilvl w:val="0"/>
          <w:numId w:val="10"/>
        </w:numPr>
      </w:pPr>
      <w:r w:rsidRPr="6FDA8F27">
        <w:rPr>
          <w:lang w:val="en-US"/>
        </w:rPr>
        <w:t>Off-white/grey (e.g. concrete) – This will display a hint about the target location (e.g. near a small pond) (15 seconds)</w:t>
      </w:r>
    </w:p>
    <w:p w14:paraId="15C4C621" w14:textId="6A2CEB01" w:rsidR="00360C79" w:rsidRPr="00392282" w:rsidRDefault="00360C79" w:rsidP="00392282">
      <w:r w:rsidRPr="6FDA8F27">
        <w:rPr>
          <w:lang w:val="en-US"/>
        </w:rPr>
        <w:t>If the target location cannot be found after all colors are used up, the player will be given the option to reset from the start location.</w:t>
      </w:r>
    </w:p>
    <w:p w14:paraId="38F1A9A5" w14:textId="5A1BCA0C" w:rsidR="00360C79" w:rsidRDefault="00360C79" w:rsidP="1A8CEAC5">
      <w:pPr>
        <w:pStyle w:val="Heading4"/>
        <w:rPr>
          <w:rFonts w:eastAsiaTheme="minorEastAsia"/>
        </w:rPr>
      </w:pPr>
      <w:r w:rsidRPr="010E3121">
        <w:rPr>
          <w:rFonts w:eastAsiaTheme="minorEastAsia"/>
        </w:rPr>
        <w:t xml:space="preserve">The </w:t>
      </w:r>
      <w:r w:rsidR="00790DFC">
        <w:rPr>
          <w:rFonts w:eastAsiaTheme="minorEastAsia"/>
        </w:rPr>
        <w:t>T</w:t>
      </w:r>
      <w:r w:rsidRPr="010E3121">
        <w:rPr>
          <w:rFonts w:eastAsiaTheme="minorEastAsia"/>
        </w:rPr>
        <w:t xml:space="preserve">hird </w:t>
      </w:r>
      <w:r w:rsidR="00790DFC">
        <w:rPr>
          <w:rFonts w:eastAsiaTheme="minorEastAsia"/>
        </w:rPr>
        <w:t>P</w:t>
      </w:r>
      <w:r w:rsidRPr="010E3121">
        <w:rPr>
          <w:rFonts w:eastAsiaTheme="minorEastAsia"/>
        </w:rPr>
        <w:t>uzzle:</w:t>
      </w:r>
    </w:p>
    <w:p w14:paraId="2A05E7A0" w14:textId="77777777" w:rsidR="00360C79" w:rsidRDefault="00360C79" w:rsidP="00360C79">
      <w:pPr>
        <w:pStyle w:val="BodyText"/>
        <w:rPr>
          <w:rFonts w:asciiTheme="minorHAnsi" w:eastAsiaTheme="minorEastAsia" w:hAnsiTheme="minorHAnsi" w:cstheme="minorBidi"/>
          <w:sz w:val="24"/>
          <w:szCs w:val="24"/>
        </w:rPr>
      </w:pPr>
    </w:p>
    <w:p w14:paraId="3F939FF2" w14:textId="2E618141" w:rsidR="00360C79" w:rsidRDefault="00360C79" w:rsidP="00360C79">
      <w:pPr>
        <w:pStyle w:val="BodyText"/>
        <w:rPr>
          <w:rFonts w:asciiTheme="minorHAnsi" w:eastAsiaTheme="minorEastAsia" w:hAnsiTheme="minorHAnsi" w:cstheme="minorBidi"/>
          <w:sz w:val="24"/>
          <w:szCs w:val="24"/>
        </w:rPr>
      </w:pPr>
      <w:r w:rsidRPr="010E3121">
        <w:rPr>
          <w:rFonts w:asciiTheme="minorHAnsi" w:eastAsiaTheme="minorEastAsia" w:hAnsiTheme="minorHAnsi" w:cstheme="minorBidi"/>
          <w:sz w:val="24"/>
          <w:szCs w:val="24"/>
        </w:rPr>
        <w:t xml:space="preserve">It uses the tilt sensor, the GPS module, the OLED display and a compass. The OLED-Display will constantly display the direction to the target location from the current location in degrees. This changes if the user walks to a significantly different GPS location with the box. At the same time the display will show a graphic representation of whether the box is being held leveled or whichever side it is shifted to according to the information received from the tilt sensor. If the box is tilted by more than 20 degrees a five second countdown will appear next to the representation. If the box is not level again after this a message asking the player to go to the previous target location to restart the puzzle will be shown on the display. If the box is successfully delivered to the target location while keeping it level a message informing </w:t>
      </w:r>
      <w:r w:rsidR="00F7752F">
        <w:rPr>
          <w:rFonts w:asciiTheme="minorHAnsi" w:eastAsiaTheme="minorEastAsia" w:hAnsiTheme="minorHAnsi" w:cstheme="minorBidi"/>
          <w:sz w:val="24"/>
          <w:szCs w:val="24"/>
        </w:rPr>
        <w:t xml:space="preserve">the user </w:t>
      </w:r>
      <w:r w:rsidRPr="010E3121">
        <w:rPr>
          <w:rFonts w:asciiTheme="minorHAnsi" w:eastAsiaTheme="minorEastAsia" w:hAnsiTheme="minorHAnsi" w:cstheme="minorBidi"/>
          <w:sz w:val="24"/>
          <w:szCs w:val="24"/>
        </w:rPr>
        <w:t>of the transition to the final puzzle will be displayed. The entire time a numbered LED will be turned on.</w:t>
      </w:r>
    </w:p>
    <w:p w14:paraId="1D6BD0F2" w14:textId="77777777" w:rsidR="00360C79" w:rsidRDefault="00360C79" w:rsidP="00360C79">
      <w:pPr>
        <w:pStyle w:val="BodyText"/>
        <w:rPr>
          <w:rFonts w:asciiTheme="minorHAnsi" w:eastAsiaTheme="minorEastAsia" w:hAnsiTheme="minorHAnsi" w:cstheme="minorBidi"/>
          <w:sz w:val="24"/>
          <w:szCs w:val="24"/>
        </w:rPr>
      </w:pPr>
    </w:p>
    <w:p w14:paraId="4C3B9913" w14:textId="26098B4C" w:rsidR="00360C79" w:rsidRDefault="00360C79" w:rsidP="1A8CEAC5">
      <w:pPr>
        <w:pStyle w:val="Heading4"/>
        <w:rPr>
          <w:rFonts w:eastAsiaTheme="minorEastAsia"/>
        </w:rPr>
      </w:pPr>
      <w:r w:rsidRPr="010E3121">
        <w:rPr>
          <w:rFonts w:eastAsiaTheme="minorEastAsia"/>
        </w:rPr>
        <w:lastRenderedPageBreak/>
        <w:t xml:space="preserve">The </w:t>
      </w:r>
      <w:r w:rsidR="00790DFC">
        <w:rPr>
          <w:rFonts w:eastAsiaTheme="minorEastAsia"/>
        </w:rPr>
        <w:t>F</w:t>
      </w:r>
      <w:r w:rsidRPr="010E3121">
        <w:rPr>
          <w:rFonts w:eastAsiaTheme="minorEastAsia"/>
        </w:rPr>
        <w:t>inal/</w:t>
      </w:r>
      <w:r w:rsidR="00790DFC">
        <w:rPr>
          <w:rFonts w:eastAsiaTheme="minorEastAsia"/>
        </w:rPr>
        <w:t>O</w:t>
      </w:r>
      <w:r w:rsidRPr="010E3121">
        <w:rPr>
          <w:rFonts w:eastAsiaTheme="minorEastAsia"/>
        </w:rPr>
        <w:t xml:space="preserve">verarching </w:t>
      </w:r>
      <w:r w:rsidR="00790DFC">
        <w:rPr>
          <w:rFonts w:eastAsiaTheme="minorEastAsia"/>
        </w:rPr>
        <w:t>P</w:t>
      </w:r>
      <w:r w:rsidRPr="010E3121">
        <w:rPr>
          <w:rFonts w:eastAsiaTheme="minorEastAsia"/>
        </w:rPr>
        <w:t>uzzle:</w:t>
      </w:r>
    </w:p>
    <w:p w14:paraId="256C3A7B" w14:textId="77777777" w:rsidR="00360C79" w:rsidRDefault="00360C79" w:rsidP="00360C79">
      <w:pPr>
        <w:pStyle w:val="BodyText"/>
        <w:rPr>
          <w:rFonts w:asciiTheme="minorHAnsi" w:eastAsiaTheme="minorEastAsia" w:hAnsiTheme="minorHAnsi" w:cstheme="minorBidi"/>
          <w:sz w:val="24"/>
          <w:szCs w:val="24"/>
        </w:rPr>
      </w:pPr>
    </w:p>
    <w:p w14:paraId="440C4C96" w14:textId="77777777" w:rsidR="00360C79" w:rsidRDefault="00360C79" w:rsidP="00360C79">
      <w:pPr>
        <w:pStyle w:val="BodyText"/>
        <w:rPr>
          <w:rFonts w:asciiTheme="minorHAnsi" w:eastAsiaTheme="minorEastAsia" w:hAnsiTheme="minorHAnsi" w:cstheme="minorBidi"/>
          <w:sz w:val="24"/>
          <w:szCs w:val="24"/>
        </w:rPr>
      </w:pPr>
      <w:r w:rsidRPr="326B17D0">
        <w:rPr>
          <w:rFonts w:asciiTheme="minorHAnsi" w:eastAsiaTheme="minorEastAsia" w:hAnsiTheme="minorHAnsi" w:cstheme="minorBidi"/>
          <w:sz w:val="24"/>
          <w:szCs w:val="24"/>
        </w:rPr>
        <w:t>It uses the OLED display, the buttons and the solenoid actuator. The display will show a message asking for a code after solving all the puzzles and reaching the final location. During each of the previous puzzles a numbered LED has been turned on either during the puzzle or upon solving it. Once the corresponding numbers have been entered using the buttons the display will display a congratulations message, and the solenoid will open the box.</w:t>
      </w:r>
    </w:p>
    <w:p w14:paraId="19ABF689" w14:textId="77777777" w:rsidR="00360C79" w:rsidRDefault="00360C79" w:rsidP="00360C79">
      <w:pPr>
        <w:pStyle w:val="TOC1"/>
        <w:rPr>
          <w:b w:val="0"/>
          <w:bCs w:val="0"/>
        </w:rPr>
      </w:pPr>
    </w:p>
    <w:p w14:paraId="352970F2" w14:textId="40A42C0C" w:rsidR="32AB65D3" w:rsidRDefault="32AB65D3" w:rsidP="00A82831">
      <w:pPr>
        <w:pStyle w:val="TOC1"/>
        <w:ind w:left="0" w:firstLine="0"/>
        <w:rPr>
          <w:b w:val="0"/>
          <w:bCs w:val="0"/>
        </w:rPr>
      </w:pPr>
    </w:p>
    <w:p w14:paraId="0F164ED3" w14:textId="5FE9B2EC" w:rsidR="00360C79" w:rsidRDefault="00360C79" w:rsidP="1A8CEAC5">
      <w:pPr>
        <w:pStyle w:val="Heading2"/>
      </w:pPr>
      <w:bookmarkStart w:id="27" w:name="_Toc2065027649"/>
      <w:bookmarkStart w:id="28" w:name="_Toc193448636"/>
      <w:r>
        <w:t>Companion laptop:</w:t>
      </w:r>
      <w:bookmarkEnd w:id="27"/>
      <w:bookmarkEnd w:id="28"/>
    </w:p>
    <w:p w14:paraId="65DAADF8" w14:textId="77777777" w:rsidR="00360C79" w:rsidRDefault="00360C79" w:rsidP="00360C79">
      <w:pPr>
        <w:tabs>
          <w:tab w:val="left" w:pos="662"/>
        </w:tabs>
      </w:pPr>
    </w:p>
    <w:p w14:paraId="11510193" w14:textId="77777777" w:rsidR="00360C79" w:rsidRDefault="00360C79" w:rsidP="1A8CEAC5">
      <w:pPr>
        <w:pStyle w:val="Heading3"/>
      </w:pPr>
      <w:bookmarkStart w:id="29" w:name="_Toc193448637"/>
      <w:r>
        <w:t>Appearance and Layout:</w:t>
      </w:r>
      <w:bookmarkEnd w:id="29"/>
    </w:p>
    <w:p w14:paraId="6BB62F41" w14:textId="37D32369" w:rsidR="00360C79" w:rsidRDefault="00360C79" w:rsidP="00360C79">
      <w:pPr>
        <w:tabs>
          <w:tab w:val="left" w:pos="662"/>
        </w:tabs>
      </w:pPr>
      <w:r>
        <w:t xml:space="preserve">The laptop interface is contained in a </w:t>
      </w:r>
      <w:r w:rsidR="00AB59E5">
        <w:t>window.</w:t>
      </w:r>
    </w:p>
    <w:p w14:paraId="731E7791" w14:textId="39B6D749" w:rsidR="00360C79" w:rsidRDefault="00360C79" w:rsidP="1A8CEAC5">
      <w:pPr>
        <w:pStyle w:val="Heading3"/>
      </w:pPr>
      <w:bookmarkStart w:id="30" w:name="_Toc193448638"/>
      <w:r>
        <w:t>Sketch of the interface:</w:t>
      </w:r>
      <w:bookmarkEnd w:id="30"/>
    </w:p>
    <w:p w14:paraId="01D877BC" w14:textId="297E4909" w:rsidR="002342D3" w:rsidRDefault="0037720D" w:rsidP="00961BDE">
      <w:pPr>
        <w:tabs>
          <w:tab w:val="left" w:pos="662"/>
        </w:tabs>
        <w:jc w:val="center"/>
      </w:pPr>
      <w:r>
        <w:rPr>
          <w:noProof/>
        </w:rPr>
        <w:drawing>
          <wp:inline distT="0" distB="0" distL="0" distR="0" wp14:anchorId="6CC4A24D" wp14:editId="60E089BC">
            <wp:extent cx="5207635" cy="3334802"/>
            <wp:effectExtent l="0" t="0" r="0" b="0"/>
            <wp:docPr id="1264811012" name="Immagine 1" descr="Immagine che contiene elettronica, computer, Dispositivo di outpu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3334802"/>
                    </a:xfrm>
                    <a:prstGeom prst="rect">
                      <a:avLst/>
                    </a:prstGeom>
                  </pic:spPr>
                </pic:pic>
              </a:graphicData>
            </a:graphic>
          </wp:inline>
        </w:drawing>
      </w:r>
    </w:p>
    <w:p w14:paraId="1836B08E" w14:textId="5496F43B" w:rsidR="058C2650" w:rsidRPr="00790DFC" w:rsidRDefault="00F7752F" w:rsidP="00F7752F">
      <w:pPr>
        <w:pStyle w:val="Caption"/>
        <w:ind w:left="2832" w:firstLine="708"/>
        <w:rPr>
          <w:rFonts w:ascii="Aptos" w:eastAsia="Aptos" w:hAnsi="Aptos" w:cs="Aptos"/>
          <w:i w:val="0"/>
          <w:color w:val="000000" w:themeColor="text1"/>
          <w:sz w:val="15"/>
          <w:szCs w:val="15"/>
        </w:rPr>
      </w:pPr>
      <w:r>
        <w:t xml:space="preserve">Figure </w:t>
      </w:r>
      <w:r>
        <w:fldChar w:fldCharType="begin"/>
      </w:r>
      <w:r>
        <w:instrText xml:space="preserve"> SEQ Figure \* ARABIC </w:instrText>
      </w:r>
      <w:r>
        <w:fldChar w:fldCharType="separate"/>
      </w:r>
      <w:r>
        <w:rPr>
          <w:noProof/>
        </w:rPr>
        <w:t>2</w:t>
      </w:r>
      <w:r>
        <w:fldChar w:fldCharType="end"/>
      </w:r>
      <w:r>
        <w:t>: Laptop Menu</w:t>
      </w:r>
    </w:p>
    <w:p w14:paraId="4401F65A" w14:textId="6A976CCE" w:rsidR="00FD598B" w:rsidRDefault="00961BDE" w:rsidP="00961BDE">
      <w:pPr>
        <w:tabs>
          <w:tab w:val="left" w:pos="662"/>
        </w:tabs>
        <w:jc w:val="center"/>
      </w:pPr>
      <w:r>
        <w:rPr>
          <w:noProof/>
        </w:rPr>
        <w:lastRenderedPageBreak/>
        <w:drawing>
          <wp:inline distT="0" distB="0" distL="0" distR="0" wp14:anchorId="4E360C34" wp14:editId="28CD23BB">
            <wp:extent cx="5256879" cy="3366337"/>
            <wp:effectExtent l="0" t="0" r="0" b="0"/>
            <wp:docPr id="1020248877" name="Immagine 1" descr="Immagine che contiene elettronica, computer, computer, Dispositivo di outpu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6879" cy="3366337"/>
                    </a:xfrm>
                    <a:prstGeom prst="rect">
                      <a:avLst/>
                    </a:prstGeom>
                  </pic:spPr>
                </pic:pic>
              </a:graphicData>
            </a:graphic>
          </wp:inline>
        </w:drawing>
      </w:r>
    </w:p>
    <w:p w14:paraId="6163E0B2" w14:textId="7557FC1F" w:rsidR="08BC37D6" w:rsidRPr="00790DFC" w:rsidRDefault="00F7752F" w:rsidP="00F7752F">
      <w:pPr>
        <w:pStyle w:val="Caption"/>
        <w:ind w:left="2832" w:firstLine="708"/>
        <w:rPr>
          <w:sz w:val="15"/>
          <w:szCs w:val="15"/>
        </w:rPr>
      </w:pPr>
      <w:r>
        <w:t xml:space="preserve">Figure </w:t>
      </w:r>
      <w:r>
        <w:fldChar w:fldCharType="begin"/>
      </w:r>
      <w:r>
        <w:instrText xml:space="preserve"> SEQ Figure \* ARABIC </w:instrText>
      </w:r>
      <w:r>
        <w:fldChar w:fldCharType="separate"/>
      </w:r>
      <w:r>
        <w:rPr>
          <w:noProof/>
        </w:rPr>
        <w:t>3</w:t>
      </w:r>
      <w:r>
        <w:fldChar w:fldCharType="end"/>
      </w:r>
      <w:r>
        <w:t>: GPS location</w:t>
      </w:r>
    </w:p>
    <w:p w14:paraId="3649A0BE" w14:textId="39237FF4" w:rsidR="32AB65D3" w:rsidRDefault="32AB65D3" w:rsidP="32AB65D3">
      <w:pPr>
        <w:tabs>
          <w:tab w:val="left" w:pos="662"/>
        </w:tabs>
      </w:pPr>
    </w:p>
    <w:p w14:paraId="48CCA372" w14:textId="15D54392" w:rsidR="00360C79" w:rsidRDefault="00360C79" w:rsidP="1A8CEAC5">
      <w:pPr>
        <w:pStyle w:val="Heading3"/>
      </w:pPr>
      <w:bookmarkStart w:id="31" w:name="_Toc193448639"/>
      <w:r w:rsidRPr="00F7752F">
        <w:rPr>
          <w:rStyle w:val="Heading3Char"/>
        </w:rPr>
        <w:t>Inputs</w:t>
      </w:r>
      <w:r>
        <w:t>:</w:t>
      </w:r>
      <w:bookmarkEnd w:id="31"/>
    </w:p>
    <w:p w14:paraId="4302BFCD" w14:textId="6B809C89" w:rsidR="00360C79" w:rsidRDefault="00360C79" w:rsidP="00360C79">
      <w:pPr>
        <w:tabs>
          <w:tab w:val="left" w:pos="662"/>
        </w:tabs>
      </w:pPr>
      <w:r>
        <w:t>The</w:t>
      </w:r>
      <w:r w:rsidR="00F7752F">
        <w:t xml:space="preserve"> </w:t>
      </w:r>
      <w:r>
        <w:t xml:space="preserve">inputs </w:t>
      </w:r>
      <w:r w:rsidR="00F7752F">
        <w:t xml:space="preserve">used </w:t>
      </w:r>
      <w:r>
        <w:t>are going to be the laptop</w:t>
      </w:r>
      <w:r w:rsidR="00F7752F">
        <w:t>’</w:t>
      </w:r>
      <w:r>
        <w:t>s keyboard as well as its cursor</w:t>
      </w:r>
    </w:p>
    <w:p w14:paraId="5B84E221" w14:textId="657E0616" w:rsidR="00360C79" w:rsidRDefault="00360C79" w:rsidP="1A8CEAC5">
      <w:pPr>
        <w:pStyle w:val="Heading3"/>
      </w:pPr>
      <w:bookmarkStart w:id="32" w:name="_Toc193448640"/>
      <w:r w:rsidRPr="00F7752F">
        <w:rPr>
          <w:rStyle w:val="Heading3Char"/>
        </w:rPr>
        <w:t>Outputs</w:t>
      </w:r>
      <w:r>
        <w:t>:</w:t>
      </w:r>
      <w:bookmarkEnd w:id="32"/>
    </w:p>
    <w:p w14:paraId="353D8259" w14:textId="651E2766" w:rsidR="00AF7188" w:rsidRDefault="00360C79" w:rsidP="00392282">
      <w:pPr>
        <w:tabs>
          <w:tab w:val="left" w:pos="662"/>
        </w:tabs>
      </w:pPr>
      <w:r>
        <w:t>The outputs are going to be displayed in a window on the laptop screen.</w:t>
      </w:r>
    </w:p>
    <w:p w14:paraId="2A9B54AE" w14:textId="14E83DDA" w:rsidR="00360C79" w:rsidRDefault="00360C79" w:rsidP="1A8CEAC5">
      <w:pPr>
        <w:pStyle w:val="Heading3"/>
      </w:pPr>
      <w:bookmarkStart w:id="33" w:name="_Toc193448641"/>
      <w:r>
        <w:t>Interactions and changes:</w:t>
      </w:r>
      <w:bookmarkEnd w:id="33"/>
    </w:p>
    <w:p w14:paraId="240C5242" w14:textId="7C43D7D7" w:rsidR="00360C79" w:rsidRDefault="00360C79" w:rsidP="00360C79">
      <w:pPr>
        <w:tabs>
          <w:tab w:val="left" w:pos="662"/>
        </w:tabs>
        <w:sectPr w:rsidR="00360C79">
          <w:headerReference w:type="default" r:id="rId22"/>
          <w:type w:val="continuous"/>
          <w:pgSz w:w="11910" w:h="16840"/>
          <w:pgMar w:top="1100" w:right="992" w:bottom="1043" w:left="1133" w:header="0" w:footer="503" w:gutter="0"/>
          <w:cols w:space="720"/>
        </w:sectPr>
      </w:pPr>
      <w:r w:rsidRPr="6FDA8F27">
        <w:rPr>
          <w:lang w:val="en-US"/>
        </w:rPr>
        <w:t xml:space="preserve">For these interactions to work the laptop </w:t>
      </w:r>
      <w:r w:rsidR="009608EC" w:rsidRPr="6FDA8F27">
        <w:rPr>
          <w:lang w:val="en-US"/>
        </w:rPr>
        <w:t>must</w:t>
      </w:r>
      <w:r w:rsidRPr="6FDA8F27">
        <w:rPr>
          <w:lang w:val="en-US"/>
        </w:rPr>
        <w:t xml:space="preserve"> be plugged into the microcontroller. Upon opening the application, the user gets shown a menu in which they can decide whether to set something in the microcontroller, look at the logged information from the run or just exit the application.  If the logging option is chosen the menu changes to display the names of the things that were logged, which are GPS location every 10 seconds and temperature every 10 meters.  The temperature will be displayed in a graph of temperature over time. The GPS locations will be shown on a map as a highlighted path. If the setting option is chosen the menu will display the option to set the location, the hints for each color of the color sensor game and the option to reset the pers which would make it possible for the game to restart. If the color setting is chosen for each hint the first letter of the color now used for it has to be pressed with each color only being able to be assigned once. In the location setting option the user has the option to set them by manually typing longitude and latitude of the target locations or to move a pin on a map using WASD for vertical and horizontal movement. The menus can be traversed using W for up and S for down. Selecting an option or saving a setting is done using the enter key. In every state of the interface the user can press b to go </w:t>
      </w:r>
      <w:r w:rsidR="009608EC" w:rsidRPr="6FDA8F27">
        <w:rPr>
          <w:lang w:val="en-US"/>
        </w:rPr>
        <w:t>back,</w:t>
      </w:r>
      <w:r w:rsidRPr="6FDA8F27">
        <w:rPr>
          <w:lang w:val="en-US"/>
        </w:rPr>
        <w:t xml:space="preserve"> and new settings are only saved if they represent a valid inpu</w:t>
      </w:r>
      <w:r w:rsidR="00030D36" w:rsidRPr="6FDA8F27">
        <w:rPr>
          <w:lang w:val="en-US"/>
        </w:rPr>
        <w:t>t.</w:t>
      </w:r>
    </w:p>
    <w:p w14:paraId="286CD4E7" w14:textId="77777777" w:rsidR="00ED536B" w:rsidRDefault="00ED536B" w:rsidP="00360C79">
      <w:pPr>
        <w:spacing w:before="131" w:line="237" w:lineRule="auto"/>
        <w:sectPr w:rsidR="00ED536B">
          <w:headerReference w:type="default" r:id="rId23"/>
          <w:type w:val="continuous"/>
          <w:pgSz w:w="11910" w:h="16840"/>
          <w:pgMar w:top="1100" w:right="992" w:bottom="700" w:left="1133" w:header="0" w:footer="503" w:gutter="0"/>
          <w:cols w:space="720"/>
        </w:sectPr>
      </w:pPr>
    </w:p>
    <w:p w14:paraId="07BC668D" w14:textId="77777777" w:rsidR="00360C79" w:rsidRDefault="00360C79" w:rsidP="00360C79">
      <w:pPr>
        <w:spacing w:before="131" w:line="237" w:lineRule="auto"/>
        <w:sectPr w:rsidR="00360C79">
          <w:type w:val="continuous"/>
          <w:pgSz w:w="11910" w:h="16840"/>
          <w:pgMar w:top="1100" w:right="992" w:bottom="700" w:left="1133" w:header="0" w:footer="503" w:gutter="0"/>
          <w:cols w:space="720"/>
        </w:sectPr>
      </w:pPr>
    </w:p>
    <w:bookmarkStart w:id="34" w:name="_Toc193448642" w:displacedByCustomXml="next"/>
    <w:sdt>
      <w:sdtPr>
        <w:rPr>
          <w:rFonts w:asciiTheme="minorHAnsi" w:eastAsiaTheme="minorEastAsia" w:hAnsiTheme="minorHAnsi" w:cstheme="minorBidi"/>
          <w:color w:val="auto"/>
          <w:sz w:val="24"/>
          <w:szCs w:val="24"/>
        </w:rPr>
        <w:id w:val="-1093386286"/>
        <w:docPartObj>
          <w:docPartGallery w:val="Bibliographies"/>
          <w:docPartUnique/>
        </w:docPartObj>
      </w:sdtPr>
      <w:sdtEndPr/>
      <w:sdtContent>
        <w:p w14:paraId="08B20C10" w14:textId="24800C76" w:rsidR="003C0AD3" w:rsidRDefault="003C0AD3">
          <w:pPr>
            <w:pStyle w:val="Heading1"/>
          </w:pPr>
          <w:r>
            <w:t>References</w:t>
          </w:r>
          <w:bookmarkEnd w:id="34"/>
        </w:p>
        <w:sdt>
          <w:sdtPr>
            <w:id w:val="-578210023"/>
            <w:bibliography/>
          </w:sdtPr>
          <w:sdtEndPr/>
          <w:sdtContent>
            <w:p w14:paraId="0DB591CD" w14:textId="77777777" w:rsidR="00EB0DBC" w:rsidRDefault="003C0AD3">
              <w:pPr>
                <w:pStyle w:val="Bibliography"/>
                <w:ind w:left="720" w:hanging="720"/>
                <w:rPr>
                  <w:noProof/>
                  <w:kern w:val="0"/>
                  <w14:ligatures w14:val="none"/>
                </w:rPr>
              </w:pPr>
              <w:r>
                <w:fldChar w:fldCharType="begin"/>
              </w:r>
              <w:r>
                <w:instrText>BIBLIOGRAPHY</w:instrText>
              </w:r>
              <w:r>
                <w:fldChar w:fldCharType="separate"/>
              </w:r>
              <w:r w:rsidR="00EB0DBC">
                <w:rPr>
                  <w:i/>
                  <w:iCs/>
                  <w:noProof/>
                </w:rPr>
                <w:t xml:space="preserve">MoSCoW method </w:t>
              </w:r>
              <w:r w:rsidR="00EB0DBC">
                <w:rPr>
                  <w:noProof/>
                </w:rPr>
                <w:t>. (2025, March 21). Retrieved from Wikipedia: https://en.wikipedia.org/wiki/MoSCoW_method</w:t>
              </w:r>
            </w:p>
            <w:p w14:paraId="09A71847" w14:textId="77777777" w:rsidR="00EB0DBC" w:rsidRDefault="00EB0DBC">
              <w:pPr>
                <w:pStyle w:val="Bibliography"/>
                <w:ind w:left="720" w:hanging="720"/>
                <w:rPr>
                  <w:noProof/>
                </w:rPr>
              </w:pPr>
              <w:r>
                <w:rPr>
                  <w:i/>
                  <w:iCs/>
                  <w:noProof/>
                </w:rPr>
                <w:t xml:space="preserve">SMART criteria </w:t>
              </w:r>
              <w:r>
                <w:rPr>
                  <w:noProof/>
                </w:rPr>
                <w:t>. (2025, March 21). Retrieved from Wikipedia: https://en.wikipedia.org/wiki/SMART_criteria</w:t>
              </w:r>
            </w:p>
            <w:p w14:paraId="31857045" w14:textId="4AF49835" w:rsidR="003C0AD3" w:rsidRDefault="003C0AD3" w:rsidP="008154E8">
              <w:r>
                <w:rPr>
                  <w:b/>
                  <w:bCs/>
                </w:rPr>
                <w:fldChar w:fldCharType="end"/>
              </w:r>
            </w:p>
          </w:sdtContent>
        </w:sdt>
      </w:sdtContent>
    </w:sdt>
    <w:p w14:paraId="6B25AF52" w14:textId="77777777" w:rsidR="00AD0831" w:rsidRPr="00AD0831" w:rsidRDefault="00AD0831" w:rsidP="00AD0831"/>
    <w:p w14:paraId="56C10FB4" w14:textId="57E461F4" w:rsidR="005D5383" w:rsidRPr="00414F46" w:rsidRDefault="005D5383"/>
    <w:sectPr w:rsidR="005D5383" w:rsidRPr="00414F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CE97E" w14:textId="77777777" w:rsidR="00FB795B" w:rsidRDefault="00FB795B" w:rsidP="00ED5638">
      <w:pPr>
        <w:spacing w:after="0" w:line="240" w:lineRule="auto"/>
      </w:pPr>
      <w:r>
        <w:separator/>
      </w:r>
    </w:p>
  </w:endnote>
  <w:endnote w:type="continuationSeparator" w:id="0">
    <w:p w14:paraId="3FC0E9DA" w14:textId="77777777" w:rsidR="00FB795B" w:rsidRDefault="00FB795B" w:rsidP="00ED5638">
      <w:pPr>
        <w:spacing w:after="0" w:line="240" w:lineRule="auto"/>
      </w:pPr>
      <w:r>
        <w:continuationSeparator/>
      </w:r>
    </w:p>
  </w:endnote>
  <w:endnote w:type="continuationNotice" w:id="1">
    <w:p w14:paraId="0CB7B99E" w14:textId="77777777" w:rsidR="00FB795B" w:rsidRDefault="00FB79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68639531"/>
      <w:docPartObj>
        <w:docPartGallery w:val="Page Numbers (Bottom of Page)"/>
        <w:docPartUnique/>
      </w:docPartObj>
    </w:sdtPr>
    <w:sdtEndPr>
      <w:rPr>
        <w:rStyle w:val="PageNumber"/>
      </w:rPr>
    </w:sdtEndPr>
    <w:sdtContent>
      <w:p w14:paraId="5E29A149" w14:textId="48B6D303" w:rsidR="00E24B1B" w:rsidRDefault="00E24B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5030162"/>
      <w:docPartObj>
        <w:docPartGallery w:val="Page Numbers (Bottom of Page)"/>
        <w:docPartUnique/>
      </w:docPartObj>
    </w:sdtPr>
    <w:sdtEndPr>
      <w:rPr>
        <w:rStyle w:val="PageNumber"/>
      </w:rPr>
    </w:sdtEndPr>
    <w:sdtContent>
      <w:p w14:paraId="73C11398" w14:textId="6039E315" w:rsidR="00E24B1B" w:rsidRDefault="00E24B1B" w:rsidP="00E24B1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8CF99" w14:textId="77777777" w:rsidR="00E24B1B" w:rsidRDefault="00E24B1B" w:rsidP="00E24B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12155682"/>
      <w:docPartObj>
        <w:docPartGallery w:val="Page Numbers (Bottom of Page)"/>
        <w:docPartUnique/>
      </w:docPartObj>
    </w:sdtPr>
    <w:sdtEndPr>
      <w:rPr>
        <w:rStyle w:val="PageNumber"/>
      </w:rPr>
    </w:sdtEndPr>
    <w:sdtContent>
      <w:p w14:paraId="3FE44D74" w14:textId="18991EF3" w:rsidR="00E24B1B" w:rsidRDefault="00E24B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323CCD" w14:textId="66FB88E7" w:rsidR="00E24B1B" w:rsidRPr="004412DB" w:rsidRDefault="009D1FC3" w:rsidP="00E24B1B">
    <w:pPr>
      <w:pStyle w:val="Footer"/>
      <w:ind w:right="360"/>
      <w:rPr>
        <w:i/>
        <w:iCs/>
        <w:color w:val="000000" w:themeColor="text1"/>
        <w:sz w:val="16"/>
        <w:szCs w:val="16"/>
      </w:rPr>
    </w:pPr>
    <w:r w:rsidRPr="004412DB">
      <w:rPr>
        <w:i/>
        <w:iCs/>
        <w:color w:val="000000" w:themeColor="text1"/>
        <w:sz w:val="16"/>
        <w:szCs w:val="16"/>
      </w:rPr>
      <w:t xml:space="preserve">Trick Question Inc. </w:t>
    </w:r>
  </w:p>
  <w:p w14:paraId="07BD1F6F" w14:textId="77777777" w:rsidR="00E24B1B" w:rsidRDefault="00E24B1B" w:rsidP="00E24B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3B54A" w14:textId="77777777" w:rsidR="00FB795B" w:rsidRDefault="00FB795B" w:rsidP="00ED5638">
      <w:pPr>
        <w:spacing w:after="0" w:line="240" w:lineRule="auto"/>
      </w:pPr>
      <w:r>
        <w:separator/>
      </w:r>
    </w:p>
  </w:footnote>
  <w:footnote w:type="continuationSeparator" w:id="0">
    <w:p w14:paraId="1D3D96C7" w14:textId="77777777" w:rsidR="00FB795B" w:rsidRDefault="00FB795B" w:rsidP="00ED5638">
      <w:pPr>
        <w:spacing w:after="0" w:line="240" w:lineRule="auto"/>
      </w:pPr>
      <w:r>
        <w:continuationSeparator/>
      </w:r>
    </w:p>
  </w:footnote>
  <w:footnote w:type="continuationNotice" w:id="1">
    <w:p w14:paraId="209E8C4D" w14:textId="77777777" w:rsidR="00FB795B" w:rsidRDefault="00FB79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00FE7A63" w14:paraId="23C1AEFB" w14:textId="77777777">
      <w:trPr>
        <w:trHeight w:val="300"/>
      </w:trPr>
      <w:tc>
        <w:tcPr>
          <w:tcW w:w="3260" w:type="dxa"/>
        </w:tcPr>
        <w:p w14:paraId="252454C2" w14:textId="77777777" w:rsidR="000B3F69" w:rsidRDefault="000B3F69">
          <w:pPr>
            <w:pStyle w:val="Header"/>
            <w:ind w:left="-115"/>
          </w:pPr>
        </w:p>
      </w:tc>
      <w:tc>
        <w:tcPr>
          <w:tcW w:w="3260" w:type="dxa"/>
        </w:tcPr>
        <w:p w14:paraId="7DD44BBF" w14:textId="77777777" w:rsidR="000B3F69" w:rsidRDefault="000B3F69">
          <w:pPr>
            <w:pStyle w:val="Header"/>
            <w:jc w:val="center"/>
          </w:pPr>
        </w:p>
      </w:tc>
      <w:tc>
        <w:tcPr>
          <w:tcW w:w="3260" w:type="dxa"/>
        </w:tcPr>
        <w:p w14:paraId="546AE435" w14:textId="77777777" w:rsidR="000B3F69" w:rsidRDefault="000B3F69">
          <w:pPr>
            <w:pStyle w:val="Header"/>
            <w:ind w:right="-115"/>
            <w:jc w:val="right"/>
          </w:pPr>
        </w:p>
      </w:tc>
    </w:tr>
  </w:tbl>
  <w:p w14:paraId="586291F9" w14:textId="77777777" w:rsidR="000B3F69" w:rsidRDefault="000B3F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00FE7A63" w14:paraId="2FA63256" w14:textId="77777777">
      <w:trPr>
        <w:trHeight w:val="300"/>
      </w:trPr>
      <w:tc>
        <w:tcPr>
          <w:tcW w:w="3260" w:type="dxa"/>
        </w:tcPr>
        <w:p w14:paraId="493A820E" w14:textId="77777777" w:rsidR="000B3F69" w:rsidRDefault="000B3F69">
          <w:pPr>
            <w:pStyle w:val="Header"/>
            <w:ind w:left="-115"/>
          </w:pPr>
        </w:p>
      </w:tc>
      <w:tc>
        <w:tcPr>
          <w:tcW w:w="3260" w:type="dxa"/>
        </w:tcPr>
        <w:p w14:paraId="649C3384" w14:textId="77777777" w:rsidR="000B3F69" w:rsidRDefault="000B3F69">
          <w:pPr>
            <w:pStyle w:val="Header"/>
            <w:jc w:val="center"/>
          </w:pPr>
        </w:p>
      </w:tc>
      <w:tc>
        <w:tcPr>
          <w:tcW w:w="3260" w:type="dxa"/>
        </w:tcPr>
        <w:p w14:paraId="57714663" w14:textId="77777777" w:rsidR="000B3F69" w:rsidRDefault="000B3F69">
          <w:pPr>
            <w:pStyle w:val="Header"/>
            <w:ind w:right="-115"/>
            <w:jc w:val="right"/>
          </w:pPr>
        </w:p>
      </w:tc>
    </w:tr>
  </w:tbl>
  <w:p w14:paraId="15E5D613" w14:textId="77777777" w:rsidR="000B3F69" w:rsidRDefault="000B3F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00FE7A63" w14:paraId="2B7EFBB0" w14:textId="77777777">
      <w:trPr>
        <w:trHeight w:val="300"/>
      </w:trPr>
      <w:tc>
        <w:tcPr>
          <w:tcW w:w="3260" w:type="dxa"/>
        </w:tcPr>
        <w:p w14:paraId="4C2C982E" w14:textId="77777777" w:rsidR="000B3F69" w:rsidRDefault="000B3F69">
          <w:pPr>
            <w:pStyle w:val="Header"/>
            <w:ind w:left="-115"/>
          </w:pPr>
        </w:p>
      </w:tc>
      <w:tc>
        <w:tcPr>
          <w:tcW w:w="3260" w:type="dxa"/>
        </w:tcPr>
        <w:p w14:paraId="65D708FB" w14:textId="77777777" w:rsidR="000B3F69" w:rsidRDefault="000B3F69">
          <w:pPr>
            <w:pStyle w:val="Header"/>
            <w:jc w:val="center"/>
          </w:pPr>
        </w:p>
      </w:tc>
      <w:tc>
        <w:tcPr>
          <w:tcW w:w="3260" w:type="dxa"/>
        </w:tcPr>
        <w:p w14:paraId="05807116" w14:textId="77777777" w:rsidR="000B3F69" w:rsidRDefault="000B3F69">
          <w:pPr>
            <w:pStyle w:val="Header"/>
            <w:ind w:right="-115"/>
            <w:jc w:val="right"/>
          </w:pPr>
        </w:p>
      </w:tc>
    </w:tr>
  </w:tbl>
  <w:p w14:paraId="418A463C" w14:textId="77777777" w:rsidR="000B3F69" w:rsidRDefault="000B3F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00FE7A63" w14:paraId="0D8F7D51" w14:textId="77777777">
      <w:trPr>
        <w:trHeight w:val="300"/>
      </w:trPr>
      <w:tc>
        <w:tcPr>
          <w:tcW w:w="3260" w:type="dxa"/>
        </w:tcPr>
        <w:p w14:paraId="75880C85" w14:textId="77777777" w:rsidR="000B3F69" w:rsidRDefault="000B3F69">
          <w:pPr>
            <w:pStyle w:val="Header"/>
            <w:ind w:left="-115"/>
          </w:pPr>
        </w:p>
      </w:tc>
      <w:tc>
        <w:tcPr>
          <w:tcW w:w="3260" w:type="dxa"/>
        </w:tcPr>
        <w:p w14:paraId="7F555202" w14:textId="77777777" w:rsidR="000B3F69" w:rsidRDefault="000B3F69">
          <w:pPr>
            <w:pStyle w:val="Header"/>
            <w:jc w:val="center"/>
          </w:pPr>
        </w:p>
      </w:tc>
      <w:tc>
        <w:tcPr>
          <w:tcW w:w="3260" w:type="dxa"/>
        </w:tcPr>
        <w:p w14:paraId="07381522" w14:textId="77777777" w:rsidR="000B3F69" w:rsidRDefault="000B3F69">
          <w:pPr>
            <w:pStyle w:val="Header"/>
            <w:ind w:right="-115"/>
            <w:jc w:val="right"/>
          </w:pPr>
        </w:p>
      </w:tc>
    </w:tr>
  </w:tbl>
  <w:p w14:paraId="54C7363C" w14:textId="77777777" w:rsidR="000B3F69" w:rsidRDefault="000B3F6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00FE7A63" w14:paraId="473A0B14" w14:textId="77777777">
      <w:trPr>
        <w:trHeight w:val="300"/>
      </w:trPr>
      <w:tc>
        <w:tcPr>
          <w:tcW w:w="3260" w:type="dxa"/>
        </w:tcPr>
        <w:p w14:paraId="1F50E85A" w14:textId="77777777" w:rsidR="000B3F69" w:rsidRDefault="000B3F69">
          <w:pPr>
            <w:pStyle w:val="Header"/>
            <w:ind w:left="-115"/>
          </w:pPr>
        </w:p>
      </w:tc>
      <w:tc>
        <w:tcPr>
          <w:tcW w:w="3260" w:type="dxa"/>
        </w:tcPr>
        <w:p w14:paraId="7DEE88F4" w14:textId="77777777" w:rsidR="000B3F69" w:rsidRDefault="000B3F69">
          <w:pPr>
            <w:pStyle w:val="Header"/>
            <w:jc w:val="center"/>
          </w:pPr>
        </w:p>
      </w:tc>
      <w:tc>
        <w:tcPr>
          <w:tcW w:w="3260" w:type="dxa"/>
        </w:tcPr>
        <w:p w14:paraId="4308E4B0" w14:textId="77777777" w:rsidR="000B3F69" w:rsidRDefault="000B3F69">
          <w:pPr>
            <w:pStyle w:val="Header"/>
            <w:ind w:right="-115"/>
            <w:jc w:val="right"/>
          </w:pPr>
        </w:p>
      </w:tc>
    </w:tr>
  </w:tbl>
  <w:p w14:paraId="18C7E1A0" w14:textId="77777777" w:rsidR="000B3F69" w:rsidRDefault="000B3F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A62F2"/>
    <w:multiLevelType w:val="multilevel"/>
    <w:tmpl w:val="63BEDD34"/>
    <w:lvl w:ilvl="0">
      <w:start w:val="1"/>
      <w:numFmt w:val="decimal"/>
      <w:lvlText w:val="%1"/>
      <w:lvlJc w:val="left"/>
      <w:pPr>
        <w:ind w:left="6299" w:hanging="487"/>
      </w:pPr>
      <w:rPr>
        <w:rFonts w:ascii="Verdana" w:eastAsia="Verdana" w:hAnsi="Verdana" w:cs="Verdana" w:hint="default"/>
        <w:b/>
        <w:bCs/>
        <w:i w:val="0"/>
        <w:iCs w:val="0"/>
        <w:spacing w:val="0"/>
        <w:w w:val="100"/>
        <w:sz w:val="28"/>
        <w:szCs w:val="28"/>
        <w:lang w:val="en-US" w:eastAsia="en-US" w:bidi="ar-SA"/>
      </w:rPr>
    </w:lvl>
    <w:lvl w:ilvl="1">
      <w:start w:val="1"/>
      <w:numFmt w:val="decimal"/>
      <w:lvlText w:val="%1.%2"/>
      <w:lvlJc w:val="left"/>
      <w:pPr>
        <w:ind w:left="6474" w:hanging="663"/>
      </w:pPr>
      <w:rPr>
        <w:rFonts w:ascii="Verdana" w:eastAsia="Verdana" w:hAnsi="Verdana" w:cs="Verdana" w:hint="default"/>
        <w:b/>
        <w:bCs/>
        <w:i w:val="0"/>
        <w:iCs w:val="0"/>
        <w:spacing w:val="0"/>
        <w:w w:val="98"/>
        <w:sz w:val="24"/>
        <w:szCs w:val="24"/>
        <w:lang w:val="en-US" w:eastAsia="en-US" w:bidi="ar-SA"/>
      </w:rPr>
    </w:lvl>
    <w:lvl w:ilvl="2">
      <w:start w:val="1"/>
      <w:numFmt w:val="decimal"/>
      <w:lvlText w:val="%1.%2.%3"/>
      <w:lvlJc w:val="left"/>
      <w:pPr>
        <w:ind w:left="6578" w:hanging="766"/>
      </w:pPr>
      <w:rPr>
        <w:rFonts w:ascii="Verdana" w:eastAsia="Verdana" w:hAnsi="Verdana" w:cs="Verdana" w:hint="default"/>
        <w:b/>
        <w:bCs/>
        <w:i w:val="0"/>
        <w:iCs w:val="0"/>
        <w:spacing w:val="0"/>
        <w:w w:val="99"/>
        <w:sz w:val="20"/>
        <w:szCs w:val="20"/>
        <w:lang w:val="en-US" w:eastAsia="en-US" w:bidi="ar-SA"/>
      </w:rPr>
    </w:lvl>
    <w:lvl w:ilvl="3">
      <w:start w:val="1"/>
      <w:numFmt w:val="decimal"/>
      <w:lvlText w:val="%4."/>
      <w:lvlJc w:val="left"/>
      <w:pPr>
        <w:ind w:left="6311" w:hanging="290"/>
      </w:pPr>
      <w:rPr>
        <w:rFonts w:ascii="Trebuchet MS" w:eastAsia="Trebuchet MS" w:hAnsi="Trebuchet MS" w:cs="Trebuchet MS" w:hint="default"/>
        <w:b w:val="0"/>
        <w:bCs w:val="0"/>
        <w:i w:val="0"/>
        <w:iCs w:val="0"/>
        <w:spacing w:val="0"/>
        <w:w w:val="106"/>
        <w:sz w:val="20"/>
        <w:szCs w:val="20"/>
        <w:lang w:val="en-US" w:eastAsia="en-US" w:bidi="ar-SA"/>
      </w:rPr>
    </w:lvl>
    <w:lvl w:ilvl="4">
      <w:numFmt w:val="bullet"/>
      <w:lvlText w:val="•"/>
      <w:lvlJc w:val="left"/>
      <w:pPr>
        <w:ind w:left="6749" w:hanging="200"/>
      </w:pPr>
      <w:rPr>
        <w:rFonts w:ascii="Calibri" w:eastAsia="Calibri" w:hAnsi="Calibri" w:cs="Calibri" w:hint="default"/>
        <w:b w:val="0"/>
        <w:bCs w:val="0"/>
        <w:i w:val="0"/>
        <w:iCs w:val="0"/>
        <w:spacing w:val="0"/>
        <w:w w:val="100"/>
        <w:sz w:val="20"/>
        <w:szCs w:val="20"/>
        <w:lang w:val="en-US" w:eastAsia="en-US" w:bidi="ar-SA"/>
      </w:rPr>
    </w:lvl>
    <w:lvl w:ilvl="5">
      <w:numFmt w:val="bullet"/>
      <w:lvlText w:val="•"/>
      <w:lvlJc w:val="left"/>
      <w:pPr>
        <w:ind w:left="8225" w:hanging="200"/>
      </w:pPr>
      <w:rPr>
        <w:rFonts w:hint="default"/>
        <w:lang w:val="en-US" w:eastAsia="en-US" w:bidi="ar-SA"/>
      </w:rPr>
    </w:lvl>
    <w:lvl w:ilvl="6">
      <w:numFmt w:val="bullet"/>
      <w:lvlText w:val="•"/>
      <w:lvlJc w:val="left"/>
      <w:pPr>
        <w:ind w:left="9698" w:hanging="200"/>
      </w:pPr>
      <w:rPr>
        <w:rFonts w:hint="default"/>
        <w:lang w:val="en-US" w:eastAsia="en-US" w:bidi="ar-SA"/>
      </w:rPr>
    </w:lvl>
    <w:lvl w:ilvl="7">
      <w:numFmt w:val="bullet"/>
      <w:lvlText w:val="•"/>
      <w:lvlJc w:val="left"/>
      <w:pPr>
        <w:ind w:left="11172" w:hanging="200"/>
      </w:pPr>
      <w:rPr>
        <w:rFonts w:hint="default"/>
        <w:lang w:val="en-US" w:eastAsia="en-US" w:bidi="ar-SA"/>
      </w:rPr>
    </w:lvl>
    <w:lvl w:ilvl="8">
      <w:numFmt w:val="bullet"/>
      <w:lvlText w:val="•"/>
      <w:lvlJc w:val="left"/>
      <w:pPr>
        <w:ind w:left="12645" w:hanging="200"/>
      </w:pPr>
      <w:rPr>
        <w:rFonts w:hint="default"/>
        <w:lang w:val="en-US" w:eastAsia="en-US" w:bidi="ar-SA"/>
      </w:rPr>
    </w:lvl>
  </w:abstractNum>
  <w:abstractNum w:abstractNumId="1" w15:restartNumberingAfterBreak="0">
    <w:nsid w:val="101D5682"/>
    <w:multiLevelType w:val="hybridMultilevel"/>
    <w:tmpl w:val="DEBEDF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3060"/>
    <w:multiLevelType w:val="hybridMultilevel"/>
    <w:tmpl w:val="A85A19B0"/>
    <w:lvl w:ilvl="0" w:tplc="E1B681A0">
      <w:start w:val="1"/>
      <w:numFmt w:val="decimal"/>
      <w:lvlText w:val="%1."/>
      <w:lvlJc w:val="left"/>
      <w:pPr>
        <w:ind w:left="720" w:hanging="360"/>
      </w:pPr>
    </w:lvl>
    <w:lvl w:ilvl="1" w:tplc="3AC858D4">
      <w:start w:val="1"/>
      <w:numFmt w:val="lowerLetter"/>
      <w:lvlText w:val="%2."/>
      <w:lvlJc w:val="left"/>
      <w:pPr>
        <w:ind w:left="1440" w:hanging="360"/>
      </w:pPr>
    </w:lvl>
    <w:lvl w:ilvl="2" w:tplc="1CC03BC6">
      <w:start w:val="1"/>
      <w:numFmt w:val="lowerRoman"/>
      <w:lvlText w:val="%3."/>
      <w:lvlJc w:val="right"/>
      <w:pPr>
        <w:ind w:left="2160" w:hanging="180"/>
      </w:pPr>
    </w:lvl>
    <w:lvl w:ilvl="3" w:tplc="912248C4">
      <w:start w:val="1"/>
      <w:numFmt w:val="decimal"/>
      <w:lvlText w:val="%4."/>
      <w:lvlJc w:val="left"/>
      <w:pPr>
        <w:ind w:left="2880" w:hanging="360"/>
      </w:pPr>
    </w:lvl>
    <w:lvl w:ilvl="4" w:tplc="D6C61070">
      <w:start w:val="1"/>
      <w:numFmt w:val="lowerLetter"/>
      <w:lvlText w:val="%5."/>
      <w:lvlJc w:val="left"/>
      <w:pPr>
        <w:ind w:left="3600" w:hanging="360"/>
      </w:pPr>
    </w:lvl>
    <w:lvl w:ilvl="5" w:tplc="E8D4924A">
      <w:start w:val="1"/>
      <w:numFmt w:val="lowerRoman"/>
      <w:lvlText w:val="%6."/>
      <w:lvlJc w:val="right"/>
      <w:pPr>
        <w:ind w:left="4320" w:hanging="180"/>
      </w:pPr>
    </w:lvl>
    <w:lvl w:ilvl="6" w:tplc="84321A2C">
      <w:start w:val="1"/>
      <w:numFmt w:val="decimal"/>
      <w:lvlText w:val="%7."/>
      <w:lvlJc w:val="left"/>
      <w:pPr>
        <w:ind w:left="5040" w:hanging="360"/>
      </w:pPr>
    </w:lvl>
    <w:lvl w:ilvl="7" w:tplc="76FAD6F6">
      <w:start w:val="1"/>
      <w:numFmt w:val="lowerLetter"/>
      <w:lvlText w:val="%8."/>
      <w:lvlJc w:val="left"/>
      <w:pPr>
        <w:ind w:left="5760" w:hanging="360"/>
      </w:pPr>
    </w:lvl>
    <w:lvl w:ilvl="8" w:tplc="5C42BFDC">
      <w:start w:val="1"/>
      <w:numFmt w:val="lowerRoman"/>
      <w:lvlText w:val="%9."/>
      <w:lvlJc w:val="right"/>
      <w:pPr>
        <w:ind w:left="6480" w:hanging="180"/>
      </w:pPr>
    </w:lvl>
  </w:abstractNum>
  <w:abstractNum w:abstractNumId="3" w15:restartNumberingAfterBreak="0">
    <w:nsid w:val="124D5193"/>
    <w:multiLevelType w:val="hybridMultilevel"/>
    <w:tmpl w:val="998C29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3C93A34"/>
    <w:multiLevelType w:val="hybridMultilevel"/>
    <w:tmpl w:val="FFFFFFFF"/>
    <w:lvl w:ilvl="0" w:tplc="0B18F0DC">
      <w:start w:val="1"/>
      <w:numFmt w:val="decimal"/>
      <w:lvlText w:val="%1."/>
      <w:lvlJc w:val="left"/>
      <w:pPr>
        <w:ind w:left="720" w:hanging="360"/>
      </w:pPr>
    </w:lvl>
    <w:lvl w:ilvl="1" w:tplc="DB20E3EC">
      <w:start w:val="1"/>
      <w:numFmt w:val="lowerLetter"/>
      <w:lvlText w:val="%2."/>
      <w:lvlJc w:val="left"/>
      <w:pPr>
        <w:ind w:left="1440" w:hanging="360"/>
      </w:pPr>
    </w:lvl>
    <w:lvl w:ilvl="2" w:tplc="9AF2CBB0">
      <w:start w:val="1"/>
      <w:numFmt w:val="lowerRoman"/>
      <w:lvlText w:val="%3."/>
      <w:lvlJc w:val="right"/>
      <w:pPr>
        <w:ind w:left="2160" w:hanging="180"/>
      </w:pPr>
    </w:lvl>
    <w:lvl w:ilvl="3" w:tplc="B508702E">
      <w:start w:val="1"/>
      <w:numFmt w:val="decimal"/>
      <w:lvlText w:val="%4."/>
      <w:lvlJc w:val="left"/>
      <w:pPr>
        <w:ind w:left="2880" w:hanging="360"/>
      </w:pPr>
    </w:lvl>
    <w:lvl w:ilvl="4" w:tplc="32BE3030">
      <w:start w:val="1"/>
      <w:numFmt w:val="lowerLetter"/>
      <w:lvlText w:val="%5."/>
      <w:lvlJc w:val="left"/>
      <w:pPr>
        <w:ind w:left="3600" w:hanging="360"/>
      </w:pPr>
    </w:lvl>
    <w:lvl w:ilvl="5" w:tplc="2CF891D6">
      <w:start w:val="1"/>
      <w:numFmt w:val="lowerRoman"/>
      <w:lvlText w:val="%6."/>
      <w:lvlJc w:val="right"/>
      <w:pPr>
        <w:ind w:left="4320" w:hanging="180"/>
      </w:pPr>
    </w:lvl>
    <w:lvl w:ilvl="6" w:tplc="30187FBA">
      <w:start w:val="1"/>
      <w:numFmt w:val="decimal"/>
      <w:lvlText w:val="%7."/>
      <w:lvlJc w:val="left"/>
      <w:pPr>
        <w:ind w:left="5040" w:hanging="360"/>
      </w:pPr>
    </w:lvl>
    <w:lvl w:ilvl="7" w:tplc="8B76BE98">
      <w:start w:val="1"/>
      <w:numFmt w:val="lowerLetter"/>
      <w:lvlText w:val="%8."/>
      <w:lvlJc w:val="left"/>
      <w:pPr>
        <w:ind w:left="5760" w:hanging="360"/>
      </w:pPr>
    </w:lvl>
    <w:lvl w:ilvl="8" w:tplc="42C013CA">
      <w:start w:val="1"/>
      <w:numFmt w:val="lowerRoman"/>
      <w:lvlText w:val="%9."/>
      <w:lvlJc w:val="right"/>
      <w:pPr>
        <w:ind w:left="6480" w:hanging="180"/>
      </w:pPr>
    </w:lvl>
  </w:abstractNum>
  <w:abstractNum w:abstractNumId="5" w15:restartNumberingAfterBreak="0">
    <w:nsid w:val="14FD5E0E"/>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5616A2"/>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FD7252"/>
    <w:multiLevelType w:val="multilevel"/>
    <w:tmpl w:val="63BEDD34"/>
    <w:lvl w:ilvl="0">
      <w:start w:val="1"/>
      <w:numFmt w:val="decimal"/>
      <w:lvlText w:val="%1"/>
      <w:lvlJc w:val="left"/>
      <w:pPr>
        <w:ind w:left="487" w:hanging="487"/>
      </w:pPr>
      <w:rPr>
        <w:rFonts w:ascii="Verdana" w:eastAsia="Verdana" w:hAnsi="Verdana" w:cs="Verdana" w:hint="default"/>
        <w:b/>
        <w:bCs/>
        <w:i w:val="0"/>
        <w:iCs w:val="0"/>
        <w:spacing w:val="0"/>
        <w:w w:val="100"/>
        <w:sz w:val="28"/>
        <w:szCs w:val="28"/>
        <w:lang w:val="en-US" w:eastAsia="en-US" w:bidi="ar-SA"/>
      </w:rPr>
    </w:lvl>
    <w:lvl w:ilvl="1">
      <w:start w:val="1"/>
      <w:numFmt w:val="decimal"/>
      <w:lvlText w:val="%1.%2"/>
      <w:lvlJc w:val="left"/>
      <w:pPr>
        <w:ind w:left="662" w:hanging="663"/>
      </w:pPr>
      <w:rPr>
        <w:rFonts w:ascii="Verdana" w:eastAsia="Verdana" w:hAnsi="Verdana" w:cs="Verdana" w:hint="default"/>
        <w:b/>
        <w:bCs/>
        <w:i w:val="0"/>
        <w:iCs w:val="0"/>
        <w:spacing w:val="0"/>
        <w:w w:val="98"/>
        <w:sz w:val="24"/>
        <w:szCs w:val="24"/>
        <w:lang w:val="en-US" w:eastAsia="en-US" w:bidi="ar-SA"/>
      </w:rPr>
    </w:lvl>
    <w:lvl w:ilvl="2">
      <w:start w:val="1"/>
      <w:numFmt w:val="decimal"/>
      <w:lvlText w:val="%1.%2.%3"/>
      <w:lvlJc w:val="left"/>
      <w:pPr>
        <w:ind w:left="766" w:hanging="766"/>
      </w:pPr>
      <w:rPr>
        <w:rFonts w:ascii="Verdana" w:eastAsia="Verdana" w:hAnsi="Verdana" w:cs="Verdana" w:hint="default"/>
        <w:b/>
        <w:bCs/>
        <w:i w:val="0"/>
        <w:iCs w:val="0"/>
        <w:spacing w:val="0"/>
        <w:w w:val="99"/>
        <w:sz w:val="20"/>
        <w:szCs w:val="20"/>
        <w:lang w:val="en-US" w:eastAsia="en-US" w:bidi="ar-SA"/>
      </w:rPr>
    </w:lvl>
    <w:lvl w:ilvl="3">
      <w:start w:val="1"/>
      <w:numFmt w:val="decimal"/>
      <w:lvlText w:val="%4."/>
      <w:lvlJc w:val="left"/>
      <w:pPr>
        <w:ind w:left="499" w:hanging="290"/>
      </w:pPr>
      <w:rPr>
        <w:rFonts w:ascii="Trebuchet MS" w:eastAsia="Trebuchet MS" w:hAnsi="Trebuchet MS" w:cs="Trebuchet MS" w:hint="default"/>
        <w:b w:val="0"/>
        <w:bCs w:val="0"/>
        <w:i w:val="0"/>
        <w:iCs w:val="0"/>
        <w:spacing w:val="0"/>
        <w:w w:val="106"/>
        <w:sz w:val="20"/>
        <w:szCs w:val="20"/>
        <w:lang w:val="en-US" w:eastAsia="en-US" w:bidi="ar-SA"/>
      </w:rPr>
    </w:lvl>
    <w:lvl w:ilvl="4">
      <w:numFmt w:val="bullet"/>
      <w:lvlText w:val="•"/>
      <w:lvlJc w:val="left"/>
      <w:pPr>
        <w:ind w:left="937" w:hanging="200"/>
      </w:pPr>
      <w:rPr>
        <w:rFonts w:ascii="Calibri" w:eastAsia="Calibri" w:hAnsi="Calibri" w:cs="Calibri" w:hint="default"/>
        <w:b w:val="0"/>
        <w:bCs w:val="0"/>
        <w:i w:val="0"/>
        <w:iCs w:val="0"/>
        <w:spacing w:val="0"/>
        <w:w w:val="100"/>
        <w:sz w:val="20"/>
        <w:szCs w:val="20"/>
        <w:lang w:val="en-US" w:eastAsia="en-US" w:bidi="ar-SA"/>
      </w:rPr>
    </w:lvl>
    <w:lvl w:ilvl="5">
      <w:numFmt w:val="bullet"/>
      <w:lvlText w:val="•"/>
      <w:lvlJc w:val="left"/>
      <w:pPr>
        <w:ind w:left="2413" w:hanging="200"/>
      </w:pPr>
      <w:rPr>
        <w:rFonts w:hint="default"/>
        <w:lang w:val="en-US" w:eastAsia="en-US" w:bidi="ar-SA"/>
      </w:rPr>
    </w:lvl>
    <w:lvl w:ilvl="6">
      <w:numFmt w:val="bullet"/>
      <w:lvlText w:val="•"/>
      <w:lvlJc w:val="left"/>
      <w:pPr>
        <w:ind w:left="3886" w:hanging="200"/>
      </w:pPr>
      <w:rPr>
        <w:rFonts w:hint="default"/>
        <w:lang w:val="en-US" w:eastAsia="en-US" w:bidi="ar-SA"/>
      </w:rPr>
    </w:lvl>
    <w:lvl w:ilvl="7">
      <w:numFmt w:val="bullet"/>
      <w:lvlText w:val="•"/>
      <w:lvlJc w:val="left"/>
      <w:pPr>
        <w:ind w:left="5360" w:hanging="200"/>
      </w:pPr>
      <w:rPr>
        <w:rFonts w:hint="default"/>
        <w:lang w:val="en-US" w:eastAsia="en-US" w:bidi="ar-SA"/>
      </w:rPr>
    </w:lvl>
    <w:lvl w:ilvl="8">
      <w:numFmt w:val="bullet"/>
      <w:lvlText w:val="•"/>
      <w:lvlJc w:val="left"/>
      <w:pPr>
        <w:ind w:left="6833" w:hanging="200"/>
      </w:pPr>
      <w:rPr>
        <w:rFonts w:hint="default"/>
        <w:lang w:val="en-US" w:eastAsia="en-US" w:bidi="ar-SA"/>
      </w:rPr>
    </w:lvl>
  </w:abstractNum>
  <w:abstractNum w:abstractNumId="8" w15:restartNumberingAfterBreak="0">
    <w:nsid w:val="1D5036B3"/>
    <w:multiLevelType w:val="hybridMultilevel"/>
    <w:tmpl w:val="6DC807EE"/>
    <w:lvl w:ilvl="0" w:tplc="0407000F">
      <w:start w:val="1"/>
      <w:numFmt w:val="decimal"/>
      <w:lvlText w:val="%1."/>
      <w:lvlJc w:val="left"/>
      <w:pPr>
        <w:ind w:left="785" w:hanging="360"/>
      </w:p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9" w15:restartNumberingAfterBreak="0">
    <w:nsid w:val="1D5632A7"/>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F32BB6"/>
    <w:multiLevelType w:val="hybridMultilevel"/>
    <w:tmpl w:val="27485794"/>
    <w:lvl w:ilvl="0" w:tplc="0407000F">
      <w:start w:val="1"/>
      <w:numFmt w:val="decimal"/>
      <w:lvlText w:val="%1."/>
      <w:lvlJc w:val="left"/>
      <w:pPr>
        <w:ind w:left="929" w:hanging="360"/>
      </w:pPr>
    </w:lvl>
    <w:lvl w:ilvl="1" w:tplc="04070019" w:tentative="1">
      <w:start w:val="1"/>
      <w:numFmt w:val="lowerLetter"/>
      <w:lvlText w:val="%2."/>
      <w:lvlJc w:val="left"/>
      <w:pPr>
        <w:ind w:left="1649" w:hanging="360"/>
      </w:pPr>
    </w:lvl>
    <w:lvl w:ilvl="2" w:tplc="0407001B" w:tentative="1">
      <w:start w:val="1"/>
      <w:numFmt w:val="lowerRoman"/>
      <w:lvlText w:val="%3."/>
      <w:lvlJc w:val="right"/>
      <w:pPr>
        <w:ind w:left="2369" w:hanging="180"/>
      </w:pPr>
    </w:lvl>
    <w:lvl w:ilvl="3" w:tplc="0407000F" w:tentative="1">
      <w:start w:val="1"/>
      <w:numFmt w:val="decimal"/>
      <w:lvlText w:val="%4."/>
      <w:lvlJc w:val="left"/>
      <w:pPr>
        <w:ind w:left="3089" w:hanging="360"/>
      </w:pPr>
    </w:lvl>
    <w:lvl w:ilvl="4" w:tplc="04070019" w:tentative="1">
      <w:start w:val="1"/>
      <w:numFmt w:val="lowerLetter"/>
      <w:lvlText w:val="%5."/>
      <w:lvlJc w:val="left"/>
      <w:pPr>
        <w:ind w:left="3809" w:hanging="360"/>
      </w:pPr>
    </w:lvl>
    <w:lvl w:ilvl="5" w:tplc="0407001B" w:tentative="1">
      <w:start w:val="1"/>
      <w:numFmt w:val="lowerRoman"/>
      <w:lvlText w:val="%6."/>
      <w:lvlJc w:val="right"/>
      <w:pPr>
        <w:ind w:left="4529" w:hanging="180"/>
      </w:pPr>
    </w:lvl>
    <w:lvl w:ilvl="6" w:tplc="0407000F" w:tentative="1">
      <w:start w:val="1"/>
      <w:numFmt w:val="decimal"/>
      <w:lvlText w:val="%7."/>
      <w:lvlJc w:val="left"/>
      <w:pPr>
        <w:ind w:left="5249" w:hanging="360"/>
      </w:pPr>
    </w:lvl>
    <w:lvl w:ilvl="7" w:tplc="04070019" w:tentative="1">
      <w:start w:val="1"/>
      <w:numFmt w:val="lowerLetter"/>
      <w:lvlText w:val="%8."/>
      <w:lvlJc w:val="left"/>
      <w:pPr>
        <w:ind w:left="5969" w:hanging="360"/>
      </w:pPr>
    </w:lvl>
    <w:lvl w:ilvl="8" w:tplc="0407001B" w:tentative="1">
      <w:start w:val="1"/>
      <w:numFmt w:val="lowerRoman"/>
      <w:lvlText w:val="%9."/>
      <w:lvlJc w:val="right"/>
      <w:pPr>
        <w:ind w:left="6689" w:hanging="180"/>
      </w:pPr>
    </w:lvl>
  </w:abstractNum>
  <w:abstractNum w:abstractNumId="11" w15:restartNumberingAfterBreak="0">
    <w:nsid w:val="266123AA"/>
    <w:multiLevelType w:val="hybridMultilevel"/>
    <w:tmpl w:val="B00097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71D2F0C"/>
    <w:multiLevelType w:val="multilevel"/>
    <w:tmpl w:val="EE1076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5E308C"/>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DB0C25"/>
    <w:multiLevelType w:val="hybridMultilevel"/>
    <w:tmpl w:val="4F469AE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AAD4667"/>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C316EAF"/>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471D29"/>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4C50F7"/>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C585FD"/>
    <w:multiLevelType w:val="hybridMultilevel"/>
    <w:tmpl w:val="FC7820EA"/>
    <w:lvl w:ilvl="0" w:tplc="F54629CE">
      <w:start w:val="1"/>
      <w:numFmt w:val="bullet"/>
      <w:lvlText w:val=""/>
      <w:lvlJc w:val="left"/>
      <w:pPr>
        <w:ind w:left="720" w:hanging="360"/>
      </w:pPr>
      <w:rPr>
        <w:rFonts w:ascii="Symbol" w:hAnsi="Symbol" w:hint="default"/>
      </w:rPr>
    </w:lvl>
    <w:lvl w:ilvl="1" w:tplc="0CC07674">
      <w:start w:val="1"/>
      <w:numFmt w:val="bullet"/>
      <w:lvlText w:val="o"/>
      <w:lvlJc w:val="left"/>
      <w:pPr>
        <w:ind w:left="1440" w:hanging="360"/>
      </w:pPr>
      <w:rPr>
        <w:rFonts w:ascii="Courier New" w:hAnsi="Courier New" w:hint="default"/>
      </w:rPr>
    </w:lvl>
    <w:lvl w:ilvl="2" w:tplc="C13EF03E">
      <w:start w:val="1"/>
      <w:numFmt w:val="bullet"/>
      <w:lvlText w:val=""/>
      <w:lvlJc w:val="left"/>
      <w:pPr>
        <w:ind w:left="2160" w:hanging="360"/>
      </w:pPr>
      <w:rPr>
        <w:rFonts w:ascii="Wingdings" w:hAnsi="Wingdings" w:hint="default"/>
      </w:rPr>
    </w:lvl>
    <w:lvl w:ilvl="3" w:tplc="0CA0C71E">
      <w:start w:val="1"/>
      <w:numFmt w:val="bullet"/>
      <w:lvlText w:val=""/>
      <w:lvlJc w:val="left"/>
      <w:pPr>
        <w:ind w:left="2880" w:hanging="360"/>
      </w:pPr>
      <w:rPr>
        <w:rFonts w:ascii="Symbol" w:hAnsi="Symbol" w:hint="default"/>
      </w:rPr>
    </w:lvl>
    <w:lvl w:ilvl="4" w:tplc="83C0FA22">
      <w:start w:val="1"/>
      <w:numFmt w:val="bullet"/>
      <w:lvlText w:val="o"/>
      <w:lvlJc w:val="left"/>
      <w:pPr>
        <w:ind w:left="3600" w:hanging="360"/>
      </w:pPr>
      <w:rPr>
        <w:rFonts w:ascii="Courier New" w:hAnsi="Courier New" w:hint="default"/>
      </w:rPr>
    </w:lvl>
    <w:lvl w:ilvl="5" w:tplc="6B96F09A">
      <w:start w:val="1"/>
      <w:numFmt w:val="bullet"/>
      <w:lvlText w:val=""/>
      <w:lvlJc w:val="left"/>
      <w:pPr>
        <w:ind w:left="4320" w:hanging="360"/>
      </w:pPr>
      <w:rPr>
        <w:rFonts w:ascii="Wingdings" w:hAnsi="Wingdings" w:hint="default"/>
      </w:rPr>
    </w:lvl>
    <w:lvl w:ilvl="6" w:tplc="D2EC5EB0">
      <w:start w:val="1"/>
      <w:numFmt w:val="bullet"/>
      <w:lvlText w:val=""/>
      <w:lvlJc w:val="left"/>
      <w:pPr>
        <w:ind w:left="5040" w:hanging="360"/>
      </w:pPr>
      <w:rPr>
        <w:rFonts w:ascii="Symbol" w:hAnsi="Symbol" w:hint="default"/>
      </w:rPr>
    </w:lvl>
    <w:lvl w:ilvl="7" w:tplc="15884C5E">
      <w:start w:val="1"/>
      <w:numFmt w:val="bullet"/>
      <w:lvlText w:val="o"/>
      <w:lvlJc w:val="left"/>
      <w:pPr>
        <w:ind w:left="5760" w:hanging="360"/>
      </w:pPr>
      <w:rPr>
        <w:rFonts w:ascii="Courier New" w:hAnsi="Courier New" w:hint="default"/>
      </w:rPr>
    </w:lvl>
    <w:lvl w:ilvl="8" w:tplc="36189D44">
      <w:start w:val="1"/>
      <w:numFmt w:val="bullet"/>
      <w:lvlText w:val=""/>
      <w:lvlJc w:val="left"/>
      <w:pPr>
        <w:ind w:left="6480" w:hanging="360"/>
      </w:pPr>
      <w:rPr>
        <w:rFonts w:ascii="Wingdings" w:hAnsi="Wingdings" w:hint="default"/>
      </w:rPr>
    </w:lvl>
  </w:abstractNum>
  <w:abstractNum w:abstractNumId="20" w15:restartNumberingAfterBreak="0">
    <w:nsid w:val="49DF23E0"/>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2C4B2D"/>
    <w:multiLevelType w:val="multilevel"/>
    <w:tmpl w:val="634A76B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D6A188A"/>
    <w:multiLevelType w:val="hybridMultilevel"/>
    <w:tmpl w:val="3FAC3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095DF1"/>
    <w:multiLevelType w:val="hybridMultilevel"/>
    <w:tmpl w:val="51BAD9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F4D0DBE"/>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9FA2610"/>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AA5FCD"/>
    <w:multiLevelType w:val="multilevel"/>
    <w:tmpl w:val="126C3BC4"/>
    <w:lvl w:ilvl="0">
      <w:start w:val="3"/>
      <w:numFmt w:val="decimal"/>
      <w:lvlText w:val="%1"/>
      <w:lvlJc w:val="left"/>
      <w:pPr>
        <w:ind w:left="420" w:hanging="420"/>
      </w:pPr>
      <w:rPr>
        <w:rFonts w:hint="default"/>
      </w:rPr>
    </w:lvl>
    <w:lvl w:ilvl="1">
      <w:start w:val="1"/>
      <w:numFmt w:val="decimal"/>
      <w:lvlText w:val="%1.%2"/>
      <w:lvlJc w:val="left"/>
      <w:pPr>
        <w:ind w:left="1865"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6020" w:hanging="144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670" w:hanging="1800"/>
      </w:pPr>
      <w:rPr>
        <w:rFonts w:hint="default"/>
      </w:rPr>
    </w:lvl>
    <w:lvl w:ilvl="7">
      <w:start w:val="1"/>
      <w:numFmt w:val="decimal"/>
      <w:lvlText w:val="%1.%2.%3.%4.%5.%6.%7.%8"/>
      <w:lvlJc w:val="left"/>
      <w:pPr>
        <w:ind w:left="10175" w:hanging="2160"/>
      </w:pPr>
      <w:rPr>
        <w:rFonts w:hint="default"/>
      </w:rPr>
    </w:lvl>
    <w:lvl w:ilvl="8">
      <w:start w:val="1"/>
      <w:numFmt w:val="decimal"/>
      <w:lvlText w:val="%1.%2.%3.%4.%5.%6.%7.%8.%9"/>
      <w:lvlJc w:val="left"/>
      <w:pPr>
        <w:ind w:left="11320" w:hanging="2160"/>
      </w:pPr>
      <w:rPr>
        <w:rFonts w:hint="default"/>
      </w:rPr>
    </w:lvl>
  </w:abstractNum>
  <w:abstractNum w:abstractNumId="27" w15:restartNumberingAfterBreak="0">
    <w:nsid w:val="5DFC5EB6"/>
    <w:multiLevelType w:val="multilevel"/>
    <w:tmpl w:val="6DBC405A"/>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8" w15:restartNumberingAfterBreak="0">
    <w:nsid w:val="5EE65759"/>
    <w:multiLevelType w:val="multilevel"/>
    <w:tmpl w:val="63BEDD34"/>
    <w:lvl w:ilvl="0">
      <w:start w:val="1"/>
      <w:numFmt w:val="decimal"/>
      <w:lvlText w:val="%1"/>
      <w:lvlJc w:val="left"/>
      <w:pPr>
        <w:ind w:left="487" w:hanging="487"/>
      </w:pPr>
      <w:rPr>
        <w:rFonts w:ascii="Verdana" w:eastAsia="Verdana" w:hAnsi="Verdana" w:cs="Verdana" w:hint="default"/>
        <w:b/>
        <w:bCs/>
        <w:i w:val="0"/>
        <w:iCs w:val="0"/>
        <w:spacing w:val="0"/>
        <w:w w:val="100"/>
        <w:sz w:val="28"/>
        <w:szCs w:val="28"/>
        <w:lang w:val="en-US" w:eastAsia="en-US" w:bidi="ar-SA"/>
      </w:rPr>
    </w:lvl>
    <w:lvl w:ilvl="1">
      <w:start w:val="1"/>
      <w:numFmt w:val="decimal"/>
      <w:lvlText w:val="%1.%2"/>
      <w:lvlJc w:val="left"/>
      <w:pPr>
        <w:ind w:left="662" w:hanging="663"/>
      </w:pPr>
      <w:rPr>
        <w:rFonts w:ascii="Verdana" w:eastAsia="Verdana" w:hAnsi="Verdana" w:cs="Verdana" w:hint="default"/>
        <w:b/>
        <w:bCs/>
        <w:i w:val="0"/>
        <w:iCs w:val="0"/>
        <w:spacing w:val="0"/>
        <w:w w:val="98"/>
        <w:sz w:val="24"/>
        <w:szCs w:val="24"/>
        <w:lang w:val="en-US" w:eastAsia="en-US" w:bidi="ar-SA"/>
      </w:rPr>
    </w:lvl>
    <w:lvl w:ilvl="2">
      <w:start w:val="1"/>
      <w:numFmt w:val="decimal"/>
      <w:lvlText w:val="%1.%2.%3"/>
      <w:lvlJc w:val="left"/>
      <w:pPr>
        <w:ind w:left="766" w:hanging="766"/>
      </w:pPr>
      <w:rPr>
        <w:rFonts w:ascii="Verdana" w:eastAsia="Verdana" w:hAnsi="Verdana" w:cs="Verdana" w:hint="default"/>
        <w:b/>
        <w:bCs/>
        <w:i w:val="0"/>
        <w:iCs w:val="0"/>
        <w:spacing w:val="0"/>
        <w:w w:val="99"/>
        <w:sz w:val="20"/>
        <w:szCs w:val="20"/>
        <w:lang w:val="en-US" w:eastAsia="en-US" w:bidi="ar-SA"/>
      </w:rPr>
    </w:lvl>
    <w:lvl w:ilvl="3">
      <w:start w:val="1"/>
      <w:numFmt w:val="decimal"/>
      <w:lvlText w:val="%4."/>
      <w:lvlJc w:val="left"/>
      <w:pPr>
        <w:ind w:left="499" w:hanging="290"/>
      </w:pPr>
      <w:rPr>
        <w:rFonts w:ascii="Trebuchet MS" w:eastAsia="Trebuchet MS" w:hAnsi="Trebuchet MS" w:cs="Trebuchet MS" w:hint="default"/>
        <w:b w:val="0"/>
        <w:bCs w:val="0"/>
        <w:i w:val="0"/>
        <w:iCs w:val="0"/>
        <w:spacing w:val="0"/>
        <w:w w:val="106"/>
        <w:sz w:val="20"/>
        <w:szCs w:val="20"/>
        <w:lang w:val="en-US" w:eastAsia="en-US" w:bidi="ar-SA"/>
      </w:rPr>
    </w:lvl>
    <w:lvl w:ilvl="4">
      <w:numFmt w:val="bullet"/>
      <w:lvlText w:val="•"/>
      <w:lvlJc w:val="left"/>
      <w:pPr>
        <w:ind w:left="937" w:hanging="200"/>
      </w:pPr>
      <w:rPr>
        <w:rFonts w:ascii="Calibri" w:eastAsia="Calibri" w:hAnsi="Calibri" w:cs="Calibri" w:hint="default"/>
        <w:b w:val="0"/>
        <w:bCs w:val="0"/>
        <w:i w:val="0"/>
        <w:iCs w:val="0"/>
        <w:spacing w:val="0"/>
        <w:w w:val="100"/>
        <w:sz w:val="20"/>
        <w:szCs w:val="20"/>
        <w:lang w:val="en-US" w:eastAsia="en-US" w:bidi="ar-SA"/>
      </w:rPr>
    </w:lvl>
    <w:lvl w:ilvl="5">
      <w:numFmt w:val="bullet"/>
      <w:lvlText w:val="•"/>
      <w:lvlJc w:val="left"/>
      <w:pPr>
        <w:ind w:left="2413" w:hanging="200"/>
      </w:pPr>
      <w:rPr>
        <w:rFonts w:hint="default"/>
        <w:lang w:val="en-US" w:eastAsia="en-US" w:bidi="ar-SA"/>
      </w:rPr>
    </w:lvl>
    <w:lvl w:ilvl="6">
      <w:numFmt w:val="bullet"/>
      <w:lvlText w:val="•"/>
      <w:lvlJc w:val="left"/>
      <w:pPr>
        <w:ind w:left="3886" w:hanging="200"/>
      </w:pPr>
      <w:rPr>
        <w:rFonts w:hint="default"/>
        <w:lang w:val="en-US" w:eastAsia="en-US" w:bidi="ar-SA"/>
      </w:rPr>
    </w:lvl>
    <w:lvl w:ilvl="7">
      <w:numFmt w:val="bullet"/>
      <w:lvlText w:val="•"/>
      <w:lvlJc w:val="left"/>
      <w:pPr>
        <w:ind w:left="5360" w:hanging="200"/>
      </w:pPr>
      <w:rPr>
        <w:rFonts w:hint="default"/>
        <w:lang w:val="en-US" w:eastAsia="en-US" w:bidi="ar-SA"/>
      </w:rPr>
    </w:lvl>
    <w:lvl w:ilvl="8">
      <w:numFmt w:val="bullet"/>
      <w:lvlText w:val="•"/>
      <w:lvlJc w:val="left"/>
      <w:pPr>
        <w:ind w:left="6833" w:hanging="200"/>
      </w:pPr>
      <w:rPr>
        <w:rFonts w:hint="default"/>
        <w:lang w:val="en-US" w:eastAsia="en-US" w:bidi="ar-SA"/>
      </w:rPr>
    </w:lvl>
  </w:abstractNum>
  <w:abstractNum w:abstractNumId="29" w15:restartNumberingAfterBreak="0">
    <w:nsid w:val="60495B1C"/>
    <w:multiLevelType w:val="hybridMultilevel"/>
    <w:tmpl w:val="498E2CA2"/>
    <w:lvl w:ilvl="0" w:tplc="90884E32">
      <w:start w:val="1"/>
      <w:numFmt w:val="bullet"/>
      <w:lvlText w:val=""/>
      <w:lvlJc w:val="left"/>
      <w:pPr>
        <w:ind w:left="720" w:hanging="360"/>
      </w:pPr>
      <w:rPr>
        <w:rFonts w:ascii="Symbol" w:hAnsi="Symbol" w:hint="default"/>
      </w:rPr>
    </w:lvl>
    <w:lvl w:ilvl="1" w:tplc="308AAC06">
      <w:start w:val="1"/>
      <w:numFmt w:val="bullet"/>
      <w:lvlText w:val="o"/>
      <w:lvlJc w:val="left"/>
      <w:pPr>
        <w:ind w:left="1440" w:hanging="360"/>
      </w:pPr>
      <w:rPr>
        <w:rFonts w:ascii="Courier New" w:hAnsi="Courier New" w:hint="default"/>
      </w:rPr>
    </w:lvl>
    <w:lvl w:ilvl="2" w:tplc="E3FCE5AA">
      <w:start w:val="1"/>
      <w:numFmt w:val="bullet"/>
      <w:lvlText w:val=""/>
      <w:lvlJc w:val="left"/>
      <w:pPr>
        <w:ind w:left="2160" w:hanging="360"/>
      </w:pPr>
      <w:rPr>
        <w:rFonts w:ascii="Wingdings" w:hAnsi="Wingdings" w:hint="default"/>
      </w:rPr>
    </w:lvl>
    <w:lvl w:ilvl="3" w:tplc="6DB2BDE0">
      <w:start w:val="1"/>
      <w:numFmt w:val="bullet"/>
      <w:lvlText w:val=""/>
      <w:lvlJc w:val="left"/>
      <w:pPr>
        <w:ind w:left="2880" w:hanging="360"/>
      </w:pPr>
      <w:rPr>
        <w:rFonts w:ascii="Symbol" w:hAnsi="Symbol" w:hint="default"/>
      </w:rPr>
    </w:lvl>
    <w:lvl w:ilvl="4" w:tplc="C5805B76">
      <w:start w:val="1"/>
      <w:numFmt w:val="bullet"/>
      <w:lvlText w:val="o"/>
      <w:lvlJc w:val="left"/>
      <w:pPr>
        <w:ind w:left="3600" w:hanging="360"/>
      </w:pPr>
      <w:rPr>
        <w:rFonts w:ascii="Courier New" w:hAnsi="Courier New" w:hint="default"/>
      </w:rPr>
    </w:lvl>
    <w:lvl w:ilvl="5" w:tplc="3C089232">
      <w:start w:val="1"/>
      <w:numFmt w:val="bullet"/>
      <w:lvlText w:val=""/>
      <w:lvlJc w:val="left"/>
      <w:pPr>
        <w:ind w:left="4320" w:hanging="360"/>
      </w:pPr>
      <w:rPr>
        <w:rFonts w:ascii="Wingdings" w:hAnsi="Wingdings" w:hint="default"/>
      </w:rPr>
    </w:lvl>
    <w:lvl w:ilvl="6" w:tplc="22D2161A">
      <w:start w:val="1"/>
      <w:numFmt w:val="bullet"/>
      <w:lvlText w:val=""/>
      <w:lvlJc w:val="left"/>
      <w:pPr>
        <w:ind w:left="5040" w:hanging="360"/>
      </w:pPr>
      <w:rPr>
        <w:rFonts w:ascii="Symbol" w:hAnsi="Symbol" w:hint="default"/>
      </w:rPr>
    </w:lvl>
    <w:lvl w:ilvl="7" w:tplc="249250F6">
      <w:start w:val="1"/>
      <w:numFmt w:val="bullet"/>
      <w:lvlText w:val="o"/>
      <w:lvlJc w:val="left"/>
      <w:pPr>
        <w:ind w:left="5760" w:hanging="360"/>
      </w:pPr>
      <w:rPr>
        <w:rFonts w:ascii="Courier New" w:hAnsi="Courier New" w:hint="default"/>
      </w:rPr>
    </w:lvl>
    <w:lvl w:ilvl="8" w:tplc="83F25600">
      <w:start w:val="1"/>
      <w:numFmt w:val="bullet"/>
      <w:lvlText w:val=""/>
      <w:lvlJc w:val="left"/>
      <w:pPr>
        <w:ind w:left="6480" w:hanging="360"/>
      </w:pPr>
      <w:rPr>
        <w:rFonts w:ascii="Wingdings" w:hAnsi="Wingdings" w:hint="default"/>
      </w:rPr>
    </w:lvl>
  </w:abstractNum>
  <w:abstractNum w:abstractNumId="30" w15:restartNumberingAfterBreak="0">
    <w:nsid w:val="636D2460"/>
    <w:multiLevelType w:val="multilevel"/>
    <w:tmpl w:val="63BEDD34"/>
    <w:lvl w:ilvl="0">
      <w:start w:val="1"/>
      <w:numFmt w:val="decimal"/>
      <w:lvlText w:val="%1"/>
      <w:lvlJc w:val="left"/>
      <w:pPr>
        <w:ind w:left="487" w:hanging="487"/>
      </w:pPr>
      <w:rPr>
        <w:rFonts w:ascii="Verdana" w:eastAsia="Verdana" w:hAnsi="Verdana" w:cs="Verdana" w:hint="default"/>
        <w:b/>
        <w:bCs/>
        <w:i w:val="0"/>
        <w:iCs w:val="0"/>
        <w:spacing w:val="0"/>
        <w:w w:val="100"/>
        <w:sz w:val="28"/>
        <w:szCs w:val="28"/>
        <w:lang w:val="en-US" w:eastAsia="en-US" w:bidi="ar-SA"/>
      </w:rPr>
    </w:lvl>
    <w:lvl w:ilvl="1">
      <w:start w:val="1"/>
      <w:numFmt w:val="decimal"/>
      <w:lvlText w:val="%1.%2"/>
      <w:lvlJc w:val="left"/>
      <w:pPr>
        <w:ind w:left="662" w:hanging="663"/>
      </w:pPr>
      <w:rPr>
        <w:rFonts w:ascii="Verdana" w:eastAsia="Verdana" w:hAnsi="Verdana" w:cs="Verdana" w:hint="default"/>
        <w:b/>
        <w:bCs/>
        <w:i w:val="0"/>
        <w:iCs w:val="0"/>
        <w:spacing w:val="0"/>
        <w:w w:val="98"/>
        <w:sz w:val="24"/>
        <w:szCs w:val="24"/>
        <w:lang w:val="en-US" w:eastAsia="en-US" w:bidi="ar-SA"/>
      </w:rPr>
    </w:lvl>
    <w:lvl w:ilvl="2">
      <w:start w:val="1"/>
      <w:numFmt w:val="decimal"/>
      <w:lvlText w:val="%1.%2.%3"/>
      <w:lvlJc w:val="left"/>
      <w:pPr>
        <w:ind w:left="766" w:hanging="766"/>
      </w:pPr>
      <w:rPr>
        <w:rFonts w:ascii="Verdana" w:eastAsia="Verdana" w:hAnsi="Verdana" w:cs="Verdana" w:hint="default"/>
        <w:b/>
        <w:bCs/>
        <w:i w:val="0"/>
        <w:iCs w:val="0"/>
        <w:spacing w:val="0"/>
        <w:w w:val="99"/>
        <w:sz w:val="20"/>
        <w:szCs w:val="20"/>
        <w:lang w:val="en-US" w:eastAsia="en-US" w:bidi="ar-SA"/>
      </w:rPr>
    </w:lvl>
    <w:lvl w:ilvl="3">
      <w:start w:val="1"/>
      <w:numFmt w:val="decimal"/>
      <w:lvlText w:val="%4."/>
      <w:lvlJc w:val="left"/>
      <w:pPr>
        <w:ind w:left="499" w:hanging="290"/>
      </w:pPr>
      <w:rPr>
        <w:rFonts w:ascii="Trebuchet MS" w:eastAsia="Trebuchet MS" w:hAnsi="Trebuchet MS" w:cs="Trebuchet MS" w:hint="default"/>
        <w:b w:val="0"/>
        <w:bCs w:val="0"/>
        <w:i w:val="0"/>
        <w:iCs w:val="0"/>
        <w:spacing w:val="0"/>
        <w:w w:val="106"/>
        <w:sz w:val="20"/>
        <w:szCs w:val="20"/>
        <w:lang w:val="en-US" w:eastAsia="en-US" w:bidi="ar-SA"/>
      </w:rPr>
    </w:lvl>
    <w:lvl w:ilvl="4">
      <w:numFmt w:val="bullet"/>
      <w:lvlText w:val="•"/>
      <w:lvlJc w:val="left"/>
      <w:pPr>
        <w:ind w:left="937" w:hanging="200"/>
      </w:pPr>
      <w:rPr>
        <w:rFonts w:ascii="Calibri" w:eastAsia="Calibri" w:hAnsi="Calibri" w:cs="Calibri" w:hint="default"/>
        <w:b w:val="0"/>
        <w:bCs w:val="0"/>
        <w:i w:val="0"/>
        <w:iCs w:val="0"/>
        <w:spacing w:val="0"/>
        <w:w w:val="100"/>
        <w:sz w:val="20"/>
        <w:szCs w:val="20"/>
        <w:lang w:val="en-US" w:eastAsia="en-US" w:bidi="ar-SA"/>
      </w:rPr>
    </w:lvl>
    <w:lvl w:ilvl="5">
      <w:numFmt w:val="bullet"/>
      <w:lvlText w:val="•"/>
      <w:lvlJc w:val="left"/>
      <w:pPr>
        <w:ind w:left="2413" w:hanging="200"/>
      </w:pPr>
      <w:rPr>
        <w:rFonts w:hint="default"/>
        <w:lang w:val="en-US" w:eastAsia="en-US" w:bidi="ar-SA"/>
      </w:rPr>
    </w:lvl>
    <w:lvl w:ilvl="6">
      <w:numFmt w:val="bullet"/>
      <w:lvlText w:val="•"/>
      <w:lvlJc w:val="left"/>
      <w:pPr>
        <w:ind w:left="3886" w:hanging="200"/>
      </w:pPr>
      <w:rPr>
        <w:rFonts w:hint="default"/>
        <w:lang w:val="en-US" w:eastAsia="en-US" w:bidi="ar-SA"/>
      </w:rPr>
    </w:lvl>
    <w:lvl w:ilvl="7">
      <w:numFmt w:val="bullet"/>
      <w:lvlText w:val="•"/>
      <w:lvlJc w:val="left"/>
      <w:pPr>
        <w:ind w:left="5360" w:hanging="200"/>
      </w:pPr>
      <w:rPr>
        <w:rFonts w:hint="default"/>
        <w:lang w:val="en-US" w:eastAsia="en-US" w:bidi="ar-SA"/>
      </w:rPr>
    </w:lvl>
    <w:lvl w:ilvl="8">
      <w:numFmt w:val="bullet"/>
      <w:lvlText w:val="•"/>
      <w:lvlJc w:val="left"/>
      <w:pPr>
        <w:ind w:left="6833" w:hanging="200"/>
      </w:pPr>
      <w:rPr>
        <w:rFonts w:hint="default"/>
        <w:lang w:val="en-US" w:eastAsia="en-US" w:bidi="ar-SA"/>
      </w:rPr>
    </w:lvl>
  </w:abstractNum>
  <w:abstractNum w:abstractNumId="31" w15:restartNumberingAfterBreak="0">
    <w:nsid w:val="641B1CAC"/>
    <w:multiLevelType w:val="multilevel"/>
    <w:tmpl w:val="EE1076A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7614E4F"/>
    <w:multiLevelType w:val="multilevel"/>
    <w:tmpl w:val="E7203C10"/>
    <w:lvl w:ilvl="0">
      <w:start w:val="3"/>
      <w:numFmt w:val="decimal"/>
      <w:lvlText w:val="%1"/>
      <w:lvlJc w:val="left"/>
      <w:pPr>
        <w:ind w:left="600" w:hanging="600"/>
      </w:pPr>
      <w:rPr>
        <w:rFonts w:hint="default"/>
        <w:b w:val="0"/>
      </w:rPr>
    </w:lvl>
    <w:lvl w:ilvl="1">
      <w:start w:val="1"/>
      <w:numFmt w:val="decimal"/>
      <w:lvlText w:val="%1.%2"/>
      <w:lvlJc w:val="left"/>
      <w:pPr>
        <w:ind w:left="900" w:hanging="720"/>
      </w:pPr>
      <w:rPr>
        <w:rFonts w:hint="default"/>
        <w:b w:val="0"/>
      </w:rPr>
    </w:lvl>
    <w:lvl w:ilvl="2">
      <w:start w:val="1"/>
      <w:numFmt w:val="decimal"/>
      <w:lvlText w:val="%1.%2.%3"/>
      <w:lvlJc w:val="left"/>
      <w:pPr>
        <w:ind w:left="1080" w:hanging="720"/>
      </w:pPr>
      <w:rPr>
        <w:rFonts w:hint="default"/>
        <w:b w:val="0"/>
      </w:rPr>
    </w:lvl>
    <w:lvl w:ilvl="3">
      <w:start w:val="1"/>
      <w:numFmt w:val="decimal"/>
      <w:lvlText w:val="%1.%2.%3.%4"/>
      <w:lvlJc w:val="left"/>
      <w:pPr>
        <w:ind w:left="1620" w:hanging="1080"/>
      </w:pPr>
      <w:rPr>
        <w:rFonts w:hint="default"/>
        <w:b w:val="0"/>
      </w:rPr>
    </w:lvl>
    <w:lvl w:ilvl="4">
      <w:start w:val="1"/>
      <w:numFmt w:val="decimal"/>
      <w:lvlText w:val="%1.%2.%3.%4.%5"/>
      <w:lvlJc w:val="left"/>
      <w:pPr>
        <w:ind w:left="2160" w:hanging="144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880" w:hanging="180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600" w:hanging="2160"/>
      </w:pPr>
      <w:rPr>
        <w:rFonts w:hint="default"/>
        <w:b w:val="0"/>
      </w:rPr>
    </w:lvl>
  </w:abstractNum>
  <w:abstractNum w:abstractNumId="33" w15:restartNumberingAfterBreak="0">
    <w:nsid w:val="68AA18C9"/>
    <w:multiLevelType w:val="hybridMultilevel"/>
    <w:tmpl w:val="0FCA2D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59323A"/>
    <w:multiLevelType w:val="hybridMultilevel"/>
    <w:tmpl w:val="4DFAD4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CD91051"/>
    <w:multiLevelType w:val="hybridMultilevel"/>
    <w:tmpl w:val="54C8DE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29F2918"/>
    <w:multiLevelType w:val="hybridMultilevel"/>
    <w:tmpl w:val="63C02C62"/>
    <w:lvl w:ilvl="0" w:tplc="0D48E1C2">
      <w:start w:val="1"/>
      <w:numFmt w:val="bullet"/>
      <w:lvlText w:val=""/>
      <w:lvlJc w:val="left"/>
      <w:pPr>
        <w:ind w:left="720" w:hanging="360"/>
      </w:pPr>
      <w:rPr>
        <w:rFonts w:ascii="Symbol" w:hAnsi="Symbol" w:hint="default"/>
      </w:rPr>
    </w:lvl>
    <w:lvl w:ilvl="1" w:tplc="6D221560">
      <w:start w:val="1"/>
      <w:numFmt w:val="bullet"/>
      <w:lvlText w:val="o"/>
      <w:lvlJc w:val="left"/>
      <w:pPr>
        <w:ind w:left="1440" w:hanging="360"/>
      </w:pPr>
      <w:rPr>
        <w:rFonts w:ascii="Courier New" w:hAnsi="Courier New" w:hint="default"/>
      </w:rPr>
    </w:lvl>
    <w:lvl w:ilvl="2" w:tplc="6144E35C">
      <w:start w:val="1"/>
      <w:numFmt w:val="bullet"/>
      <w:lvlText w:val=""/>
      <w:lvlJc w:val="left"/>
      <w:pPr>
        <w:ind w:left="2160" w:hanging="360"/>
      </w:pPr>
      <w:rPr>
        <w:rFonts w:ascii="Wingdings" w:hAnsi="Wingdings" w:hint="default"/>
      </w:rPr>
    </w:lvl>
    <w:lvl w:ilvl="3" w:tplc="D88890DC">
      <w:start w:val="1"/>
      <w:numFmt w:val="bullet"/>
      <w:lvlText w:val=""/>
      <w:lvlJc w:val="left"/>
      <w:pPr>
        <w:ind w:left="2880" w:hanging="360"/>
      </w:pPr>
      <w:rPr>
        <w:rFonts w:ascii="Symbol" w:hAnsi="Symbol" w:hint="default"/>
      </w:rPr>
    </w:lvl>
    <w:lvl w:ilvl="4" w:tplc="C82E40A8">
      <w:start w:val="1"/>
      <w:numFmt w:val="bullet"/>
      <w:lvlText w:val="o"/>
      <w:lvlJc w:val="left"/>
      <w:pPr>
        <w:ind w:left="3600" w:hanging="360"/>
      </w:pPr>
      <w:rPr>
        <w:rFonts w:ascii="Courier New" w:hAnsi="Courier New" w:hint="default"/>
      </w:rPr>
    </w:lvl>
    <w:lvl w:ilvl="5" w:tplc="FA2628FA">
      <w:start w:val="1"/>
      <w:numFmt w:val="bullet"/>
      <w:lvlText w:val=""/>
      <w:lvlJc w:val="left"/>
      <w:pPr>
        <w:ind w:left="4320" w:hanging="360"/>
      </w:pPr>
      <w:rPr>
        <w:rFonts w:ascii="Wingdings" w:hAnsi="Wingdings" w:hint="default"/>
      </w:rPr>
    </w:lvl>
    <w:lvl w:ilvl="6" w:tplc="4672E8F0">
      <w:start w:val="1"/>
      <w:numFmt w:val="bullet"/>
      <w:lvlText w:val=""/>
      <w:lvlJc w:val="left"/>
      <w:pPr>
        <w:ind w:left="5040" w:hanging="360"/>
      </w:pPr>
      <w:rPr>
        <w:rFonts w:ascii="Symbol" w:hAnsi="Symbol" w:hint="default"/>
      </w:rPr>
    </w:lvl>
    <w:lvl w:ilvl="7" w:tplc="CCA0BDE2">
      <w:start w:val="1"/>
      <w:numFmt w:val="bullet"/>
      <w:lvlText w:val="o"/>
      <w:lvlJc w:val="left"/>
      <w:pPr>
        <w:ind w:left="5760" w:hanging="360"/>
      </w:pPr>
      <w:rPr>
        <w:rFonts w:ascii="Courier New" w:hAnsi="Courier New" w:hint="default"/>
      </w:rPr>
    </w:lvl>
    <w:lvl w:ilvl="8" w:tplc="029C78CA">
      <w:start w:val="1"/>
      <w:numFmt w:val="bullet"/>
      <w:lvlText w:val=""/>
      <w:lvlJc w:val="left"/>
      <w:pPr>
        <w:ind w:left="6480" w:hanging="360"/>
      </w:pPr>
      <w:rPr>
        <w:rFonts w:ascii="Wingdings" w:hAnsi="Wingdings" w:hint="default"/>
      </w:rPr>
    </w:lvl>
  </w:abstractNum>
  <w:abstractNum w:abstractNumId="37" w15:restartNumberingAfterBreak="0">
    <w:nsid w:val="7AD45D30"/>
    <w:multiLevelType w:val="hybridMultilevel"/>
    <w:tmpl w:val="A03A51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01726612">
    <w:abstractNumId w:val="28"/>
  </w:num>
  <w:num w:numId="2" w16cid:durableId="453325443">
    <w:abstractNumId w:val="36"/>
  </w:num>
  <w:num w:numId="3" w16cid:durableId="75059689">
    <w:abstractNumId w:val="19"/>
  </w:num>
  <w:num w:numId="4" w16cid:durableId="1939176273">
    <w:abstractNumId w:val="11"/>
  </w:num>
  <w:num w:numId="5" w16cid:durableId="892353368">
    <w:abstractNumId w:val="35"/>
  </w:num>
  <w:num w:numId="6" w16cid:durableId="1635520882">
    <w:abstractNumId w:val="30"/>
  </w:num>
  <w:num w:numId="7" w16cid:durableId="1430345147">
    <w:abstractNumId w:val="7"/>
  </w:num>
  <w:num w:numId="8" w16cid:durableId="156190385">
    <w:abstractNumId w:val="10"/>
  </w:num>
  <w:num w:numId="9" w16cid:durableId="1633437115">
    <w:abstractNumId w:val="34"/>
  </w:num>
  <w:num w:numId="10" w16cid:durableId="1567380887">
    <w:abstractNumId w:val="22"/>
  </w:num>
  <w:num w:numId="11" w16cid:durableId="1899587118">
    <w:abstractNumId w:val="23"/>
  </w:num>
  <w:num w:numId="12" w16cid:durableId="211431372">
    <w:abstractNumId w:val="33"/>
  </w:num>
  <w:num w:numId="13" w16cid:durableId="408502970">
    <w:abstractNumId w:val="1"/>
  </w:num>
  <w:num w:numId="14" w16cid:durableId="441728161">
    <w:abstractNumId w:val="14"/>
  </w:num>
  <w:num w:numId="15" w16cid:durableId="718939754">
    <w:abstractNumId w:val="37"/>
  </w:num>
  <w:num w:numId="16" w16cid:durableId="748622078">
    <w:abstractNumId w:val="0"/>
  </w:num>
  <w:num w:numId="17" w16cid:durableId="1990474434">
    <w:abstractNumId w:val="2"/>
  </w:num>
  <w:num w:numId="18" w16cid:durableId="1393849008">
    <w:abstractNumId w:val="29"/>
  </w:num>
  <w:num w:numId="19" w16cid:durableId="757824412">
    <w:abstractNumId w:val="4"/>
  </w:num>
  <w:num w:numId="20" w16cid:durableId="681976865">
    <w:abstractNumId w:val="21"/>
  </w:num>
  <w:num w:numId="21" w16cid:durableId="620964273">
    <w:abstractNumId w:val="8"/>
  </w:num>
  <w:num w:numId="22" w16cid:durableId="570039887">
    <w:abstractNumId w:val="27"/>
  </w:num>
  <w:num w:numId="23" w16cid:durableId="360012513">
    <w:abstractNumId w:val="26"/>
  </w:num>
  <w:num w:numId="24" w16cid:durableId="327098841">
    <w:abstractNumId w:val="5"/>
  </w:num>
  <w:num w:numId="25" w16cid:durableId="1919166410">
    <w:abstractNumId w:val="13"/>
  </w:num>
  <w:num w:numId="26" w16cid:durableId="312295291">
    <w:abstractNumId w:val="3"/>
  </w:num>
  <w:num w:numId="27" w16cid:durableId="1556813321">
    <w:abstractNumId w:val="32"/>
  </w:num>
  <w:num w:numId="28" w16cid:durableId="1001927101">
    <w:abstractNumId w:val="24"/>
  </w:num>
  <w:num w:numId="29" w16cid:durableId="1835220427">
    <w:abstractNumId w:val="25"/>
  </w:num>
  <w:num w:numId="30" w16cid:durableId="1260408901">
    <w:abstractNumId w:val="16"/>
  </w:num>
  <w:num w:numId="31" w16cid:durableId="1618487835">
    <w:abstractNumId w:val="6"/>
  </w:num>
  <w:num w:numId="32" w16cid:durableId="1606496272">
    <w:abstractNumId w:val="9"/>
  </w:num>
  <w:num w:numId="33" w16cid:durableId="1109591688">
    <w:abstractNumId w:val="18"/>
  </w:num>
  <w:num w:numId="34" w16cid:durableId="1874343647">
    <w:abstractNumId w:val="17"/>
  </w:num>
  <w:num w:numId="35" w16cid:durableId="71054029">
    <w:abstractNumId w:val="20"/>
  </w:num>
  <w:num w:numId="36" w16cid:durableId="386996478">
    <w:abstractNumId w:val="31"/>
  </w:num>
  <w:num w:numId="37" w16cid:durableId="777410574">
    <w:abstractNumId w:val="12"/>
  </w:num>
  <w:num w:numId="38" w16cid:durableId="341204906">
    <w:abstractNumId w:val="15"/>
  </w:num>
  <w:num w:numId="39" w16cid:durableId="2122146592">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B7"/>
    <w:rsid w:val="0000039A"/>
    <w:rsid w:val="000003E2"/>
    <w:rsid w:val="00000DB1"/>
    <w:rsid w:val="00001AF0"/>
    <w:rsid w:val="00002958"/>
    <w:rsid w:val="0000410D"/>
    <w:rsid w:val="00004195"/>
    <w:rsid w:val="00005F67"/>
    <w:rsid w:val="00008D02"/>
    <w:rsid w:val="0001161B"/>
    <w:rsid w:val="00011919"/>
    <w:rsid w:val="000120EE"/>
    <w:rsid w:val="00012650"/>
    <w:rsid w:val="00013EAF"/>
    <w:rsid w:val="00020443"/>
    <w:rsid w:val="000218EB"/>
    <w:rsid w:val="000229C8"/>
    <w:rsid w:val="00024776"/>
    <w:rsid w:val="00025535"/>
    <w:rsid w:val="000305AC"/>
    <w:rsid w:val="0003091A"/>
    <w:rsid w:val="00030A76"/>
    <w:rsid w:val="00030D36"/>
    <w:rsid w:val="00030F6C"/>
    <w:rsid w:val="00031DB9"/>
    <w:rsid w:val="0003296D"/>
    <w:rsid w:val="00032B78"/>
    <w:rsid w:val="00032D0B"/>
    <w:rsid w:val="00035A04"/>
    <w:rsid w:val="0003680A"/>
    <w:rsid w:val="00037B77"/>
    <w:rsid w:val="00040121"/>
    <w:rsid w:val="00040D31"/>
    <w:rsid w:val="00040E55"/>
    <w:rsid w:val="000412D3"/>
    <w:rsid w:val="000459AC"/>
    <w:rsid w:val="00045AF0"/>
    <w:rsid w:val="0004713A"/>
    <w:rsid w:val="000471A2"/>
    <w:rsid w:val="000502E9"/>
    <w:rsid w:val="00052E7D"/>
    <w:rsid w:val="000548EF"/>
    <w:rsid w:val="00055370"/>
    <w:rsid w:val="00055873"/>
    <w:rsid w:val="00056488"/>
    <w:rsid w:val="00057B98"/>
    <w:rsid w:val="0006053D"/>
    <w:rsid w:val="000608EC"/>
    <w:rsid w:val="00063E98"/>
    <w:rsid w:val="000647E0"/>
    <w:rsid w:val="00064A78"/>
    <w:rsid w:val="00072681"/>
    <w:rsid w:val="00073A1C"/>
    <w:rsid w:val="000774E7"/>
    <w:rsid w:val="000813B8"/>
    <w:rsid w:val="00081A9C"/>
    <w:rsid w:val="000830FF"/>
    <w:rsid w:val="000852A3"/>
    <w:rsid w:val="000909B4"/>
    <w:rsid w:val="000910D6"/>
    <w:rsid w:val="000926F0"/>
    <w:rsid w:val="00094DD0"/>
    <w:rsid w:val="00095592"/>
    <w:rsid w:val="00096242"/>
    <w:rsid w:val="000A0C6F"/>
    <w:rsid w:val="000A229D"/>
    <w:rsid w:val="000A4442"/>
    <w:rsid w:val="000A4C33"/>
    <w:rsid w:val="000A5C97"/>
    <w:rsid w:val="000A636B"/>
    <w:rsid w:val="000B13E5"/>
    <w:rsid w:val="000B367B"/>
    <w:rsid w:val="000B3F69"/>
    <w:rsid w:val="000B5C49"/>
    <w:rsid w:val="000B5EA2"/>
    <w:rsid w:val="000B676A"/>
    <w:rsid w:val="000B67F9"/>
    <w:rsid w:val="000C1363"/>
    <w:rsid w:val="000C1AFD"/>
    <w:rsid w:val="000C252A"/>
    <w:rsid w:val="000C305C"/>
    <w:rsid w:val="000CA4E2"/>
    <w:rsid w:val="000D11DE"/>
    <w:rsid w:val="000D12B6"/>
    <w:rsid w:val="000D24C4"/>
    <w:rsid w:val="000D269A"/>
    <w:rsid w:val="000D2F15"/>
    <w:rsid w:val="000D6449"/>
    <w:rsid w:val="000E00E8"/>
    <w:rsid w:val="000E0EA8"/>
    <w:rsid w:val="000E0FA1"/>
    <w:rsid w:val="000E270B"/>
    <w:rsid w:val="000E3331"/>
    <w:rsid w:val="000E4ED7"/>
    <w:rsid w:val="000E57C9"/>
    <w:rsid w:val="000E58BC"/>
    <w:rsid w:val="000E5E2D"/>
    <w:rsid w:val="000F1361"/>
    <w:rsid w:val="000F1EEA"/>
    <w:rsid w:val="000F21CF"/>
    <w:rsid w:val="000F2F35"/>
    <w:rsid w:val="000F32E8"/>
    <w:rsid w:val="000F348E"/>
    <w:rsid w:val="000F449A"/>
    <w:rsid w:val="000F4682"/>
    <w:rsid w:val="000F593B"/>
    <w:rsid w:val="000F69E1"/>
    <w:rsid w:val="000F71D3"/>
    <w:rsid w:val="000F78F3"/>
    <w:rsid w:val="001025E2"/>
    <w:rsid w:val="001056DE"/>
    <w:rsid w:val="00107D56"/>
    <w:rsid w:val="001104DB"/>
    <w:rsid w:val="00111441"/>
    <w:rsid w:val="001135BE"/>
    <w:rsid w:val="0011633F"/>
    <w:rsid w:val="00116897"/>
    <w:rsid w:val="00121235"/>
    <w:rsid w:val="00121950"/>
    <w:rsid w:val="001219F5"/>
    <w:rsid w:val="001223BB"/>
    <w:rsid w:val="001227AF"/>
    <w:rsid w:val="00122995"/>
    <w:rsid w:val="00122B8E"/>
    <w:rsid w:val="00124BFF"/>
    <w:rsid w:val="001251AD"/>
    <w:rsid w:val="001255B4"/>
    <w:rsid w:val="001273A9"/>
    <w:rsid w:val="00130582"/>
    <w:rsid w:val="0013060B"/>
    <w:rsid w:val="00133A83"/>
    <w:rsid w:val="00135850"/>
    <w:rsid w:val="0013682B"/>
    <w:rsid w:val="00136EF5"/>
    <w:rsid w:val="00137532"/>
    <w:rsid w:val="00137676"/>
    <w:rsid w:val="0013795B"/>
    <w:rsid w:val="00137AF7"/>
    <w:rsid w:val="001419E9"/>
    <w:rsid w:val="001440C5"/>
    <w:rsid w:val="0014573B"/>
    <w:rsid w:val="00145A75"/>
    <w:rsid w:val="00146B6C"/>
    <w:rsid w:val="0014752D"/>
    <w:rsid w:val="0015223D"/>
    <w:rsid w:val="001535D4"/>
    <w:rsid w:val="0015490C"/>
    <w:rsid w:val="0015547F"/>
    <w:rsid w:val="00155959"/>
    <w:rsid w:val="00156AA7"/>
    <w:rsid w:val="00156C59"/>
    <w:rsid w:val="00157A02"/>
    <w:rsid w:val="00162410"/>
    <w:rsid w:val="00164FB2"/>
    <w:rsid w:val="0016650D"/>
    <w:rsid w:val="0016671E"/>
    <w:rsid w:val="001729F5"/>
    <w:rsid w:val="001737E8"/>
    <w:rsid w:val="00181E70"/>
    <w:rsid w:val="0018598D"/>
    <w:rsid w:val="00185DA6"/>
    <w:rsid w:val="00191924"/>
    <w:rsid w:val="00191B15"/>
    <w:rsid w:val="00192424"/>
    <w:rsid w:val="00193F97"/>
    <w:rsid w:val="00193FE2"/>
    <w:rsid w:val="00197797"/>
    <w:rsid w:val="001978DA"/>
    <w:rsid w:val="00197EAC"/>
    <w:rsid w:val="001A1582"/>
    <w:rsid w:val="001A19AF"/>
    <w:rsid w:val="001A1DB9"/>
    <w:rsid w:val="001A2169"/>
    <w:rsid w:val="001A46F7"/>
    <w:rsid w:val="001A4DEC"/>
    <w:rsid w:val="001A51FF"/>
    <w:rsid w:val="001A5F1E"/>
    <w:rsid w:val="001A72BB"/>
    <w:rsid w:val="001A768C"/>
    <w:rsid w:val="001B0A10"/>
    <w:rsid w:val="001B3F34"/>
    <w:rsid w:val="001B4E0C"/>
    <w:rsid w:val="001B512C"/>
    <w:rsid w:val="001B5625"/>
    <w:rsid w:val="001B5B9B"/>
    <w:rsid w:val="001B7437"/>
    <w:rsid w:val="001B7E91"/>
    <w:rsid w:val="001C0560"/>
    <w:rsid w:val="001C0944"/>
    <w:rsid w:val="001C1A34"/>
    <w:rsid w:val="001C24EC"/>
    <w:rsid w:val="001C2586"/>
    <w:rsid w:val="001C6146"/>
    <w:rsid w:val="001C73B1"/>
    <w:rsid w:val="001C741C"/>
    <w:rsid w:val="001C751F"/>
    <w:rsid w:val="001C7EDA"/>
    <w:rsid w:val="001D35B9"/>
    <w:rsid w:val="001D4DA5"/>
    <w:rsid w:val="001D70E3"/>
    <w:rsid w:val="001D747B"/>
    <w:rsid w:val="001D7FC9"/>
    <w:rsid w:val="001E0542"/>
    <w:rsid w:val="001E2CA3"/>
    <w:rsid w:val="001E5E54"/>
    <w:rsid w:val="001E674E"/>
    <w:rsid w:val="001E67A6"/>
    <w:rsid w:val="001E6EF7"/>
    <w:rsid w:val="001E6F95"/>
    <w:rsid w:val="001F015F"/>
    <w:rsid w:val="001F069F"/>
    <w:rsid w:val="001F0F86"/>
    <w:rsid w:val="001F1AE4"/>
    <w:rsid w:val="001F4626"/>
    <w:rsid w:val="001F7D6A"/>
    <w:rsid w:val="00200017"/>
    <w:rsid w:val="00200195"/>
    <w:rsid w:val="002002A3"/>
    <w:rsid w:val="0020099F"/>
    <w:rsid w:val="00201B6A"/>
    <w:rsid w:val="002029D3"/>
    <w:rsid w:val="002029E9"/>
    <w:rsid w:val="00202F3F"/>
    <w:rsid w:val="002035BF"/>
    <w:rsid w:val="002049E8"/>
    <w:rsid w:val="00204D02"/>
    <w:rsid w:val="002058D8"/>
    <w:rsid w:val="00205F17"/>
    <w:rsid w:val="00206503"/>
    <w:rsid w:val="0021028E"/>
    <w:rsid w:val="00213861"/>
    <w:rsid w:val="002167B5"/>
    <w:rsid w:val="00216E5F"/>
    <w:rsid w:val="00216EB8"/>
    <w:rsid w:val="00216FD7"/>
    <w:rsid w:val="0021736B"/>
    <w:rsid w:val="00220C8C"/>
    <w:rsid w:val="002211B6"/>
    <w:rsid w:val="002217F1"/>
    <w:rsid w:val="00223BA4"/>
    <w:rsid w:val="00223C11"/>
    <w:rsid w:val="00223EF7"/>
    <w:rsid w:val="00224751"/>
    <w:rsid w:val="002253AF"/>
    <w:rsid w:val="002337D0"/>
    <w:rsid w:val="002342D3"/>
    <w:rsid w:val="00236E78"/>
    <w:rsid w:val="00240766"/>
    <w:rsid w:val="00240C5B"/>
    <w:rsid w:val="002426F1"/>
    <w:rsid w:val="00242782"/>
    <w:rsid w:val="002451CE"/>
    <w:rsid w:val="00245D9E"/>
    <w:rsid w:val="00246249"/>
    <w:rsid w:val="00246BC8"/>
    <w:rsid w:val="0024710E"/>
    <w:rsid w:val="00251BAB"/>
    <w:rsid w:val="00254DC8"/>
    <w:rsid w:val="00255EEE"/>
    <w:rsid w:val="00255FF0"/>
    <w:rsid w:val="00262AB2"/>
    <w:rsid w:val="00264EAA"/>
    <w:rsid w:val="0026558C"/>
    <w:rsid w:val="00265628"/>
    <w:rsid w:val="002658A9"/>
    <w:rsid w:val="00266547"/>
    <w:rsid w:val="002675DF"/>
    <w:rsid w:val="002711FB"/>
    <w:rsid w:val="002725FB"/>
    <w:rsid w:val="0027266F"/>
    <w:rsid w:val="00273CF1"/>
    <w:rsid w:val="002751E2"/>
    <w:rsid w:val="00275BB8"/>
    <w:rsid w:val="00275C26"/>
    <w:rsid w:val="00275FA5"/>
    <w:rsid w:val="00276A9B"/>
    <w:rsid w:val="00276B25"/>
    <w:rsid w:val="00281A65"/>
    <w:rsid w:val="00281C41"/>
    <w:rsid w:val="002823AD"/>
    <w:rsid w:val="00282E30"/>
    <w:rsid w:val="00282ED3"/>
    <w:rsid w:val="00283CE8"/>
    <w:rsid w:val="002851F4"/>
    <w:rsid w:val="00286515"/>
    <w:rsid w:val="00290F64"/>
    <w:rsid w:val="002920D3"/>
    <w:rsid w:val="002938BB"/>
    <w:rsid w:val="002940DA"/>
    <w:rsid w:val="00294404"/>
    <w:rsid w:val="00295AE4"/>
    <w:rsid w:val="002979B1"/>
    <w:rsid w:val="002A03F2"/>
    <w:rsid w:val="002A0EA2"/>
    <w:rsid w:val="002A2C07"/>
    <w:rsid w:val="002A6CED"/>
    <w:rsid w:val="002A6E76"/>
    <w:rsid w:val="002A72F2"/>
    <w:rsid w:val="002B1074"/>
    <w:rsid w:val="002B1376"/>
    <w:rsid w:val="002B2D10"/>
    <w:rsid w:val="002B2F71"/>
    <w:rsid w:val="002B365C"/>
    <w:rsid w:val="002B4B6A"/>
    <w:rsid w:val="002B569C"/>
    <w:rsid w:val="002B641D"/>
    <w:rsid w:val="002C04F5"/>
    <w:rsid w:val="002C0E14"/>
    <w:rsid w:val="002C1305"/>
    <w:rsid w:val="002C28C8"/>
    <w:rsid w:val="002C54A5"/>
    <w:rsid w:val="002C5AA8"/>
    <w:rsid w:val="002C6148"/>
    <w:rsid w:val="002C7CDB"/>
    <w:rsid w:val="002D14C7"/>
    <w:rsid w:val="002D2EC6"/>
    <w:rsid w:val="002D5E8E"/>
    <w:rsid w:val="002D62F0"/>
    <w:rsid w:val="002D7040"/>
    <w:rsid w:val="002E18F8"/>
    <w:rsid w:val="002E26A2"/>
    <w:rsid w:val="002E2EE0"/>
    <w:rsid w:val="002E3DC7"/>
    <w:rsid w:val="002E44DB"/>
    <w:rsid w:val="002E4B49"/>
    <w:rsid w:val="002E569B"/>
    <w:rsid w:val="002E71E6"/>
    <w:rsid w:val="002E7956"/>
    <w:rsid w:val="002E7CCA"/>
    <w:rsid w:val="002F0B44"/>
    <w:rsid w:val="002F21FC"/>
    <w:rsid w:val="002F2E94"/>
    <w:rsid w:val="002F336A"/>
    <w:rsid w:val="002F3433"/>
    <w:rsid w:val="002F70EE"/>
    <w:rsid w:val="0030139F"/>
    <w:rsid w:val="00303096"/>
    <w:rsid w:val="0030494F"/>
    <w:rsid w:val="0030534A"/>
    <w:rsid w:val="00305CE3"/>
    <w:rsid w:val="00306715"/>
    <w:rsid w:val="003116C1"/>
    <w:rsid w:val="003122EC"/>
    <w:rsid w:val="0031278E"/>
    <w:rsid w:val="00314310"/>
    <w:rsid w:val="00314EF0"/>
    <w:rsid w:val="00316025"/>
    <w:rsid w:val="003168BF"/>
    <w:rsid w:val="00317706"/>
    <w:rsid w:val="00320FD7"/>
    <w:rsid w:val="00321FB8"/>
    <w:rsid w:val="00323432"/>
    <w:rsid w:val="00326E6C"/>
    <w:rsid w:val="00326EE0"/>
    <w:rsid w:val="00330C7C"/>
    <w:rsid w:val="00331B14"/>
    <w:rsid w:val="003321A8"/>
    <w:rsid w:val="00332359"/>
    <w:rsid w:val="003339F9"/>
    <w:rsid w:val="003341BF"/>
    <w:rsid w:val="0033664F"/>
    <w:rsid w:val="00337217"/>
    <w:rsid w:val="00337770"/>
    <w:rsid w:val="00337FBB"/>
    <w:rsid w:val="00340E06"/>
    <w:rsid w:val="00341B4C"/>
    <w:rsid w:val="0034223D"/>
    <w:rsid w:val="0034365C"/>
    <w:rsid w:val="00343ADD"/>
    <w:rsid w:val="00344708"/>
    <w:rsid w:val="003479E8"/>
    <w:rsid w:val="00350C45"/>
    <w:rsid w:val="003524F2"/>
    <w:rsid w:val="00355C51"/>
    <w:rsid w:val="003570D7"/>
    <w:rsid w:val="00357A27"/>
    <w:rsid w:val="00360C79"/>
    <w:rsid w:val="00362E20"/>
    <w:rsid w:val="00363954"/>
    <w:rsid w:val="00364FA6"/>
    <w:rsid w:val="00366C23"/>
    <w:rsid w:val="00367BCB"/>
    <w:rsid w:val="00367EBD"/>
    <w:rsid w:val="00370AE1"/>
    <w:rsid w:val="00371D65"/>
    <w:rsid w:val="00373D9C"/>
    <w:rsid w:val="0037406C"/>
    <w:rsid w:val="003741E2"/>
    <w:rsid w:val="003746BC"/>
    <w:rsid w:val="0037503E"/>
    <w:rsid w:val="00375F70"/>
    <w:rsid w:val="0037720D"/>
    <w:rsid w:val="003815A7"/>
    <w:rsid w:val="003817AA"/>
    <w:rsid w:val="003828FA"/>
    <w:rsid w:val="0038442C"/>
    <w:rsid w:val="0038481A"/>
    <w:rsid w:val="003871A7"/>
    <w:rsid w:val="00390C2A"/>
    <w:rsid w:val="0039135B"/>
    <w:rsid w:val="00392282"/>
    <w:rsid w:val="0039457C"/>
    <w:rsid w:val="00394DB8"/>
    <w:rsid w:val="00395952"/>
    <w:rsid w:val="0039595A"/>
    <w:rsid w:val="00396A37"/>
    <w:rsid w:val="00396ECE"/>
    <w:rsid w:val="00397426"/>
    <w:rsid w:val="003A130B"/>
    <w:rsid w:val="003A2D1C"/>
    <w:rsid w:val="003A3BDA"/>
    <w:rsid w:val="003A4FF8"/>
    <w:rsid w:val="003B051E"/>
    <w:rsid w:val="003B0617"/>
    <w:rsid w:val="003B7612"/>
    <w:rsid w:val="003C08A4"/>
    <w:rsid w:val="003C0AD3"/>
    <w:rsid w:val="003C0E1A"/>
    <w:rsid w:val="003C3066"/>
    <w:rsid w:val="003C53E4"/>
    <w:rsid w:val="003C6EBF"/>
    <w:rsid w:val="003C7C59"/>
    <w:rsid w:val="003D19BD"/>
    <w:rsid w:val="003D2127"/>
    <w:rsid w:val="003D52E8"/>
    <w:rsid w:val="003D58F2"/>
    <w:rsid w:val="003D6197"/>
    <w:rsid w:val="003D6239"/>
    <w:rsid w:val="003D7358"/>
    <w:rsid w:val="003D73B5"/>
    <w:rsid w:val="003D7509"/>
    <w:rsid w:val="003E00CD"/>
    <w:rsid w:val="003E0292"/>
    <w:rsid w:val="003E0815"/>
    <w:rsid w:val="003E1AF6"/>
    <w:rsid w:val="003E3BC3"/>
    <w:rsid w:val="003E3F39"/>
    <w:rsid w:val="003E3FB8"/>
    <w:rsid w:val="003E4239"/>
    <w:rsid w:val="003E55E2"/>
    <w:rsid w:val="003E5C0F"/>
    <w:rsid w:val="003F114C"/>
    <w:rsid w:val="003F1B95"/>
    <w:rsid w:val="003F263E"/>
    <w:rsid w:val="003F2CBA"/>
    <w:rsid w:val="003F4777"/>
    <w:rsid w:val="003F69CB"/>
    <w:rsid w:val="003F73DF"/>
    <w:rsid w:val="003F759F"/>
    <w:rsid w:val="0040134E"/>
    <w:rsid w:val="004016CB"/>
    <w:rsid w:val="004035F8"/>
    <w:rsid w:val="00404399"/>
    <w:rsid w:val="004048BD"/>
    <w:rsid w:val="00405FA5"/>
    <w:rsid w:val="00406602"/>
    <w:rsid w:val="00407D54"/>
    <w:rsid w:val="00410EDD"/>
    <w:rsid w:val="004114BB"/>
    <w:rsid w:val="00411E9D"/>
    <w:rsid w:val="004123FA"/>
    <w:rsid w:val="00412508"/>
    <w:rsid w:val="004125E6"/>
    <w:rsid w:val="00412E14"/>
    <w:rsid w:val="00412F22"/>
    <w:rsid w:val="00412FAE"/>
    <w:rsid w:val="00412FD8"/>
    <w:rsid w:val="00414C96"/>
    <w:rsid w:val="00414F46"/>
    <w:rsid w:val="00414F60"/>
    <w:rsid w:val="004156FD"/>
    <w:rsid w:val="00415DCC"/>
    <w:rsid w:val="0041625E"/>
    <w:rsid w:val="004172E5"/>
    <w:rsid w:val="00417938"/>
    <w:rsid w:val="0042019E"/>
    <w:rsid w:val="004203D2"/>
    <w:rsid w:val="004206A3"/>
    <w:rsid w:val="004214AA"/>
    <w:rsid w:val="00421EEB"/>
    <w:rsid w:val="004226E4"/>
    <w:rsid w:val="00422901"/>
    <w:rsid w:val="00424F40"/>
    <w:rsid w:val="004265E5"/>
    <w:rsid w:val="004275D0"/>
    <w:rsid w:val="0042777F"/>
    <w:rsid w:val="004308E3"/>
    <w:rsid w:val="00430BE6"/>
    <w:rsid w:val="00431523"/>
    <w:rsid w:val="0043628C"/>
    <w:rsid w:val="004412DB"/>
    <w:rsid w:val="004426BB"/>
    <w:rsid w:val="004438F9"/>
    <w:rsid w:val="004448F4"/>
    <w:rsid w:val="004458AA"/>
    <w:rsid w:val="004474EF"/>
    <w:rsid w:val="00447D54"/>
    <w:rsid w:val="00450154"/>
    <w:rsid w:val="0045210E"/>
    <w:rsid w:val="00452489"/>
    <w:rsid w:val="0045463F"/>
    <w:rsid w:val="00455691"/>
    <w:rsid w:val="00455931"/>
    <w:rsid w:val="00457ABB"/>
    <w:rsid w:val="004605D8"/>
    <w:rsid w:val="004608C5"/>
    <w:rsid w:val="0046182D"/>
    <w:rsid w:val="004650C3"/>
    <w:rsid w:val="004674E0"/>
    <w:rsid w:val="00470A0E"/>
    <w:rsid w:val="00474EF9"/>
    <w:rsid w:val="0047596B"/>
    <w:rsid w:val="0047733F"/>
    <w:rsid w:val="00477AEF"/>
    <w:rsid w:val="00481768"/>
    <w:rsid w:val="00481958"/>
    <w:rsid w:val="004843E0"/>
    <w:rsid w:val="00484B5D"/>
    <w:rsid w:val="00484FFF"/>
    <w:rsid w:val="0048564E"/>
    <w:rsid w:val="00485D99"/>
    <w:rsid w:val="00485ECC"/>
    <w:rsid w:val="004878D6"/>
    <w:rsid w:val="0049009A"/>
    <w:rsid w:val="00490C00"/>
    <w:rsid w:val="004912CB"/>
    <w:rsid w:val="0049156D"/>
    <w:rsid w:val="004917C1"/>
    <w:rsid w:val="004938E5"/>
    <w:rsid w:val="0049546C"/>
    <w:rsid w:val="004972DE"/>
    <w:rsid w:val="004A1144"/>
    <w:rsid w:val="004A129F"/>
    <w:rsid w:val="004A2BD2"/>
    <w:rsid w:val="004A4EEF"/>
    <w:rsid w:val="004A513E"/>
    <w:rsid w:val="004A6B46"/>
    <w:rsid w:val="004A6BF6"/>
    <w:rsid w:val="004A7020"/>
    <w:rsid w:val="004A7A6E"/>
    <w:rsid w:val="004B0B21"/>
    <w:rsid w:val="004B1757"/>
    <w:rsid w:val="004B5E64"/>
    <w:rsid w:val="004B5E90"/>
    <w:rsid w:val="004B5F01"/>
    <w:rsid w:val="004B5F4A"/>
    <w:rsid w:val="004B658C"/>
    <w:rsid w:val="004B6F95"/>
    <w:rsid w:val="004C005E"/>
    <w:rsid w:val="004C0A8E"/>
    <w:rsid w:val="004C1393"/>
    <w:rsid w:val="004C1A73"/>
    <w:rsid w:val="004C287F"/>
    <w:rsid w:val="004C2FA3"/>
    <w:rsid w:val="004C3CF1"/>
    <w:rsid w:val="004C4488"/>
    <w:rsid w:val="004C45B2"/>
    <w:rsid w:val="004C52F5"/>
    <w:rsid w:val="004C6C79"/>
    <w:rsid w:val="004C748F"/>
    <w:rsid w:val="004C7C37"/>
    <w:rsid w:val="004D3891"/>
    <w:rsid w:val="004D3CFA"/>
    <w:rsid w:val="004D5350"/>
    <w:rsid w:val="004D6256"/>
    <w:rsid w:val="004D6977"/>
    <w:rsid w:val="004D7451"/>
    <w:rsid w:val="004D7A19"/>
    <w:rsid w:val="004D7A81"/>
    <w:rsid w:val="004E131F"/>
    <w:rsid w:val="004E2D1D"/>
    <w:rsid w:val="004E33A9"/>
    <w:rsid w:val="004E40AD"/>
    <w:rsid w:val="004E600A"/>
    <w:rsid w:val="004F0FD2"/>
    <w:rsid w:val="004F1559"/>
    <w:rsid w:val="004F579F"/>
    <w:rsid w:val="004F60D0"/>
    <w:rsid w:val="004F64DE"/>
    <w:rsid w:val="005002E2"/>
    <w:rsid w:val="00500524"/>
    <w:rsid w:val="00500772"/>
    <w:rsid w:val="0050199E"/>
    <w:rsid w:val="00502A49"/>
    <w:rsid w:val="00503B08"/>
    <w:rsid w:val="005049FB"/>
    <w:rsid w:val="00504E0A"/>
    <w:rsid w:val="0050538D"/>
    <w:rsid w:val="00506803"/>
    <w:rsid w:val="0050711C"/>
    <w:rsid w:val="005108F5"/>
    <w:rsid w:val="00510970"/>
    <w:rsid w:val="00511260"/>
    <w:rsid w:val="00512414"/>
    <w:rsid w:val="00513425"/>
    <w:rsid w:val="00513B47"/>
    <w:rsid w:val="005140F3"/>
    <w:rsid w:val="00515276"/>
    <w:rsid w:val="00515DF1"/>
    <w:rsid w:val="00516BD1"/>
    <w:rsid w:val="00517762"/>
    <w:rsid w:val="00520164"/>
    <w:rsid w:val="0052030F"/>
    <w:rsid w:val="00520358"/>
    <w:rsid w:val="00520D7D"/>
    <w:rsid w:val="00521644"/>
    <w:rsid w:val="0052286C"/>
    <w:rsid w:val="00522D48"/>
    <w:rsid w:val="00523F48"/>
    <w:rsid w:val="00524FBF"/>
    <w:rsid w:val="0052624F"/>
    <w:rsid w:val="00533CA1"/>
    <w:rsid w:val="00533F0B"/>
    <w:rsid w:val="00534221"/>
    <w:rsid w:val="005365A3"/>
    <w:rsid w:val="00540438"/>
    <w:rsid w:val="00540610"/>
    <w:rsid w:val="00540BA2"/>
    <w:rsid w:val="005424FD"/>
    <w:rsid w:val="00543DDC"/>
    <w:rsid w:val="00544ACB"/>
    <w:rsid w:val="00550569"/>
    <w:rsid w:val="005505A2"/>
    <w:rsid w:val="0055184B"/>
    <w:rsid w:val="0055316C"/>
    <w:rsid w:val="00554045"/>
    <w:rsid w:val="005541F5"/>
    <w:rsid w:val="0055523C"/>
    <w:rsid w:val="00556B2E"/>
    <w:rsid w:val="005575BD"/>
    <w:rsid w:val="0056073A"/>
    <w:rsid w:val="0056269F"/>
    <w:rsid w:val="005659E4"/>
    <w:rsid w:val="00566852"/>
    <w:rsid w:val="00567074"/>
    <w:rsid w:val="005703BB"/>
    <w:rsid w:val="00570556"/>
    <w:rsid w:val="005721C1"/>
    <w:rsid w:val="00573B31"/>
    <w:rsid w:val="00573C4C"/>
    <w:rsid w:val="00574683"/>
    <w:rsid w:val="00575DA5"/>
    <w:rsid w:val="00575FA2"/>
    <w:rsid w:val="00577B8B"/>
    <w:rsid w:val="00584DCB"/>
    <w:rsid w:val="005865C5"/>
    <w:rsid w:val="00587239"/>
    <w:rsid w:val="00590CBD"/>
    <w:rsid w:val="00592032"/>
    <w:rsid w:val="005932BE"/>
    <w:rsid w:val="005954BB"/>
    <w:rsid w:val="005958B5"/>
    <w:rsid w:val="005963BC"/>
    <w:rsid w:val="005A002C"/>
    <w:rsid w:val="005A1484"/>
    <w:rsid w:val="005A1815"/>
    <w:rsid w:val="005A205F"/>
    <w:rsid w:val="005A3FF2"/>
    <w:rsid w:val="005A4594"/>
    <w:rsid w:val="005A558C"/>
    <w:rsid w:val="005A5DD1"/>
    <w:rsid w:val="005B0DBC"/>
    <w:rsid w:val="005B4F72"/>
    <w:rsid w:val="005C01A1"/>
    <w:rsid w:val="005C2F10"/>
    <w:rsid w:val="005C4106"/>
    <w:rsid w:val="005C692D"/>
    <w:rsid w:val="005C74B8"/>
    <w:rsid w:val="005C77B4"/>
    <w:rsid w:val="005C78F4"/>
    <w:rsid w:val="005D062B"/>
    <w:rsid w:val="005D09B2"/>
    <w:rsid w:val="005D1060"/>
    <w:rsid w:val="005D2FA3"/>
    <w:rsid w:val="005D5383"/>
    <w:rsid w:val="005D56C2"/>
    <w:rsid w:val="005D5EA2"/>
    <w:rsid w:val="005D7200"/>
    <w:rsid w:val="005E1CF3"/>
    <w:rsid w:val="005E20F4"/>
    <w:rsid w:val="005E2391"/>
    <w:rsid w:val="005E4905"/>
    <w:rsid w:val="005E5397"/>
    <w:rsid w:val="005E5DAA"/>
    <w:rsid w:val="005E6BDA"/>
    <w:rsid w:val="005E7274"/>
    <w:rsid w:val="005F1EF4"/>
    <w:rsid w:val="005F3233"/>
    <w:rsid w:val="005F3599"/>
    <w:rsid w:val="005F5ED5"/>
    <w:rsid w:val="005F62C1"/>
    <w:rsid w:val="005F6DEF"/>
    <w:rsid w:val="005F7A6F"/>
    <w:rsid w:val="005F7F4B"/>
    <w:rsid w:val="0060115F"/>
    <w:rsid w:val="00601D5F"/>
    <w:rsid w:val="00602CAB"/>
    <w:rsid w:val="00603053"/>
    <w:rsid w:val="00603632"/>
    <w:rsid w:val="00603765"/>
    <w:rsid w:val="00605050"/>
    <w:rsid w:val="006060E9"/>
    <w:rsid w:val="006101EB"/>
    <w:rsid w:val="00610724"/>
    <w:rsid w:val="006116D0"/>
    <w:rsid w:val="006123AB"/>
    <w:rsid w:val="006132D0"/>
    <w:rsid w:val="006140CB"/>
    <w:rsid w:val="00615631"/>
    <w:rsid w:val="00615A58"/>
    <w:rsid w:val="006176F6"/>
    <w:rsid w:val="00621980"/>
    <w:rsid w:val="00621BE1"/>
    <w:rsid w:val="006228BF"/>
    <w:rsid w:val="00623B9A"/>
    <w:rsid w:val="00624FF9"/>
    <w:rsid w:val="006250CB"/>
    <w:rsid w:val="0062577C"/>
    <w:rsid w:val="00626D9A"/>
    <w:rsid w:val="00630E4E"/>
    <w:rsid w:val="00631331"/>
    <w:rsid w:val="0063173D"/>
    <w:rsid w:val="00632BAD"/>
    <w:rsid w:val="006331CE"/>
    <w:rsid w:val="0063448F"/>
    <w:rsid w:val="006367A5"/>
    <w:rsid w:val="00636FCF"/>
    <w:rsid w:val="00637075"/>
    <w:rsid w:val="006401DE"/>
    <w:rsid w:val="0064241A"/>
    <w:rsid w:val="00642EB7"/>
    <w:rsid w:val="00642F9C"/>
    <w:rsid w:val="006463F8"/>
    <w:rsid w:val="00651022"/>
    <w:rsid w:val="00652AD6"/>
    <w:rsid w:val="00653194"/>
    <w:rsid w:val="0065461F"/>
    <w:rsid w:val="0065590F"/>
    <w:rsid w:val="006561CF"/>
    <w:rsid w:val="00656E36"/>
    <w:rsid w:val="00657FD9"/>
    <w:rsid w:val="0066177A"/>
    <w:rsid w:val="0066231B"/>
    <w:rsid w:val="006623C8"/>
    <w:rsid w:val="00662AC0"/>
    <w:rsid w:val="0066430E"/>
    <w:rsid w:val="0066463A"/>
    <w:rsid w:val="00671D6F"/>
    <w:rsid w:val="00672B3A"/>
    <w:rsid w:val="0067331F"/>
    <w:rsid w:val="00673623"/>
    <w:rsid w:val="00674674"/>
    <w:rsid w:val="006749B5"/>
    <w:rsid w:val="00676C4D"/>
    <w:rsid w:val="00682CE5"/>
    <w:rsid w:val="00682D44"/>
    <w:rsid w:val="0068351A"/>
    <w:rsid w:val="00686AAC"/>
    <w:rsid w:val="00687DFD"/>
    <w:rsid w:val="0069278E"/>
    <w:rsid w:val="00692C80"/>
    <w:rsid w:val="00693F74"/>
    <w:rsid w:val="00695BCA"/>
    <w:rsid w:val="006969DC"/>
    <w:rsid w:val="006A11A0"/>
    <w:rsid w:val="006A1485"/>
    <w:rsid w:val="006A2507"/>
    <w:rsid w:val="006A32B7"/>
    <w:rsid w:val="006A3C2A"/>
    <w:rsid w:val="006A51C6"/>
    <w:rsid w:val="006A75B9"/>
    <w:rsid w:val="006A76DC"/>
    <w:rsid w:val="006B2647"/>
    <w:rsid w:val="006B3238"/>
    <w:rsid w:val="006B41B2"/>
    <w:rsid w:val="006B592B"/>
    <w:rsid w:val="006B5EF7"/>
    <w:rsid w:val="006B69B9"/>
    <w:rsid w:val="006B7FE8"/>
    <w:rsid w:val="006C0929"/>
    <w:rsid w:val="006C11B4"/>
    <w:rsid w:val="006C5EDE"/>
    <w:rsid w:val="006C6493"/>
    <w:rsid w:val="006D0735"/>
    <w:rsid w:val="006D4B08"/>
    <w:rsid w:val="006D4DC0"/>
    <w:rsid w:val="006D59AF"/>
    <w:rsid w:val="006D652A"/>
    <w:rsid w:val="006D6FDE"/>
    <w:rsid w:val="006E2045"/>
    <w:rsid w:val="006E25E6"/>
    <w:rsid w:val="006E282C"/>
    <w:rsid w:val="006E2891"/>
    <w:rsid w:val="006F0E61"/>
    <w:rsid w:val="006F0F88"/>
    <w:rsid w:val="006F2F79"/>
    <w:rsid w:val="006F5E72"/>
    <w:rsid w:val="00700146"/>
    <w:rsid w:val="00700799"/>
    <w:rsid w:val="00700FD5"/>
    <w:rsid w:val="00701E7B"/>
    <w:rsid w:val="0070446B"/>
    <w:rsid w:val="0070490D"/>
    <w:rsid w:val="00705779"/>
    <w:rsid w:val="0070717F"/>
    <w:rsid w:val="00712637"/>
    <w:rsid w:val="00712760"/>
    <w:rsid w:val="0071487B"/>
    <w:rsid w:val="00714CA2"/>
    <w:rsid w:val="00715A51"/>
    <w:rsid w:val="00716F02"/>
    <w:rsid w:val="0072103F"/>
    <w:rsid w:val="00721BC3"/>
    <w:rsid w:val="00721DCE"/>
    <w:rsid w:val="00722AF7"/>
    <w:rsid w:val="00723A06"/>
    <w:rsid w:val="00724A0F"/>
    <w:rsid w:val="0073080A"/>
    <w:rsid w:val="00730E8F"/>
    <w:rsid w:val="00731498"/>
    <w:rsid w:val="00732B41"/>
    <w:rsid w:val="00733144"/>
    <w:rsid w:val="00733CB9"/>
    <w:rsid w:val="0073414A"/>
    <w:rsid w:val="00734DE5"/>
    <w:rsid w:val="0073799B"/>
    <w:rsid w:val="00741449"/>
    <w:rsid w:val="00743C93"/>
    <w:rsid w:val="00744A8C"/>
    <w:rsid w:val="00744CA9"/>
    <w:rsid w:val="00744F3F"/>
    <w:rsid w:val="007453C8"/>
    <w:rsid w:val="0075171D"/>
    <w:rsid w:val="0075177D"/>
    <w:rsid w:val="00751CF4"/>
    <w:rsid w:val="007533ED"/>
    <w:rsid w:val="00754D0A"/>
    <w:rsid w:val="00755ABC"/>
    <w:rsid w:val="007561EE"/>
    <w:rsid w:val="0075636B"/>
    <w:rsid w:val="007568E6"/>
    <w:rsid w:val="007574F6"/>
    <w:rsid w:val="00763041"/>
    <w:rsid w:val="00763122"/>
    <w:rsid w:val="00763C83"/>
    <w:rsid w:val="007642A2"/>
    <w:rsid w:val="00765568"/>
    <w:rsid w:val="00767088"/>
    <w:rsid w:val="0077166E"/>
    <w:rsid w:val="00773B3C"/>
    <w:rsid w:val="00773F9F"/>
    <w:rsid w:val="0077528B"/>
    <w:rsid w:val="00775C17"/>
    <w:rsid w:val="007766DF"/>
    <w:rsid w:val="0077673A"/>
    <w:rsid w:val="0077690F"/>
    <w:rsid w:val="0077753B"/>
    <w:rsid w:val="00777E70"/>
    <w:rsid w:val="007805A4"/>
    <w:rsid w:val="0078253A"/>
    <w:rsid w:val="00782FEF"/>
    <w:rsid w:val="00783795"/>
    <w:rsid w:val="00783A3F"/>
    <w:rsid w:val="00784993"/>
    <w:rsid w:val="00784A06"/>
    <w:rsid w:val="00785E77"/>
    <w:rsid w:val="007864D0"/>
    <w:rsid w:val="00787BFF"/>
    <w:rsid w:val="00790DFC"/>
    <w:rsid w:val="00790E92"/>
    <w:rsid w:val="0079196B"/>
    <w:rsid w:val="00792638"/>
    <w:rsid w:val="00796D29"/>
    <w:rsid w:val="00797D7E"/>
    <w:rsid w:val="007A021B"/>
    <w:rsid w:val="007A03CC"/>
    <w:rsid w:val="007A0575"/>
    <w:rsid w:val="007A0D25"/>
    <w:rsid w:val="007A1028"/>
    <w:rsid w:val="007A450E"/>
    <w:rsid w:val="007A5649"/>
    <w:rsid w:val="007A7F25"/>
    <w:rsid w:val="007B14AF"/>
    <w:rsid w:val="007B2AC0"/>
    <w:rsid w:val="007B3CE5"/>
    <w:rsid w:val="007B58D1"/>
    <w:rsid w:val="007C187D"/>
    <w:rsid w:val="007C1921"/>
    <w:rsid w:val="007C317B"/>
    <w:rsid w:val="007C503F"/>
    <w:rsid w:val="007C7498"/>
    <w:rsid w:val="007D3099"/>
    <w:rsid w:val="007D3AE9"/>
    <w:rsid w:val="007D60AD"/>
    <w:rsid w:val="007D639A"/>
    <w:rsid w:val="007E0F51"/>
    <w:rsid w:val="007E18A5"/>
    <w:rsid w:val="007E202E"/>
    <w:rsid w:val="007F037F"/>
    <w:rsid w:val="007F093D"/>
    <w:rsid w:val="007F36E4"/>
    <w:rsid w:val="007F3FE1"/>
    <w:rsid w:val="007F4A6B"/>
    <w:rsid w:val="007F7A8A"/>
    <w:rsid w:val="00803C9F"/>
    <w:rsid w:val="0080450F"/>
    <w:rsid w:val="00805D15"/>
    <w:rsid w:val="00805DA3"/>
    <w:rsid w:val="00805F57"/>
    <w:rsid w:val="00806B07"/>
    <w:rsid w:val="008101D6"/>
    <w:rsid w:val="00811A79"/>
    <w:rsid w:val="00812DE6"/>
    <w:rsid w:val="00813CF5"/>
    <w:rsid w:val="00813ED8"/>
    <w:rsid w:val="00814A59"/>
    <w:rsid w:val="008154E8"/>
    <w:rsid w:val="008158D6"/>
    <w:rsid w:val="008204FF"/>
    <w:rsid w:val="00820E7A"/>
    <w:rsid w:val="00825606"/>
    <w:rsid w:val="008261CB"/>
    <w:rsid w:val="008302EC"/>
    <w:rsid w:val="0083139D"/>
    <w:rsid w:val="00831666"/>
    <w:rsid w:val="00832790"/>
    <w:rsid w:val="00832D02"/>
    <w:rsid w:val="008340DC"/>
    <w:rsid w:val="00834D99"/>
    <w:rsid w:val="00836B01"/>
    <w:rsid w:val="008374AE"/>
    <w:rsid w:val="0084286F"/>
    <w:rsid w:val="008522C8"/>
    <w:rsid w:val="008523F9"/>
    <w:rsid w:val="008539B8"/>
    <w:rsid w:val="0085474A"/>
    <w:rsid w:val="00854F84"/>
    <w:rsid w:val="00855060"/>
    <w:rsid w:val="008551D4"/>
    <w:rsid w:val="00857A52"/>
    <w:rsid w:val="00862E15"/>
    <w:rsid w:val="008630FA"/>
    <w:rsid w:val="008651B3"/>
    <w:rsid w:val="008651D9"/>
    <w:rsid w:val="008652BF"/>
    <w:rsid w:val="00866A11"/>
    <w:rsid w:val="00866F11"/>
    <w:rsid w:val="008704E4"/>
    <w:rsid w:val="0087191C"/>
    <w:rsid w:val="00872899"/>
    <w:rsid w:val="0087355A"/>
    <w:rsid w:val="0088097C"/>
    <w:rsid w:val="00881C10"/>
    <w:rsid w:val="008856D1"/>
    <w:rsid w:val="00887E9C"/>
    <w:rsid w:val="008904A9"/>
    <w:rsid w:val="008905BC"/>
    <w:rsid w:val="00890EE5"/>
    <w:rsid w:val="0089250A"/>
    <w:rsid w:val="008943C9"/>
    <w:rsid w:val="00896F9E"/>
    <w:rsid w:val="008A0A99"/>
    <w:rsid w:val="008A28CE"/>
    <w:rsid w:val="008A33E1"/>
    <w:rsid w:val="008A4A1C"/>
    <w:rsid w:val="008A5C0A"/>
    <w:rsid w:val="008A6040"/>
    <w:rsid w:val="008A6B23"/>
    <w:rsid w:val="008A7018"/>
    <w:rsid w:val="008B0C4D"/>
    <w:rsid w:val="008B11C1"/>
    <w:rsid w:val="008B1D12"/>
    <w:rsid w:val="008B2FA6"/>
    <w:rsid w:val="008C2177"/>
    <w:rsid w:val="008C50E9"/>
    <w:rsid w:val="008C519A"/>
    <w:rsid w:val="008C51F8"/>
    <w:rsid w:val="008C5BC3"/>
    <w:rsid w:val="008C5C3B"/>
    <w:rsid w:val="008C7A5E"/>
    <w:rsid w:val="008D1008"/>
    <w:rsid w:val="008D24FA"/>
    <w:rsid w:val="008D3397"/>
    <w:rsid w:val="008D3E75"/>
    <w:rsid w:val="008D5D32"/>
    <w:rsid w:val="008D704E"/>
    <w:rsid w:val="008E0329"/>
    <w:rsid w:val="008E0563"/>
    <w:rsid w:val="008E3D72"/>
    <w:rsid w:val="008E42EE"/>
    <w:rsid w:val="008E52BA"/>
    <w:rsid w:val="008E65CC"/>
    <w:rsid w:val="008E722C"/>
    <w:rsid w:val="008E776F"/>
    <w:rsid w:val="008E78F8"/>
    <w:rsid w:val="008F0B21"/>
    <w:rsid w:val="008F1514"/>
    <w:rsid w:val="008F46BC"/>
    <w:rsid w:val="008F47E0"/>
    <w:rsid w:val="008F4B25"/>
    <w:rsid w:val="008F501A"/>
    <w:rsid w:val="008F70ED"/>
    <w:rsid w:val="008F74D9"/>
    <w:rsid w:val="008F7C80"/>
    <w:rsid w:val="00902891"/>
    <w:rsid w:val="00904012"/>
    <w:rsid w:val="00905544"/>
    <w:rsid w:val="009102D9"/>
    <w:rsid w:val="0091058A"/>
    <w:rsid w:val="00911ED9"/>
    <w:rsid w:val="00912DA0"/>
    <w:rsid w:val="00913CA2"/>
    <w:rsid w:val="00916D3E"/>
    <w:rsid w:val="00916EDD"/>
    <w:rsid w:val="00917291"/>
    <w:rsid w:val="00917D07"/>
    <w:rsid w:val="00917DD5"/>
    <w:rsid w:val="009200E3"/>
    <w:rsid w:val="00923B24"/>
    <w:rsid w:val="009303F0"/>
    <w:rsid w:val="00931175"/>
    <w:rsid w:val="00933B3B"/>
    <w:rsid w:val="00933F82"/>
    <w:rsid w:val="00934B59"/>
    <w:rsid w:val="0094069B"/>
    <w:rsid w:val="0094154D"/>
    <w:rsid w:val="009425CB"/>
    <w:rsid w:val="0094299F"/>
    <w:rsid w:val="00943E79"/>
    <w:rsid w:val="0095018D"/>
    <w:rsid w:val="00950C0F"/>
    <w:rsid w:val="009516EC"/>
    <w:rsid w:val="00951E1E"/>
    <w:rsid w:val="009520CE"/>
    <w:rsid w:val="00952E1A"/>
    <w:rsid w:val="00954FF5"/>
    <w:rsid w:val="009555B7"/>
    <w:rsid w:val="009571D3"/>
    <w:rsid w:val="009603E2"/>
    <w:rsid w:val="009608EC"/>
    <w:rsid w:val="00961828"/>
    <w:rsid w:val="00961BDE"/>
    <w:rsid w:val="00965785"/>
    <w:rsid w:val="00966279"/>
    <w:rsid w:val="009667EE"/>
    <w:rsid w:val="00966EE6"/>
    <w:rsid w:val="0096767C"/>
    <w:rsid w:val="0097241B"/>
    <w:rsid w:val="0097368C"/>
    <w:rsid w:val="00975159"/>
    <w:rsid w:val="00977A3D"/>
    <w:rsid w:val="00981FBA"/>
    <w:rsid w:val="009820B4"/>
    <w:rsid w:val="00983F5F"/>
    <w:rsid w:val="00984221"/>
    <w:rsid w:val="00984AAD"/>
    <w:rsid w:val="00985445"/>
    <w:rsid w:val="009863FB"/>
    <w:rsid w:val="009867FA"/>
    <w:rsid w:val="00986F3D"/>
    <w:rsid w:val="009918C3"/>
    <w:rsid w:val="00992043"/>
    <w:rsid w:val="00992443"/>
    <w:rsid w:val="00994546"/>
    <w:rsid w:val="00994B63"/>
    <w:rsid w:val="00995B8A"/>
    <w:rsid w:val="009A04DE"/>
    <w:rsid w:val="009A0635"/>
    <w:rsid w:val="009A0DAF"/>
    <w:rsid w:val="009A14AB"/>
    <w:rsid w:val="009A2458"/>
    <w:rsid w:val="009A2FCE"/>
    <w:rsid w:val="009A3EF4"/>
    <w:rsid w:val="009A457D"/>
    <w:rsid w:val="009A46FB"/>
    <w:rsid w:val="009A52B5"/>
    <w:rsid w:val="009A7631"/>
    <w:rsid w:val="009B08CF"/>
    <w:rsid w:val="009B0BA7"/>
    <w:rsid w:val="009B2A0D"/>
    <w:rsid w:val="009B2F57"/>
    <w:rsid w:val="009B3CFD"/>
    <w:rsid w:val="009B4D58"/>
    <w:rsid w:val="009B50BE"/>
    <w:rsid w:val="009B57D6"/>
    <w:rsid w:val="009B664E"/>
    <w:rsid w:val="009C10A2"/>
    <w:rsid w:val="009C1842"/>
    <w:rsid w:val="009C2E6D"/>
    <w:rsid w:val="009C456A"/>
    <w:rsid w:val="009C6600"/>
    <w:rsid w:val="009D1358"/>
    <w:rsid w:val="009D1FC3"/>
    <w:rsid w:val="009D33FE"/>
    <w:rsid w:val="009D476C"/>
    <w:rsid w:val="009D48FF"/>
    <w:rsid w:val="009D67FD"/>
    <w:rsid w:val="009E1636"/>
    <w:rsid w:val="009F184E"/>
    <w:rsid w:val="009F1FBF"/>
    <w:rsid w:val="009F3CD1"/>
    <w:rsid w:val="009F59A5"/>
    <w:rsid w:val="009F60F7"/>
    <w:rsid w:val="009F6DFD"/>
    <w:rsid w:val="009F6EFE"/>
    <w:rsid w:val="009F746A"/>
    <w:rsid w:val="00A00CA5"/>
    <w:rsid w:val="00A0123D"/>
    <w:rsid w:val="00A02032"/>
    <w:rsid w:val="00A03BBF"/>
    <w:rsid w:val="00A0783B"/>
    <w:rsid w:val="00A07B59"/>
    <w:rsid w:val="00A17E64"/>
    <w:rsid w:val="00A17E7C"/>
    <w:rsid w:val="00A21EAC"/>
    <w:rsid w:val="00A24201"/>
    <w:rsid w:val="00A2434E"/>
    <w:rsid w:val="00A26FE7"/>
    <w:rsid w:val="00A27D10"/>
    <w:rsid w:val="00A27F2C"/>
    <w:rsid w:val="00A303AC"/>
    <w:rsid w:val="00A30EA5"/>
    <w:rsid w:val="00A30F45"/>
    <w:rsid w:val="00A32538"/>
    <w:rsid w:val="00A348C2"/>
    <w:rsid w:val="00A35086"/>
    <w:rsid w:val="00A362DA"/>
    <w:rsid w:val="00A37ADD"/>
    <w:rsid w:val="00A420D8"/>
    <w:rsid w:val="00A421D0"/>
    <w:rsid w:val="00A4322D"/>
    <w:rsid w:val="00A44560"/>
    <w:rsid w:val="00A44EA0"/>
    <w:rsid w:val="00A513DB"/>
    <w:rsid w:val="00A53302"/>
    <w:rsid w:val="00A54912"/>
    <w:rsid w:val="00A55A69"/>
    <w:rsid w:val="00A55B9E"/>
    <w:rsid w:val="00A5748F"/>
    <w:rsid w:val="00A60236"/>
    <w:rsid w:val="00A6095E"/>
    <w:rsid w:val="00A61D59"/>
    <w:rsid w:val="00A62E3D"/>
    <w:rsid w:val="00A636A4"/>
    <w:rsid w:val="00A65A8D"/>
    <w:rsid w:val="00A70A0C"/>
    <w:rsid w:val="00A71714"/>
    <w:rsid w:val="00A73A14"/>
    <w:rsid w:val="00A74267"/>
    <w:rsid w:val="00A7798A"/>
    <w:rsid w:val="00A77CA2"/>
    <w:rsid w:val="00A77F8D"/>
    <w:rsid w:val="00A807F5"/>
    <w:rsid w:val="00A82831"/>
    <w:rsid w:val="00A8300B"/>
    <w:rsid w:val="00A847DB"/>
    <w:rsid w:val="00A85A27"/>
    <w:rsid w:val="00A87F12"/>
    <w:rsid w:val="00A9010B"/>
    <w:rsid w:val="00A903D9"/>
    <w:rsid w:val="00A915E7"/>
    <w:rsid w:val="00A91878"/>
    <w:rsid w:val="00A9194A"/>
    <w:rsid w:val="00A91CFA"/>
    <w:rsid w:val="00A926A1"/>
    <w:rsid w:val="00A9336E"/>
    <w:rsid w:val="00A97666"/>
    <w:rsid w:val="00A976EA"/>
    <w:rsid w:val="00A978BF"/>
    <w:rsid w:val="00AA1A40"/>
    <w:rsid w:val="00AA468D"/>
    <w:rsid w:val="00AA46D9"/>
    <w:rsid w:val="00AA66FC"/>
    <w:rsid w:val="00AA6727"/>
    <w:rsid w:val="00AA75BB"/>
    <w:rsid w:val="00AB04BA"/>
    <w:rsid w:val="00AB202C"/>
    <w:rsid w:val="00AB36AB"/>
    <w:rsid w:val="00AB40EC"/>
    <w:rsid w:val="00AB4B4A"/>
    <w:rsid w:val="00AB59E5"/>
    <w:rsid w:val="00AB6716"/>
    <w:rsid w:val="00AB70EC"/>
    <w:rsid w:val="00AC04C6"/>
    <w:rsid w:val="00AC105C"/>
    <w:rsid w:val="00AC1225"/>
    <w:rsid w:val="00AC42A9"/>
    <w:rsid w:val="00AD070D"/>
    <w:rsid w:val="00AD0831"/>
    <w:rsid w:val="00AD1D43"/>
    <w:rsid w:val="00AD1DA0"/>
    <w:rsid w:val="00AD1ECC"/>
    <w:rsid w:val="00AD564F"/>
    <w:rsid w:val="00AD582C"/>
    <w:rsid w:val="00AE1EA6"/>
    <w:rsid w:val="00AE2BFC"/>
    <w:rsid w:val="00AE3F82"/>
    <w:rsid w:val="00AE6652"/>
    <w:rsid w:val="00AE66D9"/>
    <w:rsid w:val="00AE6DA0"/>
    <w:rsid w:val="00AE7125"/>
    <w:rsid w:val="00AF020A"/>
    <w:rsid w:val="00AF182E"/>
    <w:rsid w:val="00AF1D91"/>
    <w:rsid w:val="00AF446F"/>
    <w:rsid w:val="00AF5CC9"/>
    <w:rsid w:val="00AF6148"/>
    <w:rsid w:val="00AF6AF1"/>
    <w:rsid w:val="00AF7188"/>
    <w:rsid w:val="00B002C7"/>
    <w:rsid w:val="00B0064D"/>
    <w:rsid w:val="00B00AD9"/>
    <w:rsid w:val="00B02FF6"/>
    <w:rsid w:val="00B076C6"/>
    <w:rsid w:val="00B10B61"/>
    <w:rsid w:val="00B11CFB"/>
    <w:rsid w:val="00B11D95"/>
    <w:rsid w:val="00B1227B"/>
    <w:rsid w:val="00B13923"/>
    <w:rsid w:val="00B14660"/>
    <w:rsid w:val="00B16111"/>
    <w:rsid w:val="00B17009"/>
    <w:rsid w:val="00B1763A"/>
    <w:rsid w:val="00B17E50"/>
    <w:rsid w:val="00B214EF"/>
    <w:rsid w:val="00B2203A"/>
    <w:rsid w:val="00B2227F"/>
    <w:rsid w:val="00B22499"/>
    <w:rsid w:val="00B22A01"/>
    <w:rsid w:val="00B23F25"/>
    <w:rsid w:val="00B249F0"/>
    <w:rsid w:val="00B24C22"/>
    <w:rsid w:val="00B26DFA"/>
    <w:rsid w:val="00B27C74"/>
    <w:rsid w:val="00B36755"/>
    <w:rsid w:val="00B36E1F"/>
    <w:rsid w:val="00B37C01"/>
    <w:rsid w:val="00B42BAB"/>
    <w:rsid w:val="00B42F4A"/>
    <w:rsid w:val="00B45154"/>
    <w:rsid w:val="00B46C5A"/>
    <w:rsid w:val="00B47133"/>
    <w:rsid w:val="00B4713C"/>
    <w:rsid w:val="00B4750D"/>
    <w:rsid w:val="00B47B82"/>
    <w:rsid w:val="00B50A46"/>
    <w:rsid w:val="00B50A8F"/>
    <w:rsid w:val="00B534E5"/>
    <w:rsid w:val="00B547F7"/>
    <w:rsid w:val="00B54F1A"/>
    <w:rsid w:val="00B556E4"/>
    <w:rsid w:val="00B60F86"/>
    <w:rsid w:val="00B62915"/>
    <w:rsid w:val="00B62FD5"/>
    <w:rsid w:val="00B64007"/>
    <w:rsid w:val="00B64F94"/>
    <w:rsid w:val="00B66108"/>
    <w:rsid w:val="00B7030C"/>
    <w:rsid w:val="00B71309"/>
    <w:rsid w:val="00B72E92"/>
    <w:rsid w:val="00B73590"/>
    <w:rsid w:val="00B7456A"/>
    <w:rsid w:val="00B746DF"/>
    <w:rsid w:val="00B74B07"/>
    <w:rsid w:val="00B80824"/>
    <w:rsid w:val="00B811F7"/>
    <w:rsid w:val="00B8468C"/>
    <w:rsid w:val="00B873B2"/>
    <w:rsid w:val="00B91346"/>
    <w:rsid w:val="00B91533"/>
    <w:rsid w:val="00B92468"/>
    <w:rsid w:val="00B95546"/>
    <w:rsid w:val="00B96C40"/>
    <w:rsid w:val="00BA1283"/>
    <w:rsid w:val="00BA13E8"/>
    <w:rsid w:val="00BA341A"/>
    <w:rsid w:val="00BA4653"/>
    <w:rsid w:val="00BA465F"/>
    <w:rsid w:val="00BA4FE0"/>
    <w:rsid w:val="00BA66A2"/>
    <w:rsid w:val="00BB0172"/>
    <w:rsid w:val="00BB042C"/>
    <w:rsid w:val="00BB4169"/>
    <w:rsid w:val="00BB6A88"/>
    <w:rsid w:val="00BC2B69"/>
    <w:rsid w:val="00BC2BB6"/>
    <w:rsid w:val="00BC3148"/>
    <w:rsid w:val="00BC32D1"/>
    <w:rsid w:val="00BC4771"/>
    <w:rsid w:val="00BC50C2"/>
    <w:rsid w:val="00BC6843"/>
    <w:rsid w:val="00BC7237"/>
    <w:rsid w:val="00BD26EA"/>
    <w:rsid w:val="00BD55E7"/>
    <w:rsid w:val="00BD5E89"/>
    <w:rsid w:val="00BD61AB"/>
    <w:rsid w:val="00BD681A"/>
    <w:rsid w:val="00BD71B7"/>
    <w:rsid w:val="00BD7D8B"/>
    <w:rsid w:val="00BE214C"/>
    <w:rsid w:val="00BE3396"/>
    <w:rsid w:val="00BE3CCD"/>
    <w:rsid w:val="00BE4CBC"/>
    <w:rsid w:val="00BF01A5"/>
    <w:rsid w:val="00BF04E0"/>
    <w:rsid w:val="00BF20F2"/>
    <w:rsid w:val="00BF2ABF"/>
    <w:rsid w:val="00BF2F05"/>
    <w:rsid w:val="00BF31A1"/>
    <w:rsid w:val="00BF3340"/>
    <w:rsid w:val="00BF3601"/>
    <w:rsid w:val="00BF3AD0"/>
    <w:rsid w:val="00BF4769"/>
    <w:rsid w:val="00BF5D1E"/>
    <w:rsid w:val="00BF67A9"/>
    <w:rsid w:val="00BF69F9"/>
    <w:rsid w:val="00BF7BC8"/>
    <w:rsid w:val="00BF7E05"/>
    <w:rsid w:val="00BF7FAF"/>
    <w:rsid w:val="00C00934"/>
    <w:rsid w:val="00C03F22"/>
    <w:rsid w:val="00C04FA9"/>
    <w:rsid w:val="00C052FC"/>
    <w:rsid w:val="00C0547D"/>
    <w:rsid w:val="00C06A84"/>
    <w:rsid w:val="00C06B3B"/>
    <w:rsid w:val="00C0746E"/>
    <w:rsid w:val="00C112AC"/>
    <w:rsid w:val="00C11B2C"/>
    <w:rsid w:val="00C11C1D"/>
    <w:rsid w:val="00C12179"/>
    <w:rsid w:val="00C12900"/>
    <w:rsid w:val="00C13360"/>
    <w:rsid w:val="00C1546D"/>
    <w:rsid w:val="00C15E57"/>
    <w:rsid w:val="00C16167"/>
    <w:rsid w:val="00C22D9C"/>
    <w:rsid w:val="00C23796"/>
    <w:rsid w:val="00C2576F"/>
    <w:rsid w:val="00C27894"/>
    <w:rsid w:val="00C30207"/>
    <w:rsid w:val="00C3344A"/>
    <w:rsid w:val="00C33ADE"/>
    <w:rsid w:val="00C34F15"/>
    <w:rsid w:val="00C35AA8"/>
    <w:rsid w:val="00C37C29"/>
    <w:rsid w:val="00C37F0A"/>
    <w:rsid w:val="00C40BD8"/>
    <w:rsid w:val="00C40E7E"/>
    <w:rsid w:val="00C421D7"/>
    <w:rsid w:val="00C42CD3"/>
    <w:rsid w:val="00C4526F"/>
    <w:rsid w:val="00C45918"/>
    <w:rsid w:val="00C462D5"/>
    <w:rsid w:val="00C463C0"/>
    <w:rsid w:val="00C47003"/>
    <w:rsid w:val="00C47C4F"/>
    <w:rsid w:val="00C53540"/>
    <w:rsid w:val="00C538BD"/>
    <w:rsid w:val="00C53E80"/>
    <w:rsid w:val="00C56A93"/>
    <w:rsid w:val="00C5756B"/>
    <w:rsid w:val="00C60EDF"/>
    <w:rsid w:val="00C62B2C"/>
    <w:rsid w:val="00C6305E"/>
    <w:rsid w:val="00C64738"/>
    <w:rsid w:val="00C703DC"/>
    <w:rsid w:val="00C7092A"/>
    <w:rsid w:val="00C718DB"/>
    <w:rsid w:val="00C7219E"/>
    <w:rsid w:val="00C7465F"/>
    <w:rsid w:val="00C749E2"/>
    <w:rsid w:val="00C75B2C"/>
    <w:rsid w:val="00C8225C"/>
    <w:rsid w:val="00C83E56"/>
    <w:rsid w:val="00C8450D"/>
    <w:rsid w:val="00C845D2"/>
    <w:rsid w:val="00C84B4B"/>
    <w:rsid w:val="00C84E8E"/>
    <w:rsid w:val="00C879B2"/>
    <w:rsid w:val="00C9014A"/>
    <w:rsid w:val="00C906F0"/>
    <w:rsid w:val="00C90D10"/>
    <w:rsid w:val="00C90D74"/>
    <w:rsid w:val="00C90E30"/>
    <w:rsid w:val="00C94C65"/>
    <w:rsid w:val="00C94EB5"/>
    <w:rsid w:val="00C97A6C"/>
    <w:rsid w:val="00CA228F"/>
    <w:rsid w:val="00CA3B12"/>
    <w:rsid w:val="00CA49E6"/>
    <w:rsid w:val="00CA7C9D"/>
    <w:rsid w:val="00CB0508"/>
    <w:rsid w:val="00CB2131"/>
    <w:rsid w:val="00CB2EDB"/>
    <w:rsid w:val="00CB3740"/>
    <w:rsid w:val="00CB62D8"/>
    <w:rsid w:val="00CB7E32"/>
    <w:rsid w:val="00CC19F2"/>
    <w:rsid w:val="00CC461E"/>
    <w:rsid w:val="00CC687D"/>
    <w:rsid w:val="00CD2963"/>
    <w:rsid w:val="00CD2A4F"/>
    <w:rsid w:val="00CD30E4"/>
    <w:rsid w:val="00CE03A9"/>
    <w:rsid w:val="00CE103D"/>
    <w:rsid w:val="00CE1950"/>
    <w:rsid w:val="00CE4337"/>
    <w:rsid w:val="00CE5ABE"/>
    <w:rsid w:val="00CE5C4A"/>
    <w:rsid w:val="00CF1D52"/>
    <w:rsid w:val="00CF34E0"/>
    <w:rsid w:val="00CF519D"/>
    <w:rsid w:val="00CF5689"/>
    <w:rsid w:val="00CF56C1"/>
    <w:rsid w:val="00CF5FCF"/>
    <w:rsid w:val="00CF697D"/>
    <w:rsid w:val="00CF6DD0"/>
    <w:rsid w:val="00CF7C7B"/>
    <w:rsid w:val="00D00B63"/>
    <w:rsid w:val="00D01487"/>
    <w:rsid w:val="00D01ED2"/>
    <w:rsid w:val="00D026EA"/>
    <w:rsid w:val="00D02D4E"/>
    <w:rsid w:val="00D03751"/>
    <w:rsid w:val="00D06A79"/>
    <w:rsid w:val="00D070FE"/>
    <w:rsid w:val="00D1025D"/>
    <w:rsid w:val="00D13A7F"/>
    <w:rsid w:val="00D1469B"/>
    <w:rsid w:val="00D155FC"/>
    <w:rsid w:val="00D1615D"/>
    <w:rsid w:val="00D17B6A"/>
    <w:rsid w:val="00D20551"/>
    <w:rsid w:val="00D21703"/>
    <w:rsid w:val="00D21F58"/>
    <w:rsid w:val="00D24934"/>
    <w:rsid w:val="00D24FE4"/>
    <w:rsid w:val="00D33136"/>
    <w:rsid w:val="00D3525A"/>
    <w:rsid w:val="00D357BA"/>
    <w:rsid w:val="00D36AD8"/>
    <w:rsid w:val="00D4016C"/>
    <w:rsid w:val="00D43C1F"/>
    <w:rsid w:val="00D441D0"/>
    <w:rsid w:val="00D44C23"/>
    <w:rsid w:val="00D46167"/>
    <w:rsid w:val="00D462FD"/>
    <w:rsid w:val="00D476D7"/>
    <w:rsid w:val="00D50911"/>
    <w:rsid w:val="00D50CF4"/>
    <w:rsid w:val="00D512DF"/>
    <w:rsid w:val="00D52483"/>
    <w:rsid w:val="00D52606"/>
    <w:rsid w:val="00D527C2"/>
    <w:rsid w:val="00D53A6B"/>
    <w:rsid w:val="00D53E9C"/>
    <w:rsid w:val="00D56E21"/>
    <w:rsid w:val="00D6147F"/>
    <w:rsid w:val="00D64CBF"/>
    <w:rsid w:val="00D65007"/>
    <w:rsid w:val="00D66117"/>
    <w:rsid w:val="00D67A7C"/>
    <w:rsid w:val="00D706C5"/>
    <w:rsid w:val="00D70C4F"/>
    <w:rsid w:val="00D74BBB"/>
    <w:rsid w:val="00D75634"/>
    <w:rsid w:val="00D75BFF"/>
    <w:rsid w:val="00D75C54"/>
    <w:rsid w:val="00D773F5"/>
    <w:rsid w:val="00D80960"/>
    <w:rsid w:val="00D82253"/>
    <w:rsid w:val="00D833B2"/>
    <w:rsid w:val="00D83598"/>
    <w:rsid w:val="00D83D4B"/>
    <w:rsid w:val="00D84590"/>
    <w:rsid w:val="00D85248"/>
    <w:rsid w:val="00D85E78"/>
    <w:rsid w:val="00D9269C"/>
    <w:rsid w:val="00D93A83"/>
    <w:rsid w:val="00D9460A"/>
    <w:rsid w:val="00D946CB"/>
    <w:rsid w:val="00D953EE"/>
    <w:rsid w:val="00D9681C"/>
    <w:rsid w:val="00D969CC"/>
    <w:rsid w:val="00D96D92"/>
    <w:rsid w:val="00D97720"/>
    <w:rsid w:val="00DA2C9A"/>
    <w:rsid w:val="00DA4CD6"/>
    <w:rsid w:val="00DA5441"/>
    <w:rsid w:val="00DA54CE"/>
    <w:rsid w:val="00DA6CCB"/>
    <w:rsid w:val="00DA7611"/>
    <w:rsid w:val="00DB06B2"/>
    <w:rsid w:val="00DB0C14"/>
    <w:rsid w:val="00DB3EBA"/>
    <w:rsid w:val="00DB4DD3"/>
    <w:rsid w:val="00DB68CC"/>
    <w:rsid w:val="00DB7A83"/>
    <w:rsid w:val="00DB7D10"/>
    <w:rsid w:val="00DC12DC"/>
    <w:rsid w:val="00DC16E1"/>
    <w:rsid w:val="00DC1F6D"/>
    <w:rsid w:val="00DC3349"/>
    <w:rsid w:val="00DC443C"/>
    <w:rsid w:val="00DC4AA2"/>
    <w:rsid w:val="00DC78A1"/>
    <w:rsid w:val="00DD0937"/>
    <w:rsid w:val="00DD1016"/>
    <w:rsid w:val="00DD1644"/>
    <w:rsid w:val="00DD3035"/>
    <w:rsid w:val="00DD405C"/>
    <w:rsid w:val="00DD4BC9"/>
    <w:rsid w:val="00DD628D"/>
    <w:rsid w:val="00DD69DE"/>
    <w:rsid w:val="00DD6B56"/>
    <w:rsid w:val="00DD6D17"/>
    <w:rsid w:val="00DD774F"/>
    <w:rsid w:val="00DE3E47"/>
    <w:rsid w:val="00DE472F"/>
    <w:rsid w:val="00DE486D"/>
    <w:rsid w:val="00DE4C97"/>
    <w:rsid w:val="00DE51E7"/>
    <w:rsid w:val="00DE51F3"/>
    <w:rsid w:val="00DE71FF"/>
    <w:rsid w:val="00DF2594"/>
    <w:rsid w:val="00DF4501"/>
    <w:rsid w:val="00DF6572"/>
    <w:rsid w:val="00DF6A6B"/>
    <w:rsid w:val="00DF6B27"/>
    <w:rsid w:val="00E028B5"/>
    <w:rsid w:val="00E02C67"/>
    <w:rsid w:val="00E02DDD"/>
    <w:rsid w:val="00E04F7A"/>
    <w:rsid w:val="00E05B15"/>
    <w:rsid w:val="00E05BD4"/>
    <w:rsid w:val="00E073D4"/>
    <w:rsid w:val="00E10EBD"/>
    <w:rsid w:val="00E112A9"/>
    <w:rsid w:val="00E14C61"/>
    <w:rsid w:val="00E168D0"/>
    <w:rsid w:val="00E16D6D"/>
    <w:rsid w:val="00E172C2"/>
    <w:rsid w:val="00E217AD"/>
    <w:rsid w:val="00E22BB7"/>
    <w:rsid w:val="00E22FA9"/>
    <w:rsid w:val="00E23DD3"/>
    <w:rsid w:val="00E24B1B"/>
    <w:rsid w:val="00E24CF1"/>
    <w:rsid w:val="00E27B33"/>
    <w:rsid w:val="00E27FA3"/>
    <w:rsid w:val="00E3035E"/>
    <w:rsid w:val="00E303E5"/>
    <w:rsid w:val="00E317D7"/>
    <w:rsid w:val="00E31DED"/>
    <w:rsid w:val="00E32318"/>
    <w:rsid w:val="00E33D39"/>
    <w:rsid w:val="00E37CF7"/>
    <w:rsid w:val="00E410D8"/>
    <w:rsid w:val="00E416F9"/>
    <w:rsid w:val="00E43F4C"/>
    <w:rsid w:val="00E4421C"/>
    <w:rsid w:val="00E4452D"/>
    <w:rsid w:val="00E51382"/>
    <w:rsid w:val="00E51C0F"/>
    <w:rsid w:val="00E522A5"/>
    <w:rsid w:val="00E5349C"/>
    <w:rsid w:val="00E53F6C"/>
    <w:rsid w:val="00E547C6"/>
    <w:rsid w:val="00E55418"/>
    <w:rsid w:val="00E56609"/>
    <w:rsid w:val="00E57990"/>
    <w:rsid w:val="00E600A6"/>
    <w:rsid w:val="00E60666"/>
    <w:rsid w:val="00E641AF"/>
    <w:rsid w:val="00E646F7"/>
    <w:rsid w:val="00E657DB"/>
    <w:rsid w:val="00E664A5"/>
    <w:rsid w:val="00E664EC"/>
    <w:rsid w:val="00E66A56"/>
    <w:rsid w:val="00E66BF6"/>
    <w:rsid w:val="00E67C1B"/>
    <w:rsid w:val="00E70058"/>
    <w:rsid w:val="00E70686"/>
    <w:rsid w:val="00E7153E"/>
    <w:rsid w:val="00E71C0F"/>
    <w:rsid w:val="00E72784"/>
    <w:rsid w:val="00E73AD7"/>
    <w:rsid w:val="00E7468D"/>
    <w:rsid w:val="00E7536C"/>
    <w:rsid w:val="00E7667E"/>
    <w:rsid w:val="00E77EAF"/>
    <w:rsid w:val="00E8011D"/>
    <w:rsid w:val="00E8126A"/>
    <w:rsid w:val="00E813E3"/>
    <w:rsid w:val="00E8229B"/>
    <w:rsid w:val="00E83AA2"/>
    <w:rsid w:val="00E8432E"/>
    <w:rsid w:val="00E84F2E"/>
    <w:rsid w:val="00E85AE4"/>
    <w:rsid w:val="00E866F7"/>
    <w:rsid w:val="00E86AEC"/>
    <w:rsid w:val="00E8785A"/>
    <w:rsid w:val="00E908ED"/>
    <w:rsid w:val="00E90D89"/>
    <w:rsid w:val="00E9248F"/>
    <w:rsid w:val="00E930D1"/>
    <w:rsid w:val="00E9363F"/>
    <w:rsid w:val="00E9370B"/>
    <w:rsid w:val="00E93811"/>
    <w:rsid w:val="00E941FD"/>
    <w:rsid w:val="00E94836"/>
    <w:rsid w:val="00E9504C"/>
    <w:rsid w:val="00E96322"/>
    <w:rsid w:val="00EA0BBD"/>
    <w:rsid w:val="00EA11B6"/>
    <w:rsid w:val="00EA48E8"/>
    <w:rsid w:val="00EB0A1E"/>
    <w:rsid w:val="00EB0DBC"/>
    <w:rsid w:val="00EB2537"/>
    <w:rsid w:val="00EB3DFB"/>
    <w:rsid w:val="00EB413F"/>
    <w:rsid w:val="00EB4F15"/>
    <w:rsid w:val="00EB579D"/>
    <w:rsid w:val="00EB59C8"/>
    <w:rsid w:val="00EC024D"/>
    <w:rsid w:val="00EC0E77"/>
    <w:rsid w:val="00EC2414"/>
    <w:rsid w:val="00ED19F0"/>
    <w:rsid w:val="00ED1CAA"/>
    <w:rsid w:val="00ED1E1B"/>
    <w:rsid w:val="00ED3D7B"/>
    <w:rsid w:val="00ED42E2"/>
    <w:rsid w:val="00ED4F91"/>
    <w:rsid w:val="00ED536B"/>
    <w:rsid w:val="00ED5638"/>
    <w:rsid w:val="00ED5771"/>
    <w:rsid w:val="00ED6DF7"/>
    <w:rsid w:val="00EE22BE"/>
    <w:rsid w:val="00EE25CC"/>
    <w:rsid w:val="00EE3192"/>
    <w:rsid w:val="00EE403E"/>
    <w:rsid w:val="00EE5E53"/>
    <w:rsid w:val="00EE5EC0"/>
    <w:rsid w:val="00EE60AD"/>
    <w:rsid w:val="00EE7D0F"/>
    <w:rsid w:val="00EF0402"/>
    <w:rsid w:val="00EF19D5"/>
    <w:rsid w:val="00EF1C44"/>
    <w:rsid w:val="00EF2E56"/>
    <w:rsid w:val="00EF455C"/>
    <w:rsid w:val="00EF4D4A"/>
    <w:rsid w:val="00EF6848"/>
    <w:rsid w:val="00EF6B7F"/>
    <w:rsid w:val="00EF74F2"/>
    <w:rsid w:val="00EF7759"/>
    <w:rsid w:val="00F0007B"/>
    <w:rsid w:val="00F00A08"/>
    <w:rsid w:val="00F0110E"/>
    <w:rsid w:val="00F033D9"/>
    <w:rsid w:val="00F046E9"/>
    <w:rsid w:val="00F047DB"/>
    <w:rsid w:val="00F066A3"/>
    <w:rsid w:val="00F0699C"/>
    <w:rsid w:val="00F06ACC"/>
    <w:rsid w:val="00F11D53"/>
    <w:rsid w:val="00F121D0"/>
    <w:rsid w:val="00F13393"/>
    <w:rsid w:val="00F1456B"/>
    <w:rsid w:val="00F14C1C"/>
    <w:rsid w:val="00F1786B"/>
    <w:rsid w:val="00F21C6B"/>
    <w:rsid w:val="00F21E05"/>
    <w:rsid w:val="00F23A2B"/>
    <w:rsid w:val="00F2446A"/>
    <w:rsid w:val="00F24C5D"/>
    <w:rsid w:val="00F305D7"/>
    <w:rsid w:val="00F32955"/>
    <w:rsid w:val="00F32CC2"/>
    <w:rsid w:val="00F33D8A"/>
    <w:rsid w:val="00F33EAF"/>
    <w:rsid w:val="00F34E76"/>
    <w:rsid w:val="00F367D4"/>
    <w:rsid w:val="00F36FF5"/>
    <w:rsid w:val="00F403AF"/>
    <w:rsid w:val="00F40667"/>
    <w:rsid w:val="00F408D7"/>
    <w:rsid w:val="00F4178C"/>
    <w:rsid w:val="00F426DD"/>
    <w:rsid w:val="00F44349"/>
    <w:rsid w:val="00F4561F"/>
    <w:rsid w:val="00F45815"/>
    <w:rsid w:val="00F479F4"/>
    <w:rsid w:val="00F5001F"/>
    <w:rsid w:val="00F51079"/>
    <w:rsid w:val="00F51514"/>
    <w:rsid w:val="00F515F6"/>
    <w:rsid w:val="00F51B27"/>
    <w:rsid w:val="00F5354A"/>
    <w:rsid w:val="00F53DD2"/>
    <w:rsid w:val="00F54DC6"/>
    <w:rsid w:val="00F56C2D"/>
    <w:rsid w:val="00F60C8F"/>
    <w:rsid w:val="00F60E0E"/>
    <w:rsid w:val="00F64243"/>
    <w:rsid w:val="00F6425C"/>
    <w:rsid w:val="00F648BC"/>
    <w:rsid w:val="00F65B8A"/>
    <w:rsid w:val="00F660AC"/>
    <w:rsid w:val="00F67E55"/>
    <w:rsid w:val="00F71FB3"/>
    <w:rsid w:val="00F730A5"/>
    <w:rsid w:val="00F755D8"/>
    <w:rsid w:val="00F765A1"/>
    <w:rsid w:val="00F7752F"/>
    <w:rsid w:val="00F81B3D"/>
    <w:rsid w:val="00F82414"/>
    <w:rsid w:val="00F83C6C"/>
    <w:rsid w:val="00F83D08"/>
    <w:rsid w:val="00F854CF"/>
    <w:rsid w:val="00F87E0B"/>
    <w:rsid w:val="00F90E87"/>
    <w:rsid w:val="00F9195A"/>
    <w:rsid w:val="00F93478"/>
    <w:rsid w:val="00F94DB5"/>
    <w:rsid w:val="00F967BC"/>
    <w:rsid w:val="00F96C03"/>
    <w:rsid w:val="00FA06E0"/>
    <w:rsid w:val="00FA22DF"/>
    <w:rsid w:val="00FA2462"/>
    <w:rsid w:val="00FA2847"/>
    <w:rsid w:val="00FA3646"/>
    <w:rsid w:val="00FA62B4"/>
    <w:rsid w:val="00FB250B"/>
    <w:rsid w:val="00FB3ACD"/>
    <w:rsid w:val="00FB67B7"/>
    <w:rsid w:val="00FB795B"/>
    <w:rsid w:val="00FB7F96"/>
    <w:rsid w:val="00FC0888"/>
    <w:rsid w:val="00FC257B"/>
    <w:rsid w:val="00FC349B"/>
    <w:rsid w:val="00FC45EF"/>
    <w:rsid w:val="00FC5859"/>
    <w:rsid w:val="00FC7A21"/>
    <w:rsid w:val="00FD3488"/>
    <w:rsid w:val="00FD4BDB"/>
    <w:rsid w:val="00FD598B"/>
    <w:rsid w:val="00FD6FF8"/>
    <w:rsid w:val="00FE27D5"/>
    <w:rsid w:val="00FE5263"/>
    <w:rsid w:val="00FE66EB"/>
    <w:rsid w:val="00FE67FE"/>
    <w:rsid w:val="00FE6A43"/>
    <w:rsid w:val="00FE70FE"/>
    <w:rsid w:val="00FE7814"/>
    <w:rsid w:val="00FE7908"/>
    <w:rsid w:val="00FE7A63"/>
    <w:rsid w:val="00FF062B"/>
    <w:rsid w:val="00FF0780"/>
    <w:rsid w:val="00FF2DBF"/>
    <w:rsid w:val="00FF45A8"/>
    <w:rsid w:val="00FF4C1C"/>
    <w:rsid w:val="00FF55DB"/>
    <w:rsid w:val="00FF77D7"/>
    <w:rsid w:val="014FB683"/>
    <w:rsid w:val="015A58BF"/>
    <w:rsid w:val="0207E987"/>
    <w:rsid w:val="0253F3B6"/>
    <w:rsid w:val="0256E373"/>
    <w:rsid w:val="02D5FD2B"/>
    <w:rsid w:val="0332F291"/>
    <w:rsid w:val="034290DB"/>
    <w:rsid w:val="0370BEE8"/>
    <w:rsid w:val="03E0972B"/>
    <w:rsid w:val="03E7EDF5"/>
    <w:rsid w:val="041E5CFD"/>
    <w:rsid w:val="043FCF54"/>
    <w:rsid w:val="0478BD0D"/>
    <w:rsid w:val="0482850B"/>
    <w:rsid w:val="04B2CA0A"/>
    <w:rsid w:val="0535AB2D"/>
    <w:rsid w:val="054007F0"/>
    <w:rsid w:val="054674BA"/>
    <w:rsid w:val="058BC2FB"/>
    <w:rsid w:val="058C2650"/>
    <w:rsid w:val="05D7E04C"/>
    <w:rsid w:val="05E16B6A"/>
    <w:rsid w:val="062FF665"/>
    <w:rsid w:val="0672C50D"/>
    <w:rsid w:val="06BE51B1"/>
    <w:rsid w:val="06D8406B"/>
    <w:rsid w:val="075E5A3F"/>
    <w:rsid w:val="07F91B7C"/>
    <w:rsid w:val="080AA81D"/>
    <w:rsid w:val="081E65BD"/>
    <w:rsid w:val="08A86000"/>
    <w:rsid w:val="08BC37D6"/>
    <w:rsid w:val="08DA9967"/>
    <w:rsid w:val="08ED6A13"/>
    <w:rsid w:val="0951D6F7"/>
    <w:rsid w:val="09638EDD"/>
    <w:rsid w:val="09A9222A"/>
    <w:rsid w:val="09F2B5DB"/>
    <w:rsid w:val="0A1776B2"/>
    <w:rsid w:val="0A31A9DD"/>
    <w:rsid w:val="0A617E02"/>
    <w:rsid w:val="0A84DC5D"/>
    <w:rsid w:val="0AA11220"/>
    <w:rsid w:val="0AB082A6"/>
    <w:rsid w:val="0B480840"/>
    <w:rsid w:val="0BB907F6"/>
    <w:rsid w:val="0C1C7EE5"/>
    <w:rsid w:val="0C4C6B44"/>
    <w:rsid w:val="0C50E214"/>
    <w:rsid w:val="0C578021"/>
    <w:rsid w:val="0CFE5A09"/>
    <w:rsid w:val="0D0B41D4"/>
    <w:rsid w:val="0D55DB78"/>
    <w:rsid w:val="0D5C286D"/>
    <w:rsid w:val="0D644322"/>
    <w:rsid w:val="0DED884D"/>
    <w:rsid w:val="0E0BD516"/>
    <w:rsid w:val="0E41F67D"/>
    <w:rsid w:val="0E70317A"/>
    <w:rsid w:val="0EC919CA"/>
    <w:rsid w:val="0EFE9F5F"/>
    <w:rsid w:val="0F01668E"/>
    <w:rsid w:val="0F06D71F"/>
    <w:rsid w:val="0FBB289A"/>
    <w:rsid w:val="0FBD31A5"/>
    <w:rsid w:val="0FE24190"/>
    <w:rsid w:val="101B6B6F"/>
    <w:rsid w:val="10438AC9"/>
    <w:rsid w:val="105A388A"/>
    <w:rsid w:val="1065D869"/>
    <w:rsid w:val="108D2197"/>
    <w:rsid w:val="11220AE4"/>
    <w:rsid w:val="1161E162"/>
    <w:rsid w:val="116DCD69"/>
    <w:rsid w:val="118CED25"/>
    <w:rsid w:val="11D9B35C"/>
    <w:rsid w:val="12294F80"/>
    <w:rsid w:val="123143F3"/>
    <w:rsid w:val="13179627"/>
    <w:rsid w:val="1339252A"/>
    <w:rsid w:val="1341263C"/>
    <w:rsid w:val="13560336"/>
    <w:rsid w:val="1371E3A9"/>
    <w:rsid w:val="13808CFA"/>
    <w:rsid w:val="13848A76"/>
    <w:rsid w:val="13BCF284"/>
    <w:rsid w:val="14347F09"/>
    <w:rsid w:val="145615E4"/>
    <w:rsid w:val="149AEAFF"/>
    <w:rsid w:val="14A3E496"/>
    <w:rsid w:val="14A3FDFB"/>
    <w:rsid w:val="1519D1A8"/>
    <w:rsid w:val="15273924"/>
    <w:rsid w:val="154033F3"/>
    <w:rsid w:val="155F808F"/>
    <w:rsid w:val="156D635A"/>
    <w:rsid w:val="15717228"/>
    <w:rsid w:val="15873E4F"/>
    <w:rsid w:val="159BC314"/>
    <w:rsid w:val="15C2E13E"/>
    <w:rsid w:val="1622B634"/>
    <w:rsid w:val="16743D64"/>
    <w:rsid w:val="1681FA39"/>
    <w:rsid w:val="16A9A684"/>
    <w:rsid w:val="16D5B02C"/>
    <w:rsid w:val="1736EE73"/>
    <w:rsid w:val="17B34D7C"/>
    <w:rsid w:val="17BAC672"/>
    <w:rsid w:val="17F434F5"/>
    <w:rsid w:val="17FE0F0C"/>
    <w:rsid w:val="18894422"/>
    <w:rsid w:val="188F6284"/>
    <w:rsid w:val="18D24248"/>
    <w:rsid w:val="18DA7911"/>
    <w:rsid w:val="1938E037"/>
    <w:rsid w:val="193CA191"/>
    <w:rsid w:val="194D8903"/>
    <w:rsid w:val="195E6E0F"/>
    <w:rsid w:val="197D5888"/>
    <w:rsid w:val="198F7E6E"/>
    <w:rsid w:val="1A2EFDED"/>
    <w:rsid w:val="1A5796C6"/>
    <w:rsid w:val="1A6BB81B"/>
    <w:rsid w:val="1A8CEAC5"/>
    <w:rsid w:val="1AB8FA21"/>
    <w:rsid w:val="1AF7F1E1"/>
    <w:rsid w:val="1B0CFEE9"/>
    <w:rsid w:val="1B2E391D"/>
    <w:rsid w:val="1B7332F3"/>
    <w:rsid w:val="1B86A392"/>
    <w:rsid w:val="1BC2E115"/>
    <w:rsid w:val="1C026EB5"/>
    <w:rsid w:val="1C26BFD7"/>
    <w:rsid w:val="1CD3B100"/>
    <w:rsid w:val="1E5CBC93"/>
    <w:rsid w:val="1E81ECA3"/>
    <w:rsid w:val="1E89EBF4"/>
    <w:rsid w:val="1EB762EF"/>
    <w:rsid w:val="1ECD96D3"/>
    <w:rsid w:val="1F0C8487"/>
    <w:rsid w:val="1F20BA66"/>
    <w:rsid w:val="1F803738"/>
    <w:rsid w:val="1F8DC658"/>
    <w:rsid w:val="1FB9A51D"/>
    <w:rsid w:val="202BD317"/>
    <w:rsid w:val="207F2A65"/>
    <w:rsid w:val="20BAE09F"/>
    <w:rsid w:val="20BE7464"/>
    <w:rsid w:val="21126F24"/>
    <w:rsid w:val="21323AC7"/>
    <w:rsid w:val="21552227"/>
    <w:rsid w:val="2159EDF4"/>
    <w:rsid w:val="21A33949"/>
    <w:rsid w:val="21B2CBB3"/>
    <w:rsid w:val="227766A4"/>
    <w:rsid w:val="227E64E1"/>
    <w:rsid w:val="22E12C41"/>
    <w:rsid w:val="23385BF7"/>
    <w:rsid w:val="23AC438C"/>
    <w:rsid w:val="23B36717"/>
    <w:rsid w:val="23B70F94"/>
    <w:rsid w:val="243DD293"/>
    <w:rsid w:val="24C1F1B9"/>
    <w:rsid w:val="24FC7346"/>
    <w:rsid w:val="2553D6AF"/>
    <w:rsid w:val="25668816"/>
    <w:rsid w:val="256D28F6"/>
    <w:rsid w:val="25B1DA5C"/>
    <w:rsid w:val="2606DD2A"/>
    <w:rsid w:val="2634646A"/>
    <w:rsid w:val="264A3C27"/>
    <w:rsid w:val="2685B543"/>
    <w:rsid w:val="26DE67E8"/>
    <w:rsid w:val="26E41C88"/>
    <w:rsid w:val="2701E9A5"/>
    <w:rsid w:val="2712C051"/>
    <w:rsid w:val="275BECCC"/>
    <w:rsid w:val="279672D7"/>
    <w:rsid w:val="27D863A2"/>
    <w:rsid w:val="27DB8622"/>
    <w:rsid w:val="27DC7A07"/>
    <w:rsid w:val="283BC2AE"/>
    <w:rsid w:val="28657C40"/>
    <w:rsid w:val="289B118F"/>
    <w:rsid w:val="28E598C3"/>
    <w:rsid w:val="291364B7"/>
    <w:rsid w:val="29AFB07A"/>
    <w:rsid w:val="2A1B31BD"/>
    <w:rsid w:val="2A237291"/>
    <w:rsid w:val="2A3D889E"/>
    <w:rsid w:val="2A43E7B2"/>
    <w:rsid w:val="2A88A764"/>
    <w:rsid w:val="2A9AD7AF"/>
    <w:rsid w:val="2AB96687"/>
    <w:rsid w:val="2B2D8E65"/>
    <w:rsid w:val="2B8B7DA2"/>
    <w:rsid w:val="2B8BEBC9"/>
    <w:rsid w:val="2B98E26A"/>
    <w:rsid w:val="2C11BCF9"/>
    <w:rsid w:val="2C9AC65F"/>
    <w:rsid w:val="2CCB80DD"/>
    <w:rsid w:val="2D1844FE"/>
    <w:rsid w:val="2D60BF5B"/>
    <w:rsid w:val="2D7A8BE6"/>
    <w:rsid w:val="2DA58370"/>
    <w:rsid w:val="2DD6887F"/>
    <w:rsid w:val="2E197D64"/>
    <w:rsid w:val="2E20E5D3"/>
    <w:rsid w:val="2E3090CF"/>
    <w:rsid w:val="2E9B142F"/>
    <w:rsid w:val="2EBC94D0"/>
    <w:rsid w:val="2F0C53D6"/>
    <w:rsid w:val="2F2F2270"/>
    <w:rsid w:val="2F356507"/>
    <w:rsid w:val="2F5A05D9"/>
    <w:rsid w:val="2F625509"/>
    <w:rsid w:val="2F71223E"/>
    <w:rsid w:val="2FE55437"/>
    <w:rsid w:val="30257C8E"/>
    <w:rsid w:val="3032B2DD"/>
    <w:rsid w:val="30D9D8F3"/>
    <w:rsid w:val="3198A1F4"/>
    <w:rsid w:val="319B361D"/>
    <w:rsid w:val="31ADA60F"/>
    <w:rsid w:val="31D673F5"/>
    <w:rsid w:val="31FCE9AC"/>
    <w:rsid w:val="32860357"/>
    <w:rsid w:val="32AB65D3"/>
    <w:rsid w:val="33028C57"/>
    <w:rsid w:val="3367A565"/>
    <w:rsid w:val="33723A55"/>
    <w:rsid w:val="33A15723"/>
    <w:rsid w:val="33AC32D9"/>
    <w:rsid w:val="33C38A22"/>
    <w:rsid w:val="33EF6763"/>
    <w:rsid w:val="341CD4D0"/>
    <w:rsid w:val="344261B0"/>
    <w:rsid w:val="3496364F"/>
    <w:rsid w:val="34DA044C"/>
    <w:rsid w:val="35593404"/>
    <w:rsid w:val="358CB648"/>
    <w:rsid w:val="35D7E4DD"/>
    <w:rsid w:val="35EA68FD"/>
    <w:rsid w:val="36174008"/>
    <w:rsid w:val="361919F2"/>
    <w:rsid w:val="3638ED5D"/>
    <w:rsid w:val="3716F4B7"/>
    <w:rsid w:val="379C7EC8"/>
    <w:rsid w:val="37EC014D"/>
    <w:rsid w:val="384372DC"/>
    <w:rsid w:val="3865664E"/>
    <w:rsid w:val="386589C2"/>
    <w:rsid w:val="388F4869"/>
    <w:rsid w:val="38F7058C"/>
    <w:rsid w:val="391C8201"/>
    <w:rsid w:val="39A1264B"/>
    <w:rsid w:val="39F14229"/>
    <w:rsid w:val="39F6D7B4"/>
    <w:rsid w:val="3A30EF34"/>
    <w:rsid w:val="3ABC12FE"/>
    <w:rsid w:val="3AF31473"/>
    <w:rsid w:val="3B1E94DB"/>
    <w:rsid w:val="3B4C2707"/>
    <w:rsid w:val="3B5D18CE"/>
    <w:rsid w:val="3B9D3879"/>
    <w:rsid w:val="3C14D197"/>
    <w:rsid w:val="3C217EA7"/>
    <w:rsid w:val="3C2CF5EC"/>
    <w:rsid w:val="3C3CC6F1"/>
    <w:rsid w:val="3C4068AF"/>
    <w:rsid w:val="3C6D997F"/>
    <w:rsid w:val="3C6EE00F"/>
    <w:rsid w:val="3CB55E3A"/>
    <w:rsid w:val="3CD94CDD"/>
    <w:rsid w:val="3CDE5814"/>
    <w:rsid w:val="3CFFB799"/>
    <w:rsid w:val="3D03BEFD"/>
    <w:rsid w:val="3D21D1F8"/>
    <w:rsid w:val="3D93E3CD"/>
    <w:rsid w:val="3DA6EEE6"/>
    <w:rsid w:val="3DEB8A51"/>
    <w:rsid w:val="3DF42395"/>
    <w:rsid w:val="3F6FD096"/>
    <w:rsid w:val="3F89F8B4"/>
    <w:rsid w:val="3FC4D813"/>
    <w:rsid w:val="3FD040D8"/>
    <w:rsid w:val="4019CCE8"/>
    <w:rsid w:val="405A89D2"/>
    <w:rsid w:val="406E53FA"/>
    <w:rsid w:val="40886117"/>
    <w:rsid w:val="40935FE3"/>
    <w:rsid w:val="40B2CBAA"/>
    <w:rsid w:val="41258C3C"/>
    <w:rsid w:val="412F4DC7"/>
    <w:rsid w:val="418933BF"/>
    <w:rsid w:val="41BB1525"/>
    <w:rsid w:val="41BE9F7D"/>
    <w:rsid w:val="41BF5E31"/>
    <w:rsid w:val="41D5AABB"/>
    <w:rsid w:val="41DA5CEF"/>
    <w:rsid w:val="422B1699"/>
    <w:rsid w:val="426A997C"/>
    <w:rsid w:val="42ADB05F"/>
    <w:rsid w:val="42BC3110"/>
    <w:rsid w:val="42D45EFC"/>
    <w:rsid w:val="42D4C26C"/>
    <w:rsid w:val="438BB363"/>
    <w:rsid w:val="438F35D4"/>
    <w:rsid w:val="4396C802"/>
    <w:rsid w:val="43A48681"/>
    <w:rsid w:val="4449B539"/>
    <w:rsid w:val="4454943C"/>
    <w:rsid w:val="4464D6F8"/>
    <w:rsid w:val="446CE9F8"/>
    <w:rsid w:val="44714131"/>
    <w:rsid w:val="4530C373"/>
    <w:rsid w:val="453FD740"/>
    <w:rsid w:val="454022CF"/>
    <w:rsid w:val="4561D22B"/>
    <w:rsid w:val="458D7AD9"/>
    <w:rsid w:val="45B0C762"/>
    <w:rsid w:val="462E9502"/>
    <w:rsid w:val="46484EE5"/>
    <w:rsid w:val="464A91D0"/>
    <w:rsid w:val="464CE264"/>
    <w:rsid w:val="466304F7"/>
    <w:rsid w:val="46794C08"/>
    <w:rsid w:val="46F9332C"/>
    <w:rsid w:val="4710D106"/>
    <w:rsid w:val="4740CC08"/>
    <w:rsid w:val="47A4C235"/>
    <w:rsid w:val="484D4F88"/>
    <w:rsid w:val="487BF322"/>
    <w:rsid w:val="4883ADCD"/>
    <w:rsid w:val="48AA3F28"/>
    <w:rsid w:val="48DBE3AF"/>
    <w:rsid w:val="48F56738"/>
    <w:rsid w:val="4945B648"/>
    <w:rsid w:val="494B8BE3"/>
    <w:rsid w:val="494E8F99"/>
    <w:rsid w:val="4997F238"/>
    <w:rsid w:val="499FC9BC"/>
    <w:rsid w:val="4A1FA38F"/>
    <w:rsid w:val="4A908726"/>
    <w:rsid w:val="4AA4DA43"/>
    <w:rsid w:val="4AB1A44E"/>
    <w:rsid w:val="4AC65AA3"/>
    <w:rsid w:val="4ACCB631"/>
    <w:rsid w:val="4AF3FD64"/>
    <w:rsid w:val="4B1CC573"/>
    <w:rsid w:val="4B4C3FBB"/>
    <w:rsid w:val="4B7CC587"/>
    <w:rsid w:val="4B941B5D"/>
    <w:rsid w:val="4B9BA07A"/>
    <w:rsid w:val="4BB3C2E5"/>
    <w:rsid w:val="4C011F17"/>
    <w:rsid w:val="4C2EFFD9"/>
    <w:rsid w:val="4D129CAD"/>
    <w:rsid w:val="4D2EB6C3"/>
    <w:rsid w:val="4D681748"/>
    <w:rsid w:val="4D851AB6"/>
    <w:rsid w:val="4DBAF538"/>
    <w:rsid w:val="4DE33515"/>
    <w:rsid w:val="4DED799A"/>
    <w:rsid w:val="4E3497F0"/>
    <w:rsid w:val="4E673D3B"/>
    <w:rsid w:val="4E674EF7"/>
    <w:rsid w:val="4E92D6AD"/>
    <w:rsid w:val="4EFD1FF1"/>
    <w:rsid w:val="4F125C41"/>
    <w:rsid w:val="4F208C20"/>
    <w:rsid w:val="4F3413A7"/>
    <w:rsid w:val="4F88C6AD"/>
    <w:rsid w:val="4F906326"/>
    <w:rsid w:val="4FB57B70"/>
    <w:rsid w:val="4FC78A21"/>
    <w:rsid w:val="4FCC2C12"/>
    <w:rsid w:val="4FD70C96"/>
    <w:rsid w:val="4FE9CEF5"/>
    <w:rsid w:val="501A5C21"/>
    <w:rsid w:val="50387105"/>
    <w:rsid w:val="509B76DE"/>
    <w:rsid w:val="50A716DA"/>
    <w:rsid w:val="51986282"/>
    <w:rsid w:val="51C7B0F0"/>
    <w:rsid w:val="51F3FB2B"/>
    <w:rsid w:val="5280DC54"/>
    <w:rsid w:val="528EEB07"/>
    <w:rsid w:val="52DD4750"/>
    <w:rsid w:val="52F4F623"/>
    <w:rsid w:val="53404625"/>
    <w:rsid w:val="5369BCB2"/>
    <w:rsid w:val="53C61F4C"/>
    <w:rsid w:val="53D081AE"/>
    <w:rsid w:val="5495E320"/>
    <w:rsid w:val="54FDA88C"/>
    <w:rsid w:val="556DAB5F"/>
    <w:rsid w:val="5580567A"/>
    <w:rsid w:val="55819B96"/>
    <w:rsid w:val="56207BE1"/>
    <w:rsid w:val="56722F94"/>
    <w:rsid w:val="56C6C831"/>
    <w:rsid w:val="56DF3778"/>
    <w:rsid w:val="56E23D77"/>
    <w:rsid w:val="573196AB"/>
    <w:rsid w:val="57D1F0A9"/>
    <w:rsid w:val="585E3172"/>
    <w:rsid w:val="58642805"/>
    <w:rsid w:val="5874B081"/>
    <w:rsid w:val="58CF71F9"/>
    <w:rsid w:val="58D1F49B"/>
    <w:rsid w:val="58E3A8D4"/>
    <w:rsid w:val="5908E74D"/>
    <w:rsid w:val="59122162"/>
    <w:rsid w:val="597B6A78"/>
    <w:rsid w:val="599486F6"/>
    <w:rsid w:val="599C3106"/>
    <w:rsid w:val="59A061CE"/>
    <w:rsid w:val="59A88F98"/>
    <w:rsid w:val="59E7B280"/>
    <w:rsid w:val="59FAFB82"/>
    <w:rsid w:val="5A515F4C"/>
    <w:rsid w:val="5A5867AE"/>
    <w:rsid w:val="5A6526C4"/>
    <w:rsid w:val="5A80C51D"/>
    <w:rsid w:val="5AEBB08F"/>
    <w:rsid w:val="5AF39D93"/>
    <w:rsid w:val="5B10209F"/>
    <w:rsid w:val="5B2CBF7E"/>
    <w:rsid w:val="5BC783A9"/>
    <w:rsid w:val="5BE21915"/>
    <w:rsid w:val="5C048942"/>
    <w:rsid w:val="5C63FED4"/>
    <w:rsid w:val="5C97AA59"/>
    <w:rsid w:val="5CA62C36"/>
    <w:rsid w:val="5CFB0425"/>
    <w:rsid w:val="5D5C06ED"/>
    <w:rsid w:val="5D99A4BA"/>
    <w:rsid w:val="5DE8BC5B"/>
    <w:rsid w:val="5E1113D4"/>
    <w:rsid w:val="5E26A967"/>
    <w:rsid w:val="5E3E0257"/>
    <w:rsid w:val="5E5E34AD"/>
    <w:rsid w:val="5E9B5446"/>
    <w:rsid w:val="5EFE3D06"/>
    <w:rsid w:val="5F07B14F"/>
    <w:rsid w:val="5F0CCD6F"/>
    <w:rsid w:val="5F502A51"/>
    <w:rsid w:val="5F5C5ACB"/>
    <w:rsid w:val="5F6866FA"/>
    <w:rsid w:val="5FB68CDB"/>
    <w:rsid w:val="5FB948DD"/>
    <w:rsid w:val="5FD27388"/>
    <w:rsid w:val="5FD33299"/>
    <w:rsid w:val="604B0FA9"/>
    <w:rsid w:val="609F96FE"/>
    <w:rsid w:val="60E5CBEB"/>
    <w:rsid w:val="60EC102C"/>
    <w:rsid w:val="60F2B9FC"/>
    <w:rsid w:val="61246165"/>
    <w:rsid w:val="618B9EC7"/>
    <w:rsid w:val="619EC858"/>
    <w:rsid w:val="61BDDE0A"/>
    <w:rsid w:val="61C8C114"/>
    <w:rsid w:val="61F35CAA"/>
    <w:rsid w:val="61FBD179"/>
    <w:rsid w:val="62B43C1F"/>
    <w:rsid w:val="63073CBC"/>
    <w:rsid w:val="6338F086"/>
    <w:rsid w:val="636951A0"/>
    <w:rsid w:val="63A22D60"/>
    <w:rsid w:val="63A83A48"/>
    <w:rsid w:val="63BA6680"/>
    <w:rsid w:val="6467CE15"/>
    <w:rsid w:val="6499F455"/>
    <w:rsid w:val="65052D42"/>
    <w:rsid w:val="65224B8F"/>
    <w:rsid w:val="654795D2"/>
    <w:rsid w:val="654F0C72"/>
    <w:rsid w:val="6568858F"/>
    <w:rsid w:val="656E1B88"/>
    <w:rsid w:val="658F60B4"/>
    <w:rsid w:val="660F3EE1"/>
    <w:rsid w:val="665BAE8E"/>
    <w:rsid w:val="665E8A9A"/>
    <w:rsid w:val="66870134"/>
    <w:rsid w:val="66BF4E28"/>
    <w:rsid w:val="66C7408C"/>
    <w:rsid w:val="66EF424F"/>
    <w:rsid w:val="67088C88"/>
    <w:rsid w:val="6783F8AF"/>
    <w:rsid w:val="6786F790"/>
    <w:rsid w:val="678EB216"/>
    <w:rsid w:val="67EED548"/>
    <w:rsid w:val="67FC9002"/>
    <w:rsid w:val="68063DE1"/>
    <w:rsid w:val="681BEC36"/>
    <w:rsid w:val="69857CFE"/>
    <w:rsid w:val="698591FC"/>
    <w:rsid w:val="699FE149"/>
    <w:rsid w:val="69C84B93"/>
    <w:rsid w:val="69CDE576"/>
    <w:rsid w:val="69D753BF"/>
    <w:rsid w:val="69E35625"/>
    <w:rsid w:val="69F17C98"/>
    <w:rsid w:val="69F5A540"/>
    <w:rsid w:val="6A59EE60"/>
    <w:rsid w:val="6A6993BE"/>
    <w:rsid w:val="6A77D644"/>
    <w:rsid w:val="6A7D6901"/>
    <w:rsid w:val="6AF3B24F"/>
    <w:rsid w:val="6B0FFB0F"/>
    <w:rsid w:val="6B1409EB"/>
    <w:rsid w:val="6B24509E"/>
    <w:rsid w:val="6B31750F"/>
    <w:rsid w:val="6BB42257"/>
    <w:rsid w:val="6BD0A0C8"/>
    <w:rsid w:val="6BD51825"/>
    <w:rsid w:val="6C0B940E"/>
    <w:rsid w:val="6C644FA3"/>
    <w:rsid w:val="6CBE9BE6"/>
    <w:rsid w:val="6D55949C"/>
    <w:rsid w:val="6D729B8E"/>
    <w:rsid w:val="6DA818CE"/>
    <w:rsid w:val="6E0522B3"/>
    <w:rsid w:val="6E36022C"/>
    <w:rsid w:val="6EF08392"/>
    <w:rsid w:val="6F75F9BE"/>
    <w:rsid w:val="6F7C82D3"/>
    <w:rsid w:val="6F917448"/>
    <w:rsid w:val="6FDA8F27"/>
    <w:rsid w:val="6FED6B2A"/>
    <w:rsid w:val="70803485"/>
    <w:rsid w:val="7093362C"/>
    <w:rsid w:val="70C31125"/>
    <w:rsid w:val="70C4E242"/>
    <w:rsid w:val="70DDBB0B"/>
    <w:rsid w:val="70FAB18D"/>
    <w:rsid w:val="712C1B97"/>
    <w:rsid w:val="712D323A"/>
    <w:rsid w:val="715238F3"/>
    <w:rsid w:val="716D55CD"/>
    <w:rsid w:val="71838E6E"/>
    <w:rsid w:val="71BA756C"/>
    <w:rsid w:val="71D742C9"/>
    <w:rsid w:val="71DD255B"/>
    <w:rsid w:val="71F21F07"/>
    <w:rsid w:val="71F57D8D"/>
    <w:rsid w:val="71FEEAB9"/>
    <w:rsid w:val="7233BFF8"/>
    <w:rsid w:val="725AC474"/>
    <w:rsid w:val="726F45D9"/>
    <w:rsid w:val="7280C02E"/>
    <w:rsid w:val="72B2E2EE"/>
    <w:rsid w:val="72C30C97"/>
    <w:rsid w:val="72DB2080"/>
    <w:rsid w:val="732827D5"/>
    <w:rsid w:val="7394729F"/>
    <w:rsid w:val="74065D38"/>
    <w:rsid w:val="747E7666"/>
    <w:rsid w:val="74996202"/>
    <w:rsid w:val="74E55A92"/>
    <w:rsid w:val="74F3AD32"/>
    <w:rsid w:val="751A3EFB"/>
    <w:rsid w:val="754C1FB3"/>
    <w:rsid w:val="76484B3E"/>
    <w:rsid w:val="766B16EA"/>
    <w:rsid w:val="7724DF3F"/>
    <w:rsid w:val="775716D0"/>
    <w:rsid w:val="775B5C9F"/>
    <w:rsid w:val="77DACDD7"/>
    <w:rsid w:val="788E1A2E"/>
    <w:rsid w:val="790363E9"/>
    <w:rsid w:val="790428CA"/>
    <w:rsid w:val="79128A53"/>
    <w:rsid w:val="792140A0"/>
    <w:rsid w:val="793E5B57"/>
    <w:rsid w:val="796A2C5B"/>
    <w:rsid w:val="7A43C864"/>
    <w:rsid w:val="7AC48935"/>
    <w:rsid w:val="7AC839A2"/>
    <w:rsid w:val="7ADA7D53"/>
    <w:rsid w:val="7B45987D"/>
    <w:rsid w:val="7BA187FB"/>
    <w:rsid w:val="7BB24567"/>
    <w:rsid w:val="7C0909E0"/>
    <w:rsid w:val="7C27E052"/>
    <w:rsid w:val="7C625AB5"/>
    <w:rsid w:val="7CE080E9"/>
    <w:rsid w:val="7D2496C7"/>
    <w:rsid w:val="7DBAE4FE"/>
    <w:rsid w:val="7E6EC940"/>
    <w:rsid w:val="7E9E2E6F"/>
    <w:rsid w:val="7EEC984B"/>
    <w:rsid w:val="7F0B5E04"/>
    <w:rsid w:val="7F57B19E"/>
    <w:rsid w:val="7F68289F"/>
    <w:rsid w:val="7F985A0F"/>
    <w:rsid w:val="7FC3DA1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AE2FC"/>
  <w15:chartTrackingRefBased/>
  <w15:docId w15:val="{4F685381-AAED-408E-B974-A4CBB2CE2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42EB7"/>
    <w:pPr>
      <w:keepNext/>
      <w:keepLines/>
      <w:numPr>
        <w:numId w:val="3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2EB7"/>
    <w:pPr>
      <w:keepNext/>
      <w:keepLines/>
      <w:numPr>
        <w:ilvl w:val="1"/>
        <w:numId w:val="3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2EB7"/>
    <w:pPr>
      <w:keepNext/>
      <w:keepLines/>
      <w:numPr>
        <w:ilvl w:val="2"/>
        <w:numId w:val="3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2EB7"/>
    <w:pPr>
      <w:keepNext/>
      <w:keepLines/>
      <w:numPr>
        <w:ilvl w:val="3"/>
        <w:numId w:val="3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EB7"/>
    <w:pPr>
      <w:keepNext/>
      <w:keepLines/>
      <w:numPr>
        <w:ilvl w:val="4"/>
        <w:numId w:val="3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EB7"/>
    <w:pPr>
      <w:keepNext/>
      <w:keepLines/>
      <w:numPr>
        <w:ilvl w:val="5"/>
        <w:numId w:val="3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EB7"/>
    <w:pPr>
      <w:keepNext/>
      <w:keepLines/>
      <w:numPr>
        <w:ilvl w:val="6"/>
        <w:numId w:val="3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EB7"/>
    <w:pPr>
      <w:keepNext/>
      <w:keepLines/>
      <w:numPr>
        <w:ilvl w:val="7"/>
        <w:numId w:val="3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EB7"/>
    <w:pPr>
      <w:keepNext/>
      <w:keepLines/>
      <w:numPr>
        <w:ilvl w:val="8"/>
        <w:numId w:val="3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EB7"/>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642EB7"/>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642EB7"/>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642EB7"/>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642EB7"/>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642EB7"/>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642EB7"/>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642EB7"/>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642EB7"/>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642E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EB7"/>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642E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EB7"/>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642EB7"/>
    <w:pPr>
      <w:spacing w:before="160"/>
      <w:jc w:val="center"/>
    </w:pPr>
    <w:rPr>
      <w:i/>
      <w:iCs/>
      <w:color w:val="404040" w:themeColor="text1" w:themeTint="BF"/>
    </w:rPr>
  </w:style>
  <w:style w:type="character" w:customStyle="1" w:styleId="QuoteChar">
    <w:name w:val="Quote Char"/>
    <w:basedOn w:val="DefaultParagraphFont"/>
    <w:link w:val="Quote"/>
    <w:uiPriority w:val="29"/>
    <w:rsid w:val="00642EB7"/>
    <w:rPr>
      <w:i/>
      <w:iCs/>
      <w:color w:val="404040" w:themeColor="text1" w:themeTint="BF"/>
      <w:lang w:val="en-US"/>
    </w:rPr>
  </w:style>
  <w:style w:type="paragraph" w:styleId="ListParagraph">
    <w:name w:val="List Paragraph"/>
    <w:basedOn w:val="Normal"/>
    <w:uiPriority w:val="1"/>
    <w:qFormat/>
    <w:rsid w:val="00642EB7"/>
    <w:pPr>
      <w:ind w:left="720"/>
      <w:contextualSpacing/>
    </w:pPr>
  </w:style>
  <w:style w:type="character" w:styleId="IntenseEmphasis">
    <w:name w:val="Intense Emphasis"/>
    <w:basedOn w:val="DefaultParagraphFont"/>
    <w:uiPriority w:val="21"/>
    <w:qFormat/>
    <w:rsid w:val="00642EB7"/>
    <w:rPr>
      <w:i/>
      <w:iCs/>
      <w:color w:val="0F4761" w:themeColor="accent1" w:themeShade="BF"/>
    </w:rPr>
  </w:style>
  <w:style w:type="paragraph" w:styleId="IntenseQuote">
    <w:name w:val="Intense Quote"/>
    <w:basedOn w:val="Normal"/>
    <w:next w:val="Normal"/>
    <w:link w:val="IntenseQuoteChar"/>
    <w:uiPriority w:val="30"/>
    <w:qFormat/>
    <w:rsid w:val="00642E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EB7"/>
    <w:rPr>
      <w:i/>
      <w:iCs/>
      <w:color w:val="0F4761" w:themeColor="accent1" w:themeShade="BF"/>
      <w:lang w:val="en-US"/>
    </w:rPr>
  </w:style>
  <w:style w:type="character" w:styleId="IntenseReference">
    <w:name w:val="Intense Reference"/>
    <w:basedOn w:val="DefaultParagraphFont"/>
    <w:uiPriority w:val="32"/>
    <w:qFormat/>
    <w:rsid w:val="00642EB7"/>
    <w:rPr>
      <w:b/>
      <w:bCs/>
      <w:smallCaps/>
      <w:color w:val="0F4761" w:themeColor="accent1" w:themeShade="BF"/>
      <w:spacing w:val="5"/>
    </w:rPr>
  </w:style>
  <w:style w:type="table" w:styleId="TableGrid">
    <w:name w:val="Table Grid"/>
    <w:basedOn w:val="TableNormal"/>
    <w:uiPriority w:val="59"/>
    <w:rsid w:val="0064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56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5638"/>
    <w:rPr>
      <w:lang w:val="en-GB"/>
    </w:rPr>
  </w:style>
  <w:style w:type="paragraph" w:styleId="Footer">
    <w:name w:val="footer"/>
    <w:basedOn w:val="Normal"/>
    <w:link w:val="FooterChar"/>
    <w:uiPriority w:val="99"/>
    <w:unhideWhenUsed/>
    <w:rsid w:val="00ED56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5638"/>
    <w:rPr>
      <w:lang w:val="en-GB"/>
    </w:rPr>
  </w:style>
  <w:style w:type="paragraph" w:styleId="TOC1">
    <w:name w:val="toc 1"/>
    <w:basedOn w:val="Normal"/>
    <w:uiPriority w:val="39"/>
    <w:qFormat/>
    <w:rsid w:val="00ED5638"/>
    <w:pPr>
      <w:widowControl w:val="0"/>
      <w:autoSpaceDE w:val="0"/>
      <w:autoSpaceDN w:val="0"/>
      <w:spacing w:before="193" w:after="0" w:line="240" w:lineRule="auto"/>
      <w:ind w:left="298" w:hanging="298"/>
    </w:pPr>
    <w:rPr>
      <w:rFonts w:ascii="Verdana" w:eastAsia="Verdana" w:hAnsi="Verdana" w:cs="Verdana"/>
      <w:b/>
      <w:bCs/>
      <w:kern w:val="0"/>
      <w:sz w:val="20"/>
      <w:szCs w:val="20"/>
      <w:lang w:val="en-US"/>
      <w14:ligatures w14:val="none"/>
    </w:rPr>
  </w:style>
  <w:style w:type="paragraph" w:styleId="BodyText">
    <w:name w:val="Body Text"/>
    <w:basedOn w:val="Normal"/>
    <w:link w:val="BodyTextChar"/>
    <w:uiPriority w:val="1"/>
    <w:qFormat/>
    <w:rsid w:val="00ED5638"/>
    <w:pPr>
      <w:widowControl w:val="0"/>
      <w:autoSpaceDE w:val="0"/>
      <w:autoSpaceDN w:val="0"/>
      <w:spacing w:after="0" w:line="240" w:lineRule="auto"/>
    </w:pPr>
    <w:rPr>
      <w:rFonts w:ascii="Trebuchet MS" w:eastAsia="Trebuchet MS" w:hAnsi="Trebuchet MS" w:cs="Trebuchet MS"/>
      <w:kern w:val="0"/>
      <w:sz w:val="20"/>
      <w:szCs w:val="20"/>
      <w:lang w:val="en-US"/>
      <w14:ligatures w14:val="none"/>
    </w:rPr>
  </w:style>
  <w:style w:type="character" w:customStyle="1" w:styleId="BodyTextChar">
    <w:name w:val="Body Text Char"/>
    <w:basedOn w:val="DefaultParagraphFont"/>
    <w:link w:val="BodyText"/>
    <w:uiPriority w:val="1"/>
    <w:rsid w:val="00ED5638"/>
    <w:rPr>
      <w:rFonts w:ascii="Trebuchet MS" w:eastAsia="Trebuchet MS" w:hAnsi="Trebuchet MS" w:cs="Trebuchet MS"/>
      <w:kern w:val="0"/>
      <w:sz w:val="20"/>
      <w:szCs w:val="20"/>
      <w:lang w:val="en-US"/>
      <w14:ligatures w14:val="none"/>
    </w:rPr>
  </w:style>
  <w:style w:type="paragraph" w:customStyle="1" w:styleId="TableParagraph">
    <w:name w:val="Table Paragraph"/>
    <w:basedOn w:val="Normal"/>
    <w:uiPriority w:val="1"/>
    <w:qFormat/>
    <w:rsid w:val="00ED5638"/>
    <w:pPr>
      <w:widowControl w:val="0"/>
      <w:autoSpaceDE w:val="0"/>
      <w:autoSpaceDN w:val="0"/>
      <w:spacing w:after="0" w:line="240" w:lineRule="auto"/>
      <w:ind w:left="122"/>
    </w:pPr>
    <w:rPr>
      <w:rFonts w:ascii="Trebuchet MS" w:eastAsia="Trebuchet MS" w:hAnsi="Trebuchet MS" w:cs="Trebuchet MS"/>
      <w:kern w:val="0"/>
      <w:sz w:val="22"/>
      <w:szCs w:val="22"/>
      <w:lang w:val="en-US"/>
      <w14:ligatures w14:val="none"/>
    </w:rPr>
  </w:style>
  <w:style w:type="character" w:styleId="CommentReference">
    <w:name w:val="annotation reference"/>
    <w:basedOn w:val="DefaultParagraphFont"/>
    <w:uiPriority w:val="99"/>
    <w:semiHidden/>
    <w:unhideWhenUsed/>
    <w:rsid w:val="00ED5638"/>
    <w:rPr>
      <w:sz w:val="16"/>
      <w:szCs w:val="16"/>
    </w:rPr>
  </w:style>
  <w:style w:type="paragraph" w:styleId="CommentText">
    <w:name w:val="annotation text"/>
    <w:basedOn w:val="Normal"/>
    <w:link w:val="CommentTextChar"/>
    <w:uiPriority w:val="99"/>
    <w:semiHidden/>
    <w:unhideWhenUsed/>
    <w:rsid w:val="00ED5638"/>
    <w:pPr>
      <w:spacing w:line="240" w:lineRule="auto"/>
    </w:pPr>
    <w:rPr>
      <w:rFonts w:eastAsiaTheme="minorEastAsia"/>
      <w:kern w:val="0"/>
      <w:sz w:val="20"/>
      <w:szCs w:val="20"/>
      <w:lang w:val="en-US" w:eastAsia="ja-JP"/>
      <w14:ligatures w14:val="none"/>
    </w:rPr>
  </w:style>
  <w:style w:type="character" w:customStyle="1" w:styleId="CommentTextChar">
    <w:name w:val="Comment Text Char"/>
    <w:basedOn w:val="DefaultParagraphFont"/>
    <w:link w:val="CommentText"/>
    <w:uiPriority w:val="99"/>
    <w:semiHidden/>
    <w:rsid w:val="00ED5638"/>
    <w:rPr>
      <w:rFonts w:eastAsiaTheme="minorEastAsia"/>
      <w:kern w:val="0"/>
      <w:sz w:val="20"/>
      <w:szCs w:val="20"/>
      <w:lang w:val="en-US" w:eastAsia="ja-JP"/>
      <w14:ligatures w14:val="none"/>
    </w:rPr>
  </w:style>
  <w:style w:type="character" w:styleId="PageNumber">
    <w:name w:val="page number"/>
    <w:basedOn w:val="DefaultParagraphFont"/>
    <w:uiPriority w:val="99"/>
    <w:semiHidden/>
    <w:unhideWhenUsed/>
    <w:rsid w:val="00ED5638"/>
  </w:style>
  <w:style w:type="paragraph" w:styleId="Caption">
    <w:name w:val="caption"/>
    <w:basedOn w:val="Normal"/>
    <w:next w:val="Normal"/>
    <w:uiPriority w:val="35"/>
    <w:unhideWhenUsed/>
    <w:qFormat/>
    <w:rsid w:val="001C73B1"/>
    <w:pPr>
      <w:spacing w:after="200" w:line="240" w:lineRule="auto"/>
    </w:pPr>
    <w:rPr>
      <w:i/>
      <w:iCs/>
      <w:color w:val="0E2841" w:themeColor="text2"/>
      <w:sz w:val="18"/>
      <w:szCs w:val="18"/>
    </w:rPr>
  </w:style>
  <w:style w:type="character" w:styleId="Hyperlink">
    <w:name w:val="Hyperlink"/>
    <w:basedOn w:val="DefaultParagraphFont"/>
    <w:uiPriority w:val="99"/>
    <w:unhideWhenUsed/>
    <w:rsid w:val="00FC45EF"/>
    <w:rPr>
      <w:color w:val="467886"/>
      <w:u w:val="single"/>
    </w:rPr>
  </w:style>
  <w:style w:type="paragraph" w:styleId="TOC2">
    <w:name w:val="toc 2"/>
    <w:basedOn w:val="Normal"/>
    <w:next w:val="Normal"/>
    <w:uiPriority w:val="39"/>
    <w:unhideWhenUsed/>
    <w:rsid w:val="00FC45EF"/>
    <w:pPr>
      <w:spacing w:after="100"/>
      <w:ind w:left="220"/>
    </w:pPr>
  </w:style>
  <w:style w:type="paragraph" w:styleId="TOC3">
    <w:name w:val="toc 3"/>
    <w:basedOn w:val="Normal"/>
    <w:next w:val="Normal"/>
    <w:uiPriority w:val="39"/>
    <w:unhideWhenUsed/>
    <w:rsid w:val="00FC45EF"/>
    <w:pPr>
      <w:spacing w:after="100"/>
      <w:ind w:left="440"/>
    </w:pPr>
  </w:style>
  <w:style w:type="paragraph" w:styleId="TOC4">
    <w:name w:val="toc 4"/>
    <w:basedOn w:val="Normal"/>
    <w:next w:val="Normal"/>
    <w:uiPriority w:val="39"/>
    <w:unhideWhenUsed/>
    <w:rsid w:val="00FC45EF"/>
    <w:pPr>
      <w:spacing w:after="100"/>
      <w:ind w:left="660"/>
    </w:pPr>
  </w:style>
  <w:style w:type="paragraph" w:styleId="FootnoteText">
    <w:name w:val="footnote text"/>
    <w:basedOn w:val="Normal"/>
    <w:link w:val="FootnoteTextChar"/>
    <w:uiPriority w:val="99"/>
    <w:semiHidden/>
    <w:unhideWhenUsed/>
    <w:rsid w:val="00FC45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45EF"/>
    <w:rPr>
      <w:sz w:val="20"/>
      <w:szCs w:val="20"/>
      <w:lang w:val="en-GB"/>
    </w:rPr>
  </w:style>
  <w:style w:type="character" w:styleId="FootnoteReference">
    <w:name w:val="footnote reference"/>
    <w:basedOn w:val="DefaultParagraphFont"/>
    <w:uiPriority w:val="99"/>
    <w:semiHidden/>
    <w:unhideWhenUsed/>
    <w:rsid w:val="00A27F2C"/>
    <w:rPr>
      <w:vertAlign w:val="superscript"/>
    </w:rPr>
  </w:style>
  <w:style w:type="paragraph" w:styleId="Bibliography">
    <w:name w:val="Bibliography"/>
    <w:basedOn w:val="Normal"/>
    <w:next w:val="Normal"/>
    <w:uiPriority w:val="37"/>
    <w:unhideWhenUsed/>
    <w:rsid w:val="00A27F2C"/>
  </w:style>
  <w:style w:type="paragraph" w:styleId="TOCHeading">
    <w:name w:val="TOC Heading"/>
    <w:basedOn w:val="Heading1"/>
    <w:next w:val="Normal"/>
    <w:uiPriority w:val="39"/>
    <w:unhideWhenUsed/>
    <w:qFormat/>
    <w:rsid w:val="00524FBF"/>
    <w:pPr>
      <w:numPr>
        <w:numId w:val="0"/>
      </w:num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322170">
      <w:bodyDiv w:val="1"/>
      <w:marLeft w:val="0"/>
      <w:marRight w:val="0"/>
      <w:marTop w:val="0"/>
      <w:marBottom w:val="0"/>
      <w:divBdr>
        <w:top w:val="none" w:sz="0" w:space="0" w:color="auto"/>
        <w:left w:val="none" w:sz="0" w:space="0" w:color="auto"/>
        <w:bottom w:val="none" w:sz="0" w:space="0" w:color="auto"/>
        <w:right w:val="none" w:sz="0" w:space="0" w:color="auto"/>
      </w:divBdr>
    </w:div>
    <w:div w:id="321086708">
      <w:bodyDiv w:val="1"/>
      <w:marLeft w:val="0"/>
      <w:marRight w:val="0"/>
      <w:marTop w:val="0"/>
      <w:marBottom w:val="0"/>
      <w:divBdr>
        <w:top w:val="none" w:sz="0" w:space="0" w:color="auto"/>
        <w:left w:val="none" w:sz="0" w:space="0" w:color="auto"/>
        <w:bottom w:val="none" w:sz="0" w:space="0" w:color="auto"/>
        <w:right w:val="none" w:sz="0" w:space="0" w:color="auto"/>
      </w:divBdr>
    </w:div>
    <w:div w:id="337969959">
      <w:bodyDiv w:val="1"/>
      <w:marLeft w:val="0"/>
      <w:marRight w:val="0"/>
      <w:marTop w:val="0"/>
      <w:marBottom w:val="0"/>
      <w:divBdr>
        <w:top w:val="none" w:sz="0" w:space="0" w:color="auto"/>
        <w:left w:val="none" w:sz="0" w:space="0" w:color="auto"/>
        <w:bottom w:val="none" w:sz="0" w:space="0" w:color="auto"/>
        <w:right w:val="none" w:sz="0" w:space="0" w:color="auto"/>
      </w:divBdr>
    </w:div>
    <w:div w:id="345981582">
      <w:bodyDiv w:val="1"/>
      <w:marLeft w:val="0"/>
      <w:marRight w:val="0"/>
      <w:marTop w:val="0"/>
      <w:marBottom w:val="0"/>
      <w:divBdr>
        <w:top w:val="none" w:sz="0" w:space="0" w:color="auto"/>
        <w:left w:val="none" w:sz="0" w:space="0" w:color="auto"/>
        <w:bottom w:val="none" w:sz="0" w:space="0" w:color="auto"/>
        <w:right w:val="none" w:sz="0" w:space="0" w:color="auto"/>
      </w:divBdr>
    </w:div>
    <w:div w:id="352458495">
      <w:bodyDiv w:val="1"/>
      <w:marLeft w:val="0"/>
      <w:marRight w:val="0"/>
      <w:marTop w:val="0"/>
      <w:marBottom w:val="0"/>
      <w:divBdr>
        <w:top w:val="none" w:sz="0" w:space="0" w:color="auto"/>
        <w:left w:val="none" w:sz="0" w:space="0" w:color="auto"/>
        <w:bottom w:val="none" w:sz="0" w:space="0" w:color="auto"/>
        <w:right w:val="none" w:sz="0" w:space="0" w:color="auto"/>
      </w:divBdr>
      <w:divsChild>
        <w:div w:id="1832410372">
          <w:marLeft w:val="0"/>
          <w:marRight w:val="0"/>
          <w:marTop w:val="0"/>
          <w:marBottom w:val="0"/>
          <w:divBdr>
            <w:top w:val="none" w:sz="0" w:space="0" w:color="auto"/>
            <w:left w:val="none" w:sz="0" w:space="0" w:color="auto"/>
            <w:bottom w:val="none" w:sz="0" w:space="0" w:color="auto"/>
            <w:right w:val="none" w:sz="0" w:space="0" w:color="auto"/>
          </w:divBdr>
        </w:div>
      </w:divsChild>
    </w:div>
    <w:div w:id="366414568">
      <w:bodyDiv w:val="1"/>
      <w:marLeft w:val="0"/>
      <w:marRight w:val="0"/>
      <w:marTop w:val="0"/>
      <w:marBottom w:val="0"/>
      <w:divBdr>
        <w:top w:val="none" w:sz="0" w:space="0" w:color="auto"/>
        <w:left w:val="none" w:sz="0" w:space="0" w:color="auto"/>
        <w:bottom w:val="none" w:sz="0" w:space="0" w:color="auto"/>
        <w:right w:val="none" w:sz="0" w:space="0" w:color="auto"/>
      </w:divBdr>
    </w:div>
    <w:div w:id="411438687">
      <w:bodyDiv w:val="1"/>
      <w:marLeft w:val="0"/>
      <w:marRight w:val="0"/>
      <w:marTop w:val="0"/>
      <w:marBottom w:val="0"/>
      <w:divBdr>
        <w:top w:val="none" w:sz="0" w:space="0" w:color="auto"/>
        <w:left w:val="none" w:sz="0" w:space="0" w:color="auto"/>
        <w:bottom w:val="none" w:sz="0" w:space="0" w:color="auto"/>
        <w:right w:val="none" w:sz="0" w:space="0" w:color="auto"/>
      </w:divBdr>
    </w:div>
    <w:div w:id="639190860">
      <w:bodyDiv w:val="1"/>
      <w:marLeft w:val="0"/>
      <w:marRight w:val="0"/>
      <w:marTop w:val="0"/>
      <w:marBottom w:val="0"/>
      <w:divBdr>
        <w:top w:val="none" w:sz="0" w:space="0" w:color="auto"/>
        <w:left w:val="none" w:sz="0" w:space="0" w:color="auto"/>
        <w:bottom w:val="none" w:sz="0" w:space="0" w:color="auto"/>
        <w:right w:val="none" w:sz="0" w:space="0" w:color="auto"/>
      </w:divBdr>
    </w:div>
    <w:div w:id="665018016">
      <w:bodyDiv w:val="1"/>
      <w:marLeft w:val="0"/>
      <w:marRight w:val="0"/>
      <w:marTop w:val="0"/>
      <w:marBottom w:val="0"/>
      <w:divBdr>
        <w:top w:val="none" w:sz="0" w:space="0" w:color="auto"/>
        <w:left w:val="none" w:sz="0" w:space="0" w:color="auto"/>
        <w:bottom w:val="none" w:sz="0" w:space="0" w:color="auto"/>
        <w:right w:val="none" w:sz="0" w:space="0" w:color="auto"/>
      </w:divBdr>
    </w:div>
    <w:div w:id="734623567">
      <w:bodyDiv w:val="1"/>
      <w:marLeft w:val="0"/>
      <w:marRight w:val="0"/>
      <w:marTop w:val="0"/>
      <w:marBottom w:val="0"/>
      <w:divBdr>
        <w:top w:val="none" w:sz="0" w:space="0" w:color="auto"/>
        <w:left w:val="none" w:sz="0" w:space="0" w:color="auto"/>
        <w:bottom w:val="none" w:sz="0" w:space="0" w:color="auto"/>
        <w:right w:val="none" w:sz="0" w:space="0" w:color="auto"/>
      </w:divBdr>
    </w:div>
    <w:div w:id="804195920">
      <w:bodyDiv w:val="1"/>
      <w:marLeft w:val="0"/>
      <w:marRight w:val="0"/>
      <w:marTop w:val="0"/>
      <w:marBottom w:val="0"/>
      <w:divBdr>
        <w:top w:val="none" w:sz="0" w:space="0" w:color="auto"/>
        <w:left w:val="none" w:sz="0" w:space="0" w:color="auto"/>
        <w:bottom w:val="none" w:sz="0" w:space="0" w:color="auto"/>
        <w:right w:val="none" w:sz="0" w:space="0" w:color="auto"/>
      </w:divBdr>
    </w:div>
    <w:div w:id="861016574">
      <w:bodyDiv w:val="1"/>
      <w:marLeft w:val="0"/>
      <w:marRight w:val="0"/>
      <w:marTop w:val="0"/>
      <w:marBottom w:val="0"/>
      <w:divBdr>
        <w:top w:val="none" w:sz="0" w:space="0" w:color="auto"/>
        <w:left w:val="none" w:sz="0" w:space="0" w:color="auto"/>
        <w:bottom w:val="none" w:sz="0" w:space="0" w:color="auto"/>
        <w:right w:val="none" w:sz="0" w:space="0" w:color="auto"/>
      </w:divBdr>
    </w:div>
    <w:div w:id="957955316">
      <w:bodyDiv w:val="1"/>
      <w:marLeft w:val="0"/>
      <w:marRight w:val="0"/>
      <w:marTop w:val="0"/>
      <w:marBottom w:val="0"/>
      <w:divBdr>
        <w:top w:val="none" w:sz="0" w:space="0" w:color="auto"/>
        <w:left w:val="none" w:sz="0" w:space="0" w:color="auto"/>
        <w:bottom w:val="none" w:sz="0" w:space="0" w:color="auto"/>
        <w:right w:val="none" w:sz="0" w:space="0" w:color="auto"/>
      </w:divBdr>
    </w:div>
    <w:div w:id="983892624">
      <w:bodyDiv w:val="1"/>
      <w:marLeft w:val="0"/>
      <w:marRight w:val="0"/>
      <w:marTop w:val="0"/>
      <w:marBottom w:val="0"/>
      <w:divBdr>
        <w:top w:val="none" w:sz="0" w:space="0" w:color="auto"/>
        <w:left w:val="none" w:sz="0" w:space="0" w:color="auto"/>
        <w:bottom w:val="none" w:sz="0" w:space="0" w:color="auto"/>
        <w:right w:val="none" w:sz="0" w:space="0" w:color="auto"/>
      </w:divBdr>
    </w:div>
    <w:div w:id="1008406316">
      <w:bodyDiv w:val="1"/>
      <w:marLeft w:val="0"/>
      <w:marRight w:val="0"/>
      <w:marTop w:val="0"/>
      <w:marBottom w:val="0"/>
      <w:divBdr>
        <w:top w:val="none" w:sz="0" w:space="0" w:color="auto"/>
        <w:left w:val="none" w:sz="0" w:space="0" w:color="auto"/>
        <w:bottom w:val="none" w:sz="0" w:space="0" w:color="auto"/>
        <w:right w:val="none" w:sz="0" w:space="0" w:color="auto"/>
      </w:divBdr>
    </w:div>
    <w:div w:id="1132551042">
      <w:bodyDiv w:val="1"/>
      <w:marLeft w:val="0"/>
      <w:marRight w:val="0"/>
      <w:marTop w:val="0"/>
      <w:marBottom w:val="0"/>
      <w:divBdr>
        <w:top w:val="none" w:sz="0" w:space="0" w:color="auto"/>
        <w:left w:val="none" w:sz="0" w:space="0" w:color="auto"/>
        <w:bottom w:val="none" w:sz="0" w:space="0" w:color="auto"/>
        <w:right w:val="none" w:sz="0" w:space="0" w:color="auto"/>
      </w:divBdr>
    </w:div>
    <w:div w:id="1148085916">
      <w:bodyDiv w:val="1"/>
      <w:marLeft w:val="0"/>
      <w:marRight w:val="0"/>
      <w:marTop w:val="0"/>
      <w:marBottom w:val="0"/>
      <w:divBdr>
        <w:top w:val="none" w:sz="0" w:space="0" w:color="auto"/>
        <w:left w:val="none" w:sz="0" w:space="0" w:color="auto"/>
        <w:bottom w:val="none" w:sz="0" w:space="0" w:color="auto"/>
        <w:right w:val="none" w:sz="0" w:space="0" w:color="auto"/>
      </w:divBdr>
    </w:div>
    <w:div w:id="1201625835">
      <w:bodyDiv w:val="1"/>
      <w:marLeft w:val="0"/>
      <w:marRight w:val="0"/>
      <w:marTop w:val="0"/>
      <w:marBottom w:val="0"/>
      <w:divBdr>
        <w:top w:val="none" w:sz="0" w:space="0" w:color="auto"/>
        <w:left w:val="none" w:sz="0" w:space="0" w:color="auto"/>
        <w:bottom w:val="none" w:sz="0" w:space="0" w:color="auto"/>
        <w:right w:val="none" w:sz="0" w:space="0" w:color="auto"/>
      </w:divBdr>
    </w:div>
    <w:div w:id="1315917551">
      <w:bodyDiv w:val="1"/>
      <w:marLeft w:val="0"/>
      <w:marRight w:val="0"/>
      <w:marTop w:val="0"/>
      <w:marBottom w:val="0"/>
      <w:divBdr>
        <w:top w:val="none" w:sz="0" w:space="0" w:color="auto"/>
        <w:left w:val="none" w:sz="0" w:space="0" w:color="auto"/>
        <w:bottom w:val="none" w:sz="0" w:space="0" w:color="auto"/>
        <w:right w:val="none" w:sz="0" w:space="0" w:color="auto"/>
      </w:divBdr>
    </w:div>
    <w:div w:id="1489205746">
      <w:bodyDiv w:val="1"/>
      <w:marLeft w:val="0"/>
      <w:marRight w:val="0"/>
      <w:marTop w:val="0"/>
      <w:marBottom w:val="0"/>
      <w:divBdr>
        <w:top w:val="none" w:sz="0" w:space="0" w:color="auto"/>
        <w:left w:val="none" w:sz="0" w:space="0" w:color="auto"/>
        <w:bottom w:val="none" w:sz="0" w:space="0" w:color="auto"/>
        <w:right w:val="none" w:sz="0" w:space="0" w:color="auto"/>
      </w:divBdr>
    </w:div>
    <w:div w:id="1575385126">
      <w:bodyDiv w:val="1"/>
      <w:marLeft w:val="0"/>
      <w:marRight w:val="0"/>
      <w:marTop w:val="0"/>
      <w:marBottom w:val="0"/>
      <w:divBdr>
        <w:top w:val="none" w:sz="0" w:space="0" w:color="auto"/>
        <w:left w:val="none" w:sz="0" w:space="0" w:color="auto"/>
        <w:bottom w:val="none" w:sz="0" w:space="0" w:color="auto"/>
        <w:right w:val="none" w:sz="0" w:space="0" w:color="auto"/>
      </w:divBdr>
    </w:div>
    <w:div w:id="1621256147">
      <w:bodyDiv w:val="1"/>
      <w:marLeft w:val="0"/>
      <w:marRight w:val="0"/>
      <w:marTop w:val="0"/>
      <w:marBottom w:val="0"/>
      <w:divBdr>
        <w:top w:val="none" w:sz="0" w:space="0" w:color="auto"/>
        <w:left w:val="none" w:sz="0" w:space="0" w:color="auto"/>
        <w:bottom w:val="none" w:sz="0" w:space="0" w:color="auto"/>
        <w:right w:val="none" w:sz="0" w:space="0" w:color="auto"/>
      </w:divBdr>
    </w:div>
    <w:div w:id="1791782925">
      <w:bodyDiv w:val="1"/>
      <w:marLeft w:val="0"/>
      <w:marRight w:val="0"/>
      <w:marTop w:val="0"/>
      <w:marBottom w:val="0"/>
      <w:divBdr>
        <w:top w:val="none" w:sz="0" w:space="0" w:color="auto"/>
        <w:left w:val="none" w:sz="0" w:space="0" w:color="auto"/>
        <w:bottom w:val="none" w:sz="0" w:space="0" w:color="auto"/>
        <w:right w:val="none" w:sz="0" w:space="0" w:color="auto"/>
      </w:divBdr>
    </w:div>
    <w:div w:id="188417535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57369768">
      <w:bodyDiv w:val="1"/>
      <w:marLeft w:val="0"/>
      <w:marRight w:val="0"/>
      <w:marTop w:val="0"/>
      <w:marBottom w:val="0"/>
      <w:divBdr>
        <w:top w:val="none" w:sz="0" w:space="0" w:color="auto"/>
        <w:left w:val="none" w:sz="0" w:space="0" w:color="auto"/>
        <w:bottom w:val="none" w:sz="0" w:space="0" w:color="auto"/>
        <w:right w:val="none" w:sz="0" w:space="0" w:color="auto"/>
      </w:divBdr>
    </w:div>
    <w:div w:id="209158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adab1f-7b19-4294-8510-ebb160b6c06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E4AB408FD20D4D9E44536D72203AAA" ma:contentTypeVersion="10" ma:contentTypeDescription="Een nieuw document maken." ma:contentTypeScope="" ma:versionID="4b913ec6e89ffe83d1947d1d4bd6b541">
  <xsd:schema xmlns:xsd="http://www.w3.org/2001/XMLSchema" xmlns:xs="http://www.w3.org/2001/XMLSchema" xmlns:p="http://schemas.microsoft.com/office/2006/metadata/properties" xmlns:ns3="58adab1f-7b19-4294-8510-ebb160b6c06c" targetNamespace="http://schemas.microsoft.com/office/2006/metadata/properties" ma:root="true" ma:fieldsID="31d20812a69e09cfbba41468ce3763a3" ns3:_="">
    <xsd:import namespace="58adab1f-7b19-4294-8510-ebb160b6c06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adab1f-7b19-4294-8510-ebb160b6c06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Wik25</b:Tag>
    <b:SourceType>InternetSite</b:SourceType>
    <b:Guid>{6C0EDFB3-3CF1-794A-A86D-283A9C4AF49D}</b:Guid>
    <b:Year>2025</b:Year>
    <b:InternetSiteTitle>Wikipedia</b:InternetSiteTitle>
    <b:URL>https://en.wikipedia.org/wiki/MoSCoW_method</b:URL>
    <b:Month>March</b:Month>
    <b:Day>21</b:Day>
    <b:Title>MoSCoW method </b:Title>
    <b:RefOrder>1</b:RefOrder>
  </b:Source>
  <b:Source>
    <b:Tag>SMA25</b:Tag>
    <b:SourceType>InternetSite</b:SourceType>
    <b:Guid>{75388641-A0EE-F248-9D2C-AD1FCE28FDCA}</b:Guid>
    <b:Title>SMART criteria </b:Title>
    <b:InternetSiteTitle>Wikipedia</b:InternetSiteTitle>
    <b:URL>https://en.wikipedia.org/wiki/SMART_criteria</b:URL>
    <b:Year>2025</b:Year>
    <b:Month>March</b:Month>
    <b:Day>21</b:Day>
    <b:RefOrder>2</b:RefOrder>
  </b:Source>
</b:Sources>
</file>

<file path=customXml/itemProps1.xml><?xml version="1.0" encoding="utf-8"?>
<ds:datastoreItem xmlns:ds="http://schemas.openxmlformats.org/officeDocument/2006/customXml" ds:itemID="{3744A53F-40E2-4085-BA9A-1AC713BD466D}">
  <ds:schemaRefs>
    <ds:schemaRef ds:uri="58adab1f-7b19-4294-8510-ebb160b6c06c"/>
    <ds:schemaRef ds:uri="http://schemas.microsoft.com/office/2006/metadata/properties"/>
    <ds:schemaRef ds:uri="http://schemas.microsoft.com/office/2006/documentManagement/types"/>
    <ds:schemaRef ds:uri="http://www.w3.org/XML/1998/namespace"/>
    <ds:schemaRef ds:uri="http://purl.org/dc/terms/"/>
    <ds:schemaRef ds:uri="http://schemas.microsoft.com/office/infopath/2007/PartnerControls"/>
    <ds:schemaRef ds:uri="http://schemas.openxmlformats.org/package/2006/metadata/core-properties"/>
    <ds:schemaRef ds:uri="http://purl.org/dc/dcmitype/"/>
    <ds:schemaRef ds:uri="http://purl.org/dc/elements/1.1/"/>
  </ds:schemaRefs>
</ds:datastoreItem>
</file>

<file path=customXml/itemProps2.xml><?xml version="1.0" encoding="utf-8"?>
<ds:datastoreItem xmlns:ds="http://schemas.openxmlformats.org/officeDocument/2006/customXml" ds:itemID="{39184978-41DE-4C15-BC61-8CE493C71D2D}">
  <ds:schemaRefs>
    <ds:schemaRef ds:uri="http://schemas.microsoft.com/sharepoint/v3/contenttype/forms"/>
  </ds:schemaRefs>
</ds:datastoreItem>
</file>

<file path=customXml/itemProps3.xml><?xml version="1.0" encoding="utf-8"?>
<ds:datastoreItem xmlns:ds="http://schemas.openxmlformats.org/officeDocument/2006/customXml" ds:itemID="{FF4B97A4-151E-478E-A28D-A233B2352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adab1f-7b19-4294-8510-ebb160b6c0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5E988F-CC09-4EE7-AC6E-58FCDBA80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2943</Words>
  <Characters>16778</Characters>
  <Application>Microsoft Office Word</Application>
  <DocSecurity>0</DocSecurity>
  <Lines>139</Lines>
  <Paragraphs>39</Paragraphs>
  <ScaleCrop>false</ScaleCrop>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Krinke (student)</dc:creator>
  <cp:keywords/>
  <dc:description/>
  <cp:lastModifiedBy>Pedro von Sydow (student)</cp:lastModifiedBy>
  <cp:revision>2</cp:revision>
  <dcterms:created xsi:type="dcterms:W3CDTF">2025-04-22T19:42:00Z</dcterms:created>
  <dcterms:modified xsi:type="dcterms:W3CDTF">2025-04-22T19:42:00Z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0x0101006BE4AB408FD20D4D9E44536D72203AAA</vt:lpwstr>
  </property>
</Properties>
</file>