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4CE986E6" wp14:paraId="46C15DF8" wp14:textId="6641190C">
      <w:pPr>
        <w:spacing w:before="0" w:beforeAutospacing="off" w:after="0" w:afterAutospacing="off"/>
      </w:pPr>
    </w:p>
    <w:p xmlns:wp14="http://schemas.microsoft.com/office/word/2010/wordml" w:rsidP="4CE986E6" wp14:paraId="18CDECDD" wp14:textId="21462741">
      <w:pPr>
        <w:pStyle w:val="Heading3"/>
        <w:spacing w:before="281" w:beforeAutospacing="off" w:after="281" w:afterAutospacing="off"/>
      </w:pPr>
      <w:r w:rsidRPr="4CE986E6" w:rsidR="363EA214">
        <w:rPr>
          <w:rFonts w:ascii="Aptos" w:hAnsi="Aptos" w:eastAsia="Aptos" w:cs="Aptos"/>
          <w:b w:val="1"/>
          <w:bCs w:val="1"/>
          <w:noProof w:val="0"/>
          <w:sz w:val="28"/>
          <w:szCs w:val="28"/>
          <w:lang w:val="en-US"/>
        </w:rPr>
        <w:t>Fourier’s Symphony: The Math of Waves</w:t>
      </w:r>
    </w:p>
    <w:p xmlns:wp14="http://schemas.microsoft.com/office/word/2010/wordml" w:rsidP="4CE986E6" wp14:paraId="5819A757" wp14:textId="49FEA361">
      <w:pPr>
        <w:spacing w:before="0" w:beforeAutospacing="off" w:after="0" w:afterAutospacing="off"/>
      </w:pPr>
    </w:p>
    <w:p xmlns:wp14="http://schemas.microsoft.com/office/word/2010/wordml" w:rsidP="4CE986E6" wp14:paraId="7917A538" wp14:textId="6F194EA3">
      <w:pPr>
        <w:pStyle w:val="Heading3"/>
        <w:spacing w:before="281" w:beforeAutospacing="off" w:after="281" w:afterAutospacing="off"/>
      </w:pPr>
      <w:r w:rsidRPr="4CE986E6" w:rsidR="363EA214">
        <w:rPr>
          <w:rFonts w:ascii="Aptos" w:hAnsi="Aptos" w:eastAsia="Aptos" w:cs="Aptos"/>
          <w:b w:val="1"/>
          <w:bCs w:val="1"/>
          <w:noProof w:val="0"/>
          <w:sz w:val="28"/>
          <w:szCs w:val="28"/>
          <w:lang w:val="en-US"/>
        </w:rPr>
        <w:t>How Math Meets Music in the Art of Sound Synthesis</w:t>
      </w:r>
    </w:p>
    <w:p xmlns:wp14="http://schemas.microsoft.com/office/word/2010/wordml" w:rsidP="4CE986E6" wp14:paraId="2577C405" wp14:textId="48EB45CD">
      <w:pPr>
        <w:spacing w:before="0" w:beforeAutospacing="off" w:after="0" w:afterAutospacing="off"/>
      </w:pPr>
      <w:r w:rsidR="363EA214">
        <w:drawing>
          <wp:inline xmlns:wp14="http://schemas.microsoft.com/office/word/2010/wordprocessingDrawing" wp14:editId="0A932AB1" wp14:anchorId="2F82F732">
            <wp:extent cx="3174603" cy="3174603"/>
            <wp:effectExtent l="0" t="0" r="0" b="0"/>
            <wp:docPr id="870600889"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870600889" name=""/>
                    <pic:cNvPicPr/>
                  </pic:nvPicPr>
                  <pic:blipFill>
                    <a:blip xmlns:r="http://schemas.openxmlformats.org/officeDocument/2006/relationships" r:embed="rId2066129361">
                      <a:extLst>
                        <a:ext xmlns:a="http://schemas.openxmlformats.org/drawingml/2006/main" uri="{28A0092B-C50C-407E-A947-70E740481C1C}">
                          <a14:useLocalDpi xmlns:a14="http://schemas.microsoft.com/office/drawing/2010/main" val="0"/>
                        </a:ext>
                      </a:extLst>
                    </a:blip>
                    <a:stretch>
                      <a:fillRect/>
                    </a:stretch>
                  </pic:blipFill>
                  <pic:spPr>
                    <a:xfrm>
                      <a:off x="0" y="0"/>
                      <a:ext cx="3174603" cy="3174603"/>
                    </a:xfrm>
                    <a:prstGeom prst="rect">
                      <a:avLst/>
                    </a:prstGeom>
                  </pic:spPr>
                </pic:pic>
              </a:graphicData>
            </a:graphic>
          </wp:inline>
        </w:drawing>
      </w:r>
      <w:r w:rsidRPr="4CE986E6" w:rsidR="363EA214">
        <w:rPr>
          <w:rFonts w:ascii="Aptos" w:hAnsi="Aptos" w:eastAsia="Aptos" w:cs="Aptos"/>
          <w:noProof w:val="0"/>
          <w:sz w:val="24"/>
          <w:szCs w:val="24"/>
          <w:lang w:val="en-US"/>
        </w:rPr>
        <w:t>This resulting heat distribution in a metal plate is easily solved using Fourier’s method. picture cortesy of wikimedia commons</w:t>
      </w:r>
    </w:p>
    <w:p xmlns:wp14="http://schemas.microsoft.com/office/word/2010/wordml" w:rsidP="4CE986E6" wp14:paraId="10E151B4" wp14:textId="7EE77EBE">
      <w:pPr>
        <w:spacing w:before="240" w:beforeAutospacing="off" w:after="240" w:afterAutospacing="off"/>
      </w:pPr>
      <w:r w:rsidRPr="4CE986E6" w:rsidR="363EA214">
        <w:rPr>
          <w:rFonts w:ascii="Aptos" w:hAnsi="Aptos" w:eastAsia="Aptos" w:cs="Aptos"/>
          <w:noProof w:val="0"/>
          <w:sz w:val="24"/>
          <w:szCs w:val="24"/>
          <w:lang w:val="en-US"/>
        </w:rPr>
        <w:t xml:space="preserve">Ever cranked up your synths and wondered why that sine wave morphs into a snarling beast with just a twist of the filter? Or patched a fractal-inspired LFO and felt the vibrations echo like some cosmic equation? That’s the magic where Fourier mathematics — weirdly, when in the 19th-century </w:t>
      </w:r>
      <w:hyperlink r:id="Rc9be4eaab9d94b66">
        <w:r w:rsidRPr="4CE986E6" w:rsidR="363EA214">
          <w:rPr>
            <w:rStyle w:val="Hyperlink"/>
            <w:rFonts w:ascii="Aptos" w:hAnsi="Aptos" w:eastAsia="Aptos" w:cs="Aptos"/>
            <w:noProof w:val="0"/>
            <w:sz w:val="24"/>
            <w:szCs w:val="24"/>
            <w:lang w:val="en-US"/>
          </w:rPr>
          <w:t>Joseph Fourier</w:t>
        </w:r>
      </w:hyperlink>
      <w:r w:rsidRPr="4CE986E6" w:rsidR="363EA214">
        <w:rPr>
          <w:rFonts w:ascii="Aptos" w:hAnsi="Aptos" w:eastAsia="Aptos" w:cs="Aptos"/>
          <w:noProof w:val="0"/>
          <w:sz w:val="24"/>
          <w:szCs w:val="24"/>
          <w:lang w:val="en-US"/>
        </w:rPr>
        <w:t xml:space="preserve"> proposed in his treatise </w:t>
      </w:r>
      <w:r w:rsidRPr="4CE986E6" w:rsidR="363EA214">
        <w:rPr>
          <w:rFonts w:ascii="Aptos" w:hAnsi="Aptos" w:eastAsia="Aptos" w:cs="Aptos"/>
          <w:i w:val="1"/>
          <w:iCs w:val="1"/>
          <w:noProof w:val="0"/>
          <w:sz w:val="24"/>
          <w:szCs w:val="24"/>
          <w:lang w:val="en-US"/>
        </w:rPr>
        <w:t>Théorie analytique de la chaleur</w:t>
      </w:r>
      <w:r w:rsidRPr="4CE986E6" w:rsidR="363EA214">
        <w:rPr>
          <w:rFonts w:ascii="Aptos" w:hAnsi="Aptos" w:eastAsia="Aptos" w:cs="Aptos"/>
          <w:noProof w:val="0"/>
          <w:sz w:val="24"/>
          <w:szCs w:val="24"/>
          <w:lang w:val="en-US"/>
        </w:rPr>
        <w:t>, (published in 1822) “Consider the heat equation for one space variable. This could be used to model heat conduction in a rod.” Little would people guess this French wizard’s toolkit would collide with sound synthesis, turning abstract wiggles into the beats that rattle your soul. We’re talking the backbone of every single one of your Ableton sessions: breaking sounds into frequency puzzles, then rebuilding them wilder. As a fellow tinkerer who’s botched more waveforms than I care to confess, I’m going to unpack this dance. We’ll stroll through the basics — layering in insights like a modular patch bay gone fractal. By the end, you’ll see synthesis not as code or circuits, but as Fourier’s eternal jam session. Let’s dive in…</w:t>
      </w:r>
    </w:p>
    <w:p xmlns:wp14="http://schemas.microsoft.com/office/word/2010/wordml" w:rsidP="4CE986E6" wp14:paraId="4260B37B" wp14:textId="7E83A3A4">
      <w:pPr>
        <w:pStyle w:val="Heading4"/>
        <w:spacing w:before="319" w:beforeAutospacing="off" w:after="319" w:afterAutospacing="off"/>
      </w:pPr>
      <w:r w:rsidRPr="4CE986E6" w:rsidR="363EA214">
        <w:rPr>
          <w:rFonts w:ascii="Aptos" w:hAnsi="Aptos" w:eastAsia="Aptos" w:cs="Aptos"/>
          <w:b w:val="1"/>
          <w:bCs w:val="1"/>
          <w:noProof w:val="0"/>
          <w:sz w:val="24"/>
          <w:szCs w:val="24"/>
          <w:lang w:val="en-US"/>
        </w:rPr>
        <w:t>Fourier’s Magic Trick: Decomposing the World into Waves</w:t>
      </w:r>
    </w:p>
    <w:p xmlns:wp14="http://schemas.microsoft.com/office/word/2010/wordml" w:rsidP="4CE986E6" wp14:paraId="3D44E123" wp14:textId="1108F867">
      <w:pPr>
        <w:spacing w:before="240" w:beforeAutospacing="off" w:after="240" w:afterAutospacing="off"/>
      </w:pPr>
      <w:r w:rsidRPr="4CE986E6" w:rsidR="363EA214">
        <w:rPr>
          <w:rFonts w:ascii="Aptos" w:hAnsi="Aptos" w:eastAsia="Aptos" w:cs="Aptos"/>
          <w:noProof w:val="0"/>
          <w:sz w:val="24"/>
          <w:szCs w:val="24"/>
          <w:lang w:val="en-US"/>
        </w:rPr>
        <w:t>Picture this: You’re staring at a waveform on your scope — jagged, chaotic, just a spiky mess. Fourier mathematics whispers, “Nah, it’s just a bunch of smooth sine waves stacked up.” Named after Jean-Baptiste Joseph Fourier (that guy who mapped heat flow but accidentally revolutionized music tech), the Fourier transform is your audio X-ray: It slices any signal into its frequency ingredients, showing how much bass thump, mid growl, or treble sparkle hides inside.</w:t>
      </w:r>
    </w:p>
    <w:p xmlns:wp14="http://schemas.microsoft.com/office/word/2010/wordml" w:rsidP="4CE986E6" wp14:paraId="24B96691" wp14:textId="7F554778">
      <w:pPr>
        <w:spacing w:before="240" w:beforeAutospacing="off" w:after="240" w:afterAutospacing="off"/>
      </w:pPr>
      <w:r w:rsidRPr="4CE986E6" w:rsidR="363EA214">
        <w:rPr>
          <w:rFonts w:ascii="Aptos" w:hAnsi="Aptos" w:eastAsia="Aptos" w:cs="Aptos"/>
          <w:noProof w:val="0"/>
          <w:sz w:val="24"/>
          <w:szCs w:val="24"/>
          <w:lang w:val="en-US"/>
        </w:rPr>
        <w:t>In synthesis lingo, this is gold. Take additive synthesis, the granddaddy of ’em all — build sounds by summing sine waves at harmonic frequencies. From BLIT synthesis’ alias-free tricks for pulse trains and sawtooths, we see Fourier’s hand: Those classic analog shapes? They’re infinite Fourier series of sines, but digitize ’em wrong and aliases crash the party (think ghostly echoes from sampling too coarsely). Stilson and Smith’s bandlimited impulse trains? Pure Fourier fix — truncate the series to dodge Nyquist’s wrath, ensuring your digital sawtooth sings clean, not screeches. It’s like ethical hacking a signal: Spot the vulnerabilities (high harmonics folding back), patch ’em with math.</w:t>
      </w:r>
    </w:p>
    <w:p xmlns:wp14="http://schemas.microsoft.com/office/word/2010/wordml" w:rsidP="4CE986E6" wp14:paraId="193B02C5" wp14:textId="27242631">
      <w:pPr>
        <w:spacing w:before="240" w:beforeAutospacing="off" w:after="240" w:afterAutospacing="off"/>
      </w:pPr>
      <w:r w:rsidRPr="4CE986E6" w:rsidR="363EA214">
        <w:rPr>
          <w:rFonts w:ascii="Aptos" w:hAnsi="Aptos" w:eastAsia="Aptos" w:cs="Aptos"/>
          <w:noProof w:val="0"/>
          <w:sz w:val="24"/>
          <w:szCs w:val="24"/>
          <w:lang w:val="en-US"/>
        </w:rPr>
        <w:t>Zoom out, and Fourier’s everywhere in spectral modeling. The continuous state model spectra synth paper nails it: “</w:t>
      </w:r>
      <w:r w:rsidRPr="4CE986E6" w:rsidR="363EA214">
        <w:rPr>
          <w:rFonts w:ascii="Aptos" w:hAnsi="Aptos" w:eastAsia="Aptos" w:cs="Aptos"/>
          <w:i w:val="1"/>
          <w:iCs w:val="1"/>
          <w:noProof w:val="0"/>
          <w:sz w:val="24"/>
          <w:szCs w:val="24"/>
          <w:lang w:val="en-US"/>
        </w:rPr>
        <w:t>Sounds are sines plus nois</w:t>
      </w:r>
      <w:r w:rsidRPr="4CE986E6" w:rsidR="363EA214">
        <w:rPr>
          <w:rFonts w:ascii="Aptos" w:hAnsi="Aptos" w:eastAsia="Aptos" w:cs="Aptos"/>
          <w:noProof w:val="0"/>
          <w:sz w:val="24"/>
          <w:szCs w:val="24"/>
          <w:lang w:val="en-US"/>
        </w:rPr>
        <w:t>e”, per Serra and Smith’s deterministic-stochastic split. Fourier analysis (via STFT or FFT) extracts partials — those frequency tracks over time — then synthesis rebuilds ’em, jitter and shimmer intact for that organic feel. Grund and von Coler’s continuous Markov twist? Fourier under the hood, modeling distributions of amplitude/frequency trajectories for shimmer-y strings or winds.</w:t>
      </w:r>
    </w:p>
    <w:p xmlns:wp14="http://schemas.microsoft.com/office/word/2010/wordml" w:rsidP="4CE986E6" wp14:paraId="381C4D6F" wp14:textId="685B3960">
      <w:pPr>
        <w:spacing w:before="240" w:beforeAutospacing="off" w:after="240" w:afterAutospacing="off"/>
      </w:pPr>
      <w:r w:rsidRPr="4CE986E6" w:rsidR="363EA214">
        <w:rPr>
          <w:rFonts w:ascii="Aptos" w:hAnsi="Aptos" w:eastAsia="Aptos" w:cs="Aptos"/>
          <w:noProof w:val="0"/>
          <w:sz w:val="24"/>
          <w:szCs w:val="24"/>
          <w:lang w:val="en-US"/>
        </w:rPr>
        <w:t>We tinkerers dig this: Fourier lets you prototype timbres in code (Rust sim, anyone?), empowering underdogs to rival big synth empires without overreach.</w:t>
      </w:r>
    </w:p>
    <w:p xmlns:wp14="http://schemas.microsoft.com/office/word/2010/wordml" w:rsidP="4CE986E6" wp14:paraId="639307BA" wp14:textId="108F932E">
      <w:pPr>
        <w:pStyle w:val="Heading4"/>
        <w:spacing w:before="319" w:beforeAutospacing="off" w:after="319" w:afterAutospacing="off"/>
      </w:pPr>
      <w:r w:rsidRPr="4CE986E6" w:rsidR="363EA214">
        <w:rPr>
          <w:rFonts w:ascii="Aptos" w:hAnsi="Aptos" w:eastAsia="Aptos" w:cs="Aptos"/>
          <w:b w:val="1"/>
          <w:bCs w:val="1"/>
          <w:noProof w:val="0"/>
          <w:sz w:val="24"/>
          <w:szCs w:val="24"/>
          <w:lang w:val="en-US"/>
        </w:rPr>
        <w:t>The Core Math: Breaking Sound into Sines</w:t>
      </w:r>
    </w:p>
    <w:p xmlns:wp14="http://schemas.microsoft.com/office/word/2010/wordml" w:rsidP="4CE986E6" wp14:paraId="1713BC8A" wp14:textId="18D99FF7">
      <w:pPr>
        <w:spacing w:before="240" w:beforeAutospacing="off" w:after="240" w:afterAutospacing="off"/>
      </w:pPr>
      <w:r w:rsidRPr="4CE986E6" w:rsidR="363EA214">
        <w:rPr>
          <w:rFonts w:ascii="Aptos" w:hAnsi="Aptos" w:eastAsia="Aptos" w:cs="Aptos"/>
          <w:noProof w:val="0"/>
          <w:sz w:val="24"/>
          <w:szCs w:val="24"/>
          <w:lang w:val="en-US"/>
        </w:rPr>
        <w:t xml:space="preserve">At its heart, the </w:t>
      </w:r>
      <w:r w:rsidRPr="4CE986E6" w:rsidR="363EA214">
        <w:rPr>
          <w:rFonts w:ascii="Aptos" w:hAnsi="Aptos" w:eastAsia="Aptos" w:cs="Aptos"/>
          <w:b w:val="1"/>
          <w:bCs w:val="1"/>
          <w:noProof w:val="0"/>
          <w:sz w:val="24"/>
          <w:szCs w:val="24"/>
          <w:lang w:val="en-US"/>
        </w:rPr>
        <w:t>Fourier series</w:t>
      </w:r>
      <w:r w:rsidRPr="4CE986E6" w:rsidR="363EA214">
        <w:rPr>
          <w:rFonts w:ascii="Aptos" w:hAnsi="Aptos" w:eastAsia="Aptos" w:cs="Aptos"/>
          <w:noProof w:val="0"/>
          <w:sz w:val="24"/>
          <w:szCs w:val="24"/>
          <w:lang w:val="en-US"/>
        </w:rPr>
        <w:t xml:space="preserve"> expresses any periodic waveform </w:t>
      </w:r>
      <w:r w:rsidRPr="4CE986E6" w:rsidR="363EA214">
        <w:rPr>
          <w:rFonts w:ascii="Aptos" w:hAnsi="Aptos" w:eastAsia="Aptos" w:cs="Aptos"/>
          <w:i w:val="1"/>
          <w:iCs w:val="1"/>
          <w:noProof w:val="0"/>
          <w:sz w:val="24"/>
          <w:szCs w:val="24"/>
          <w:lang w:val="en-US"/>
        </w:rPr>
        <w:t>f(t)</w:t>
      </w:r>
      <w:r w:rsidRPr="4CE986E6" w:rsidR="363EA214">
        <w:rPr>
          <w:rFonts w:ascii="Aptos" w:hAnsi="Aptos" w:eastAsia="Aptos" w:cs="Aptos"/>
          <w:noProof w:val="0"/>
          <w:sz w:val="24"/>
          <w:szCs w:val="24"/>
          <w:lang w:val="en-US"/>
        </w:rPr>
        <w:t xml:space="preserve"> as a sum of sine and cosine functions:</w:t>
      </w:r>
    </w:p>
    <w:p xmlns:wp14="http://schemas.microsoft.com/office/word/2010/wordml" w:rsidP="4CE986E6" wp14:paraId="7E9275BF" wp14:textId="184897CE">
      <w:pPr>
        <w:spacing w:before="0" w:beforeAutospacing="off" w:after="0" w:afterAutospacing="off"/>
      </w:pPr>
      <w:r w:rsidR="363EA214">
        <w:drawing>
          <wp:inline xmlns:wp14="http://schemas.microsoft.com/office/word/2010/wordprocessingDrawing" wp14:editId="1C5EB794" wp14:anchorId="22A90557">
            <wp:extent cx="5117460" cy="685714"/>
            <wp:effectExtent l="0" t="0" r="0" b="0"/>
            <wp:docPr id="1938451555"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938451555" name=""/>
                    <pic:cNvPicPr/>
                  </pic:nvPicPr>
                  <pic:blipFill>
                    <a:blip xmlns:r="http://schemas.openxmlformats.org/officeDocument/2006/relationships" r:embed="rId292155652">
                      <a:extLst>
                        <a:ext xmlns:a="http://schemas.openxmlformats.org/drawingml/2006/main" uri="{28A0092B-C50C-407E-A947-70E740481C1C}">
                          <a14:useLocalDpi xmlns:a14="http://schemas.microsoft.com/office/drawing/2010/main" val="0"/>
                        </a:ext>
                      </a:extLst>
                    </a:blip>
                    <a:stretch>
                      <a:fillRect/>
                    </a:stretch>
                  </pic:blipFill>
                  <pic:spPr>
                    <a:xfrm>
                      <a:off x="0" y="0"/>
                      <a:ext cx="5117460" cy="685714"/>
                    </a:xfrm>
                    <a:prstGeom prst="rect">
                      <a:avLst/>
                    </a:prstGeom>
                  </pic:spPr>
                </pic:pic>
              </a:graphicData>
            </a:graphic>
          </wp:inline>
        </w:drawing>
      </w:r>
    </w:p>
    <w:p xmlns:wp14="http://schemas.microsoft.com/office/word/2010/wordml" w:rsidP="4CE986E6" wp14:paraId="7749FC9B" wp14:textId="1EEE5A87">
      <w:pPr>
        <w:spacing w:before="240" w:beforeAutospacing="off" w:after="240" w:afterAutospacing="off"/>
      </w:pPr>
      <w:r w:rsidRPr="4CE986E6" w:rsidR="363EA214">
        <w:rPr>
          <w:rFonts w:ascii="Aptos" w:hAnsi="Aptos" w:eastAsia="Aptos" w:cs="Aptos"/>
          <w:noProof w:val="0"/>
          <w:sz w:val="24"/>
          <w:szCs w:val="24"/>
          <w:lang w:val="en-US"/>
        </w:rPr>
        <w:t xml:space="preserve">- </w:t>
      </w:r>
      <w:r w:rsidRPr="4CE986E6" w:rsidR="363EA214">
        <w:rPr>
          <w:rFonts w:ascii="Aptos" w:hAnsi="Aptos" w:eastAsia="Aptos" w:cs="Aptos"/>
          <w:i w:val="1"/>
          <w:iCs w:val="1"/>
          <w:noProof w:val="0"/>
          <w:sz w:val="24"/>
          <w:szCs w:val="24"/>
          <w:lang w:val="en-US"/>
        </w:rPr>
        <w:t>f_0</w:t>
      </w:r>
      <w:r w:rsidRPr="4CE986E6" w:rsidR="363EA214">
        <w:rPr>
          <w:rFonts w:ascii="Aptos" w:hAnsi="Aptos" w:eastAsia="Aptos" w:cs="Aptos"/>
          <w:noProof w:val="0"/>
          <w:sz w:val="24"/>
          <w:szCs w:val="24"/>
          <w:lang w:val="en-US"/>
        </w:rPr>
        <w:t xml:space="preserve">: fundamental frequency </w:t>
      </w:r>
      <w:r>
        <w:br/>
      </w:r>
      <w:r w:rsidRPr="4CE986E6" w:rsidR="363EA214">
        <w:rPr>
          <w:rFonts w:ascii="Aptos" w:hAnsi="Aptos" w:eastAsia="Aptos" w:cs="Aptos"/>
          <w:noProof w:val="0"/>
          <w:sz w:val="24"/>
          <w:szCs w:val="24"/>
          <w:lang w:val="en-US"/>
        </w:rPr>
        <w:t xml:space="preserve">- </w:t>
      </w:r>
      <w:r w:rsidRPr="4CE986E6" w:rsidR="363EA214">
        <w:rPr>
          <w:rFonts w:ascii="Aptos" w:hAnsi="Aptos" w:eastAsia="Aptos" w:cs="Aptos"/>
          <w:i w:val="1"/>
          <w:iCs w:val="1"/>
          <w:noProof w:val="0"/>
          <w:sz w:val="24"/>
          <w:szCs w:val="24"/>
          <w:lang w:val="en-US"/>
        </w:rPr>
        <w:t>a_n</w:t>
      </w:r>
      <w:r w:rsidRPr="4CE986E6" w:rsidR="363EA214">
        <w:rPr>
          <w:rFonts w:ascii="Aptos" w:hAnsi="Aptos" w:eastAsia="Aptos" w:cs="Aptos"/>
          <w:noProof w:val="0"/>
          <w:sz w:val="24"/>
          <w:szCs w:val="24"/>
          <w:lang w:val="en-US"/>
        </w:rPr>
        <w:t xml:space="preserve">, </w:t>
      </w:r>
      <w:r w:rsidRPr="4CE986E6" w:rsidR="363EA214">
        <w:rPr>
          <w:rFonts w:ascii="Aptos" w:hAnsi="Aptos" w:eastAsia="Aptos" w:cs="Aptos"/>
          <w:i w:val="1"/>
          <w:iCs w:val="1"/>
          <w:noProof w:val="0"/>
          <w:sz w:val="24"/>
          <w:szCs w:val="24"/>
          <w:lang w:val="en-US"/>
        </w:rPr>
        <w:t>b_n</w:t>
      </w:r>
      <w:r w:rsidRPr="4CE986E6" w:rsidR="363EA214">
        <w:rPr>
          <w:rFonts w:ascii="Aptos" w:hAnsi="Aptos" w:eastAsia="Aptos" w:cs="Aptos"/>
          <w:noProof w:val="0"/>
          <w:sz w:val="24"/>
          <w:szCs w:val="24"/>
          <w:lang w:val="en-US"/>
        </w:rPr>
        <w:t>: amplitude coefficients for harmonics</w:t>
      </w:r>
    </w:p>
    <w:p xmlns:wp14="http://schemas.microsoft.com/office/word/2010/wordml" w:rsidP="4CE986E6" wp14:paraId="634B8D2E" wp14:textId="0A4E4AC4">
      <w:pPr>
        <w:spacing w:before="240" w:beforeAutospacing="off" w:after="240" w:afterAutospacing="off"/>
      </w:pPr>
      <w:r w:rsidRPr="4CE986E6" w:rsidR="363EA214">
        <w:rPr>
          <w:rFonts w:ascii="Aptos" w:hAnsi="Aptos" w:eastAsia="Aptos" w:cs="Aptos"/>
          <w:noProof w:val="0"/>
          <w:sz w:val="24"/>
          <w:szCs w:val="24"/>
          <w:lang w:val="en-US"/>
        </w:rPr>
        <w:t xml:space="preserve">(if it helps, </w:t>
      </w:r>
    </w:p>
    <w:p xmlns:wp14="http://schemas.microsoft.com/office/word/2010/wordml" w:rsidP="4CE986E6" wp14:paraId="66740A45" wp14:textId="2C2DAC86">
      <w:pPr>
        <w:spacing w:before="0" w:beforeAutospacing="off" w:after="0" w:afterAutospacing="off"/>
      </w:pPr>
      <w:r w:rsidR="363EA214">
        <w:drawing>
          <wp:inline xmlns:wp14="http://schemas.microsoft.com/office/word/2010/wordprocessingDrawing" wp14:editId="429C29F4" wp14:anchorId="70235FBD">
            <wp:extent cx="2400000" cy="253968"/>
            <wp:effectExtent l="0" t="0" r="0" b="0"/>
            <wp:docPr id="1447455484"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447455484" name=""/>
                    <pic:cNvPicPr/>
                  </pic:nvPicPr>
                  <pic:blipFill>
                    <a:blip xmlns:r="http://schemas.openxmlformats.org/officeDocument/2006/relationships" r:embed="rId836440370">
                      <a:extLst>
                        <a:ext xmlns:a="http://schemas.openxmlformats.org/drawingml/2006/main" uri="{28A0092B-C50C-407E-A947-70E740481C1C}">
                          <a14:useLocalDpi xmlns:a14="http://schemas.microsoft.com/office/drawing/2010/main" val="0"/>
                        </a:ext>
                      </a:extLst>
                    </a:blip>
                    <a:stretch>
                      <a:fillRect/>
                    </a:stretch>
                  </pic:blipFill>
                  <pic:spPr>
                    <a:xfrm>
                      <a:off x="0" y="0"/>
                      <a:ext cx="2400000" cy="253968"/>
                    </a:xfrm>
                    <a:prstGeom prst="rect">
                      <a:avLst/>
                    </a:prstGeom>
                  </pic:spPr>
                </pic:pic>
              </a:graphicData>
            </a:graphic>
          </wp:inline>
        </w:drawing>
      </w:r>
    </w:p>
    <w:p xmlns:wp14="http://schemas.microsoft.com/office/word/2010/wordml" w:rsidP="4CE986E6" wp14:paraId="56ACB115" wp14:textId="6ABF0285">
      <w:pPr>
        <w:spacing w:before="240" w:beforeAutospacing="off" w:after="240" w:afterAutospacing="off"/>
      </w:pPr>
      <w:r w:rsidRPr="4CE986E6" w:rsidR="363EA214">
        <w:rPr>
          <w:rFonts w:ascii="Aptos" w:hAnsi="Aptos" w:eastAsia="Aptos" w:cs="Aptos"/>
          <w:noProof w:val="0"/>
          <w:sz w:val="24"/>
          <w:szCs w:val="24"/>
          <w:lang w:val="en-US"/>
        </w:rPr>
        <w:t>is the equation for a sine wave — basically we’re just saying ‘any periodic function is the sum of fundamental amplitude, plus sum of amplitudes x cosines and sines of the fundamental frequencies.’)</w:t>
      </w:r>
    </w:p>
    <w:p xmlns:wp14="http://schemas.microsoft.com/office/word/2010/wordml" w:rsidP="4CE986E6" wp14:paraId="0B372B1C" wp14:textId="7DD31BE6">
      <w:pPr>
        <w:spacing w:before="240" w:beforeAutospacing="off" w:after="240" w:afterAutospacing="off"/>
      </w:pPr>
      <w:r w:rsidRPr="4CE986E6" w:rsidR="363EA214">
        <w:rPr>
          <w:rFonts w:ascii="Aptos" w:hAnsi="Aptos" w:eastAsia="Aptos" w:cs="Aptos"/>
          <w:noProof w:val="0"/>
          <w:sz w:val="24"/>
          <w:szCs w:val="24"/>
          <w:lang w:val="en-US"/>
        </w:rPr>
        <w:t>In synthesis terms: Every waveform (square, saw, triangle) = stack of harmonics.</w:t>
      </w:r>
    </w:p>
    <w:p xmlns:wp14="http://schemas.microsoft.com/office/word/2010/wordml" w:rsidP="4CE986E6" wp14:paraId="34547363" wp14:textId="6C5AEC84">
      <w:pPr>
        <w:spacing w:before="240" w:beforeAutospacing="off" w:after="240" w:afterAutospacing="off"/>
      </w:pPr>
      <w:r w:rsidRPr="4CE986E6" w:rsidR="363EA214">
        <w:rPr>
          <w:rFonts w:ascii="Aptos" w:hAnsi="Aptos" w:eastAsia="Aptos" w:cs="Aptos"/>
          <w:noProof w:val="0"/>
          <w:sz w:val="24"/>
          <w:szCs w:val="24"/>
          <w:lang w:val="en-US"/>
        </w:rPr>
        <w:t>A square wave, for instance, has only odd harmonics:</w:t>
      </w:r>
    </w:p>
    <w:p xmlns:wp14="http://schemas.microsoft.com/office/word/2010/wordml" w:rsidP="4CE986E6" wp14:paraId="2202DB96" wp14:textId="6D648D6F">
      <w:pPr>
        <w:spacing w:before="0" w:beforeAutospacing="off" w:after="0" w:afterAutospacing="off"/>
      </w:pPr>
      <w:r w:rsidR="363EA214">
        <w:drawing>
          <wp:inline xmlns:wp14="http://schemas.microsoft.com/office/word/2010/wordprocessingDrawing" wp14:editId="2300F866" wp14:anchorId="5D88226D">
            <wp:extent cx="3707936" cy="711111"/>
            <wp:effectExtent l="0" t="0" r="0" b="0"/>
            <wp:docPr id="1086642581"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086642581" name=""/>
                    <pic:cNvPicPr/>
                  </pic:nvPicPr>
                  <pic:blipFill>
                    <a:blip xmlns:r="http://schemas.openxmlformats.org/officeDocument/2006/relationships" r:embed="rId1215791193">
                      <a:extLst>
                        <a:ext xmlns:a="http://schemas.openxmlformats.org/drawingml/2006/main" uri="{28A0092B-C50C-407E-A947-70E740481C1C}">
                          <a14:useLocalDpi xmlns:a14="http://schemas.microsoft.com/office/drawing/2010/main" val="0"/>
                        </a:ext>
                      </a:extLst>
                    </a:blip>
                    <a:stretch>
                      <a:fillRect/>
                    </a:stretch>
                  </pic:blipFill>
                  <pic:spPr>
                    <a:xfrm>
                      <a:off x="0" y="0"/>
                      <a:ext cx="3707936" cy="711111"/>
                    </a:xfrm>
                    <a:prstGeom prst="rect">
                      <a:avLst/>
                    </a:prstGeom>
                  </pic:spPr>
                </pic:pic>
              </a:graphicData>
            </a:graphic>
          </wp:inline>
        </w:drawing>
      </w:r>
      <w:r w:rsidR="363EA214">
        <w:drawing>
          <wp:inline xmlns:wp14="http://schemas.microsoft.com/office/word/2010/wordprocessingDrawing" wp14:editId="60DFD665" wp14:anchorId="7A40B273">
            <wp:extent cx="647700" cy="2133600"/>
            <wp:effectExtent l="0" t="0" r="0" b="0"/>
            <wp:docPr id="300297038"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300297038" name=""/>
                    <pic:cNvPicPr/>
                  </pic:nvPicPr>
                  <pic:blipFill>
                    <a:blip xmlns:r="http://schemas.openxmlformats.org/officeDocument/2006/relationships" r:embed="rId537994623">
                      <a:extLst>
                        <a:ext xmlns:a="http://schemas.openxmlformats.org/drawingml/2006/main" uri="{28A0092B-C50C-407E-A947-70E740481C1C}">
                          <a14:useLocalDpi xmlns:a14="http://schemas.microsoft.com/office/drawing/2010/main" val="0"/>
                        </a:ext>
                      </a:extLst>
                    </a:blip>
                    <a:stretch>
                      <a:fillRect/>
                    </a:stretch>
                  </pic:blipFill>
                  <pic:spPr>
                    <a:xfrm>
                      <a:off x="0" y="0"/>
                      <a:ext cx="647700" cy="2133600"/>
                    </a:xfrm>
                    <a:prstGeom prst="rect">
                      <a:avLst/>
                    </a:prstGeom>
                  </pic:spPr>
                </pic:pic>
              </a:graphicData>
            </a:graphic>
          </wp:inline>
        </w:drawing>
      </w:r>
    </w:p>
    <w:p xmlns:wp14="http://schemas.microsoft.com/office/word/2010/wordml" w:rsidP="4CE986E6" wp14:paraId="6C327FF6" wp14:textId="161EF8BF">
      <w:pPr>
        <w:spacing w:before="240" w:beforeAutospacing="off" w:after="240" w:afterAutospacing="off"/>
      </w:pPr>
      <w:r w:rsidRPr="4CE986E6" w:rsidR="363EA214">
        <w:rPr>
          <w:rFonts w:ascii="Aptos" w:hAnsi="Aptos" w:eastAsia="Aptos" w:cs="Aptos"/>
          <w:noProof w:val="0"/>
          <w:sz w:val="24"/>
          <w:szCs w:val="24"/>
          <w:lang w:val="en-US"/>
        </w:rPr>
        <w:t>The “Gibbs phenomenon” — that little overshoot at the edges — is Fourier’s way of showing reality’s refusal to stay perfectly smooth. The closer you approximate, the more it ripples: nature’s built-in fuzz pedal.</w:t>
      </w:r>
    </w:p>
    <w:p xmlns:wp14="http://schemas.microsoft.com/office/word/2010/wordml" w:rsidP="4CE986E6" wp14:paraId="1816F924" wp14:textId="3ECE0701">
      <w:pPr>
        <w:pStyle w:val="Heading4"/>
        <w:spacing w:before="319" w:beforeAutospacing="off" w:after="319" w:afterAutospacing="off"/>
      </w:pPr>
      <w:r w:rsidRPr="4CE986E6" w:rsidR="363EA214">
        <w:rPr>
          <w:rFonts w:ascii="Aptos" w:hAnsi="Aptos" w:eastAsia="Aptos" w:cs="Aptos"/>
          <w:b w:val="1"/>
          <w:bCs w:val="1"/>
          <w:noProof w:val="0"/>
          <w:sz w:val="24"/>
          <w:szCs w:val="24"/>
          <w:lang w:val="en-US"/>
        </w:rPr>
        <w:t>Continuous &amp; Discrete: From Theory to DSP</w:t>
      </w:r>
    </w:p>
    <w:p xmlns:wp14="http://schemas.microsoft.com/office/word/2010/wordml" w:rsidP="4CE986E6" wp14:paraId="4F17EC34" wp14:textId="49C284E1">
      <w:pPr>
        <w:spacing w:before="240" w:beforeAutospacing="off" w:after="240" w:afterAutospacing="off"/>
      </w:pPr>
      <w:r w:rsidRPr="4CE986E6" w:rsidR="363EA214">
        <w:rPr>
          <w:rFonts w:ascii="Aptos" w:hAnsi="Aptos" w:eastAsia="Aptos" w:cs="Aptos"/>
          <w:noProof w:val="0"/>
          <w:sz w:val="24"/>
          <w:szCs w:val="24"/>
          <w:lang w:val="en-US"/>
        </w:rPr>
        <w:t xml:space="preserve">Digital synths don’t use integrals — they use </w:t>
      </w:r>
      <w:r w:rsidRPr="4CE986E6" w:rsidR="363EA214">
        <w:rPr>
          <w:rFonts w:ascii="Aptos" w:hAnsi="Aptos" w:eastAsia="Aptos" w:cs="Aptos"/>
          <w:b w:val="1"/>
          <w:bCs w:val="1"/>
          <w:noProof w:val="0"/>
          <w:sz w:val="24"/>
          <w:szCs w:val="24"/>
          <w:lang w:val="en-US"/>
        </w:rPr>
        <w:t>Discrete Fourier Transforms (DFT)</w:t>
      </w:r>
      <w:r w:rsidRPr="4CE986E6" w:rsidR="363EA214">
        <w:rPr>
          <w:rFonts w:ascii="Aptos" w:hAnsi="Aptos" w:eastAsia="Aptos" w:cs="Aptos"/>
          <w:noProof w:val="0"/>
          <w:sz w:val="24"/>
          <w:szCs w:val="24"/>
          <w:lang w:val="en-US"/>
        </w:rPr>
        <w:t>.</w:t>
      </w:r>
    </w:p>
    <w:p xmlns:wp14="http://schemas.microsoft.com/office/word/2010/wordml" w:rsidP="4CE986E6" wp14:paraId="6C63415A" wp14:textId="6782D902">
      <w:pPr>
        <w:spacing w:before="240" w:beforeAutospacing="off" w:after="240" w:afterAutospacing="off"/>
      </w:pPr>
      <w:r w:rsidRPr="4CE986E6" w:rsidR="363EA214">
        <w:rPr>
          <w:rFonts w:ascii="Aptos" w:hAnsi="Aptos" w:eastAsia="Aptos" w:cs="Aptos"/>
          <w:noProof w:val="0"/>
          <w:sz w:val="24"/>
          <w:szCs w:val="24"/>
          <w:lang w:val="en-US"/>
        </w:rPr>
        <w:t>The DFT lets us go from time-domain samples to frequency bins:</w:t>
      </w:r>
    </w:p>
    <w:p xmlns:wp14="http://schemas.microsoft.com/office/word/2010/wordml" w:rsidP="4CE986E6" wp14:paraId="1DB85888" wp14:textId="72EE6AC1">
      <w:pPr>
        <w:spacing w:before="0" w:beforeAutospacing="off" w:after="0" w:afterAutospacing="off"/>
      </w:pPr>
      <w:r w:rsidR="363EA214">
        <w:drawing>
          <wp:inline xmlns:wp14="http://schemas.microsoft.com/office/word/2010/wordprocessingDrawing" wp14:editId="029C6E08" wp14:anchorId="38F7C8E2">
            <wp:extent cx="2285714" cy="723809"/>
            <wp:effectExtent l="0" t="0" r="0" b="0"/>
            <wp:docPr id="347400648"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347400648" name=""/>
                    <pic:cNvPicPr/>
                  </pic:nvPicPr>
                  <pic:blipFill>
                    <a:blip xmlns:r="http://schemas.openxmlformats.org/officeDocument/2006/relationships" r:embed="rId1887588185">
                      <a:extLst>
                        <a:ext xmlns:a="http://schemas.openxmlformats.org/drawingml/2006/main" uri="{28A0092B-C50C-407E-A947-70E740481C1C}">
                          <a14:useLocalDpi xmlns:a14="http://schemas.microsoft.com/office/drawing/2010/main" val="0"/>
                        </a:ext>
                      </a:extLst>
                    </a:blip>
                    <a:stretch>
                      <a:fillRect/>
                    </a:stretch>
                  </pic:blipFill>
                  <pic:spPr>
                    <a:xfrm>
                      <a:off x="0" y="0"/>
                      <a:ext cx="2285714" cy="723809"/>
                    </a:xfrm>
                    <a:prstGeom prst="rect">
                      <a:avLst/>
                    </a:prstGeom>
                  </pic:spPr>
                </pic:pic>
              </a:graphicData>
            </a:graphic>
          </wp:inline>
        </w:drawing>
      </w:r>
    </w:p>
    <w:p xmlns:wp14="http://schemas.microsoft.com/office/word/2010/wordml" w:rsidP="4CE986E6" wp14:paraId="54B37B3D" wp14:textId="7D676768">
      <w:pPr>
        <w:spacing w:before="240" w:beforeAutospacing="off" w:after="240" w:afterAutospacing="off"/>
      </w:pPr>
      <w:r w:rsidRPr="4CE986E6" w:rsidR="363EA214">
        <w:rPr>
          <w:rFonts w:ascii="Aptos" w:hAnsi="Aptos" w:eastAsia="Aptos" w:cs="Aptos"/>
          <w:noProof w:val="0"/>
          <w:sz w:val="24"/>
          <w:szCs w:val="24"/>
          <w:lang w:val="en-US"/>
        </w:rPr>
        <w:t>That’s the math inside your FFT analyzer. Plot the magnitudes |</w:t>
      </w:r>
      <w:r w:rsidRPr="4CE986E6" w:rsidR="363EA214">
        <w:rPr>
          <w:rFonts w:ascii="Aptos" w:hAnsi="Aptos" w:eastAsia="Aptos" w:cs="Aptos"/>
          <w:i w:val="1"/>
          <w:iCs w:val="1"/>
          <w:noProof w:val="0"/>
          <w:sz w:val="24"/>
          <w:szCs w:val="24"/>
          <w:lang w:val="en-US"/>
        </w:rPr>
        <w:t>X_k</w:t>
      </w:r>
      <w:r w:rsidRPr="4CE986E6" w:rsidR="363EA214">
        <w:rPr>
          <w:rFonts w:ascii="Aptos" w:hAnsi="Aptos" w:eastAsia="Aptos" w:cs="Aptos"/>
          <w:noProof w:val="0"/>
          <w:sz w:val="24"/>
          <w:szCs w:val="24"/>
          <w:lang w:val="en-US"/>
        </w:rPr>
        <w:t>|, and you’ve got your spectrum.</w:t>
      </w:r>
    </w:p>
    <w:p xmlns:wp14="http://schemas.microsoft.com/office/word/2010/wordml" w:rsidP="4CE986E6" wp14:paraId="221A5E22" wp14:textId="33CA92A5">
      <w:pPr>
        <w:spacing w:before="0" w:beforeAutospacing="off" w:after="0" w:afterAutospacing="off"/>
      </w:pPr>
      <w:r w:rsidR="363EA214">
        <w:drawing>
          <wp:inline xmlns:wp14="http://schemas.microsoft.com/office/word/2010/wordprocessingDrawing" wp14:editId="6F9CF2EB" wp14:anchorId="6D24CD67">
            <wp:extent cx="5943600" cy="3086100"/>
            <wp:effectExtent l="0" t="0" r="0" b="0"/>
            <wp:docPr id="1745462395"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745462395" name=""/>
                    <pic:cNvPicPr/>
                  </pic:nvPicPr>
                  <pic:blipFill>
                    <a:blip xmlns:r="http://schemas.openxmlformats.org/officeDocument/2006/relationships" r:embed="rId1761034311">
                      <a:extLst>
                        <a:ext xmlns:a="http://schemas.openxmlformats.org/drawingml/2006/main" uri="{28A0092B-C50C-407E-A947-70E740481C1C}">
                          <a14:useLocalDpi xmlns:a14="http://schemas.microsoft.com/office/drawing/2010/main" val="0"/>
                        </a:ext>
                      </a:extLst>
                    </a:blip>
                    <a:stretch>
                      <a:fillRect/>
                    </a:stretch>
                  </pic:blipFill>
                  <pic:spPr>
                    <a:xfrm>
                      <a:off x="0" y="0"/>
                      <a:ext cx="5943600" cy="3086100"/>
                    </a:xfrm>
                    <a:prstGeom prst="rect">
                      <a:avLst/>
                    </a:prstGeom>
                  </pic:spPr>
                </pic:pic>
              </a:graphicData>
            </a:graphic>
          </wp:inline>
        </w:drawing>
      </w:r>
      <w:r w:rsidRPr="4CE986E6" w:rsidR="363EA214">
        <w:rPr>
          <w:rFonts w:ascii="Aptos" w:hAnsi="Aptos" w:eastAsia="Aptos" w:cs="Aptos"/>
          <w:noProof w:val="0"/>
          <w:sz w:val="24"/>
          <w:szCs w:val="24"/>
          <w:lang w:val="en-US"/>
        </w:rPr>
        <w:t>A spectrogram visualizing the results of a STFT of the words “nineteenth century”. Here, frequencies are shown increasing up the vertical axis, and time on the horizontal axis. The legend to the right shows that the color intensity increases with the density. picture courtesy of wikimedia commons</w:t>
      </w:r>
    </w:p>
    <w:p xmlns:wp14="http://schemas.microsoft.com/office/word/2010/wordml" w:rsidP="4CE986E6" wp14:paraId="4B0B4BE9" wp14:textId="695BB118">
      <w:pPr>
        <w:pStyle w:val="Heading4"/>
        <w:spacing w:before="319" w:beforeAutospacing="off" w:after="319" w:afterAutospacing="off"/>
      </w:pPr>
      <w:r w:rsidRPr="4CE986E6" w:rsidR="363EA214">
        <w:rPr>
          <w:rFonts w:ascii="Aptos" w:hAnsi="Aptos" w:eastAsia="Aptos" w:cs="Aptos"/>
          <w:b w:val="1"/>
          <w:bCs w:val="1"/>
          <w:noProof w:val="0"/>
          <w:sz w:val="24"/>
          <w:szCs w:val="24"/>
          <w:lang w:val="en-US"/>
        </w:rPr>
        <w:t>Fourier in Synthesis</w:t>
      </w:r>
    </w:p>
    <w:p xmlns:wp14="http://schemas.microsoft.com/office/word/2010/wordml" w:rsidP="4CE986E6" wp14:paraId="25269182" wp14:textId="14AA4A98">
      <w:pPr>
        <w:spacing w:before="240" w:beforeAutospacing="off" w:after="240" w:afterAutospacing="off"/>
      </w:pPr>
      <w:r w:rsidRPr="4CE986E6" w:rsidR="363EA214">
        <w:rPr>
          <w:rFonts w:ascii="Aptos" w:hAnsi="Aptos" w:eastAsia="Aptos" w:cs="Aptos"/>
          <w:noProof w:val="0"/>
          <w:sz w:val="24"/>
          <w:szCs w:val="24"/>
          <w:lang w:val="en-US"/>
        </w:rPr>
        <w:t xml:space="preserve">- </w:t>
      </w:r>
      <w:r w:rsidRPr="4CE986E6" w:rsidR="363EA214">
        <w:rPr>
          <w:rFonts w:ascii="Aptos" w:hAnsi="Aptos" w:eastAsia="Aptos" w:cs="Aptos"/>
          <w:b w:val="1"/>
          <w:bCs w:val="1"/>
          <w:noProof w:val="0"/>
          <w:sz w:val="24"/>
          <w:szCs w:val="24"/>
          <w:lang w:val="en-US"/>
        </w:rPr>
        <w:t>Additive synthesis</w:t>
      </w:r>
      <w:r w:rsidRPr="4CE986E6" w:rsidR="363EA214">
        <w:rPr>
          <w:rFonts w:ascii="Aptos" w:hAnsi="Aptos" w:eastAsia="Aptos" w:cs="Aptos"/>
          <w:noProof w:val="0"/>
          <w:sz w:val="24"/>
          <w:szCs w:val="24"/>
          <w:lang w:val="en-US"/>
        </w:rPr>
        <w:t xml:space="preserve"> literally </w:t>
      </w:r>
      <w:r w:rsidRPr="4CE986E6" w:rsidR="363EA214">
        <w:rPr>
          <w:rFonts w:ascii="Aptos" w:hAnsi="Aptos" w:eastAsia="Aptos" w:cs="Aptos"/>
          <w:i w:val="1"/>
          <w:iCs w:val="1"/>
          <w:noProof w:val="0"/>
          <w:sz w:val="24"/>
          <w:szCs w:val="24"/>
          <w:lang w:val="en-US"/>
        </w:rPr>
        <w:t>is</w:t>
      </w:r>
      <w:r w:rsidRPr="4CE986E6" w:rsidR="363EA214">
        <w:rPr>
          <w:rFonts w:ascii="Aptos" w:hAnsi="Aptos" w:eastAsia="Aptos" w:cs="Aptos"/>
          <w:noProof w:val="0"/>
          <w:sz w:val="24"/>
          <w:szCs w:val="24"/>
          <w:lang w:val="en-US"/>
        </w:rPr>
        <w:t xml:space="preserve"> Fourier. Each oscillator = one harmonic term. </w:t>
      </w:r>
      <w:r>
        <w:br/>
      </w:r>
      <w:r w:rsidRPr="4CE986E6" w:rsidR="363EA214">
        <w:rPr>
          <w:rFonts w:ascii="Aptos" w:hAnsi="Aptos" w:eastAsia="Aptos" w:cs="Aptos"/>
          <w:noProof w:val="0"/>
          <w:sz w:val="24"/>
          <w:szCs w:val="24"/>
          <w:lang w:val="en-US"/>
        </w:rPr>
        <w:t xml:space="preserve">- </w:t>
      </w:r>
      <w:r w:rsidRPr="4CE986E6" w:rsidR="363EA214">
        <w:rPr>
          <w:rFonts w:ascii="Aptos" w:hAnsi="Aptos" w:eastAsia="Aptos" w:cs="Aptos"/>
          <w:b w:val="1"/>
          <w:bCs w:val="1"/>
          <w:noProof w:val="0"/>
          <w:sz w:val="24"/>
          <w:szCs w:val="24"/>
          <w:lang w:val="en-US"/>
        </w:rPr>
        <w:t>Subtractive synthesis</w:t>
      </w:r>
      <w:r w:rsidRPr="4CE986E6" w:rsidR="363EA214">
        <w:rPr>
          <w:rFonts w:ascii="Aptos" w:hAnsi="Aptos" w:eastAsia="Aptos" w:cs="Aptos"/>
          <w:noProof w:val="0"/>
          <w:sz w:val="24"/>
          <w:szCs w:val="24"/>
          <w:lang w:val="en-US"/>
        </w:rPr>
        <w:t xml:space="preserve"> starts full-spectrum (sawtooth = many harmonics) and sculpts down with filters. </w:t>
      </w:r>
      <w:r>
        <w:br/>
      </w:r>
      <w:r w:rsidRPr="4CE986E6" w:rsidR="363EA214">
        <w:rPr>
          <w:rFonts w:ascii="Aptos" w:hAnsi="Aptos" w:eastAsia="Aptos" w:cs="Aptos"/>
          <w:noProof w:val="0"/>
          <w:sz w:val="24"/>
          <w:szCs w:val="24"/>
          <w:lang w:val="en-US"/>
        </w:rPr>
        <w:t xml:space="preserve">- </w:t>
      </w:r>
      <w:r w:rsidRPr="4CE986E6" w:rsidR="363EA214">
        <w:rPr>
          <w:rFonts w:ascii="Aptos" w:hAnsi="Aptos" w:eastAsia="Aptos" w:cs="Aptos"/>
          <w:b w:val="1"/>
          <w:bCs w:val="1"/>
          <w:noProof w:val="0"/>
          <w:sz w:val="24"/>
          <w:szCs w:val="24"/>
          <w:lang w:val="en-US"/>
        </w:rPr>
        <w:t>FM synthesis</w:t>
      </w:r>
      <w:r w:rsidRPr="4CE986E6" w:rsidR="363EA214">
        <w:rPr>
          <w:rFonts w:ascii="Aptos" w:hAnsi="Aptos" w:eastAsia="Aptos" w:cs="Aptos"/>
          <w:noProof w:val="0"/>
          <w:sz w:val="24"/>
          <w:szCs w:val="24"/>
          <w:lang w:val="en-US"/>
        </w:rPr>
        <w:t xml:space="preserve"> creates sidebands that Fourier explains perfectly as frequency modulation spectra.</w:t>
      </w:r>
    </w:p>
    <w:p xmlns:wp14="http://schemas.microsoft.com/office/word/2010/wordml" w:rsidP="4CE986E6" wp14:paraId="45772405" wp14:textId="3DAF7E11">
      <w:pPr>
        <w:spacing w:before="240" w:beforeAutospacing="off" w:after="240" w:afterAutospacing="off"/>
      </w:pPr>
      <w:r w:rsidRPr="4CE986E6" w:rsidR="363EA214">
        <w:rPr>
          <w:rFonts w:ascii="Aptos" w:hAnsi="Aptos" w:eastAsia="Aptos" w:cs="Aptos"/>
          <w:noProof w:val="0"/>
          <w:sz w:val="24"/>
          <w:szCs w:val="24"/>
          <w:lang w:val="en-US"/>
        </w:rPr>
        <w:t xml:space="preserve">Fourier also rules </w:t>
      </w:r>
      <w:r w:rsidRPr="4CE986E6" w:rsidR="363EA214">
        <w:rPr>
          <w:rFonts w:ascii="Aptos" w:hAnsi="Aptos" w:eastAsia="Aptos" w:cs="Aptos"/>
          <w:b w:val="1"/>
          <w:bCs w:val="1"/>
          <w:noProof w:val="0"/>
          <w:sz w:val="24"/>
          <w:szCs w:val="24"/>
          <w:lang w:val="en-US"/>
        </w:rPr>
        <w:t>convolution reverb</w:t>
      </w:r>
      <w:r w:rsidRPr="4CE986E6" w:rsidR="363EA214">
        <w:rPr>
          <w:rFonts w:ascii="Aptos" w:hAnsi="Aptos" w:eastAsia="Aptos" w:cs="Aptos"/>
          <w:noProof w:val="0"/>
          <w:sz w:val="24"/>
          <w:szCs w:val="24"/>
          <w:lang w:val="en-US"/>
        </w:rPr>
        <w:t>:</w:t>
      </w:r>
    </w:p>
    <w:p xmlns:wp14="http://schemas.microsoft.com/office/word/2010/wordml" w:rsidP="4CE986E6" wp14:paraId="579787AD" wp14:textId="7A2DDA4D">
      <w:pPr>
        <w:spacing w:before="0" w:beforeAutospacing="off" w:after="0" w:afterAutospacing="off"/>
      </w:pPr>
      <w:r w:rsidR="363EA214">
        <w:drawing>
          <wp:inline xmlns:wp14="http://schemas.microsoft.com/office/word/2010/wordprocessingDrawing" wp14:editId="127447F5" wp14:anchorId="7E6D313A">
            <wp:extent cx="1714286" cy="253968"/>
            <wp:effectExtent l="0" t="0" r="0" b="0"/>
            <wp:docPr id="1303367669"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303367669" name=""/>
                    <pic:cNvPicPr/>
                  </pic:nvPicPr>
                  <pic:blipFill>
                    <a:blip xmlns:r="http://schemas.openxmlformats.org/officeDocument/2006/relationships" r:embed="rId1972828392">
                      <a:extLst>
                        <a:ext xmlns:a="http://schemas.openxmlformats.org/drawingml/2006/main" uri="{28A0092B-C50C-407E-A947-70E740481C1C}">
                          <a14:useLocalDpi xmlns:a14="http://schemas.microsoft.com/office/drawing/2010/main" val="0"/>
                        </a:ext>
                      </a:extLst>
                    </a:blip>
                    <a:stretch>
                      <a:fillRect/>
                    </a:stretch>
                  </pic:blipFill>
                  <pic:spPr>
                    <a:xfrm>
                      <a:off x="0" y="0"/>
                      <a:ext cx="1714286" cy="253968"/>
                    </a:xfrm>
                    <a:prstGeom prst="rect">
                      <a:avLst/>
                    </a:prstGeom>
                  </pic:spPr>
                </pic:pic>
              </a:graphicData>
            </a:graphic>
          </wp:inline>
        </w:drawing>
      </w:r>
    </w:p>
    <w:p xmlns:wp14="http://schemas.microsoft.com/office/word/2010/wordml" w:rsidP="4CE986E6" wp14:paraId="4CE8C691" wp14:textId="08FBC951">
      <w:pPr>
        <w:spacing w:before="240" w:beforeAutospacing="off" w:after="240" w:afterAutospacing="off"/>
      </w:pPr>
      <w:r w:rsidRPr="4CE986E6" w:rsidR="363EA214">
        <w:rPr>
          <w:rFonts w:ascii="Aptos" w:hAnsi="Aptos" w:eastAsia="Aptos" w:cs="Aptos"/>
          <w:noProof w:val="0"/>
          <w:sz w:val="24"/>
          <w:szCs w:val="24"/>
          <w:lang w:val="en-US"/>
        </w:rPr>
        <w:t>which in the frequency domain becomes simple multiplication:</w:t>
      </w:r>
    </w:p>
    <w:p xmlns:wp14="http://schemas.microsoft.com/office/word/2010/wordml" w:rsidP="4CE986E6" wp14:paraId="36639D44" wp14:textId="2AA7C9EC">
      <w:pPr>
        <w:spacing w:before="0" w:beforeAutospacing="off" w:after="0" w:afterAutospacing="off"/>
      </w:pPr>
      <w:r w:rsidR="363EA214">
        <w:drawing>
          <wp:inline xmlns:wp14="http://schemas.microsoft.com/office/word/2010/wordprocessingDrawing" wp14:editId="66F206E9" wp14:anchorId="21A28C08">
            <wp:extent cx="1980952" cy="253968"/>
            <wp:effectExtent l="0" t="0" r="0" b="0"/>
            <wp:docPr id="95660912"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95660912" name=""/>
                    <pic:cNvPicPr/>
                  </pic:nvPicPr>
                  <pic:blipFill>
                    <a:blip xmlns:r="http://schemas.openxmlformats.org/officeDocument/2006/relationships" r:embed="rId376778136">
                      <a:extLst>
                        <a:ext xmlns:a="http://schemas.openxmlformats.org/drawingml/2006/main" uri="{28A0092B-C50C-407E-A947-70E740481C1C}">
                          <a14:useLocalDpi xmlns:a14="http://schemas.microsoft.com/office/drawing/2010/main" val="0"/>
                        </a:ext>
                      </a:extLst>
                    </a:blip>
                    <a:stretch>
                      <a:fillRect/>
                    </a:stretch>
                  </pic:blipFill>
                  <pic:spPr>
                    <a:xfrm>
                      <a:off x="0" y="0"/>
                      <a:ext cx="1980952" cy="253968"/>
                    </a:xfrm>
                    <a:prstGeom prst="rect">
                      <a:avLst/>
                    </a:prstGeom>
                  </pic:spPr>
                </pic:pic>
              </a:graphicData>
            </a:graphic>
          </wp:inline>
        </w:drawing>
      </w:r>
    </w:p>
    <w:p xmlns:wp14="http://schemas.microsoft.com/office/word/2010/wordml" w:rsidP="4CE986E6" wp14:paraId="6FA712C9" wp14:textId="20D36B6B">
      <w:pPr>
        <w:spacing w:before="240" w:beforeAutospacing="off" w:after="240" w:afterAutospacing="off"/>
      </w:pPr>
      <w:r w:rsidRPr="4CE986E6" w:rsidR="363EA214">
        <w:rPr>
          <w:rFonts w:ascii="Aptos" w:hAnsi="Aptos" w:eastAsia="Aptos" w:cs="Aptos"/>
          <w:noProof w:val="0"/>
          <w:sz w:val="24"/>
          <w:szCs w:val="24"/>
          <w:lang w:val="en-US"/>
        </w:rPr>
        <w:t>Your lush cathedral reverb is just math multiplying spectral fingerprints.</w:t>
      </w:r>
    </w:p>
    <w:p xmlns:wp14="http://schemas.microsoft.com/office/word/2010/wordml" w:rsidP="4CE986E6" wp14:paraId="069A330B" wp14:textId="150D755D">
      <w:pPr>
        <w:pStyle w:val="Heading4"/>
        <w:spacing w:before="319" w:beforeAutospacing="off" w:after="319" w:afterAutospacing="off"/>
      </w:pPr>
      <w:r w:rsidRPr="4CE986E6" w:rsidR="363EA214">
        <w:rPr>
          <w:rFonts w:ascii="Aptos" w:hAnsi="Aptos" w:eastAsia="Aptos" w:cs="Aptos"/>
          <w:b w:val="1"/>
          <w:bCs w:val="1"/>
          <w:noProof w:val="0"/>
          <w:sz w:val="24"/>
          <w:szCs w:val="24"/>
          <w:lang w:val="en-US"/>
        </w:rPr>
        <w:t>Hearing Fourier</w:t>
      </w:r>
    </w:p>
    <w:p xmlns:wp14="http://schemas.microsoft.com/office/word/2010/wordml" w:rsidP="4CE986E6" wp14:paraId="731239A7" wp14:textId="612B0B13">
      <w:pPr>
        <w:spacing w:before="240" w:beforeAutospacing="off" w:after="240" w:afterAutospacing="off"/>
      </w:pPr>
      <w:r w:rsidRPr="4CE986E6" w:rsidR="363EA214">
        <w:rPr>
          <w:rFonts w:ascii="Aptos" w:hAnsi="Aptos" w:eastAsia="Aptos" w:cs="Aptos"/>
          <w:noProof w:val="0"/>
          <w:sz w:val="24"/>
          <w:szCs w:val="24"/>
          <w:lang w:val="en-US"/>
        </w:rPr>
        <w:t>Humans perceive roughly logarithmic frequency spacing — meaning our ears naturally perform a “warped Fourier transform.” Psychoacoustic scales like the Mel or ERB adjust Fourier’s linear math to match biology.</w:t>
      </w:r>
    </w:p>
    <w:p xmlns:wp14="http://schemas.microsoft.com/office/word/2010/wordml" w:rsidP="4CE986E6" wp14:paraId="6DD1CFF6" wp14:textId="07A883B3">
      <w:pPr>
        <w:spacing w:before="240" w:beforeAutospacing="off" w:after="240" w:afterAutospacing="off"/>
      </w:pPr>
      <w:r w:rsidRPr="4CE986E6" w:rsidR="363EA214">
        <w:rPr>
          <w:rFonts w:ascii="Aptos" w:hAnsi="Aptos" w:eastAsia="Aptos" w:cs="Aptos"/>
          <w:noProof w:val="0"/>
          <w:sz w:val="24"/>
          <w:szCs w:val="24"/>
          <w:lang w:val="en-US"/>
        </w:rPr>
        <w:t>For the curious: [Frequency-Warped Signal Processing (CCRMA)](</w:t>
      </w:r>
      <w:hyperlink r:id="Rcabe32b41a74447d">
        <w:r w:rsidRPr="4CE986E6" w:rsidR="363EA214">
          <w:rPr>
            <w:rStyle w:val="Hyperlink"/>
            <w:rFonts w:ascii="Aptos" w:hAnsi="Aptos" w:eastAsia="Aptos" w:cs="Aptos"/>
            <w:noProof w:val="0"/>
            <w:sz w:val="24"/>
            <w:szCs w:val="24"/>
            <w:lang w:val="en-US"/>
          </w:rPr>
          <w:t>https://ccrma.stanford.edu/~jos/waveguide/</w:t>
        </w:r>
      </w:hyperlink>
      <w:r w:rsidRPr="4CE986E6" w:rsidR="363EA214">
        <w:rPr>
          <w:rFonts w:ascii="Aptos" w:hAnsi="Aptos" w:eastAsia="Aptos" w:cs="Aptos"/>
          <w:noProof w:val="0"/>
          <w:sz w:val="24"/>
          <w:szCs w:val="24"/>
          <w:lang w:val="en-US"/>
        </w:rPr>
        <w:t>)</w:t>
      </w:r>
    </w:p>
    <w:p xmlns:wp14="http://schemas.microsoft.com/office/word/2010/wordml" w:rsidP="4CE986E6" wp14:paraId="0CA1FDA9" wp14:textId="6826269C">
      <w:pPr>
        <w:pStyle w:val="Heading4"/>
        <w:spacing w:before="319" w:beforeAutospacing="off" w:after="319" w:afterAutospacing="off"/>
      </w:pPr>
      <w:r w:rsidRPr="4CE986E6" w:rsidR="363EA214">
        <w:rPr>
          <w:rFonts w:ascii="Aptos" w:hAnsi="Aptos" w:eastAsia="Aptos" w:cs="Aptos"/>
          <w:b w:val="1"/>
          <w:bCs w:val="1"/>
          <w:noProof w:val="0"/>
          <w:sz w:val="24"/>
          <w:szCs w:val="24"/>
          <w:lang w:val="en-US"/>
        </w:rPr>
        <w:t>Filter Banks and Warped Worlds: Fourier’s Auditory Twist</w:t>
      </w:r>
    </w:p>
    <w:p xmlns:wp14="http://schemas.microsoft.com/office/word/2010/wordml" w:rsidP="4CE986E6" wp14:paraId="54F790E3" wp14:textId="1E2B5BC1">
      <w:pPr>
        <w:spacing w:before="240" w:beforeAutospacing="off" w:after="240" w:afterAutospacing="off"/>
      </w:pPr>
      <w:r w:rsidRPr="4CE986E6" w:rsidR="363EA214">
        <w:rPr>
          <w:rFonts w:ascii="Aptos" w:hAnsi="Aptos" w:eastAsia="Aptos" w:cs="Aptos"/>
          <w:noProof w:val="0"/>
          <w:sz w:val="24"/>
          <w:szCs w:val="24"/>
          <w:lang w:val="en-US"/>
        </w:rPr>
        <w:t>Now, crank the complexity: Human ears don’t hear linearly — low frequencies pack more punch, highs sparkle finer. Enter auditory scales like ERB or Mel, straight from psychophysics references such as the audlets paper. Fourier’s transform gets “warped” here, as in Frequency-Warped Signal Processing: Bend the frequency axis to mimic cochlear filtering, creating filter banks that parse sounds like your brain does. Härmä et al.’s allpass chains? Fourier-inspired delay lines for warped FFTs, slashing computation for EQs or reverbs.</w:t>
      </w:r>
    </w:p>
    <w:p xmlns:wp14="http://schemas.microsoft.com/office/word/2010/wordml" w:rsidP="4CE986E6" wp14:paraId="059B8296" wp14:textId="1B7B390E">
      <w:pPr>
        <w:spacing w:before="240" w:beforeAutospacing="off" w:after="240" w:afterAutospacing="off"/>
      </w:pPr>
      <w:r w:rsidRPr="4CE986E6" w:rsidR="363EA214">
        <w:rPr>
          <w:rFonts w:ascii="Aptos" w:hAnsi="Aptos" w:eastAsia="Aptos" w:cs="Aptos"/>
          <w:noProof w:val="0"/>
          <w:sz w:val="24"/>
          <w:szCs w:val="24"/>
          <w:lang w:val="en-US"/>
        </w:rPr>
        <w:t>In synthesis, this warp shines: Audlet banks from Necciari et al. offer perfect reconstruction — analyze with gammatone filters (Fourier’s time-frequency cousins), tweak sub-bands, resynth without artifacts. Warped Fourier banks birth complex timbres from perceptual tweaks. Refs trace to Glasberg and Moore’s ERB scale, fueling virtual analog (VA) models in Esqueda et al.’s wavefolders — nonlinear Fourier series, antialiased via antiderivatives to keep harmonics pure. It’s experimental engineering — freedom to distort without digital tyranny.</w:t>
      </w:r>
    </w:p>
    <w:p xmlns:wp14="http://schemas.microsoft.com/office/word/2010/wordml" w:rsidP="4CE986E6" wp14:paraId="522CD77A" wp14:textId="4D0E58DB">
      <w:pPr>
        <w:pStyle w:val="Heading4"/>
        <w:spacing w:before="319" w:beforeAutospacing="off" w:after="319" w:afterAutospacing="off"/>
      </w:pPr>
      <w:r w:rsidRPr="4CE986E6" w:rsidR="363EA214">
        <w:rPr>
          <w:rFonts w:ascii="Aptos" w:hAnsi="Aptos" w:eastAsia="Aptos" w:cs="Aptos"/>
          <w:b w:val="1"/>
          <w:bCs w:val="1"/>
          <w:noProof w:val="0"/>
          <w:sz w:val="24"/>
          <w:szCs w:val="24"/>
          <w:lang w:val="en-US"/>
        </w:rPr>
        <w:t>Time-Frequency Tango: Convolution, Morphing, and Neural Jams</w:t>
      </w:r>
    </w:p>
    <w:p xmlns:wp14="http://schemas.microsoft.com/office/word/2010/wordml" w:rsidP="4CE986E6" wp14:paraId="4310FE1F" wp14:textId="51D1FCB6">
      <w:pPr>
        <w:spacing w:before="240" w:beforeAutospacing="off" w:after="240" w:afterAutospacing="off"/>
      </w:pPr>
      <w:r w:rsidRPr="4CE986E6" w:rsidR="363EA214">
        <w:rPr>
          <w:rFonts w:ascii="Aptos" w:hAnsi="Aptos" w:eastAsia="Aptos" w:cs="Aptos"/>
          <w:noProof w:val="0"/>
          <w:sz w:val="24"/>
          <w:szCs w:val="24"/>
          <w:lang w:val="en-US"/>
        </w:rPr>
        <w:t>Fourier’s real party trick? Convolution in time equals multiplication in frequency — hello, fast reverbs and filters. But synthesis craves time smarts too. Fast temporal convolutions for real-time TCNs? Miklanek and Schimmel optimize dilated convolutions for real-time VA, echoing Fourier’s FFT speedups. Oord et al.’s causal convolution model waveforms, but Fourier lurks in spectral losses for timbre match.</w:t>
      </w:r>
    </w:p>
    <w:p xmlns:wp14="http://schemas.microsoft.com/office/word/2010/wordml" w:rsidP="4CE986E6" wp14:paraId="6BD05352" wp14:textId="4D13FFB7">
      <w:pPr>
        <w:spacing w:before="240" w:beforeAutospacing="off" w:after="240" w:afterAutospacing="off"/>
      </w:pPr>
      <w:r w:rsidRPr="4CE986E6" w:rsidR="363EA214">
        <w:rPr>
          <w:rFonts w:ascii="Aptos" w:hAnsi="Aptos" w:eastAsia="Aptos" w:cs="Aptos"/>
          <w:noProof w:val="0"/>
          <w:sz w:val="24"/>
          <w:szCs w:val="24"/>
          <w:lang w:val="en-US"/>
        </w:rPr>
        <w:t>Morphing? Audio morph via matrix decomposition: Roma et al. NMF-decompose spectra (Fourier’s matrix kin), transport via optimal paths for seamless blends. Like category theory patching your synth: Interpolate components for hybrid timbres. Graph-based looping and granular synthesis? Roma et al. similarity graphs from STFT frames — Fourier graphs for looping/granulating, pruning for beats/onsets. Refs to Schwarz’s CBCS? Fourier descriptors fuel corpus mosaics.</w:t>
      </w:r>
    </w:p>
    <w:p xmlns:wp14="http://schemas.microsoft.com/office/word/2010/wordml" w:rsidP="4CE986E6" wp14:paraId="7FB1184E" wp14:textId="2E874C15">
      <w:pPr>
        <w:spacing w:before="240" w:beforeAutospacing="off" w:after="240" w:afterAutospacing="off"/>
      </w:pPr>
      <w:r w:rsidRPr="4CE986E6" w:rsidR="363EA214">
        <w:rPr>
          <w:rFonts w:ascii="Aptos" w:hAnsi="Aptos" w:eastAsia="Aptos" w:cs="Aptos"/>
          <w:noProof w:val="0"/>
          <w:sz w:val="24"/>
          <w:szCs w:val="24"/>
          <w:lang w:val="en-US"/>
        </w:rPr>
        <w:t>Enter the neural era: Mix neural fx waveform domain’s Steinmetz thesis? CNNs in waveform domain, but Fourier sneaks via spectral losses or hybrid models. Refs to Engel’s DDSP? Autoencoders + Fourier-based decoders for controllable synth. Fourier empowers neural VA, like mimicking bowed strings from enhanced wave model string to bowed — Mansour et al.’s wave digital filters, Fourier-refined for realism.</w:t>
      </w:r>
    </w:p>
    <w:p xmlns:wp14="http://schemas.microsoft.com/office/word/2010/wordml" w:rsidP="4CE986E6" wp14:paraId="66F585DC" wp14:textId="08BC690C">
      <w:pPr>
        <w:pStyle w:val="Heading4"/>
        <w:spacing w:before="319" w:beforeAutospacing="off" w:after="319" w:afterAutospacing="off"/>
      </w:pPr>
      <w:r w:rsidRPr="4CE986E6" w:rsidR="363EA214">
        <w:rPr>
          <w:rFonts w:ascii="Aptos" w:hAnsi="Aptos" w:eastAsia="Aptos" w:cs="Aptos"/>
          <w:b w:val="1"/>
          <w:bCs w:val="1"/>
          <w:noProof w:val="0"/>
          <w:sz w:val="24"/>
          <w:szCs w:val="24"/>
          <w:lang w:val="en-US"/>
        </w:rPr>
        <w:t>Strings, Bows, and Beyond: Fourier’s Physical Roots</w:t>
      </w:r>
    </w:p>
    <w:p xmlns:wp14="http://schemas.microsoft.com/office/word/2010/wordml" w:rsidP="4CE986E6" wp14:paraId="49AB1DEE" wp14:textId="0ED3DB31">
      <w:pPr>
        <w:spacing w:before="240" w:beforeAutospacing="off" w:after="240" w:afterAutospacing="off"/>
      </w:pPr>
      <w:r w:rsidRPr="4CE986E6" w:rsidR="363EA214">
        <w:rPr>
          <w:rFonts w:ascii="Aptos" w:hAnsi="Aptos" w:eastAsia="Aptos" w:cs="Aptos"/>
          <w:noProof w:val="0"/>
          <w:sz w:val="24"/>
          <w:szCs w:val="24"/>
          <w:lang w:val="en-US"/>
        </w:rPr>
        <w:t>Fourier birthed wave equations too — vital for physical modeling. Enhanced wave model string to bowed studies: Mansour et al. traveling waves, Fourier for damping/modes. Refs to Raman’s analysis? Fourier series for bowed-string spectra. It’s like sustainable waves: Efficient sims without waste.</w:t>
      </w:r>
    </w:p>
    <w:p xmlns:wp14="http://schemas.microsoft.com/office/word/2010/wordml" w:rsidP="4CE986E6" wp14:paraId="2242FCCC" wp14:textId="25C3DBF4">
      <w:pPr>
        <w:spacing w:before="240" w:beforeAutospacing="off" w:after="240" w:afterAutospacing="off"/>
      </w:pPr>
      <w:r w:rsidRPr="4CE986E6" w:rsidR="363EA214">
        <w:rPr>
          <w:rFonts w:ascii="Aptos" w:hAnsi="Aptos" w:eastAsia="Aptos" w:cs="Aptos"/>
          <w:noProof w:val="0"/>
          <w:sz w:val="24"/>
          <w:szCs w:val="24"/>
          <w:lang w:val="en-US"/>
        </w:rPr>
        <w:t>This interplay? Fourier’s the bridge — analyze physics, synth digitally. From Helmholtz corners to neural morphs, it’s empowerment for innovators like us: Code a Fourier-warped filter in Python, patch it into your synth, birth sounds that ripple free.</w:t>
      </w:r>
    </w:p>
    <w:p xmlns:wp14="http://schemas.microsoft.com/office/word/2010/wordml" w:rsidP="4CE986E6" wp14:paraId="3989FF51" wp14:textId="1D2C3BC7">
      <w:pPr>
        <w:spacing w:before="240" w:beforeAutospacing="off" w:after="240" w:afterAutospacing="off"/>
      </w:pPr>
      <w:r w:rsidRPr="4CE986E6" w:rsidR="363EA214">
        <w:rPr>
          <w:rFonts w:ascii="Aptos" w:hAnsi="Aptos" w:eastAsia="Aptos" w:cs="Aptos"/>
          <w:noProof w:val="0"/>
          <w:sz w:val="24"/>
          <w:szCs w:val="24"/>
          <w:lang w:val="en-US"/>
        </w:rPr>
        <w:t>We’ve unpacked Fourier as synthesis’s secret sauce — decomposer, warper, convolver, morpher. Next time you fire up Ableton, whisper thanks to that French heat-mapper. Grab your rig, experiment wild — your next fractal patch might just Fourier its way to infinity. What’s brewing in your lab? Share; let’s co-create the chaos.</w:t>
      </w:r>
    </w:p>
    <w:p xmlns:wp14="http://schemas.microsoft.com/office/word/2010/wordml" w:rsidP="4CE986E6" wp14:paraId="6A89D06C" wp14:textId="277EC3B2">
      <w:pPr>
        <w:pStyle w:val="Heading4"/>
        <w:spacing w:before="319" w:beforeAutospacing="off" w:after="319" w:afterAutospacing="off"/>
      </w:pPr>
      <w:r w:rsidRPr="4CE986E6" w:rsidR="363EA214">
        <w:rPr>
          <w:rFonts w:ascii="Aptos" w:hAnsi="Aptos" w:eastAsia="Aptos" w:cs="Aptos"/>
          <w:b w:val="1"/>
          <w:bCs w:val="1"/>
          <w:noProof w:val="0"/>
          <w:sz w:val="24"/>
          <w:szCs w:val="24"/>
          <w:lang w:val="en-US"/>
        </w:rPr>
        <w:t>Wrapping It Up</w:t>
      </w:r>
    </w:p>
    <w:p xmlns:wp14="http://schemas.microsoft.com/office/word/2010/wordml" w:rsidP="4CE986E6" wp14:paraId="5FAC29C1" wp14:textId="7B434922">
      <w:pPr>
        <w:spacing w:before="240" w:beforeAutospacing="off" w:after="240" w:afterAutospacing="off"/>
      </w:pPr>
      <w:r w:rsidRPr="4CE986E6" w:rsidR="363EA214">
        <w:rPr>
          <w:rFonts w:ascii="Aptos" w:hAnsi="Aptos" w:eastAsia="Aptos" w:cs="Aptos"/>
          <w:noProof w:val="0"/>
          <w:sz w:val="24"/>
          <w:szCs w:val="24"/>
          <w:lang w:val="en-US"/>
        </w:rPr>
        <w:t xml:space="preserve">Fourier doesn’t just analyze sound — it </w:t>
      </w:r>
      <w:r w:rsidRPr="4CE986E6" w:rsidR="363EA214">
        <w:rPr>
          <w:rFonts w:ascii="Aptos" w:hAnsi="Aptos" w:eastAsia="Aptos" w:cs="Aptos"/>
          <w:b w:val="1"/>
          <w:bCs w:val="1"/>
          <w:noProof w:val="0"/>
          <w:sz w:val="24"/>
          <w:szCs w:val="24"/>
          <w:lang w:val="en-US"/>
        </w:rPr>
        <w:t>creates</w:t>
      </w:r>
      <w:r w:rsidRPr="4CE986E6" w:rsidR="363EA214">
        <w:rPr>
          <w:rFonts w:ascii="Aptos" w:hAnsi="Aptos" w:eastAsia="Aptos" w:cs="Aptos"/>
          <w:noProof w:val="0"/>
          <w:sz w:val="24"/>
          <w:szCs w:val="24"/>
          <w:lang w:val="en-US"/>
        </w:rPr>
        <w:t xml:space="preserve"> it. Every waveform on your modular rig is a Fourier poem: sine verses stacked into harmonies.</w:t>
      </w:r>
    </w:p>
    <w:p xmlns:wp14="http://schemas.microsoft.com/office/word/2010/wordml" w:rsidP="4CE986E6" wp14:paraId="4D36E364" wp14:textId="7642DB82">
      <w:pPr>
        <w:spacing w:before="240" w:beforeAutospacing="off" w:after="240" w:afterAutospacing="off"/>
      </w:pPr>
      <w:r w:rsidRPr="4CE986E6" w:rsidR="363EA214">
        <w:rPr>
          <w:rFonts w:ascii="Aptos" w:hAnsi="Aptos" w:eastAsia="Aptos" w:cs="Aptos"/>
          <w:noProof w:val="0"/>
          <w:sz w:val="24"/>
          <w:szCs w:val="24"/>
          <w:lang w:val="en-US"/>
        </w:rPr>
        <w:t>Next time your oscilloscope shows a jagged mess, smile — underneath, it’s just circles dancing in sync.</w:t>
      </w:r>
    </w:p>
    <w:p xmlns:wp14="http://schemas.microsoft.com/office/word/2010/wordml" w:rsidP="4CE986E6" wp14:paraId="7E4B4316" wp14:textId="223DFCE2">
      <w:pPr>
        <w:pStyle w:val="Heading4"/>
        <w:spacing w:before="319" w:beforeAutospacing="off" w:after="319" w:afterAutospacing="off"/>
      </w:pPr>
      <w:r w:rsidRPr="4CE986E6" w:rsidR="363EA214">
        <w:rPr>
          <w:rFonts w:ascii="Aptos" w:hAnsi="Aptos" w:eastAsia="Aptos" w:cs="Aptos"/>
          <w:b w:val="1"/>
          <w:bCs w:val="1"/>
          <w:noProof w:val="0"/>
          <w:sz w:val="24"/>
          <w:szCs w:val="24"/>
          <w:lang w:val="en-US"/>
        </w:rPr>
        <w:t>Further Reading</w:t>
      </w:r>
    </w:p>
    <w:p xmlns:wp14="http://schemas.microsoft.com/office/word/2010/wordml" w:rsidP="4CE986E6" wp14:paraId="0DB8E2DC" wp14:textId="06BDF813">
      <w:pPr>
        <w:spacing w:before="240" w:beforeAutospacing="off" w:after="240" w:afterAutospacing="off"/>
      </w:pPr>
      <w:r w:rsidRPr="4CE986E6" w:rsidR="363EA214">
        <w:rPr>
          <w:rFonts w:ascii="Aptos" w:hAnsi="Aptos" w:eastAsia="Aptos" w:cs="Aptos"/>
          <w:noProof w:val="0"/>
          <w:sz w:val="24"/>
          <w:szCs w:val="24"/>
          <w:lang w:val="en-US"/>
        </w:rPr>
        <w:t>- [Wikipedia: Fourier Transform](</w:t>
      </w:r>
      <w:hyperlink r:id="Re76611af99104df6">
        <w:r w:rsidRPr="4CE986E6" w:rsidR="363EA214">
          <w:rPr>
            <w:rStyle w:val="Hyperlink"/>
            <w:rFonts w:ascii="Aptos" w:hAnsi="Aptos" w:eastAsia="Aptos" w:cs="Aptos"/>
            <w:noProof w:val="0"/>
            <w:sz w:val="24"/>
            <w:szCs w:val="24"/>
            <w:lang w:val="en-US"/>
          </w:rPr>
          <w:t>https://en.wikipedia.org/wiki/Fourier_transform</w:t>
        </w:r>
      </w:hyperlink>
      <w:r w:rsidRPr="4CE986E6" w:rsidR="363EA214">
        <w:rPr>
          <w:rFonts w:ascii="Aptos" w:hAnsi="Aptos" w:eastAsia="Aptos" w:cs="Aptos"/>
          <w:noProof w:val="0"/>
          <w:sz w:val="24"/>
          <w:szCs w:val="24"/>
          <w:lang w:val="en-US"/>
        </w:rPr>
        <w:t xml:space="preserve">) </w:t>
      </w:r>
      <w:r>
        <w:br/>
      </w:r>
      <w:r w:rsidRPr="4CE986E6" w:rsidR="363EA214">
        <w:rPr>
          <w:rFonts w:ascii="Aptos" w:hAnsi="Aptos" w:eastAsia="Aptos" w:cs="Aptos"/>
          <w:noProof w:val="0"/>
          <w:sz w:val="24"/>
          <w:szCs w:val="24"/>
          <w:lang w:val="en-US"/>
        </w:rPr>
        <w:t>- [CCRMA Fourier Tutorials](</w:t>
      </w:r>
      <w:hyperlink r:id="Rc3adcaf6c68b4712">
        <w:r w:rsidRPr="4CE986E6" w:rsidR="363EA214">
          <w:rPr>
            <w:rStyle w:val="Hyperlink"/>
            <w:rFonts w:ascii="Aptos" w:hAnsi="Aptos" w:eastAsia="Aptos" w:cs="Aptos"/>
            <w:noProof w:val="0"/>
            <w:sz w:val="24"/>
            <w:szCs w:val="24"/>
            <w:lang w:val="en-US"/>
          </w:rPr>
          <w:t>https://ccrma.stanford.edu/</w:t>
        </w:r>
      </w:hyperlink>
      <w:r w:rsidRPr="4CE986E6" w:rsidR="363EA214">
        <w:rPr>
          <w:rFonts w:ascii="Aptos" w:hAnsi="Aptos" w:eastAsia="Aptos" w:cs="Aptos"/>
          <w:noProof w:val="0"/>
          <w:sz w:val="24"/>
          <w:szCs w:val="24"/>
          <w:lang w:val="en-US"/>
        </w:rPr>
        <w:t>)</w:t>
      </w:r>
    </w:p>
    <w:p xmlns:wp14="http://schemas.microsoft.com/office/word/2010/wordml" w:rsidP="4CE986E6" wp14:paraId="47951B63" wp14:textId="185E2146">
      <w:pPr>
        <w:spacing w:before="240" w:beforeAutospacing="off" w:after="240" w:afterAutospacing="off"/>
      </w:pPr>
      <w:r w:rsidRPr="4CE986E6" w:rsidR="363EA214">
        <w:rPr>
          <w:rFonts w:ascii="Aptos" w:hAnsi="Aptos" w:eastAsia="Aptos" w:cs="Aptos"/>
          <w:b w:val="1"/>
          <w:bCs w:val="1"/>
          <w:noProof w:val="0"/>
          <w:sz w:val="24"/>
          <w:szCs w:val="24"/>
          <w:lang w:val="en-US"/>
        </w:rPr>
        <w:t>Journal Papers and Key Studies (The Heavy Hitters)</w:t>
      </w:r>
      <w:r>
        <w:br/>
      </w:r>
      <w:r w:rsidRPr="4CE986E6" w:rsidR="363EA214">
        <w:rPr>
          <w:rFonts w:ascii="Aptos" w:hAnsi="Aptos" w:eastAsia="Aptos" w:cs="Aptos"/>
          <w:noProof w:val="0"/>
          <w:sz w:val="24"/>
          <w:szCs w:val="24"/>
          <w:lang w:val="en-US"/>
        </w:rPr>
        <w:t>These form the Fourier core — decompositions, warps, and synth tricks unpacked step-by-step.</w:t>
      </w:r>
    </w:p>
    <w:p xmlns:wp14="http://schemas.microsoft.com/office/word/2010/wordml" w:rsidP="4CE986E6" wp14:paraId="7CEA2ABF" wp14:textId="10887905">
      <w:pPr>
        <w:spacing w:before="240" w:beforeAutospacing="off" w:after="240" w:afterAutospacing="off"/>
      </w:pPr>
      <w:r w:rsidRPr="4CE986E6" w:rsidR="363EA214">
        <w:rPr>
          <w:rFonts w:ascii="Aptos" w:hAnsi="Aptos" w:eastAsia="Aptos" w:cs="Aptos"/>
          <w:noProof w:val="0"/>
          <w:sz w:val="24"/>
          <w:szCs w:val="24"/>
          <w:lang w:val="en-US"/>
        </w:rPr>
        <w:t xml:space="preserve">1. Stilson, T., &amp; Smith, J. O. (1996). Alias-free digital synthesis of classic analog waveforms. </w:t>
      </w:r>
      <w:r w:rsidRPr="4CE986E6" w:rsidR="363EA214">
        <w:rPr>
          <w:rFonts w:ascii="Aptos" w:hAnsi="Aptos" w:eastAsia="Aptos" w:cs="Aptos"/>
          <w:i w:val="1"/>
          <w:iCs w:val="1"/>
          <w:noProof w:val="0"/>
          <w:sz w:val="24"/>
          <w:szCs w:val="24"/>
          <w:lang w:val="en-US"/>
        </w:rPr>
        <w:t>Proceedings of the International Computer Music Conference</w:t>
      </w:r>
      <w:r w:rsidRPr="4CE986E6" w:rsidR="363EA214">
        <w:rPr>
          <w:rFonts w:ascii="Aptos" w:hAnsi="Aptos" w:eastAsia="Aptos" w:cs="Aptos"/>
          <w:noProof w:val="0"/>
          <w:sz w:val="24"/>
          <w:szCs w:val="24"/>
          <w:lang w:val="en-US"/>
        </w:rPr>
        <w:t xml:space="preserve">, 1–8. </w:t>
      </w:r>
      <w:hyperlink r:id="R5acf7c4600f94091">
        <w:r w:rsidRPr="4CE986E6" w:rsidR="363EA214">
          <w:rPr>
            <w:rStyle w:val="Hyperlink"/>
            <w:rFonts w:ascii="Aptos" w:hAnsi="Aptos" w:eastAsia="Aptos" w:cs="Aptos"/>
            <w:noProof w:val="0"/>
            <w:sz w:val="24"/>
            <w:szCs w:val="24"/>
            <w:lang w:val="en-US"/>
          </w:rPr>
          <w:t>https://ccrma.stanford.edu/~stilti/papers/blit.pdf</w:t>
        </w:r>
      </w:hyperlink>
      <w:r w:rsidRPr="4CE986E6" w:rsidR="363EA214">
        <w:rPr>
          <w:rFonts w:ascii="Aptos" w:hAnsi="Aptos" w:eastAsia="Aptos" w:cs="Aptos"/>
          <w:noProof w:val="0"/>
          <w:sz w:val="24"/>
          <w:szCs w:val="24"/>
          <w:lang w:val="en-US"/>
        </w:rPr>
        <w:t xml:space="preserve"> (The go-to for bandlimited impulses; Fourier series tamed for clean digital sawtooths.) </w:t>
      </w:r>
      <w:r>
        <w:br/>
      </w:r>
      <w:r w:rsidRPr="4CE986E6" w:rsidR="363EA214">
        <w:rPr>
          <w:rFonts w:ascii="Aptos" w:hAnsi="Aptos" w:eastAsia="Aptos" w:cs="Aptos"/>
          <w:noProof w:val="0"/>
          <w:sz w:val="24"/>
          <w:szCs w:val="24"/>
          <w:lang w:val="en-US"/>
        </w:rPr>
        <w:t xml:space="preserve">2. Necciari, T., Holighaus, N., Balazs, P., Průša, Z., Majdak, P., &amp; Derrien, O. (2018). Audlet filter banks: A versatile analysis/synthesis framework using auditory frequency scales. </w:t>
      </w:r>
      <w:r w:rsidRPr="4CE986E6" w:rsidR="363EA214">
        <w:rPr>
          <w:rFonts w:ascii="Aptos" w:hAnsi="Aptos" w:eastAsia="Aptos" w:cs="Aptos"/>
          <w:i w:val="1"/>
          <w:iCs w:val="1"/>
          <w:noProof w:val="0"/>
          <w:sz w:val="24"/>
          <w:szCs w:val="24"/>
          <w:lang w:val="en-US"/>
        </w:rPr>
        <w:t>Applied Sciences</w:t>
      </w:r>
      <w:r w:rsidRPr="4CE986E6" w:rsidR="363EA214">
        <w:rPr>
          <w:rFonts w:ascii="Aptos" w:hAnsi="Aptos" w:eastAsia="Aptos" w:cs="Aptos"/>
          <w:noProof w:val="0"/>
          <w:sz w:val="24"/>
          <w:szCs w:val="24"/>
          <w:lang w:val="en-US"/>
        </w:rPr>
        <w:t xml:space="preserve">, 8(1), 96. </w:t>
      </w:r>
      <w:hyperlink r:id="R80f6d0681bd34cee">
        <w:r w:rsidRPr="4CE986E6" w:rsidR="363EA214">
          <w:rPr>
            <w:rStyle w:val="Hyperlink"/>
            <w:rFonts w:ascii="Aptos" w:hAnsi="Aptos" w:eastAsia="Aptos" w:cs="Aptos"/>
            <w:noProof w:val="0"/>
            <w:sz w:val="24"/>
            <w:szCs w:val="24"/>
            <w:lang w:val="en-US"/>
          </w:rPr>
          <w:t>https://doi.org/10.3390/app8010096</w:t>
        </w:r>
      </w:hyperlink>
      <w:r w:rsidRPr="4CE986E6" w:rsidR="363EA214">
        <w:rPr>
          <w:rFonts w:ascii="Aptos" w:hAnsi="Aptos" w:eastAsia="Aptos" w:cs="Aptos"/>
          <w:noProof w:val="0"/>
          <w:sz w:val="24"/>
          <w:szCs w:val="24"/>
          <w:lang w:val="en-US"/>
        </w:rPr>
        <w:t xml:space="preserve"> (Warped Fourier banks for perfect recon; gammatone magic mimicking ears — ties to psych curiosities.) </w:t>
      </w:r>
      <w:r>
        <w:br/>
      </w:r>
      <w:r w:rsidRPr="4CE986E6" w:rsidR="363EA214">
        <w:rPr>
          <w:rFonts w:ascii="Aptos" w:hAnsi="Aptos" w:eastAsia="Aptos" w:cs="Aptos"/>
          <w:noProof w:val="0"/>
          <w:sz w:val="24"/>
          <w:szCs w:val="24"/>
          <w:lang w:val="en-US"/>
        </w:rPr>
        <w:t xml:space="preserve">3. Roma, G., Green, O., &amp; Tremblay, P. A. (2020). Audio morphing using matrix decomposition and optimal transport. </w:t>
      </w:r>
      <w:r w:rsidRPr="4CE986E6" w:rsidR="363EA214">
        <w:rPr>
          <w:rFonts w:ascii="Aptos" w:hAnsi="Aptos" w:eastAsia="Aptos" w:cs="Aptos"/>
          <w:i w:val="1"/>
          <w:iCs w:val="1"/>
          <w:noProof w:val="0"/>
          <w:sz w:val="24"/>
          <w:szCs w:val="24"/>
          <w:lang w:val="en-US"/>
        </w:rPr>
        <w:t>Proceedings of the 23rd International Conference on Digital Audio Effects (DAFx-20)</w:t>
      </w:r>
      <w:r w:rsidRPr="4CE986E6" w:rsidR="363EA214">
        <w:rPr>
          <w:rFonts w:ascii="Aptos" w:hAnsi="Aptos" w:eastAsia="Aptos" w:cs="Aptos"/>
          <w:noProof w:val="0"/>
          <w:sz w:val="24"/>
          <w:szCs w:val="24"/>
          <w:lang w:val="en-US"/>
        </w:rPr>
        <w:t>, 147–154. (NMF for spectral morphs; Fourier matrices meet transport — perfect for hybrid timbres in Ableton experiments.)</w:t>
      </w:r>
      <w:r>
        <w:br/>
      </w:r>
      <w:r w:rsidRPr="4CE986E6" w:rsidR="363EA214">
        <w:rPr>
          <w:rFonts w:ascii="Aptos" w:hAnsi="Aptos" w:eastAsia="Aptos" w:cs="Aptos"/>
          <w:noProof w:val="0"/>
          <w:sz w:val="24"/>
          <w:szCs w:val="24"/>
          <w:lang w:val="en-US"/>
        </w:rPr>
        <w:t xml:space="preserve">4. Grund, T.-T., &amp; von Coler, H. (2022). Continuous state modeling for statistical spectral synthesis. </w:t>
      </w:r>
      <w:r w:rsidRPr="4CE986E6" w:rsidR="363EA214">
        <w:rPr>
          <w:rFonts w:ascii="Aptos" w:hAnsi="Aptos" w:eastAsia="Aptos" w:cs="Aptos"/>
          <w:i w:val="1"/>
          <w:iCs w:val="1"/>
          <w:noProof w:val="0"/>
          <w:sz w:val="24"/>
          <w:szCs w:val="24"/>
          <w:lang w:val="en-US"/>
        </w:rPr>
        <w:t>Proceedings of the 25th International Conference on Digital Audio Effects (DAFx20in22)</w:t>
      </w:r>
      <w:r w:rsidRPr="4CE986E6" w:rsidR="363EA214">
        <w:rPr>
          <w:rFonts w:ascii="Aptos" w:hAnsi="Aptos" w:eastAsia="Aptos" w:cs="Aptos"/>
          <w:noProof w:val="0"/>
          <w:sz w:val="24"/>
          <w:szCs w:val="24"/>
          <w:lang w:val="en-US"/>
        </w:rPr>
        <w:t xml:space="preserve">, 63–69. (Stats on partials with jitter/shimmer; Fourier underpins the Markov chains — emergent like microbial colonies.) </w:t>
      </w:r>
      <w:r>
        <w:br/>
      </w:r>
      <w:r w:rsidRPr="4CE986E6" w:rsidR="363EA214">
        <w:rPr>
          <w:rFonts w:ascii="Aptos" w:hAnsi="Aptos" w:eastAsia="Aptos" w:cs="Aptos"/>
          <w:noProof w:val="0"/>
          <w:sz w:val="24"/>
          <w:szCs w:val="24"/>
          <w:lang w:val="en-US"/>
        </w:rPr>
        <w:t xml:space="preserve">5. Mansour, H., Woodhouse, J., &amp; Scavone, G. P. (2016). Enhanced wave-based modelling of musical strings. Part 2: Bowed strings. </w:t>
      </w:r>
      <w:r w:rsidRPr="4CE986E6" w:rsidR="363EA214">
        <w:rPr>
          <w:rFonts w:ascii="Aptos" w:hAnsi="Aptos" w:eastAsia="Aptos" w:cs="Aptos"/>
          <w:i w:val="1"/>
          <w:iCs w:val="1"/>
          <w:noProof w:val="0"/>
          <w:sz w:val="24"/>
          <w:szCs w:val="24"/>
          <w:lang w:val="en-US"/>
        </w:rPr>
        <w:t>arXiv preprint arXiv:1609.03696</w:t>
      </w:r>
      <w:r w:rsidRPr="4CE986E6" w:rsidR="363EA214">
        <w:rPr>
          <w:rFonts w:ascii="Aptos" w:hAnsi="Aptos" w:eastAsia="Aptos" w:cs="Aptos"/>
          <w:noProof w:val="0"/>
          <w:sz w:val="24"/>
          <w:szCs w:val="24"/>
          <w:lang w:val="en-US"/>
        </w:rPr>
        <w:t xml:space="preserve">. </w:t>
      </w:r>
      <w:hyperlink r:id="Ra14c64235d9d4760">
        <w:r w:rsidRPr="4CE986E6" w:rsidR="363EA214">
          <w:rPr>
            <w:rStyle w:val="Hyperlink"/>
            <w:rFonts w:ascii="Aptos" w:hAnsi="Aptos" w:eastAsia="Aptos" w:cs="Aptos"/>
            <w:noProof w:val="0"/>
            <w:sz w:val="24"/>
            <w:szCs w:val="24"/>
            <w:lang w:val="en-US"/>
          </w:rPr>
          <w:t>https://arxiv.org/abs/1609.03696</w:t>
        </w:r>
      </w:hyperlink>
      <w:r w:rsidRPr="4CE986E6" w:rsidR="363EA214">
        <w:rPr>
          <w:rFonts w:ascii="Aptos" w:hAnsi="Aptos" w:eastAsia="Aptos" w:cs="Aptos"/>
          <w:noProof w:val="0"/>
          <w:sz w:val="24"/>
          <w:szCs w:val="24"/>
          <w:lang w:val="en-US"/>
        </w:rPr>
        <w:t xml:space="preserve"> (Wave equations with Fourier damping; physical modeling for bowed vibes — echoes Raman’s early series work.) </w:t>
      </w:r>
      <w:r>
        <w:br/>
      </w:r>
      <w:r w:rsidRPr="4CE986E6" w:rsidR="363EA214">
        <w:rPr>
          <w:rFonts w:ascii="Aptos" w:hAnsi="Aptos" w:eastAsia="Aptos" w:cs="Aptos"/>
          <w:noProof w:val="0"/>
          <w:sz w:val="24"/>
          <w:szCs w:val="24"/>
          <w:lang w:val="en-US"/>
        </w:rPr>
        <w:t xml:space="preserve">6. Miklanek, S., &amp; Schimmel, J. (2022). Fast temporal convolutions for real-time audio signal processing. </w:t>
      </w:r>
      <w:r w:rsidRPr="4CE986E6" w:rsidR="363EA214">
        <w:rPr>
          <w:rFonts w:ascii="Aptos" w:hAnsi="Aptos" w:eastAsia="Aptos" w:cs="Aptos"/>
          <w:i w:val="1"/>
          <w:iCs w:val="1"/>
          <w:noProof w:val="0"/>
          <w:sz w:val="24"/>
          <w:szCs w:val="24"/>
          <w:lang w:val="en-US"/>
        </w:rPr>
        <w:t>Proceedings of the 25th International Conference on Digital Audio Effects (DAFx20in22)</w:t>
      </w:r>
      <w:r w:rsidRPr="4CE986E6" w:rsidR="363EA214">
        <w:rPr>
          <w:rFonts w:ascii="Aptos" w:hAnsi="Aptos" w:eastAsia="Aptos" w:cs="Aptos"/>
          <w:noProof w:val="0"/>
          <w:sz w:val="24"/>
          <w:szCs w:val="24"/>
          <w:lang w:val="en-US"/>
        </w:rPr>
        <w:t xml:space="preserve">, 115–121. (Optimized TCNs; Fourier convos sped up for VA — efficiency dreams.) </w:t>
      </w:r>
      <w:r>
        <w:br/>
      </w:r>
      <w:r w:rsidRPr="4CE986E6" w:rsidR="363EA214">
        <w:rPr>
          <w:rFonts w:ascii="Aptos" w:hAnsi="Aptos" w:eastAsia="Aptos" w:cs="Aptos"/>
          <w:noProof w:val="0"/>
          <w:sz w:val="24"/>
          <w:szCs w:val="24"/>
          <w:lang w:val="en-US"/>
        </w:rPr>
        <w:t xml:space="preserve">7. Härmä, A., Karjalainen, M., Savioja, L., Välimäki, V., Laine, U. K., &amp; Huopaniemi, J. (2000). Frequency-warped signal processing for audio applications. </w:t>
      </w:r>
      <w:r w:rsidRPr="4CE986E6" w:rsidR="363EA214">
        <w:rPr>
          <w:rFonts w:ascii="Aptos" w:hAnsi="Aptos" w:eastAsia="Aptos" w:cs="Aptos"/>
          <w:i w:val="1"/>
          <w:iCs w:val="1"/>
          <w:noProof w:val="0"/>
          <w:sz w:val="24"/>
          <w:szCs w:val="24"/>
          <w:lang w:val="en-US"/>
        </w:rPr>
        <w:t>Journal of the Audio Engineering Society</w:t>
      </w:r>
      <w:r w:rsidRPr="4CE986E6" w:rsidR="363EA214">
        <w:rPr>
          <w:rFonts w:ascii="Aptos" w:hAnsi="Aptos" w:eastAsia="Aptos" w:cs="Aptos"/>
          <w:noProof w:val="0"/>
          <w:sz w:val="24"/>
          <w:szCs w:val="24"/>
          <w:lang w:val="en-US"/>
        </w:rPr>
        <w:t xml:space="preserve">, 48(11), 1011–1031. (Allpass warps for perceptual filters; Fourier bent to Mel/ERB — game-changer for EQ hacks.) </w:t>
      </w:r>
      <w:r>
        <w:br/>
      </w:r>
      <w:r w:rsidRPr="4CE986E6" w:rsidR="363EA214">
        <w:rPr>
          <w:rFonts w:ascii="Aptos" w:hAnsi="Aptos" w:eastAsia="Aptos" w:cs="Aptos"/>
          <w:noProof w:val="0"/>
          <w:sz w:val="24"/>
          <w:szCs w:val="24"/>
          <w:lang w:val="en-US"/>
        </w:rPr>
        <w:t xml:space="preserve">8. Esqueda, F., Pöntynen, H., Parker, J. D., &amp; Bilbao, S. (2017). Virtual analog models of the Lockhart and Serge wavefolders. </w:t>
      </w:r>
      <w:r w:rsidRPr="4CE986E6" w:rsidR="363EA214">
        <w:rPr>
          <w:rFonts w:ascii="Aptos" w:hAnsi="Aptos" w:eastAsia="Aptos" w:cs="Aptos"/>
          <w:i w:val="1"/>
          <w:iCs w:val="1"/>
          <w:noProof w:val="0"/>
          <w:sz w:val="24"/>
          <w:szCs w:val="24"/>
          <w:lang w:val="en-US"/>
        </w:rPr>
        <w:t>Applied Sciences</w:t>
      </w:r>
      <w:r w:rsidRPr="4CE986E6" w:rsidR="363EA214">
        <w:rPr>
          <w:rFonts w:ascii="Aptos" w:hAnsi="Aptos" w:eastAsia="Aptos" w:cs="Aptos"/>
          <w:noProof w:val="0"/>
          <w:sz w:val="24"/>
          <w:szCs w:val="24"/>
          <w:lang w:val="en-US"/>
        </w:rPr>
        <w:t xml:space="preserve">, 7(12), 1328. </w:t>
      </w:r>
      <w:hyperlink r:id="Rd4d266e5eeee4c63">
        <w:r w:rsidRPr="4CE986E6" w:rsidR="363EA214">
          <w:rPr>
            <w:rStyle w:val="Hyperlink"/>
            <w:rFonts w:ascii="Aptos" w:hAnsi="Aptos" w:eastAsia="Aptos" w:cs="Aptos"/>
            <w:noProof w:val="0"/>
            <w:sz w:val="24"/>
            <w:szCs w:val="24"/>
            <w:lang w:val="en-US"/>
          </w:rPr>
          <w:t>https://doi.org/10.3390/app7121328</w:t>
        </w:r>
      </w:hyperlink>
      <w:r w:rsidRPr="4CE986E6" w:rsidR="363EA214">
        <w:rPr>
          <w:rFonts w:ascii="Aptos" w:hAnsi="Aptos" w:eastAsia="Aptos" w:cs="Aptos"/>
          <w:noProof w:val="0"/>
          <w:sz w:val="24"/>
          <w:szCs w:val="24"/>
          <w:lang w:val="en-US"/>
        </w:rPr>
        <w:t xml:space="preserve"> (Nonlinear series for wavefolding; Fourier antialiasing via antiderivs — distort freely, no aliases.) </w:t>
      </w:r>
      <w:r>
        <w:br/>
      </w:r>
      <w:r w:rsidRPr="4CE986E6" w:rsidR="363EA214">
        <w:rPr>
          <w:rFonts w:ascii="Aptos" w:hAnsi="Aptos" w:eastAsia="Aptos" w:cs="Aptos"/>
          <w:noProof w:val="0"/>
          <w:sz w:val="24"/>
          <w:szCs w:val="24"/>
          <w:lang w:val="en-US"/>
        </w:rPr>
        <w:t xml:space="preserve">9. Lewicki, M. S. (2002). Efficient coding of natural sounds. </w:t>
      </w:r>
      <w:r w:rsidRPr="4CE986E6" w:rsidR="363EA214">
        <w:rPr>
          <w:rFonts w:ascii="Aptos" w:hAnsi="Aptos" w:eastAsia="Aptos" w:cs="Aptos"/>
          <w:i w:val="1"/>
          <w:iCs w:val="1"/>
          <w:noProof w:val="0"/>
          <w:sz w:val="24"/>
          <w:szCs w:val="24"/>
          <w:lang w:val="en-US"/>
        </w:rPr>
        <w:t>Nature Neuroscience</w:t>
      </w:r>
      <w:r w:rsidRPr="4CE986E6" w:rsidR="363EA214">
        <w:rPr>
          <w:rFonts w:ascii="Aptos" w:hAnsi="Aptos" w:eastAsia="Aptos" w:cs="Aptos"/>
          <w:noProof w:val="0"/>
          <w:sz w:val="24"/>
          <w:szCs w:val="24"/>
          <w:lang w:val="en-US"/>
        </w:rPr>
        <w:t xml:space="preserve">, 5(4), 356–363. </w:t>
      </w:r>
      <w:hyperlink r:id="R755d84eb79724e78">
        <w:r w:rsidRPr="4CE986E6" w:rsidR="363EA214">
          <w:rPr>
            <w:rStyle w:val="Hyperlink"/>
            <w:rFonts w:ascii="Aptos" w:hAnsi="Aptos" w:eastAsia="Aptos" w:cs="Aptos"/>
            <w:noProof w:val="0"/>
            <w:sz w:val="24"/>
            <w:szCs w:val="24"/>
            <w:lang w:val="en-US"/>
          </w:rPr>
          <w:t>https://doi.org/10.1038/nn831</w:t>
        </w:r>
      </w:hyperlink>
      <w:r w:rsidRPr="4CE986E6" w:rsidR="363EA214">
        <w:rPr>
          <w:rFonts w:ascii="Aptos" w:hAnsi="Aptos" w:eastAsia="Aptos" w:cs="Aptos"/>
          <w:noProof w:val="0"/>
          <w:sz w:val="24"/>
          <w:szCs w:val="24"/>
          <w:lang w:val="en-US"/>
        </w:rPr>
        <w:t xml:space="preserve"> (Wavelet codes from nature; Fourier kin for sparse audio — refs to ICA for AI tinkering.) </w:t>
      </w:r>
      <w:r>
        <w:br/>
      </w:r>
      <w:r w:rsidRPr="4CE986E6" w:rsidR="363EA214">
        <w:rPr>
          <w:rFonts w:ascii="Aptos" w:hAnsi="Aptos" w:eastAsia="Aptos" w:cs="Aptos"/>
          <w:noProof w:val="0"/>
          <w:sz w:val="24"/>
          <w:szCs w:val="24"/>
          <w:lang w:val="en-US"/>
        </w:rPr>
        <w:t xml:space="preserve">10. van den Doel, K., &amp; Pai, D. K. (2003). Modal synthesis for vibrating objects. </w:t>
      </w:r>
      <w:r w:rsidRPr="4CE986E6" w:rsidR="363EA214">
        <w:rPr>
          <w:rFonts w:ascii="Aptos" w:hAnsi="Aptos" w:eastAsia="Aptos" w:cs="Aptos"/>
          <w:i w:val="1"/>
          <w:iCs w:val="1"/>
          <w:noProof w:val="0"/>
          <w:sz w:val="24"/>
          <w:szCs w:val="24"/>
          <w:lang w:val="en-US"/>
        </w:rPr>
        <w:t>Audio Anecdotes: Tools, Tips, and Techniques for Digital Audio</w:t>
      </w:r>
      <w:r w:rsidRPr="4CE986E6" w:rsidR="363EA214">
        <w:rPr>
          <w:rFonts w:ascii="Aptos" w:hAnsi="Aptos" w:eastAsia="Aptos" w:cs="Aptos"/>
          <w:noProof w:val="0"/>
          <w:sz w:val="24"/>
          <w:szCs w:val="24"/>
          <w:lang w:val="en-US"/>
        </w:rPr>
        <w:t xml:space="preserve">, 1–8. A K Peters/CRC Press. (Resonator banks with fractal noise; Fourier modes for physical sims.) </w:t>
      </w:r>
      <w:r>
        <w:br/>
      </w:r>
      <w:r w:rsidRPr="4CE986E6" w:rsidR="363EA214">
        <w:rPr>
          <w:rFonts w:ascii="Aptos" w:hAnsi="Aptos" w:eastAsia="Aptos" w:cs="Aptos"/>
          <w:noProof w:val="0"/>
          <w:sz w:val="24"/>
          <w:szCs w:val="24"/>
          <w:lang w:val="en-US"/>
        </w:rPr>
        <w:t xml:space="preserve">11. Roads, C. (2001). Sound composition with pulsars. </w:t>
      </w:r>
      <w:r w:rsidRPr="4CE986E6" w:rsidR="363EA214">
        <w:rPr>
          <w:rFonts w:ascii="Aptos" w:hAnsi="Aptos" w:eastAsia="Aptos" w:cs="Aptos"/>
          <w:i w:val="1"/>
          <w:iCs w:val="1"/>
          <w:noProof w:val="0"/>
          <w:sz w:val="24"/>
          <w:szCs w:val="24"/>
          <w:lang w:val="en-US"/>
        </w:rPr>
        <w:t>Journal of the Audio Engineering Society</w:t>
      </w:r>
      <w:r w:rsidRPr="4CE986E6" w:rsidR="363EA214">
        <w:rPr>
          <w:rFonts w:ascii="Aptos" w:hAnsi="Aptos" w:eastAsia="Aptos" w:cs="Aptos"/>
          <w:noProof w:val="0"/>
          <w:sz w:val="24"/>
          <w:szCs w:val="24"/>
          <w:lang w:val="en-US"/>
        </w:rPr>
        <w:t xml:space="preserve">, 49(3), 134–147. (Pulsar pulses via 1/f; Fourier fluctuations for rhythms — stochastic gold for granular hacks.) </w:t>
      </w:r>
      <w:r>
        <w:br/>
      </w:r>
      <w:r w:rsidRPr="4CE986E6" w:rsidR="363EA214">
        <w:rPr>
          <w:rFonts w:ascii="Aptos" w:hAnsi="Aptos" w:eastAsia="Aptos" w:cs="Aptos"/>
          <w:noProof w:val="0"/>
          <w:sz w:val="24"/>
          <w:szCs w:val="24"/>
          <w:lang w:val="en-US"/>
        </w:rPr>
        <w:t xml:space="preserve">12. Roma, G., Tremblay, P. A., &amp; Green, O. (2021). Graph-based audio looping and granulation. </w:t>
      </w:r>
      <w:r w:rsidRPr="4CE986E6" w:rsidR="363EA214">
        <w:rPr>
          <w:rFonts w:ascii="Aptos" w:hAnsi="Aptos" w:eastAsia="Aptos" w:cs="Aptos"/>
          <w:i w:val="1"/>
          <w:iCs w:val="1"/>
          <w:noProof w:val="0"/>
          <w:sz w:val="24"/>
          <w:szCs w:val="24"/>
          <w:lang w:val="en-US"/>
        </w:rPr>
        <w:t>Proceedings of the 24th International Conference on Digital Audio Effects (DAFx20in21)</w:t>
      </w:r>
      <w:r w:rsidRPr="4CE986E6" w:rsidR="363EA214">
        <w:rPr>
          <w:rFonts w:ascii="Aptos" w:hAnsi="Aptos" w:eastAsia="Aptos" w:cs="Aptos"/>
          <w:noProof w:val="0"/>
          <w:sz w:val="24"/>
          <w:szCs w:val="24"/>
          <w:lang w:val="en-US"/>
        </w:rPr>
        <w:t>, 253–259. (Similarity graphs from STFT; Fourier frames pruned for loops — interactive extension for short clips.)</w:t>
      </w:r>
    </w:p>
    <w:p xmlns:wp14="http://schemas.microsoft.com/office/word/2010/wordml" w:rsidP="4CE986E6" wp14:paraId="156C6E9E" wp14:textId="059D2B66">
      <w:pPr>
        <w:pStyle w:val="Heading4"/>
        <w:spacing w:before="319" w:beforeAutospacing="off" w:after="319" w:afterAutospacing="off"/>
      </w:pPr>
      <w:r w:rsidRPr="4CE986E6" w:rsidR="363EA214">
        <w:rPr>
          <w:rFonts w:ascii="Aptos" w:hAnsi="Aptos" w:eastAsia="Aptos" w:cs="Aptos"/>
          <w:b w:val="1"/>
          <w:bCs w:val="1"/>
          <w:i w:val="1"/>
          <w:iCs w:val="1"/>
          <w:noProof w:val="0"/>
          <w:sz w:val="24"/>
          <w:szCs w:val="24"/>
          <w:lang w:val="en-US"/>
        </w:rPr>
        <w:t>Books and Theses (The Big-Picture Reads)</w:t>
      </w:r>
    </w:p>
    <w:p xmlns:wp14="http://schemas.microsoft.com/office/word/2010/wordml" w:rsidP="4CE986E6" wp14:paraId="40C3BB25" wp14:textId="3BB75737">
      <w:pPr>
        <w:spacing w:before="240" w:beforeAutospacing="off" w:after="240" w:afterAutospacing="off"/>
      </w:pPr>
      <w:r w:rsidRPr="4CE986E6" w:rsidR="363EA214">
        <w:rPr>
          <w:rFonts w:ascii="Aptos" w:hAnsi="Aptos" w:eastAsia="Aptos" w:cs="Aptos"/>
          <w:noProof w:val="0"/>
          <w:sz w:val="24"/>
          <w:szCs w:val="24"/>
          <w:lang w:val="en-US"/>
        </w:rPr>
        <w:t>For when you crave the full waveform.</w:t>
      </w:r>
    </w:p>
    <w:p xmlns:wp14="http://schemas.microsoft.com/office/word/2010/wordml" w:rsidP="4CE986E6" wp14:paraId="647DA561" wp14:textId="0BD9BE21">
      <w:pPr>
        <w:spacing w:before="240" w:beforeAutospacing="off" w:after="240" w:afterAutospacing="off"/>
      </w:pPr>
      <w:r w:rsidRPr="4CE986E6" w:rsidR="363EA214">
        <w:rPr>
          <w:rFonts w:ascii="Aptos" w:hAnsi="Aptos" w:eastAsia="Aptos" w:cs="Aptos"/>
          <w:noProof w:val="0"/>
          <w:sz w:val="24"/>
          <w:szCs w:val="24"/>
          <w:lang w:val="en-US"/>
        </w:rPr>
        <w:t xml:space="preserve">13. Steinmetz, C. J. (2020). </w:t>
      </w:r>
      <w:r w:rsidRPr="4CE986E6" w:rsidR="363EA214">
        <w:rPr>
          <w:rFonts w:ascii="Aptos" w:hAnsi="Aptos" w:eastAsia="Aptos" w:cs="Aptos"/>
          <w:i w:val="1"/>
          <w:iCs w:val="1"/>
          <w:noProof w:val="0"/>
          <w:sz w:val="24"/>
          <w:szCs w:val="24"/>
          <w:lang w:val="en-US"/>
        </w:rPr>
        <w:t>Learning to mix with neural audio effects in the waveform domain</w:t>
      </w:r>
      <w:r w:rsidRPr="4CE986E6" w:rsidR="363EA214">
        <w:rPr>
          <w:rFonts w:ascii="Aptos" w:hAnsi="Aptos" w:eastAsia="Aptos" w:cs="Aptos"/>
          <w:noProof w:val="0"/>
          <w:sz w:val="24"/>
          <w:szCs w:val="24"/>
          <w:lang w:val="en-US"/>
        </w:rPr>
        <w:t xml:space="preserve"> [Master’s thesis, Universitat Pompeu Fabra]. (Neural mixing; waveform CNNs with spectral nods.) </w:t>
      </w:r>
      <w:r>
        <w:br/>
      </w:r>
      <w:r w:rsidRPr="4CE986E6" w:rsidR="363EA214">
        <w:rPr>
          <w:rFonts w:ascii="Aptos" w:hAnsi="Aptos" w:eastAsia="Aptos" w:cs="Aptos"/>
          <w:noProof w:val="0"/>
          <w:sz w:val="24"/>
          <w:szCs w:val="24"/>
          <w:lang w:val="en-US"/>
        </w:rPr>
        <w:t xml:space="preserve">14. Roads, C. (1996). </w:t>
      </w:r>
      <w:r w:rsidRPr="4CE986E6" w:rsidR="363EA214">
        <w:rPr>
          <w:rFonts w:ascii="Aptos" w:hAnsi="Aptos" w:eastAsia="Aptos" w:cs="Aptos"/>
          <w:i w:val="1"/>
          <w:iCs w:val="1"/>
          <w:noProof w:val="0"/>
          <w:sz w:val="24"/>
          <w:szCs w:val="24"/>
          <w:lang w:val="en-US"/>
        </w:rPr>
        <w:t>The Computer Music Tutorial</w:t>
      </w:r>
      <w:r w:rsidRPr="4CE986E6" w:rsidR="363EA214">
        <w:rPr>
          <w:rFonts w:ascii="Aptos" w:hAnsi="Aptos" w:eastAsia="Aptos" w:cs="Aptos"/>
          <w:noProof w:val="0"/>
          <w:sz w:val="24"/>
          <w:szCs w:val="24"/>
          <w:lang w:val="en-US"/>
        </w:rPr>
        <w:t>. MIT Press. (Granular and pulsar deep dive; Fourier throughout — essential for self-taught symphonies.)</w:t>
      </w:r>
    </w:p>
    <w:p xmlns:wp14="http://schemas.microsoft.com/office/word/2010/wordml" w:rsidP="4CE986E6" wp14:paraId="7120E080" wp14:textId="30FB80AD">
      <w:pPr>
        <w:pStyle w:val="Heading4"/>
        <w:spacing w:before="319" w:beforeAutospacing="off" w:after="319" w:afterAutospacing="off"/>
      </w:pPr>
      <w:r w:rsidRPr="4CE986E6" w:rsidR="363EA214">
        <w:rPr>
          <w:rFonts w:ascii="Aptos" w:hAnsi="Aptos" w:eastAsia="Aptos" w:cs="Aptos"/>
          <w:b w:val="1"/>
          <w:bCs w:val="1"/>
          <w:noProof w:val="0"/>
          <w:sz w:val="24"/>
          <w:szCs w:val="24"/>
          <w:lang w:val="en-US"/>
        </w:rPr>
        <w:t>Online Articles and Blogs (The Accessible Sparks)</w:t>
      </w:r>
    </w:p>
    <w:p xmlns:wp14="http://schemas.microsoft.com/office/word/2010/wordml" w:rsidP="4CE986E6" wp14:paraId="55ACFC45" wp14:textId="1B637F5D">
      <w:pPr>
        <w:spacing w:before="240" w:beforeAutospacing="off" w:after="240" w:afterAutospacing="off"/>
      </w:pPr>
      <w:r w:rsidRPr="4CE986E6" w:rsidR="363EA214">
        <w:rPr>
          <w:rFonts w:ascii="Aptos" w:hAnsi="Aptos" w:eastAsia="Aptos" w:cs="Aptos"/>
          <w:noProof w:val="0"/>
          <w:sz w:val="24"/>
          <w:szCs w:val="24"/>
          <w:lang w:val="en-US"/>
        </w:rPr>
        <w:t xml:space="preserve">15. Frederick, C. (2025, September 28). Pattern-seeking creatures: How our brains trick us. </w:t>
      </w:r>
      <w:r w:rsidRPr="4CE986E6" w:rsidR="363EA214">
        <w:rPr>
          <w:rFonts w:ascii="Aptos" w:hAnsi="Aptos" w:eastAsia="Aptos" w:cs="Aptos"/>
          <w:i w:val="1"/>
          <w:iCs w:val="1"/>
          <w:noProof w:val="0"/>
          <w:sz w:val="24"/>
          <w:szCs w:val="24"/>
          <w:lang w:val="en-US"/>
        </w:rPr>
        <w:t>Medium</w:t>
      </w:r>
      <w:r w:rsidRPr="4CE986E6" w:rsidR="363EA214">
        <w:rPr>
          <w:rFonts w:ascii="Aptos" w:hAnsi="Aptos" w:eastAsia="Aptos" w:cs="Aptos"/>
          <w:noProof w:val="0"/>
          <w:sz w:val="24"/>
          <w:szCs w:val="24"/>
          <w:lang w:val="en-US"/>
        </w:rPr>
        <w:t xml:space="preserve">. </w:t>
      </w:r>
      <w:hyperlink r:id="R67b8d6ed8ca340e8">
        <w:r w:rsidRPr="4CE986E6" w:rsidR="363EA214">
          <w:rPr>
            <w:rStyle w:val="Hyperlink"/>
            <w:rFonts w:ascii="Aptos" w:hAnsi="Aptos" w:eastAsia="Aptos" w:cs="Aptos"/>
            <w:noProof w:val="0"/>
            <w:sz w:val="24"/>
            <w:szCs w:val="24"/>
            <w:lang w:val="en-US"/>
          </w:rPr>
          <w:t>https://medium.com/@colefrederick/pattern-seeking-creatures-how-our-brains-trick-us</w:t>
        </w:r>
      </w:hyperlink>
      <w:r w:rsidRPr="4CE986E6" w:rsidR="363EA214">
        <w:rPr>
          <w:rFonts w:ascii="Aptos" w:hAnsi="Aptos" w:eastAsia="Aptos" w:cs="Aptos"/>
          <w:noProof w:val="0"/>
          <w:sz w:val="24"/>
          <w:szCs w:val="24"/>
          <w:lang w:val="en-US"/>
        </w:rPr>
        <w:t xml:space="preserve"> (Psych of patterns; why Fourier fractals feel “just right.”)</w:t>
      </w:r>
    </w:p>
    <w:p xmlns:wp14="http://schemas.microsoft.com/office/word/2010/wordml" w:rsidP="4CE986E6" wp14:paraId="70237389" wp14:textId="4EC69268">
      <w:pPr>
        <w:pStyle w:val="Heading4"/>
        <w:spacing w:before="319" w:beforeAutospacing="off" w:after="319" w:afterAutospacing="off"/>
      </w:pPr>
      <w:r w:rsidRPr="4CE986E6" w:rsidR="363EA214">
        <w:rPr>
          <w:rFonts w:ascii="Aptos" w:hAnsi="Aptos" w:eastAsia="Aptos" w:cs="Aptos"/>
          <w:b w:val="1"/>
          <w:bCs w:val="1"/>
          <w:noProof w:val="0"/>
          <w:sz w:val="24"/>
          <w:szCs w:val="24"/>
          <w:lang w:val="en-US"/>
        </w:rPr>
        <w:t>Wikipedia Entries (For Diagrams and Quick Visuals)</w:t>
      </w:r>
    </w:p>
    <w:p xmlns:wp14="http://schemas.microsoft.com/office/word/2010/wordml" w:rsidP="4CE986E6" wp14:paraId="700073B1" wp14:textId="33896D3B">
      <w:pPr>
        <w:spacing w:before="240" w:beforeAutospacing="off" w:after="240" w:afterAutospacing="off"/>
      </w:pPr>
      <w:r w:rsidRPr="4CE986E6" w:rsidR="363EA214">
        <w:rPr>
          <w:rFonts w:ascii="Aptos" w:hAnsi="Aptos" w:eastAsia="Aptos" w:cs="Aptos"/>
          <w:noProof w:val="0"/>
          <w:sz w:val="24"/>
          <w:szCs w:val="24"/>
          <w:lang w:val="en-US"/>
        </w:rPr>
        <w:t>Handy for those “aha!” sketches.</w:t>
      </w:r>
    </w:p>
    <w:p xmlns:wp14="http://schemas.microsoft.com/office/word/2010/wordml" w:rsidP="4CE986E6" wp14:paraId="5EB220CF" wp14:textId="0DCADB28">
      <w:pPr>
        <w:spacing w:before="240" w:beforeAutospacing="off" w:after="240" w:afterAutospacing="off"/>
      </w:pPr>
      <w:r w:rsidRPr="4CE986E6" w:rsidR="363EA214">
        <w:rPr>
          <w:rFonts w:ascii="Aptos" w:hAnsi="Aptos" w:eastAsia="Aptos" w:cs="Aptos"/>
          <w:noProof w:val="0"/>
          <w:sz w:val="24"/>
          <w:szCs w:val="24"/>
          <w:lang w:val="en-US"/>
        </w:rPr>
        <w:t xml:space="preserve">20. Wikipedia contributors. (2025, October 8). Fourier transform. </w:t>
      </w:r>
      <w:r w:rsidRPr="4CE986E6" w:rsidR="363EA214">
        <w:rPr>
          <w:rFonts w:ascii="Aptos" w:hAnsi="Aptos" w:eastAsia="Aptos" w:cs="Aptos"/>
          <w:i w:val="1"/>
          <w:iCs w:val="1"/>
          <w:noProof w:val="0"/>
          <w:sz w:val="24"/>
          <w:szCs w:val="24"/>
          <w:lang w:val="en-US"/>
        </w:rPr>
        <w:t>Wikipedia, The Free Encyclopedia</w:t>
      </w:r>
      <w:r w:rsidRPr="4CE986E6" w:rsidR="363EA214">
        <w:rPr>
          <w:rFonts w:ascii="Aptos" w:hAnsi="Aptos" w:eastAsia="Aptos" w:cs="Aptos"/>
          <w:noProof w:val="0"/>
          <w:sz w:val="24"/>
          <w:szCs w:val="24"/>
          <w:lang w:val="en-US"/>
        </w:rPr>
        <w:t xml:space="preserve">. </w:t>
      </w:r>
      <w:hyperlink r:id="R0f0c84065e594847">
        <w:r w:rsidRPr="4CE986E6" w:rsidR="363EA214">
          <w:rPr>
            <w:rStyle w:val="Hyperlink"/>
            <w:rFonts w:ascii="Aptos" w:hAnsi="Aptos" w:eastAsia="Aptos" w:cs="Aptos"/>
            <w:noProof w:val="0"/>
            <w:sz w:val="24"/>
            <w:szCs w:val="24"/>
            <w:lang w:val="en-US"/>
          </w:rPr>
          <w:t>https://en.wikipedia.org/wiki/Fourier_transform</w:t>
        </w:r>
      </w:hyperlink>
      <w:r w:rsidRPr="4CE986E6" w:rsidR="363EA214">
        <w:rPr>
          <w:rFonts w:ascii="Aptos" w:hAnsi="Aptos" w:eastAsia="Aptos" w:cs="Aptos"/>
          <w:noProof w:val="0"/>
          <w:sz w:val="24"/>
          <w:szCs w:val="24"/>
          <w:lang w:val="en-US"/>
        </w:rPr>
        <w:t xml:space="preserve"> (Core diagrams; series vs. transform — your math playground starter.) </w:t>
      </w:r>
      <w:r>
        <w:br/>
      </w:r>
      <w:r w:rsidRPr="4CE986E6" w:rsidR="363EA214">
        <w:rPr>
          <w:rFonts w:ascii="Aptos" w:hAnsi="Aptos" w:eastAsia="Aptos" w:cs="Aptos"/>
          <w:noProof w:val="0"/>
          <w:sz w:val="24"/>
          <w:szCs w:val="24"/>
          <w:lang w:val="en-US"/>
        </w:rPr>
        <w:t xml:space="preserve">21. Wikipedia contributors. (2025, October 8). Pink noise. </w:t>
      </w:r>
      <w:r w:rsidRPr="4CE986E6" w:rsidR="363EA214">
        <w:rPr>
          <w:rFonts w:ascii="Aptos" w:hAnsi="Aptos" w:eastAsia="Aptos" w:cs="Aptos"/>
          <w:i w:val="1"/>
          <w:iCs w:val="1"/>
          <w:noProof w:val="0"/>
          <w:sz w:val="24"/>
          <w:szCs w:val="24"/>
          <w:lang w:val="en-US"/>
        </w:rPr>
        <w:t>Wikipedia, The Free Encyclopedia</w:t>
      </w:r>
      <w:r w:rsidRPr="4CE986E6" w:rsidR="363EA214">
        <w:rPr>
          <w:rFonts w:ascii="Aptos" w:hAnsi="Aptos" w:eastAsia="Aptos" w:cs="Aptos"/>
          <w:noProof w:val="0"/>
          <w:sz w:val="24"/>
          <w:szCs w:val="24"/>
          <w:lang w:val="en-US"/>
        </w:rPr>
        <w:t xml:space="preserve">. </w:t>
      </w:r>
      <w:hyperlink r:id="R91150221c1bc44df">
        <w:r w:rsidRPr="4CE986E6" w:rsidR="363EA214">
          <w:rPr>
            <w:rStyle w:val="Hyperlink"/>
            <w:rFonts w:ascii="Aptos" w:hAnsi="Aptos" w:eastAsia="Aptos" w:cs="Aptos"/>
            <w:noProof w:val="0"/>
            <w:sz w:val="24"/>
            <w:szCs w:val="24"/>
            <w:lang w:val="en-US"/>
          </w:rPr>
          <w:t>https://en.wikipedia.org/wiki/Pink_noise</w:t>
        </w:r>
      </w:hyperlink>
      <w:r w:rsidRPr="4CE986E6" w:rsidR="363EA214">
        <w:rPr>
          <w:rFonts w:ascii="Aptos" w:hAnsi="Aptos" w:eastAsia="Aptos" w:cs="Aptos"/>
          <w:noProof w:val="0"/>
          <w:sz w:val="24"/>
          <w:szCs w:val="24"/>
          <w:lang w:val="en-US"/>
        </w:rPr>
        <w:t xml:space="preserve"> (1/f spectrum viz; fractal Fourier in music refs.)</w:t>
      </w:r>
    </w:p>
    <w:p xmlns:wp14="http://schemas.microsoft.com/office/word/2010/wordml" wp14:paraId="2C078E63" wp14:textId="70BCFCA7"/>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0299503"/>
    <w:rsid w:val="363EA214"/>
    <w:rsid w:val="4CE986E6"/>
    <w:rsid w:val="60299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99503"/>
  <w15:chartTrackingRefBased/>
  <w15:docId w15:val="{CACCE451-CD1A-4F69-ADA7-EB2E7E26DD1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3">
    <w:uiPriority w:val="9"/>
    <w:name w:val="heading 3"/>
    <w:basedOn w:val="Normal"/>
    <w:next w:val="Normal"/>
    <w:unhideWhenUsed/>
    <w:qFormat/>
    <w:rsid w:val="4CE986E6"/>
    <w:rPr>
      <w:rFonts w:eastAsia="" w:cs="" w:eastAsiaTheme="majorEastAsia" w:cstheme="majorBidi"/>
      <w:color w:val="0F4761" w:themeColor="accent1" w:themeTint="FF" w:themeShade="BF"/>
      <w:sz w:val="28"/>
      <w:szCs w:val="28"/>
    </w:rPr>
    <w:pPr>
      <w:keepNext w:val="1"/>
      <w:keepLines w:val="1"/>
      <w:spacing w:before="160" w:after="80"/>
      <w:outlineLvl w:val="2"/>
    </w:pPr>
  </w:style>
  <w:style w:type="character" w:styleId="Hyperlink">
    <w:uiPriority w:val="99"/>
    <w:name w:val="Hyperlink"/>
    <w:basedOn w:val="DefaultParagraphFont"/>
    <w:unhideWhenUsed/>
    <w:rsid w:val="4CE986E6"/>
    <w:rPr>
      <w:color w:val="467886"/>
      <w:u w:val="single"/>
    </w:rPr>
  </w:style>
  <w:style w:type="paragraph" w:styleId="Heading4">
    <w:uiPriority w:val="9"/>
    <w:name w:val="heading 4"/>
    <w:basedOn w:val="Normal"/>
    <w:next w:val="Normal"/>
    <w:unhideWhenUsed/>
    <w:qFormat/>
    <w:rsid w:val="4CE986E6"/>
    <w:rPr>
      <w:rFonts w:eastAsia="" w:cs="" w:eastAsiaTheme="majorEastAsia" w:cstheme="majorBidi"/>
      <w:i w:val="1"/>
      <w:iCs w:val="1"/>
      <w:color w:val="0F4761" w:themeColor="accent1" w:themeTint="FF" w:themeShade="BF"/>
    </w:rPr>
    <w:pPr>
      <w:keepNext w:val="1"/>
      <w:keepLines w:val="1"/>
      <w:spacing w:before="80" w:after="40"/>
      <w:outlineLvl w:val="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Id2066129361" /><Relationship Type="http://schemas.openxmlformats.org/officeDocument/2006/relationships/hyperlink" Target="https://en.wikipedia.org/wiki/Joseph_Fourier" TargetMode="External" Id="Rc9be4eaab9d94b66" /><Relationship Type="http://schemas.openxmlformats.org/officeDocument/2006/relationships/image" Target="/media/image2.png" Id="rId292155652" /><Relationship Type="http://schemas.openxmlformats.org/officeDocument/2006/relationships/image" Target="/media/image3.png" Id="rId836440370" /><Relationship Type="http://schemas.openxmlformats.org/officeDocument/2006/relationships/image" Target="/media/image4.png" Id="rId1215791193" /><Relationship Type="http://schemas.openxmlformats.org/officeDocument/2006/relationships/image" Target="/media/image.gif" Id="rId537994623" /><Relationship Type="http://schemas.openxmlformats.org/officeDocument/2006/relationships/image" Target="/media/image5.png" Id="rId1887588185" /><Relationship Type="http://schemas.openxmlformats.org/officeDocument/2006/relationships/image" Target="/media/image6.png" Id="rId1761034311" /><Relationship Type="http://schemas.openxmlformats.org/officeDocument/2006/relationships/image" Target="/media/image7.png" Id="rId1972828392" /><Relationship Type="http://schemas.openxmlformats.org/officeDocument/2006/relationships/image" Target="/media/image8.png" Id="rId376778136" /><Relationship Type="http://schemas.openxmlformats.org/officeDocument/2006/relationships/hyperlink" Target="https://ccrma.stanford.edu/~jos/waveguide/" TargetMode="External" Id="Rcabe32b41a74447d" /><Relationship Type="http://schemas.openxmlformats.org/officeDocument/2006/relationships/hyperlink" Target="https://en.wikipedia.org/wiki/Fourier_transform" TargetMode="External" Id="Re76611af99104df6" /><Relationship Type="http://schemas.openxmlformats.org/officeDocument/2006/relationships/hyperlink" Target="https://ccrma.stanford.edu/" TargetMode="External" Id="Rc3adcaf6c68b4712" /><Relationship Type="http://schemas.openxmlformats.org/officeDocument/2006/relationships/hyperlink" Target="https://ccrma.stanford.edu/~stilti/papers/blit.pdf" TargetMode="External" Id="R5acf7c4600f94091" /><Relationship Type="http://schemas.openxmlformats.org/officeDocument/2006/relationships/hyperlink" Target="https://doi.org/10.3390/app8010096" TargetMode="External" Id="R80f6d0681bd34cee" /><Relationship Type="http://schemas.openxmlformats.org/officeDocument/2006/relationships/hyperlink" Target="https://arxiv.org/abs/1609.03696" TargetMode="External" Id="Ra14c64235d9d4760" /><Relationship Type="http://schemas.openxmlformats.org/officeDocument/2006/relationships/hyperlink" Target="https://doi.org/10.3390/app7121328" TargetMode="External" Id="Rd4d266e5eeee4c63" /><Relationship Type="http://schemas.openxmlformats.org/officeDocument/2006/relationships/hyperlink" Target="https://doi.org/10.1038/nn831" TargetMode="External" Id="R755d84eb79724e78" /><Relationship Type="http://schemas.openxmlformats.org/officeDocument/2006/relationships/hyperlink" Target="https://medium.com/@colefrederick/pattern-seeking-creatures-how-our-brains-trick-us" TargetMode="External" Id="R67b8d6ed8ca340e8" /><Relationship Type="http://schemas.openxmlformats.org/officeDocument/2006/relationships/hyperlink" Target="https://en.wikipedia.org/wiki/Fourier_transform" TargetMode="External" Id="R0f0c84065e594847" /><Relationship Type="http://schemas.openxmlformats.org/officeDocument/2006/relationships/hyperlink" Target="https://en.wikipedia.org/wiki/Pink_noise" TargetMode="External" Id="R91150221c1bc44d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2025-10-09T10:31:32.8324452Z</dcterms:created>
  <dcterms:modified xsi:type="dcterms:W3CDTF">2025-10-09T10:32:16.0145371Z</dcterms:modified>
  <dc:creator>Wolfy Tom</dc:creator>
  <lastModifiedBy>Wolfy Tom</lastModifiedBy>
</coreProperties>
</file>