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0B0A" w14:textId="77777777" w:rsidR="00C63D8D" w:rsidRDefault="00C63D8D">
      <w:pPr>
        <w:pStyle w:val="Heading1"/>
        <w:spacing w:before="0" w:after="0" w:line="540" w:lineRule="atLeast"/>
        <w:divId w:val="1015571866"/>
        <w:rPr>
          <w:rFonts w:ascii="Roboto Mono" w:eastAsia="Times New Roman" w:hAnsi="Roboto Mono"/>
          <w:color w:val="363737"/>
          <w:kern w:val="36"/>
          <w:sz w:val="48"/>
          <w:szCs w:val="48"/>
          <w14:ligatures w14:val="none"/>
        </w:rPr>
      </w:pPr>
      <w:r>
        <w:rPr>
          <w:rFonts w:ascii="Roboto Mono" w:eastAsia="Times New Roman" w:hAnsi="Roboto Mono"/>
          <w:color w:val="363737"/>
        </w:rPr>
        <w:t>Observations Are Not Gentle In The Quantum World</w:t>
      </w:r>
    </w:p>
    <w:p w14:paraId="488A5C85" w14:textId="77777777" w:rsidR="00C63D8D" w:rsidRDefault="00C63D8D">
      <w:pPr>
        <w:pStyle w:val="Heading3"/>
        <w:spacing w:before="180" w:after="0" w:line="360" w:lineRule="atLeast"/>
        <w:divId w:val="1015571866"/>
        <w:rPr>
          <w:rFonts w:ascii="Roboto Mono" w:eastAsia="Times New Roman" w:hAnsi="Roboto Mono"/>
          <w:color w:val="868787"/>
        </w:rPr>
      </w:pPr>
      <w:r>
        <w:rPr>
          <w:rFonts w:ascii="Roboto Mono" w:eastAsia="Times New Roman" w:hAnsi="Roboto Mono"/>
          <w:b/>
          <w:bCs/>
          <w:color w:val="868787"/>
        </w:rPr>
        <w:t>Principle 1: Merely observing or measuring properties alters quantum entities</w:t>
      </w:r>
    </w:p>
    <w:p w14:paraId="7F0C24A4" w14:textId="77777777" w:rsidR="00C63D8D" w:rsidRDefault="00C63D8D">
      <w:pPr>
        <w:divId w:val="1996370803"/>
        <w:rPr>
          <w:rStyle w:val="Hyperlink"/>
          <w:rFonts w:ascii="Times New Roman" w:hAnsi="Times New Roman"/>
          <w:color w:val="363737"/>
        </w:rPr>
      </w:pPr>
      <w:r>
        <w:rPr>
          <w:rFonts w:eastAsia="Times New Roman"/>
          <w:color w:val="363737"/>
        </w:rPr>
        <w:fldChar w:fldCharType="begin"/>
      </w:r>
      <w:r>
        <w:rPr>
          <w:rFonts w:eastAsia="Times New Roman"/>
          <w:color w:val="363737"/>
        </w:rPr>
        <w:instrText>HYPERLINK "https://substack.com/@drashishbamania"</w:instrText>
      </w:r>
      <w:r>
        <w:rPr>
          <w:rFonts w:eastAsia="Times New Roman"/>
          <w:color w:val="363737"/>
        </w:rPr>
      </w:r>
      <w:r>
        <w:rPr>
          <w:rFonts w:eastAsia="Times New Roman"/>
          <w:color w:val="363737"/>
        </w:rPr>
        <w:fldChar w:fldCharType="separate"/>
      </w:r>
    </w:p>
    <w:p w14:paraId="0FE6AEFA" w14:textId="77777777" w:rsidR="00C63D8D" w:rsidRDefault="00C63D8D">
      <w:pPr>
        <w:shd w:val="clear" w:color="auto" w:fill="F0F0F0"/>
        <w:divId w:val="686253407"/>
      </w:pPr>
      <w:r>
        <w:rPr>
          <w:rFonts w:eastAsia="Times New Roman"/>
          <w:noProof/>
          <w:color w:val="363737"/>
        </w:rPr>
        <w:drawing>
          <wp:inline distT="0" distB="0" distL="0" distR="0" wp14:anchorId="30D854DA" wp14:editId="763BFEFE">
            <wp:extent cx="342900" cy="342900"/>
            <wp:effectExtent l="0" t="0" r="0" b="0"/>
            <wp:docPr id="1189551444" name="Picture 1" descr="Dr. Ashish Bamania's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Dr. Ashish Bamania's avat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68FD" w14:textId="77777777" w:rsidR="00C63D8D" w:rsidRDefault="00C63D8D">
      <w:pPr>
        <w:divId w:val="1996370803"/>
        <w:rPr>
          <w:rFonts w:eastAsia="Times New Roman"/>
          <w:color w:val="363737"/>
        </w:rPr>
      </w:pPr>
      <w:r>
        <w:rPr>
          <w:rFonts w:eastAsia="Times New Roman"/>
          <w:color w:val="363737"/>
        </w:rPr>
        <w:fldChar w:fldCharType="end"/>
      </w:r>
    </w:p>
    <w:p w14:paraId="0C6F8648" w14:textId="77777777" w:rsidR="00C63D8D" w:rsidRDefault="00C63D8D">
      <w:pPr>
        <w:spacing w:line="300" w:lineRule="atLeast"/>
        <w:divId w:val="851577380"/>
        <w:rPr>
          <w:rFonts w:ascii="Segoe UI" w:eastAsia="Times New Roman" w:hAnsi="Segoe UI" w:cs="Segoe UI"/>
          <w:caps/>
          <w:color w:val="363737"/>
          <w:spacing w:val="3"/>
          <w:sz w:val="17"/>
          <w:szCs w:val="17"/>
        </w:rPr>
      </w:pPr>
      <w:hyperlink r:id="rId5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Dr. Ashish Bamania</w:t>
        </w:r>
      </w:hyperlink>
    </w:p>
    <w:p w14:paraId="2D7F3FDD" w14:textId="77777777" w:rsidR="00C63D8D" w:rsidRDefault="00C63D8D">
      <w:pPr>
        <w:spacing w:line="300" w:lineRule="atLeast"/>
        <w:divId w:val="185796659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Dec 10, 2024</w:t>
      </w:r>
    </w:p>
    <w:p w14:paraId="05C1D49C" w14:textId="77777777" w:rsidR="00C63D8D" w:rsidRDefault="00C63D8D">
      <w:pPr>
        <w:spacing w:line="300" w:lineRule="atLeast"/>
        <w:divId w:val="169373126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∙ Paid</w:t>
      </w:r>
    </w:p>
    <w:p w14:paraId="7806178C" w14:textId="77777777" w:rsidR="00C63D8D" w:rsidRDefault="00C63D8D">
      <w:pPr>
        <w:spacing w:line="300" w:lineRule="atLeast"/>
        <w:divId w:val="1590966685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6</w:t>
      </w:r>
    </w:p>
    <w:p w14:paraId="1CC23C83" w14:textId="77777777" w:rsidR="00C63D8D" w:rsidRDefault="00C63D8D">
      <w:pPr>
        <w:spacing w:line="240" w:lineRule="auto"/>
        <w:divId w:val="978798662"/>
        <w:rPr>
          <w:rStyle w:val="Hyperlink"/>
          <w:color w:val="363737"/>
          <w:u w:val="none"/>
          <w:bdr w:val="none" w:sz="0" w:space="0" w:color="auto" w:frame="1"/>
        </w:rPr>
      </w:pPr>
      <w:r>
        <w:rPr>
          <w:rFonts w:eastAsia="Times New Roman"/>
          <w:color w:val="363737"/>
        </w:rPr>
        <w:fldChar w:fldCharType="begin"/>
      </w:r>
      <w:r>
        <w:rPr>
          <w:rFonts w:eastAsia="Times New Roman"/>
          <w:color w:val="363737"/>
        </w:rPr>
        <w:instrText>HYPERLINK "https://open.substack.com/pub/intoquantum/p/observations-are-not-gentle-in-the?utm_source=post&amp;comments=true&amp;utm_medium=web"</w:instrText>
      </w:r>
      <w:r>
        <w:rPr>
          <w:rFonts w:eastAsia="Times New Roman"/>
          <w:color w:val="363737"/>
        </w:rPr>
      </w:r>
      <w:r>
        <w:rPr>
          <w:rFonts w:eastAsia="Times New Roman"/>
          <w:color w:val="363737"/>
        </w:rPr>
        <w:fldChar w:fldCharType="separate"/>
      </w:r>
    </w:p>
    <w:p w14:paraId="62984195" w14:textId="77777777" w:rsidR="00C63D8D" w:rsidRDefault="00C63D8D">
      <w:pPr>
        <w:spacing w:line="300" w:lineRule="atLeast"/>
        <w:divId w:val="820847046"/>
        <w:rPr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  <w:bdr w:val="none" w:sz="0" w:space="0" w:color="auto" w:frame="1"/>
        </w:rPr>
        <w:t>2</w:t>
      </w:r>
    </w:p>
    <w:p w14:paraId="0618E2B9" w14:textId="77777777" w:rsidR="00C63D8D" w:rsidRDefault="00C63D8D">
      <w:pPr>
        <w:spacing w:line="240" w:lineRule="auto"/>
        <w:divId w:val="978798662"/>
        <w:rPr>
          <w:rFonts w:ascii="Times New Roman" w:eastAsia="Times New Roman" w:hAnsi="Times New Roman" w:cs="Times New Roman"/>
          <w:color w:val="363737"/>
        </w:rPr>
      </w:pPr>
      <w:r>
        <w:rPr>
          <w:rFonts w:eastAsia="Times New Roman"/>
          <w:color w:val="363737"/>
        </w:rPr>
        <w:fldChar w:fldCharType="end"/>
      </w:r>
    </w:p>
    <w:p w14:paraId="03BE94C6" w14:textId="77777777" w:rsidR="00C63D8D" w:rsidRDefault="00C63D8D">
      <w:pPr>
        <w:spacing w:line="300" w:lineRule="atLeast"/>
        <w:divId w:val="1074937158"/>
        <w:rPr>
          <w:rFonts w:eastAsia="Times New Roman"/>
          <w:color w:val="363737"/>
          <w:spacing w:val="7"/>
          <w:sz w:val="21"/>
          <w:szCs w:val="21"/>
        </w:rPr>
      </w:pPr>
      <w:r>
        <w:rPr>
          <w:rFonts w:eastAsia="Times New Roman"/>
          <w:color w:val="363737"/>
          <w:spacing w:val="7"/>
          <w:sz w:val="21"/>
          <w:szCs w:val="21"/>
        </w:rPr>
        <w:t>3</w:t>
      </w:r>
    </w:p>
    <w:p w14:paraId="415E20EF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t>Most of the physics you learned until now applies to the macroscopic world.</w:t>
      </w:r>
    </w:p>
    <w:p w14:paraId="532242B8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t>Your car stays at the same spot where you left it.</w:t>
      </w:r>
    </w:p>
    <w:p w14:paraId="64667B23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t xml:space="preserve">You can precisely measure how fast to drive your car and when to </w:t>
      </w:r>
      <w:proofErr w:type="gramStart"/>
      <w:r>
        <w:rPr>
          <w:color w:val="363737"/>
        </w:rPr>
        <w:t>brake</w:t>
      </w:r>
      <w:proofErr w:type="gramEnd"/>
      <w:r>
        <w:rPr>
          <w:color w:val="363737"/>
        </w:rPr>
        <w:t xml:space="preserve"> it to avoid a collision.</w:t>
      </w:r>
    </w:p>
    <w:p w14:paraId="4A8ED5F1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t>You also can measure the speed of other cars around you without causing real damage to them.</w:t>
      </w:r>
    </w:p>
    <w:p w14:paraId="64B24B6D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t>Unfortunately, as you move towards the microscopic world in the subatomic realm, things start to differ, and sometimes they make no sense at all.</w:t>
      </w:r>
    </w:p>
    <w:p w14:paraId="27047C60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t>A particle is no longer a definite particle and can exist in multiple states.</w:t>
      </w:r>
    </w:p>
    <w:p w14:paraId="7224384D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lastRenderedPageBreak/>
        <w:t>More precisely, it can exist in a combination of multiple states simultaneously. This is called </w:t>
      </w:r>
      <w:r>
        <w:rPr>
          <w:rStyle w:val="Strong"/>
          <w:color w:val="363737"/>
        </w:rPr>
        <w:t>Superposition</w:t>
      </w:r>
      <w:r>
        <w:rPr>
          <w:color w:val="363737"/>
        </w:rPr>
        <w:t>.</w:t>
      </w:r>
    </w:p>
    <w:p w14:paraId="7290E279" w14:textId="77777777" w:rsidR="00C63D8D" w:rsidRDefault="00C63D8D">
      <w:pPr>
        <w:pStyle w:val="NormalWeb"/>
        <w:spacing w:before="0" w:beforeAutospacing="0" w:after="300" w:afterAutospacing="0" w:line="384" w:lineRule="atLeast"/>
        <w:divId w:val="1519614237"/>
        <w:rPr>
          <w:color w:val="363737"/>
        </w:rPr>
      </w:pPr>
      <w:r>
        <w:rPr>
          <w:color w:val="363737"/>
        </w:rPr>
        <w:t>Mathematically, the state of a quantum system is represented by a </w:t>
      </w:r>
      <w:r>
        <w:rPr>
          <w:rStyle w:val="Strong"/>
          <w:color w:val="363737"/>
        </w:rPr>
        <w:t>wave function</w:t>
      </w:r>
      <w:r>
        <w:rPr>
          <w:color w:val="363737"/>
        </w:rPr>
        <w:t> or </w:t>
      </w:r>
      <w:r>
        <w:rPr>
          <w:rStyle w:val="HTMLCode"/>
          <w:color w:val="363737"/>
        </w:rPr>
        <w:t>ψ</w:t>
      </w:r>
      <w:r>
        <w:rPr>
          <w:color w:val="363737"/>
        </w:rPr>
        <w:t> (psi).</w:t>
      </w:r>
    </w:p>
    <w:p w14:paraId="3B4D2994" w14:textId="77777777" w:rsidR="00C63D8D" w:rsidRDefault="00C63D8D">
      <w:pPr>
        <w:pStyle w:val="NormalWeb"/>
        <w:spacing w:before="0" w:beforeAutospacing="0" w:after="0" w:afterAutospacing="0" w:line="384" w:lineRule="atLeast"/>
        <w:divId w:val="1519614237"/>
        <w:rPr>
          <w:color w:val="363737"/>
        </w:rPr>
      </w:pPr>
      <w:r>
        <w:rPr>
          <w:color w:val="363737"/>
        </w:rPr>
        <w:t>The quantum state is the probability distribution of all possible states (called </w:t>
      </w:r>
      <w:r>
        <w:rPr>
          <w:rStyle w:val="Strong"/>
          <w:color w:val="363737"/>
        </w:rPr>
        <w:t>Eigenstates</w:t>
      </w:r>
      <w:r>
        <w:rPr>
          <w:color w:val="363737"/>
        </w:rPr>
        <w:t>) of a quantum system.</w:t>
      </w:r>
    </w:p>
    <w:p w14:paraId="1A40E2B7" w14:textId="77777777" w:rsidR="00C63D8D" w:rsidRDefault="00C63D8D">
      <w:pPr>
        <w:pStyle w:val="Heading2"/>
        <w:spacing w:before="0" w:after="0" w:line="435" w:lineRule="atLeast"/>
        <w:jc w:val="center"/>
        <w:divId w:val="737631239"/>
        <w:rPr>
          <w:rFonts w:ascii="Roboto Mono" w:eastAsia="Times New Roman" w:hAnsi="Roboto Mono" w:cs="Segoe UI"/>
          <w:color w:val="363737"/>
          <w:sz w:val="33"/>
          <w:szCs w:val="33"/>
        </w:rPr>
      </w:pPr>
      <w:r>
        <w:rPr>
          <w:rFonts w:ascii="Roboto Mono" w:eastAsia="Times New Roman" w:hAnsi="Roboto Mono" w:cs="Segoe UI"/>
          <w:b/>
          <w:bCs/>
          <w:color w:val="363737"/>
          <w:sz w:val="33"/>
          <w:szCs w:val="33"/>
        </w:rPr>
        <w:t>Keep reading with a 7-day free trial</w:t>
      </w:r>
    </w:p>
    <w:p w14:paraId="4646590D" w14:textId="77777777" w:rsidR="00C63D8D" w:rsidRDefault="00C63D8D">
      <w:pPr>
        <w:pStyle w:val="pencraft"/>
        <w:spacing w:before="0" w:beforeAutospacing="0" w:after="0" w:afterAutospacing="0" w:line="435" w:lineRule="atLeast"/>
        <w:jc w:val="center"/>
        <w:divId w:val="732389095"/>
        <w:rPr>
          <w:rFonts w:ascii="Segoe UI" w:hAnsi="Segoe UI" w:cs="Segoe UI"/>
          <w:color w:val="363737"/>
        </w:rPr>
      </w:pPr>
      <w:r>
        <w:rPr>
          <w:rFonts w:ascii="Segoe UI" w:hAnsi="Segoe UI" w:cs="Segoe UI"/>
          <w:color w:val="363737"/>
        </w:rPr>
        <w:t>Subscribe to </w:t>
      </w:r>
      <w:r>
        <w:rPr>
          <w:rStyle w:val="pencraft1"/>
          <w:rFonts w:ascii="Segoe UI" w:hAnsi="Segoe UI" w:cs="Segoe UI"/>
          <w:b/>
          <w:bCs/>
          <w:i/>
          <w:iCs/>
          <w:color w:val="363737"/>
        </w:rPr>
        <w:t>Into Quantum</w:t>
      </w:r>
      <w:r>
        <w:rPr>
          <w:rFonts w:ascii="Segoe UI" w:hAnsi="Segoe UI" w:cs="Segoe UI"/>
          <w:color w:val="363737"/>
        </w:rPr>
        <w:t> to keep reading this post and get 7 days of free access to the full post archives.</w:t>
      </w:r>
    </w:p>
    <w:p w14:paraId="13D32802" w14:textId="77777777" w:rsidR="00C63D8D" w:rsidRDefault="00C63D8D">
      <w:pPr>
        <w:spacing w:line="240" w:lineRule="atLeast"/>
        <w:jc w:val="center"/>
        <w:divId w:val="1984238877"/>
        <w:rPr>
          <w:rFonts w:ascii="Segoe UI" w:eastAsia="Times New Roman" w:hAnsi="Segoe UI" w:cs="Segoe UI"/>
          <w:color w:val="363737"/>
        </w:rPr>
      </w:pPr>
      <w:hyperlink r:id="rId6" w:history="1">
        <w:r>
          <w:rPr>
            <w:rStyle w:val="Hyperlink"/>
            <w:rFonts w:ascii="Segoe UI" w:eastAsia="Times New Roman" w:hAnsi="Segoe UI" w:cs="Segoe UI"/>
            <w:color w:val="363737"/>
          </w:rPr>
          <w:t>Start trial</w:t>
        </w:r>
      </w:hyperlink>
    </w:p>
    <w:p w14:paraId="26B297DD" w14:textId="77777777" w:rsidR="00C63D8D" w:rsidRDefault="00C63D8D">
      <w:pPr>
        <w:spacing w:line="240" w:lineRule="atLeast"/>
        <w:jc w:val="center"/>
        <w:divId w:val="69666744"/>
        <w:rPr>
          <w:rFonts w:ascii="Segoe UI" w:eastAsia="Times New Roman" w:hAnsi="Segoe UI" w:cs="Segoe UI"/>
          <w:color w:val="363737"/>
          <w:sz w:val="18"/>
          <w:szCs w:val="18"/>
        </w:rPr>
      </w:pPr>
      <w:hyperlink r:id="rId7" w:history="1">
        <w:r>
          <w:rPr>
            <w:rStyle w:val="Hyperlink"/>
            <w:rFonts w:ascii="Segoe UI" w:eastAsia="Times New Roman" w:hAnsi="Segoe UI" w:cs="Segoe UI"/>
            <w:sz w:val="18"/>
            <w:szCs w:val="18"/>
          </w:rPr>
          <w:t>Already a paid subscriber? </w:t>
        </w:r>
        <w:r>
          <w:rPr>
            <w:rStyle w:val="Hyperlink"/>
            <w:rFonts w:ascii="Segoe UI" w:eastAsia="Times New Roman" w:hAnsi="Segoe UI" w:cs="Segoe UI"/>
            <w:b/>
            <w:bCs/>
            <w:sz w:val="18"/>
            <w:szCs w:val="18"/>
          </w:rPr>
          <w:t>Sign in</w:t>
        </w:r>
      </w:hyperlink>
    </w:p>
    <w:p w14:paraId="2C78C989" w14:textId="77777777" w:rsidR="00C63D8D" w:rsidRDefault="00C63D8D">
      <w:pPr>
        <w:spacing w:line="240" w:lineRule="auto"/>
        <w:divId w:val="519583835"/>
        <w:rPr>
          <w:rFonts w:ascii="Times New Roman" w:eastAsia="Times New Roman" w:hAnsi="Times New Roman" w:cs="Times New Roman"/>
          <w:color w:val="363737"/>
        </w:rPr>
      </w:pPr>
      <w:proofErr w:type="spellStart"/>
      <w:r>
        <w:rPr>
          <w:rFonts w:eastAsia="Times New Roman"/>
          <w:color w:val="363737"/>
        </w:rPr>
        <w:t>PreviousNext</w:t>
      </w:r>
      <w:proofErr w:type="spellEnd"/>
    </w:p>
    <w:p w14:paraId="7C5F9EAF" w14:textId="77777777" w:rsidR="00C63D8D" w:rsidRDefault="00C63D8D"/>
    <w:sectPr w:rsidR="00C63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8D"/>
    <w:rsid w:val="004D7CD1"/>
    <w:rsid w:val="00C6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BA130"/>
  <w15:chartTrackingRefBased/>
  <w15:docId w15:val="{6AAFFD96-F98C-124B-87F8-859E455A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63D8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3D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3D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3D8D"/>
    <w:rPr>
      <w:rFonts w:ascii="Courier New" w:eastAsiaTheme="minorEastAsia" w:hAnsi="Courier New" w:cs="Courier New"/>
      <w:sz w:val="20"/>
      <w:szCs w:val="20"/>
    </w:rPr>
  </w:style>
  <w:style w:type="paragraph" w:customStyle="1" w:styleId="pencraft">
    <w:name w:val="pencraft"/>
    <w:basedOn w:val="Normal"/>
    <w:rsid w:val="00C63D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pencraft1">
    <w:name w:val="pencraft1"/>
    <w:basedOn w:val="DefaultParagraphFont"/>
    <w:rsid w:val="00C63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11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0707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4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1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7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44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5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9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7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7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26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E6E6E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9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9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84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93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79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1423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6312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88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6674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9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8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substack.com/sign-in?redirect=%2Fp%2Fobservations-are-not-gentle-in-the&amp;for_pub=intoquantum&amp;change_user=false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intoquantum.pub/subscribe?simple=true&amp;next=https%3A%2F%2Fwww.intoquantum.pub%2Fp%2Fobservations-are-not-gentle-in-the&amp;utm_source=paywall-free-trial&amp;utm_medium=web&amp;utm_content=152913954&amp;coupon=8f651e0d" TargetMode="External" /><Relationship Id="rId5" Type="http://schemas.openxmlformats.org/officeDocument/2006/relationships/hyperlink" Target="https://substack.com/@drashishbamania" TargetMode="External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Wolfy Tom</dc:creator>
  <cp:keywords/>
  <dc:description/>
  <cp:lastModifiedBy>Wolfy Tom</cp:lastModifiedBy>
  <cp:revision>2</cp:revision>
  <dcterms:created xsi:type="dcterms:W3CDTF">2025-06-08T19:33:00Z</dcterms:created>
  <dcterms:modified xsi:type="dcterms:W3CDTF">2025-06-08T19:33:00Z</dcterms:modified>
</cp:coreProperties>
</file>