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D4A855"/>
          <w:sz w:val="52"/>
          <w:szCs w:val="52"/>
        </w:rPr>
        <w:t xml:space="preserve">MOTH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Factory Presets  —  v0.2.0</w:t>
      </w:r>
    </w:p>
    <w:p>
      <w:pPr>
        <w:spacing w:after="200"/>
        <w:jc w:val="center"/>
      </w:pPr>
      <w:r>
        <w:rPr>
          <w:rFonts w:ascii="Arial" w:cs="Arial" w:eastAsia="Arial" w:hAnsi="Arial"/>
          <w:color w:val="8A8580"/>
          <w:sz w:val="20"/>
          <w:szCs w:val="20"/>
        </w:rPr>
        <w:t xml:space="preserve">12 starting points for exploration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These presets are starting points, not destinations. Every combination of parameters is a sweetspot. Dial in a preset, then explore from there. Remember that your instance's DNA adds its own subtle character on top of these values — no two Moths will sound identical even with the same preset.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use a preset, set each slider to the value shown. Once dialled in, save as a DAW preset (Ableton: click the floppy disk icon in the title bar; Reaper: Presets menu → Save preset).</w:t>
      </w:r>
    </w:p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Fingerpicked Guitar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Warm nylon-string fingerpick. The default starting point — soft attack, woody body, gentle tape warmth.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1.5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-6</w:t>
            </w:r>
          </w:p>
        </w:tc>
      </w:tr>
    </w:tbl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Steel String Pick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Bright, snappy steel-string with a hard plectrum. Crisp attack, slight tape compression to tame transients.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1.8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-6</w:t>
            </w:r>
          </w:p>
        </w:tc>
      </w:tr>
    </w:tbl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Bowed Cello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Rich, sustained bowing on a large stringed body. Tube warmth adds even-harmonic fullness. Play with aftertouch for bow pressure dynamics.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1.4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-6</w:t>
            </w:r>
          </w:p>
        </w:tc>
      </w:tr>
    </w:tbl>
    <w:p>
      <w:r>
        <w:br w:type="page"/>
      </w:r>
    </w:p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Eastern Bowed String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brighter, more nasal bowed tone inspired by erhu and kamancheh. Position near the bridge, violin body, touch of dispersion for metallic shimmer.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1.3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-5</w:t>
            </w:r>
          </w:p>
        </w:tc>
      </w:tr>
    </w:tbl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Breathy Clarinet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Sustained reed tone with gentle breath turbulence. Tube body provides the warm bore resonance of a real clarinet.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1.2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0.9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-6</w:t>
            </w:r>
          </w:p>
        </w:tc>
      </w:tr>
    </w:tbl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Electric Piano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Tine-like pluck with slight piano stiffness in the partials. Boxy body, tube saturation for the classic Rhodes-adjacent warmth.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1.6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-6</w:t>
            </w:r>
          </w:p>
        </w:tc>
      </w:tr>
    </w:tbl>
    <w:p>
      <w:r>
        <w:br w:type="page"/>
      </w:r>
    </w:p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Temple Bell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Bright metallic strike with widely spread inharmonic modes. Long ring, shimmering body, cathedral reverb.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0.9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1.5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-8</w:t>
            </w:r>
          </w:p>
        </w:tc>
      </w:tr>
    </w:tbl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Singing Bowl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Rim-friction on a resonant metal bowl. Slow, meditative sustain with evolving harmonics. Deep reverb.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0.92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1.2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0.9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-8</w:t>
            </w:r>
          </w:p>
        </w:tc>
      </w:tr>
    </w:tbl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Tape-Warm Pad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E-bow sustain through a large guitar body, heavy tape saturation, and generous reverb. Lush, evolving ambient texture. Hold long notes.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0.95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2.2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0.92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-8</w:t>
            </w:r>
          </w:p>
        </w:tc>
      </w:tr>
    </w:tbl>
    <w:p>
      <w:r>
        <w:br w:type="page"/>
      </w:r>
    </w:p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Rain on Metal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32-point granular cloud striking a metal plate. Stochastic, textural, percussive. Wonderful layered with other sounds.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1.8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-6</w:t>
            </w:r>
          </w:p>
        </w:tc>
      </w:tr>
    </w:tbl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Ambient Drone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E-bow into a massive hollow tube. Near-infinite sustain, heavy warmth, cathedral space. The instrument breathes. One note is enough.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0.98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2.5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0.9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0.95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-10</w:t>
            </w:r>
          </w:p>
        </w:tc>
      </w:tr>
    </w:tbl>
    <w:p>
      <w:pPr>
        <w:spacing w:after="60" w:before="25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Muted Kalimba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Short, percussive pluck with moderate dispersion for metallic tine character. Small box body, dry, punchy.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20"/>
        <w:gridCol w:w="1900"/>
        <w:gridCol w:w="1220"/>
        <w:gridCol w:w="1900"/>
        <w:gridCol w:w="1220"/>
      </w:tblGrid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Morph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Tilt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Stochastic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Damping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Brightness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Dispersion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Position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Geometry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Bright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Damp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Body Size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0.28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Drive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1.3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Tape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Tube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Warmth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Tone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Room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Reverb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0.05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Bleed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8A7A65"/>
                <w:sz w:val="16"/>
                <w:szCs w:val="16"/>
              </w:rPr>
              <w:t xml:space="preserve">Body Mix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0.7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D4A855"/>
                <w:sz w:val="16"/>
                <w:szCs w:val="16"/>
              </w:rPr>
              <w:t xml:space="preserve">Master (dB)</w:t>
            </w:r>
          </w:p>
        </w:tc>
        <w:tc>
          <w:tcPr>
            <w:tcW w:type="dxa" w:w="1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-5</w:t>
            </w:r>
          </w:p>
        </w:tc>
      </w:tr>
    </w:tbl>
    <w:p>
      <w:r>
        <w:br w:type="page"/>
      </w:r>
    </w:p>
    <w:p>
      <w:pPr>
        <w:pStyle w:val="Heading1"/>
        <w:spacing w:after="150" w:before="350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Quick reference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Use this table to quickly identify which preset to start from for a given sound goal.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Character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Fingerpicked Guitar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Warm nylon-string fingerpick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Folk, singer-songwriter, gentle melodic lines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Steel String Pick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Bright, snappy steel-string with a hard plectrum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Bright acoustic parts, arpeggios, country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Bowed Cello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Rich, sustained bowing on a large stringed body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Orchestral, cinematic, emotional sustained lines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Eastern Bowed String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brighter, more nasal bowed tone inspired by erhu and kamancheh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World music, modal melodies, microtonal exploration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Breathy Clarinet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Sustained reed tone with gentle breath turbulence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Jazz, chamber music, expressive legato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Electric Piano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Tine-like pluck with slight piano stiffness in the partials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Neo-soul, lo-fi, chord pads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Temple Bell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Bright metallic strike with widely spread inharmonic modes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Meditation, ambient transitions, sound design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Singing Bowl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Rim-friction on a resonant metal bowl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Meditation, drone foundation, healing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Tape-Warm Pad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E-bow sustain through a large guitar body, heavy tape saturation, and generous reverb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Ambient, film score, atmospheric backgrounds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Rain on Metal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32-point granular cloud striking a metal plate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Textural layers, percussive beds, sound design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Ambient Drone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E-bow into a massive hollow tube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Deep ambient, meditation, generative music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Muted Kalimba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Short, percussive pluck with moderate dispersion for metallic tine character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Percussive melodic lines, lo-fi beats, plucked textures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D4A855"/>
          <w:sz w:val="28"/>
          <w:szCs w:val="28"/>
        </w:rPr>
        <w:t xml:space="preserve">—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8A8580"/>
          <w:sz w:val="20"/>
          <w:szCs w:val="20"/>
        </w:rPr>
        <w:t xml:space="preserve">Every combination is a sweetspot. Explore freely.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580"/>
        <w:sz w:val="16"/>
        <w:szCs w:val="16"/>
      </w:rPr>
      <w:t xml:space="preserve">RYO Modular  —  </w:t>
    </w:r>
    <w:r>
      <w:rPr>
        <w:rFonts w:ascii="Arial" w:cs="Arial" w:eastAsia="Arial" w:hAnsi="Arial"/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A8580"/>
        <w:sz w:val="16"/>
        <w:szCs w:val="16"/>
      </w:rPr>
      <w:t xml:space="preserve">Moth Factory Presets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4A85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2026-04-04T15:03:19.051Z</dcterms:created>
  <dcterms:modified xsi:type="dcterms:W3CDTF">2026-04-04T15:03:19.052Z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