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CC76" w14:textId="34AE942E" w:rsidR="00A85166" w:rsidRDefault="004F368D">
      <w:pPr>
        <w:spacing w:after="0"/>
        <w:ind w:left="10" w:right="54" w:hanging="10"/>
        <w:jc w:val="center"/>
      </w:pPr>
      <w:proofErr w:type="spellStart"/>
      <w:r>
        <w:rPr>
          <w:b/>
          <w:sz w:val="20"/>
        </w:rPr>
        <w:t>Xenelasia</w:t>
      </w:r>
      <w:proofErr w:type="spellEnd"/>
      <w:r>
        <w:rPr>
          <w:b/>
          <w:sz w:val="20"/>
        </w:rPr>
        <w:t xml:space="preserve"> Consultancy LLP </w:t>
      </w:r>
    </w:p>
    <w:p w14:paraId="2F7A9D11" w14:textId="77777777" w:rsidR="00A85166" w:rsidRDefault="00000000">
      <w:pPr>
        <w:spacing w:after="0"/>
        <w:ind w:left="10" w:right="60" w:hanging="10"/>
        <w:jc w:val="center"/>
      </w:pPr>
      <w:r>
        <w:rPr>
          <w:b/>
          <w:sz w:val="20"/>
        </w:rPr>
        <w:t xml:space="preserve">Address: - 1908 “Iconic” </w:t>
      </w:r>
      <w:proofErr w:type="spellStart"/>
      <w:r>
        <w:rPr>
          <w:b/>
          <w:sz w:val="20"/>
        </w:rPr>
        <w:t>Corenthum</w:t>
      </w:r>
      <w:proofErr w:type="spellEnd"/>
      <w:r>
        <w:rPr>
          <w:b/>
          <w:sz w:val="20"/>
        </w:rPr>
        <w:t xml:space="preserve"> Sector -62 Noida U.P 201309 </w:t>
      </w:r>
    </w:p>
    <w:p w14:paraId="0DE8529F" w14:textId="574B44F9" w:rsidR="00A85166" w:rsidRDefault="00000000">
      <w:pPr>
        <w:spacing w:after="0"/>
        <w:ind w:left="10" w:right="55" w:hanging="10"/>
        <w:jc w:val="center"/>
      </w:pPr>
      <w:r>
        <w:rPr>
          <w:b/>
          <w:sz w:val="20"/>
        </w:rPr>
        <w:t xml:space="preserve">Cell: - +91-8010115618 Email: - xcplllp@gmail.com </w:t>
      </w:r>
    </w:p>
    <w:p w14:paraId="24B64F24" w14:textId="53CA79CF" w:rsidR="00A85166" w:rsidRDefault="004F368D">
      <w:pPr>
        <w:spacing w:after="0"/>
        <w:ind w:left="10" w:right="58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E56464C" wp14:editId="19AFE86C">
                <wp:simplePos x="0" y="0"/>
                <wp:positionH relativeFrom="page">
                  <wp:align>left</wp:align>
                </wp:positionH>
                <wp:positionV relativeFrom="page">
                  <wp:posOffset>1746250</wp:posOffset>
                </wp:positionV>
                <wp:extent cx="7560310" cy="13970"/>
                <wp:effectExtent l="19050" t="19050" r="21590" b="24130"/>
                <wp:wrapTopAndBottom/>
                <wp:docPr id="1690" name="Group 1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13970"/>
                          <a:chOff x="0" y="0"/>
                          <a:chExt cx="7560564" cy="14039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7553325" cy="6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3325" h="6813">
                                <a:moveTo>
                                  <a:pt x="7553325" y="68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0" y="4058"/>
                            <a:ext cx="7560564" cy="9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9982">
                                <a:moveTo>
                                  <a:pt x="7560564" y="99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A02B9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4CE7C0" id="Group 1690" o:spid="_x0000_s1026" style="position:absolute;margin-left:0;margin-top:137.5pt;width:595.3pt;height:1.1pt;z-index:251660288;mso-position-horizontal:left;mso-position-horizontal-relative:page;mso-position-vertical-relative:page" coordsize="75605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">
                <v:shape id="Shape 44" o:spid="_x0000_s1027" style="position:absolute;width:75533;height:68;visibility:visible;mso-wrap-style:square;v-text-anchor:top" coordsize="7553325,6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" path="m7553325,6813l,e" filled="f" strokecolor="#00b0f0" strokeweight="2.25pt">
                  <v:stroke miterlimit="83231f" joinstyle="miter"/>
                  <v:path arrowok="t" textboxrect="0,0,7553325,6813"/>
                </v:shape>
                <v:shape id="Shape 45" o:spid="_x0000_s1028" style="position:absolute;top:40;width:75605;height:100;visibility:visible;mso-wrap-style:square;v-text-anchor:top" coordsize="7560564,9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" path="m7560564,9982l,e" filled="f" strokecolor="#a02b93" strokeweight="2.25pt">
                  <v:stroke miterlimit="83231f" joinstyle="miter"/>
                  <v:path arrowok="t" textboxrect="0,0,7560564,9982"/>
                </v:shape>
                <w10:wrap type="topAndBottom" anchorx="page" anchory="page"/>
              </v:group>
            </w:pict>
          </mc:Fallback>
        </mc:AlternateContent>
      </w:r>
      <w:r>
        <w:rPr>
          <w:b/>
          <w:sz w:val="20"/>
        </w:rPr>
        <w:t xml:space="preserve">Reg No: - ABZ-8490 </w:t>
      </w:r>
    </w:p>
    <w:p w14:paraId="00C3C9D5" w14:textId="30EAB788" w:rsidR="00A85166" w:rsidRDefault="00000000" w:rsidP="00941D7B">
      <w:pPr>
        <w:spacing w:after="0"/>
      </w:pPr>
      <w:r>
        <w:t xml:space="preserve">  </w:t>
      </w:r>
    </w:p>
    <w:p w14:paraId="625C191C" w14:textId="4941E339" w:rsidR="00CD3327" w:rsidRDefault="004F368D" w:rsidP="00CD3327">
      <w:pPr>
        <w:pStyle w:val="Heading1"/>
      </w:pPr>
      <w:r>
        <w:t xml:space="preserve">Do-It </w:t>
      </w:r>
      <w:proofErr w:type="gramStart"/>
      <w:r>
        <w:t>Services  —</w:t>
      </w:r>
      <w:proofErr w:type="gramEnd"/>
      <w:r>
        <w:t xml:space="preserve"> </w:t>
      </w:r>
      <w:r w:rsidR="001B5347">
        <w:t xml:space="preserve">Agreement </w:t>
      </w:r>
    </w:p>
    <w:p w14:paraId="706FF28E" w14:textId="77777777" w:rsidR="00CD3327" w:rsidRPr="00CD3327" w:rsidRDefault="00CD3327" w:rsidP="00CD3327"/>
    <w:p w14:paraId="57386698" w14:textId="77777777" w:rsidR="001B5347" w:rsidRPr="001B5347" w:rsidRDefault="001B5347" w:rsidP="001B5347">
      <w:pPr>
        <w:spacing w:after="158"/>
        <w:ind w:right="51"/>
        <w:jc w:val="right"/>
      </w:pPr>
      <w:r w:rsidRPr="001B5347">
        <w:t xml:space="preserve">Date: </w:t>
      </w:r>
      <w:r w:rsidRPr="001B5347">
        <w:rPr>
          <w:b/>
          <w:bCs/>
        </w:rPr>
        <w:t>[DATE TO BE FILLED]</w:t>
      </w:r>
    </w:p>
    <w:p w14:paraId="29C4BD25" w14:textId="1F1AB0A5" w:rsidR="001B5347" w:rsidRPr="001B5347" w:rsidRDefault="001B5347" w:rsidP="001B5347">
      <w:pPr>
        <w:spacing w:after="158"/>
        <w:ind w:right="51"/>
      </w:pPr>
      <w:r w:rsidRPr="001B5347">
        <w:rPr>
          <w:b/>
          <w:bCs/>
        </w:rPr>
        <w:t>BETWEEN</w:t>
      </w:r>
      <w:r w:rsidRPr="001B5347">
        <w:br/>
      </w:r>
      <w:proofErr w:type="spellStart"/>
      <w:r w:rsidRPr="001B5347">
        <w:t>Xenelasia</w:t>
      </w:r>
      <w:proofErr w:type="spellEnd"/>
      <w:r w:rsidRPr="001B5347">
        <w:t xml:space="preserve"> Consultancy LLP</w:t>
      </w:r>
      <w:r w:rsidRPr="001B5347">
        <w:br/>
        <w:t xml:space="preserve">1908 Iconic </w:t>
      </w:r>
      <w:proofErr w:type="spellStart"/>
      <w:r w:rsidRPr="001B5347">
        <w:t>Corenthum</w:t>
      </w:r>
      <w:proofErr w:type="spellEnd"/>
      <w:r w:rsidRPr="001B5347">
        <w:t xml:space="preserve"> Sector-62, Noida, U.P. 201309</w:t>
      </w:r>
    </w:p>
    <w:p w14:paraId="7B990BCE" w14:textId="77777777" w:rsidR="001B5347" w:rsidRPr="001B5347" w:rsidRDefault="001B5347" w:rsidP="001B5347">
      <w:pPr>
        <w:spacing w:after="158"/>
        <w:ind w:right="51"/>
      </w:pPr>
      <w:r w:rsidRPr="001B5347">
        <w:t>AND</w:t>
      </w:r>
    </w:p>
    <w:p w14:paraId="3966D619" w14:textId="5DF770D2" w:rsidR="001B5347" w:rsidRPr="001B5347" w:rsidRDefault="001B5347" w:rsidP="001B5347">
      <w:pPr>
        <w:spacing w:after="158"/>
        <w:ind w:right="51"/>
      </w:pPr>
      <w:r w:rsidRPr="001B5347">
        <w:t>Do-It Services</w:t>
      </w:r>
      <w:r w:rsidRPr="001B5347">
        <w:br/>
        <w:t xml:space="preserve">Address: </w:t>
      </w:r>
      <w:r w:rsidRPr="001B5347">
        <w:rPr>
          <w:b/>
          <w:bCs/>
        </w:rPr>
        <w:t>[CLIENT ADDRESS TO BE FILLED]</w:t>
      </w:r>
      <w:r w:rsidRPr="001B5347">
        <w:br/>
      </w:r>
    </w:p>
    <w:p w14:paraId="39304517" w14:textId="77777777" w:rsidR="001B5347" w:rsidRPr="001B5347" w:rsidRDefault="001B5347" w:rsidP="001B5347">
      <w:pPr>
        <w:spacing w:after="158"/>
        <w:ind w:right="51"/>
        <w:rPr>
          <w:b/>
          <w:bCs/>
        </w:rPr>
      </w:pPr>
      <w:r w:rsidRPr="001B5347">
        <w:rPr>
          <w:b/>
          <w:bCs/>
        </w:rPr>
        <w:t>1. Scope</w:t>
      </w:r>
    </w:p>
    <w:p w14:paraId="0BD74C30" w14:textId="77777777" w:rsidR="001B5347" w:rsidRPr="001B5347" w:rsidRDefault="001B5347" w:rsidP="001B5347">
      <w:pPr>
        <w:spacing w:after="158"/>
        <w:ind w:right="51"/>
      </w:pPr>
      <w:r w:rsidRPr="001B5347">
        <w:t>Software development, deployment and implementation services as mutually agreed.</w:t>
      </w:r>
    </w:p>
    <w:p w14:paraId="5D929631" w14:textId="77777777" w:rsidR="001B5347" w:rsidRPr="001B5347" w:rsidRDefault="001B5347" w:rsidP="001B5347">
      <w:pPr>
        <w:spacing w:after="158"/>
        <w:ind w:right="51"/>
        <w:rPr>
          <w:b/>
          <w:bCs/>
        </w:rPr>
      </w:pPr>
      <w:r w:rsidRPr="001B5347">
        <w:rPr>
          <w:b/>
          <w:bCs/>
        </w:rPr>
        <w:t>2. Commercial Terms</w:t>
      </w:r>
    </w:p>
    <w:p w14:paraId="5B98BDF3" w14:textId="77777777" w:rsidR="001B5347" w:rsidRPr="001B5347" w:rsidRDefault="001B5347" w:rsidP="001B5347">
      <w:pPr>
        <w:spacing w:after="158"/>
        <w:ind w:right="51"/>
      </w:pPr>
      <w:r w:rsidRPr="001B5347">
        <w:t xml:space="preserve">Project Value: </w:t>
      </w:r>
      <w:r w:rsidRPr="001B5347">
        <w:rPr>
          <w:b/>
          <w:bCs/>
        </w:rPr>
        <w:t>₹71,000</w:t>
      </w:r>
    </w:p>
    <w:p w14:paraId="0DBBFF8D" w14:textId="77777777" w:rsidR="001B5347" w:rsidRPr="001B5347" w:rsidRDefault="001B5347" w:rsidP="001B5347">
      <w:pPr>
        <w:numPr>
          <w:ilvl w:val="0"/>
          <w:numId w:val="8"/>
        </w:numPr>
        <w:spacing w:after="158"/>
        <w:ind w:right="51"/>
      </w:pPr>
      <w:r w:rsidRPr="001B5347">
        <w:t xml:space="preserve">50% advance before project initiation </w:t>
      </w:r>
    </w:p>
    <w:p w14:paraId="004789C3" w14:textId="77777777" w:rsidR="001B5347" w:rsidRPr="001B5347" w:rsidRDefault="001B5347" w:rsidP="001B5347">
      <w:pPr>
        <w:numPr>
          <w:ilvl w:val="0"/>
          <w:numId w:val="8"/>
        </w:numPr>
        <w:spacing w:after="158"/>
        <w:ind w:right="51"/>
      </w:pPr>
      <w:r w:rsidRPr="001B5347">
        <w:t xml:space="preserve">Remaining 50% before final deployment / handover </w:t>
      </w:r>
    </w:p>
    <w:p w14:paraId="537CA088" w14:textId="77777777" w:rsidR="001B5347" w:rsidRPr="001B5347" w:rsidRDefault="001B5347" w:rsidP="001B5347">
      <w:pPr>
        <w:numPr>
          <w:ilvl w:val="0"/>
          <w:numId w:val="8"/>
        </w:numPr>
        <w:spacing w:after="158"/>
        <w:ind w:right="51"/>
      </w:pPr>
      <w:r w:rsidRPr="001B5347">
        <w:t xml:space="preserve">All payments are strictly </w:t>
      </w:r>
      <w:r w:rsidRPr="001B5347">
        <w:rPr>
          <w:b/>
          <w:bCs/>
        </w:rPr>
        <w:t>non-refundable</w:t>
      </w:r>
      <w:r w:rsidRPr="001B5347">
        <w:t xml:space="preserve"> </w:t>
      </w:r>
    </w:p>
    <w:p w14:paraId="6F275F11" w14:textId="77777777" w:rsidR="001B5347" w:rsidRPr="001B5347" w:rsidRDefault="001B5347" w:rsidP="001B5347">
      <w:pPr>
        <w:spacing w:after="158"/>
        <w:ind w:right="51"/>
        <w:rPr>
          <w:b/>
          <w:bCs/>
        </w:rPr>
      </w:pPr>
      <w:r w:rsidRPr="001B5347">
        <w:rPr>
          <w:b/>
          <w:bCs/>
        </w:rPr>
        <w:t>3. Timeline</w:t>
      </w:r>
    </w:p>
    <w:p w14:paraId="5476F959" w14:textId="77777777" w:rsidR="001B5347" w:rsidRPr="001B5347" w:rsidRDefault="001B5347" w:rsidP="001B5347">
      <w:pPr>
        <w:spacing w:after="158"/>
        <w:ind w:right="51"/>
      </w:pPr>
      <w:r w:rsidRPr="001B5347">
        <w:t xml:space="preserve">Estimated completion timeline: </w:t>
      </w:r>
      <w:r w:rsidRPr="001B5347">
        <w:rPr>
          <w:b/>
          <w:bCs/>
        </w:rPr>
        <w:t>4 weeks</w:t>
      </w:r>
      <w:r w:rsidRPr="001B5347">
        <w:t xml:space="preserve"> from receipt of advance payment and required approvals.</w:t>
      </w:r>
    </w:p>
    <w:p w14:paraId="7348B401" w14:textId="77777777" w:rsidR="001B5347" w:rsidRPr="001B5347" w:rsidRDefault="001B5347" w:rsidP="001B5347">
      <w:pPr>
        <w:spacing w:after="158"/>
        <w:ind w:right="51"/>
        <w:rPr>
          <w:b/>
          <w:bCs/>
        </w:rPr>
      </w:pPr>
      <w:r w:rsidRPr="001B5347">
        <w:rPr>
          <w:b/>
          <w:bCs/>
        </w:rPr>
        <w:t>4. Hosting, Deployment &amp; Annual Charges</w:t>
      </w:r>
    </w:p>
    <w:p w14:paraId="472E810D" w14:textId="77777777" w:rsidR="001B5347" w:rsidRPr="001B5347" w:rsidRDefault="001B5347" w:rsidP="001B5347">
      <w:pPr>
        <w:spacing w:after="158"/>
        <w:ind w:right="51"/>
      </w:pPr>
      <w:r w:rsidRPr="001B5347">
        <w:t xml:space="preserve">Client shall pay </w:t>
      </w:r>
      <w:r w:rsidRPr="001B5347">
        <w:rPr>
          <w:b/>
          <w:bCs/>
        </w:rPr>
        <w:t>₹30,000 per year</w:t>
      </w:r>
      <w:r w:rsidRPr="001B5347">
        <w:t xml:space="preserve"> toward recurring operational charges.</w:t>
      </w:r>
    </w:p>
    <w:p w14:paraId="5E199EC5" w14:textId="77777777" w:rsidR="001B5347" w:rsidRPr="001B5347" w:rsidRDefault="001B5347" w:rsidP="001B5347">
      <w:pPr>
        <w:spacing w:after="158"/>
        <w:ind w:right="51"/>
      </w:pPr>
      <w:r w:rsidRPr="001B5347">
        <w:t>Included:</w:t>
      </w:r>
    </w:p>
    <w:p w14:paraId="17ECDD9C" w14:textId="77777777" w:rsidR="001B5347" w:rsidRPr="001B5347" w:rsidRDefault="001B5347" w:rsidP="001B5347">
      <w:pPr>
        <w:numPr>
          <w:ilvl w:val="0"/>
          <w:numId w:val="9"/>
        </w:numPr>
        <w:spacing w:after="158"/>
        <w:ind w:right="51"/>
      </w:pPr>
      <w:r w:rsidRPr="001B5347">
        <w:t xml:space="preserve">Hosting charges </w:t>
      </w:r>
    </w:p>
    <w:p w14:paraId="74FE6EAE" w14:textId="77777777" w:rsidR="001B5347" w:rsidRPr="001B5347" w:rsidRDefault="001B5347" w:rsidP="001B5347">
      <w:pPr>
        <w:numPr>
          <w:ilvl w:val="0"/>
          <w:numId w:val="9"/>
        </w:numPr>
        <w:spacing w:after="158"/>
        <w:ind w:right="51"/>
      </w:pPr>
      <w:r w:rsidRPr="001B5347">
        <w:t xml:space="preserve">Deployment charges </w:t>
      </w:r>
    </w:p>
    <w:p w14:paraId="5FE8EE36" w14:textId="78B0220B" w:rsidR="001B5347" w:rsidRPr="001B5347" w:rsidRDefault="001B5347" w:rsidP="001B5347">
      <w:pPr>
        <w:numPr>
          <w:ilvl w:val="0"/>
          <w:numId w:val="9"/>
        </w:numPr>
        <w:spacing w:after="158"/>
        <w:ind w:right="51"/>
      </w:pPr>
      <w:r w:rsidRPr="001B5347">
        <w:t xml:space="preserve">Domain charges </w:t>
      </w:r>
    </w:p>
    <w:p w14:paraId="06078821" w14:textId="18170692" w:rsidR="001B5347" w:rsidRPr="001B5347" w:rsidRDefault="001B5347" w:rsidP="001B5347">
      <w:pPr>
        <w:numPr>
          <w:ilvl w:val="0"/>
          <w:numId w:val="9"/>
        </w:numPr>
        <w:spacing w:after="158"/>
        <w:ind w:right="51"/>
      </w:pPr>
      <w:r w:rsidRPr="001B5347">
        <w:t xml:space="preserve">Business email charges </w:t>
      </w:r>
    </w:p>
    <w:p w14:paraId="69FE0CCA" w14:textId="77777777" w:rsidR="001B5347" w:rsidRDefault="001B5347" w:rsidP="001B5347">
      <w:pPr>
        <w:numPr>
          <w:ilvl w:val="0"/>
          <w:numId w:val="9"/>
        </w:numPr>
        <w:spacing w:after="158"/>
        <w:ind w:right="51"/>
      </w:pPr>
      <w:r w:rsidRPr="001B5347">
        <w:t xml:space="preserve">Server and infrastructure charges </w:t>
      </w:r>
    </w:p>
    <w:p w14:paraId="7D77849F" w14:textId="59029621" w:rsidR="001B5347" w:rsidRDefault="001B5347" w:rsidP="001B5347">
      <w:pPr>
        <w:numPr>
          <w:ilvl w:val="0"/>
          <w:numId w:val="9"/>
        </w:numPr>
        <w:spacing w:after="158"/>
        <w:ind w:right="51"/>
      </w:pPr>
      <w:r>
        <w:t xml:space="preserve">Minor bugs fixes </w:t>
      </w:r>
    </w:p>
    <w:p w14:paraId="4AA7DA65" w14:textId="77777777" w:rsidR="001B5347" w:rsidRPr="001B5347" w:rsidRDefault="001B5347" w:rsidP="001B5347">
      <w:pPr>
        <w:spacing w:after="158"/>
        <w:ind w:left="720" w:right="51"/>
      </w:pPr>
    </w:p>
    <w:p w14:paraId="523D8111" w14:textId="77777777" w:rsidR="001B5347" w:rsidRPr="001B5347" w:rsidRDefault="001B5347" w:rsidP="001B5347">
      <w:pPr>
        <w:spacing w:after="158"/>
        <w:ind w:right="51"/>
      </w:pPr>
      <w:r w:rsidRPr="001B5347">
        <w:lastRenderedPageBreak/>
        <w:t>Excluded:</w:t>
      </w:r>
    </w:p>
    <w:p w14:paraId="1C8D414B" w14:textId="77777777" w:rsidR="001B5347" w:rsidRPr="001B5347" w:rsidRDefault="001B5347" w:rsidP="001B5347">
      <w:pPr>
        <w:numPr>
          <w:ilvl w:val="0"/>
          <w:numId w:val="10"/>
        </w:numPr>
        <w:spacing w:after="158"/>
        <w:ind w:right="51"/>
      </w:pPr>
      <w:r w:rsidRPr="001B5347">
        <w:t xml:space="preserve">New features </w:t>
      </w:r>
    </w:p>
    <w:p w14:paraId="720EA519" w14:textId="77777777" w:rsidR="001B5347" w:rsidRPr="001B5347" w:rsidRDefault="001B5347" w:rsidP="001B5347">
      <w:pPr>
        <w:numPr>
          <w:ilvl w:val="0"/>
          <w:numId w:val="10"/>
        </w:numPr>
        <w:spacing w:after="158"/>
        <w:ind w:right="51"/>
      </w:pPr>
      <w:r w:rsidRPr="001B5347">
        <w:t xml:space="preserve">Major modifications </w:t>
      </w:r>
    </w:p>
    <w:p w14:paraId="36E09B88" w14:textId="77777777" w:rsidR="001B5347" w:rsidRPr="001B5347" w:rsidRDefault="001B5347" w:rsidP="001B5347">
      <w:pPr>
        <w:numPr>
          <w:ilvl w:val="0"/>
          <w:numId w:val="10"/>
        </w:numPr>
        <w:spacing w:after="158"/>
        <w:ind w:right="51"/>
      </w:pPr>
      <w:r w:rsidRPr="001B5347">
        <w:t xml:space="preserve">Custom integrations </w:t>
      </w:r>
    </w:p>
    <w:p w14:paraId="61BB762A" w14:textId="77777777" w:rsidR="001B5347" w:rsidRPr="001B5347" w:rsidRDefault="001B5347" w:rsidP="001B5347">
      <w:pPr>
        <w:numPr>
          <w:ilvl w:val="0"/>
          <w:numId w:val="10"/>
        </w:numPr>
        <w:spacing w:after="158"/>
        <w:ind w:right="51"/>
      </w:pPr>
      <w:r w:rsidRPr="001B5347">
        <w:t xml:space="preserve">Additional modules </w:t>
      </w:r>
    </w:p>
    <w:p w14:paraId="6FB10737" w14:textId="77777777" w:rsidR="001B5347" w:rsidRPr="001B5347" w:rsidRDefault="001B5347" w:rsidP="001B5347">
      <w:pPr>
        <w:spacing w:after="158"/>
        <w:ind w:right="51"/>
        <w:rPr>
          <w:b/>
          <w:bCs/>
        </w:rPr>
      </w:pPr>
      <w:r w:rsidRPr="001B5347">
        <w:rPr>
          <w:b/>
          <w:bCs/>
        </w:rPr>
        <w:t>5. Ownership &amp; Intellectual Property [TO BE DECIDED]</w:t>
      </w:r>
    </w:p>
    <w:p w14:paraId="756EC0A3" w14:textId="77777777" w:rsidR="001B5347" w:rsidRPr="001B5347" w:rsidRDefault="001B5347" w:rsidP="001B5347">
      <w:pPr>
        <w:spacing w:after="158"/>
        <w:ind w:right="51"/>
      </w:pPr>
      <w:r w:rsidRPr="001B5347">
        <w:t xml:space="preserve">Source Code: </w:t>
      </w:r>
      <w:r w:rsidRPr="001B5347">
        <w:rPr>
          <w:b/>
          <w:bCs/>
        </w:rPr>
        <w:t>[TO BE DECIDED]</w:t>
      </w:r>
      <w:r w:rsidRPr="001B5347">
        <w:br/>
        <w:t xml:space="preserve">UI/UX: </w:t>
      </w:r>
      <w:r w:rsidRPr="001B5347">
        <w:rPr>
          <w:b/>
          <w:bCs/>
        </w:rPr>
        <w:t>[TO BE DECIDED]</w:t>
      </w:r>
      <w:r w:rsidRPr="001B5347">
        <w:br/>
        <w:t xml:space="preserve">Server Access: </w:t>
      </w:r>
      <w:r w:rsidRPr="001B5347">
        <w:rPr>
          <w:b/>
          <w:bCs/>
        </w:rPr>
        <w:t>[TO BE DECIDED]</w:t>
      </w:r>
      <w:r w:rsidRPr="001B5347">
        <w:br/>
        <w:t xml:space="preserve">Client Data: </w:t>
      </w:r>
      <w:r w:rsidRPr="001B5347">
        <w:rPr>
          <w:b/>
          <w:bCs/>
        </w:rPr>
        <w:t>[TO BE DECIDED]</w:t>
      </w:r>
      <w:r w:rsidRPr="001B5347">
        <w:br/>
        <w:t xml:space="preserve">Reusable Components: </w:t>
      </w:r>
      <w:r w:rsidRPr="001B5347">
        <w:rPr>
          <w:b/>
          <w:bCs/>
        </w:rPr>
        <w:t>[TO BE DECIDED]</w:t>
      </w:r>
    </w:p>
    <w:p w14:paraId="34E13091" w14:textId="77777777" w:rsidR="001B5347" w:rsidRPr="001B5347" w:rsidRDefault="001B5347" w:rsidP="001B5347">
      <w:pPr>
        <w:spacing w:after="158"/>
        <w:ind w:right="51"/>
        <w:rPr>
          <w:b/>
          <w:bCs/>
        </w:rPr>
      </w:pPr>
      <w:r w:rsidRPr="001B5347">
        <w:rPr>
          <w:b/>
          <w:bCs/>
        </w:rPr>
        <w:t>6. Confidentiality</w:t>
      </w:r>
    </w:p>
    <w:p w14:paraId="3E10EE30" w14:textId="77777777" w:rsidR="001B5347" w:rsidRPr="001B5347" w:rsidRDefault="001B5347" w:rsidP="001B5347">
      <w:pPr>
        <w:spacing w:after="158"/>
        <w:ind w:right="51"/>
      </w:pPr>
      <w:r w:rsidRPr="001B5347">
        <w:t>Both parties agree to maintain confidentiality of business and technical information.</w:t>
      </w:r>
    </w:p>
    <w:p w14:paraId="2A8E742A" w14:textId="77777777" w:rsidR="001B5347" w:rsidRPr="001B5347" w:rsidRDefault="001B5347" w:rsidP="001B5347">
      <w:pPr>
        <w:spacing w:after="158"/>
        <w:ind w:right="51"/>
        <w:rPr>
          <w:b/>
          <w:bCs/>
        </w:rPr>
      </w:pPr>
      <w:r w:rsidRPr="001B5347">
        <w:rPr>
          <w:b/>
          <w:bCs/>
        </w:rPr>
        <w:t>7. Termination</w:t>
      </w:r>
    </w:p>
    <w:p w14:paraId="360B4919" w14:textId="77777777" w:rsidR="001B5347" w:rsidRPr="001B5347" w:rsidRDefault="001B5347" w:rsidP="001B5347">
      <w:pPr>
        <w:spacing w:after="158"/>
        <w:ind w:right="51"/>
      </w:pPr>
      <w:r w:rsidRPr="001B5347">
        <w:t xml:space="preserve">Amounts paid remain </w:t>
      </w:r>
      <w:r w:rsidRPr="001B5347">
        <w:rPr>
          <w:b/>
          <w:bCs/>
        </w:rPr>
        <w:t>non-refundable</w:t>
      </w:r>
      <w:r w:rsidRPr="001B5347">
        <w:t>.</w:t>
      </w:r>
    </w:p>
    <w:p w14:paraId="6A0015C0" w14:textId="77777777" w:rsidR="001B5347" w:rsidRPr="001B5347" w:rsidRDefault="001B5347" w:rsidP="001B5347">
      <w:pPr>
        <w:spacing w:after="158"/>
        <w:ind w:right="51"/>
        <w:rPr>
          <w:b/>
          <w:bCs/>
        </w:rPr>
      </w:pPr>
      <w:r w:rsidRPr="001B5347">
        <w:rPr>
          <w:b/>
          <w:bCs/>
        </w:rPr>
        <w:t>8. Governing Law</w:t>
      </w:r>
    </w:p>
    <w:p w14:paraId="204F6681" w14:textId="77777777" w:rsidR="001B5347" w:rsidRPr="001B5347" w:rsidRDefault="001B5347" w:rsidP="001B5347">
      <w:pPr>
        <w:spacing w:after="158"/>
        <w:ind w:right="51"/>
      </w:pPr>
      <w:r w:rsidRPr="001B5347">
        <w:rPr>
          <w:b/>
          <w:bCs/>
        </w:rPr>
        <w:t>[JURISDICTION TO BE FILLED]</w:t>
      </w:r>
    </w:p>
    <w:p w14:paraId="211C3117" w14:textId="77777777" w:rsidR="001B5347" w:rsidRPr="001B5347" w:rsidRDefault="001B5347" w:rsidP="001B5347">
      <w:pPr>
        <w:spacing w:after="158"/>
        <w:ind w:right="51"/>
        <w:rPr>
          <w:b/>
          <w:bCs/>
        </w:rPr>
      </w:pPr>
      <w:r w:rsidRPr="001B5347">
        <w:rPr>
          <w:b/>
          <w:bCs/>
        </w:rPr>
        <w:t>Signatures</w:t>
      </w:r>
    </w:p>
    <w:p w14:paraId="51940B1B" w14:textId="77777777" w:rsidR="001B5347" w:rsidRPr="001B5347" w:rsidRDefault="001B5347" w:rsidP="001B5347">
      <w:pPr>
        <w:spacing w:after="158"/>
        <w:ind w:right="51"/>
      </w:pPr>
      <w:r w:rsidRPr="001B5347">
        <w:t xml:space="preserve">For </w:t>
      </w:r>
      <w:proofErr w:type="spellStart"/>
      <w:r w:rsidRPr="001B5347">
        <w:t>Xenelasia</w:t>
      </w:r>
      <w:proofErr w:type="spellEnd"/>
      <w:r w:rsidRPr="001B5347">
        <w:t xml:space="preserve"> Consultancy LLP</w:t>
      </w:r>
      <w:r w:rsidRPr="001B5347">
        <w:br/>
        <w:t>Name: __________</w:t>
      </w:r>
      <w:r w:rsidRPr="001B5347">
        <w:br/>
        <w:t>Signature: __________</w:t>
      </w:r>
    </w:p>
    <w:p w14:paraId="377AFD26" w14:textId="77777777" w:rsidR="001B5347" w:rsidRPr="001B5347" w:rsidRDefault="001B5347" w:rsidP="001B5347">
      <w:pPr>
        <w:spacing w:after="158"/>
        <w:ind w:right="51"/>
      </w:pPr>
      <w:r w:rsidRPr="001B5347">
        <w:t>For Do-It Services</w:t>
      </w:r>
      <w:r w:rsidRPr="001B5347">
        <w:br/>
        <w:t>Name: __________</w:t>
      </w:r>
      <w:r w:rsidRPr="001B5347">
        <w:br/>
        <w:t>Signature: __________</w:t>
      </w:r>
    </w:p>
    <w:p w14:paraId="795E34AC" w14:textId="5632F676" w:rsidR="00A85166" w:rsidRPr="001B5347" w:rsidRDefault="00A85166" w:rsidP="001B5347">
      <w:pPr>
        <w:spacing w:after="158"/>
        <w:ind w:right="51"/>
      </w:pPr>
    </w:p>
    <w:sectPr w:rsidR="00A85166" w:rsidRPr="001B5347">
      <w:pgSz w:w="11906" w:h="16838"/>
      <w:pgMar w:top="1440" w:right="665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1887"/>
    <w:multiLevelType w:val="multilevel"/>
    <w:tmpl w:val="3842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6379A"/>
    <w:multiLevelType w:val="multilevel"/>
    <w:tmpl w:val="8554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F5915"/>
    <w:multiLevelType w:val="hybridMultilevel"/>
    <w:tmpl w:val="88AA66B8"/>
    <w:lvl w:ilvl="0" w:tplc="F5C4E0E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EC9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F22E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AC59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2A71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C65C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3466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66ED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5E9A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7F18A6"/>
    <w:multiLevelType w:val="multilevel"/>
    <w:tmpl w:val="B66E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663CC"/>
    <w:multiLevelType w:val="multilevel"/>
    <w:tmpl w:val="C4B2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46699"/>
    <w:multiLevelType w:val="multilevel"/>
    <w:tmpl w:val="7A4A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56499"/>
    <w:multiLevelType w:val="multilevel"/>
    <w:tmpl w:val="3F8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D1AF6"/>
    <w:multiLevelType w:val="hybridMultilevel"/>
    <w:tmpl w:val="B0EE165C"/>
    <w:lvl w:ilvl="0" w:tplc="4A9815F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1268C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18617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CE4AF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5C143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E65DB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30C7D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F8A3B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36FFD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4F52468"/>
    <w:multiLevelType w:val="multilevel"/>
    <w:tmpl w:val="E5FE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D5FBD"/>
    <w:multiLevelType w:val="multilevel"/>
    <w:tmpl w:val="3852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199501">
    <w:abstractNumId w:val="7"/>
  </w:num>
  <w:num w:numId="2" w16cid:durableId="539627889">
    <w:abstractNumId w:val="2"/>
  </w:num>
  <w:num w:numId="3" w16cid:durableId="1891990214">
    <w:abstractNumId w:val="4"/>
  </w:num>
  <w:num w:numId="4" w16cid:durableId="820584935">
    <w:abstractNumId w:val="3"/>
  </w:num>
  <w:num w:numId="5" w16cid:durableId="168302316">
    <w:abstractNumId w:val="6"/>
  </w:num>
  <w:num w:numId="6" w16cid:durableId="81489365">
    <w:abstractNumId w:val="0"/>
  </w:num>
  <w:num w:numId="7" w16cid:durableId="58022881">
    <w:abstractNumId w:val="5"/>
  </w:num>
  <w:num w:numId="8" w16cid:durableId="148445675">
    <w:abstractNumId w:val="1"/>
  </w:num>
  <w:num w:numId="9" w16cid:durableId="1140197482">
    <w:abstractNumId w:val="8"/>
  </w:num>
  <w:num w:numId="10" w16cid:durableId="5163132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166"/>
    <w:rsid w:val="00002411"/>
    <w:rsid w:val="001B5347"/>
    <w:rsid w:val="00297A23"/>
    <w:rsid w:val="002D14BA"/>
    <w:rsid w:val="003D6B4C"/>
    <w:rsid w:val="004545B4"/>
    <w:rsid w:val="004F368D"/>
    <w:rsid w:val="006E527E"/>
    <w:rsid w:val="00754CD8"/>
    <w:rsid w:val="00911198"/>
    <w:rsid w:val="00941D7B"/>
    <w:rsid w:val="00A85166"/>
    <w:rsid w:val="00AF4062"/>
    <w:rsid w:val="00CD3327"/>
    <w:rsid w:val="00FC66C7"/>
    <w:rsid w:val="00FD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56773"/>
  <w15:docId w15:val="{D825022F-97C9-44C3-997B-1A43D267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3" w:line="259" w:lineRule="auto"/>
      <w:ind w:right="55"/>
      <w:jc w:val="center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B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3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F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D6B4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34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SINGHAL</dc:creator>
  <cp:keywords/>
  <cp:lastModifiedBy>Sujeet  Kansal</cp:lastModifiedBy>
  <cp:revision>24</cp:revision>
  <dcterms:created xsi:type="dcterms:W3CDTF">2026-05-12T06:10:00Z</dcterms:created>
  <dcterms:modified xsi:type="dcterms:W3CDTF">2026-05-21T08:55:00Z</dcterms:modified>
</cp:coreProperties>
</file>