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20" w:lineRule="atLeast"/>
        <w:ind w:left="450" w:right="0" w:hanging="360"/>
      </w:pPr>
      <w:r>
        <w:rPr>
          <w:rFonts w:ascii="PingFang SC" w:hAnsi="PingFang SC" w:eastAsia="PingFang SC" w:cs="PingFang SC"/>
          <w:i w:val="0"/>
          <w:caps w:val="0"/>
          <w:color w:val="BBBBBB"/>
          <w:spacing w:val="0"/>
          <w:sz w:val="21"/>
          <w:szCs w:val="21"/>
          <w:bdr w:val="none" w:color="auto" w:sz="0" w:space="0"/>
        </w:rPr>
        <w:t>18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690" w:afterAutospacing="0" w:line="450" w:lineRule="atLeast"/>
        <w:ind w:left="0" w:right="0"/>
        <w:rPr>
          <w:rFonts w:hint="default" w:ascii="PingFang SC" w:hAnsi="PingFang SC" w:eastAsia="PingFang SC" w:cs="PingFang SC"/>
          <w:b/>
          <w:color w:val="4F4F4F"/>
          <w:sz w:val="33"/>
          <w:szCs w:val="33"/>
        </w:rPr>
      </w:pPr>
      <w:bookmarkStart w:id="0" w:name="t0"/>
      <w:bookmarkEnd w:id="0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</w:rPr>
        <w:t>首先需要安装node.js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690" w:afterAutospacing="0" w:line="450" w:lineRule="atLeast"/>
        <w:ind w:left="0" w:right="0"/>
        <w:rPr>
          <w:rFonts w:hint="default" w:ascii="PingFang SC" w:hAnsi="PingFang SC" w:eastAsia="PingFang SC" w:cs="PingFang SC"/>
          <w:b/>
          <w:color w:val="4F4F4F"/>
          <w:sz w:val="33"/>
          <w:szCs w:val="33"/>
        </w:rPr>
      </w:pPr>
      <w:bookmarkStart w:id="1" w:name="t1"/>
      <w:bookmarkEnd w:id="1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</w:rPr>
        <w:t>安装webpack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   命令行安装：npm install webpack webpack-cli --save-dev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690" w:afterAutospacing="0" w:line="450" w:lineRule="atLeast"/>
        <w:ind w:left="0" w:right="0"/>
        <w:rPr>
          <w:rFonts w:hint="default" w:ascii="PingFang SC" w:hAnsi="PingFang SC" w:eastAsia="PingFang SC" w:cs="PingFang SC"/>
          <w:b/>
          <w:color w:val="4F4F4F"/>
          <w:sz w:val="33"/>
          <w:szCs w:val="33"/>
        </w:rPr>
      </w:pPr>
      <w:bookmarkStart w:id="2" w:name="t2"/>
      <w:bookmarkEnd w:id="2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</w:rPr>
        <w:t>在根目录下创建deme.js，看看webpack打包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3562350" cy="151447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    用webpack将demo.js 打包成demo.bunble.js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 npx webpack demo.js -o demo.bunble.js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172200" cy="304800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   这里会出现黄色的警告：在打包时请指定mode 的取值，不给mode设定值的话，mode将被设为默认值production。mode的取值有：development，production，none。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    现在为mode设置打包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 npx webpack demo.js -o demo.bunble.js --mode development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   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191250" cy="1905000"/>
            <wp:effectExtent l="0" t="0" r="0" b="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690" w:afterAutospacing="0" w:line="450" w:lineRule="atLeast"/>
        <w:ind w:left="0" w:right="0"/>
        <w:rPr>
          <w:rFonts w:hint="default" w:ascii="PingFang SC" w:hAnsi="PingFang SC" w:eastAsia="PingFang SC" w:cs="PingFang SC"/>
          <w:b/>
          <w:color w:val="4F4F4F"/>
          <w:sz w:val="33"/>
          <w:szCs w:val="33"/>
        </w:rPr>
      </w:pPr>
      <w:bookmarkStart w:id="3" w:name="t3"/>
      <w:bookmarkEnd w:id="3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bdr w:val="none" w:color="auto" w:sz="0" w:space="0"/>
        </w:rPr>
        <w:t>在不指定输入输出对象时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       npx webpack --mode developement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210300" cy="1790700"/>
            <wp:effectExtent l="0" t="0" r="0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   报错是因为说在 ./src 下找不到 index.js 文件 - 这也是 webpack 4 引入的特性，默认输入文件位置在 src/index.js 下，现在建立src文件夹，将demo.js改名为index.js，将index.js移到src文件夹下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   md src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reName demo.js index.js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   mv index.js src/index.js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   npx webpack --mode development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200775" cy="3048000"/>
            <wp:effectExtent l="0" t="0" r="9525" b="0"/>
            <wp:docPr id="8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打包成功，并且目录下多出 </w:t>
      </w:r>
      <w:r>
        <w:rPr>
          <w:rStyle w:val="6"/>
          <w:rFonts w:ascii="monospace" w:hAnsi="monospace" w:eastAsia="monospace" w:cs="monospace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dist/main.js</w:t>
      </w:r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- 这也正是 webpack 4 开始默认的输出文件。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690" w:afterAutospacing="0" w:line="450" w:lineRule="atLeast"/>
        <w:ind w:left="0" w:right="0"/>
        <w:rPr>
          <w:rFonts w:hint="default" w:ascii="PingFang SC" w:hAnsi="PingFang SC" w:eastAsia="PingFang SC" w:cs="PingFang SC"/>
          <w:b/>
          <w:color w:val="4F4F4F"/>
          <w:sz w:val="33"/>
          <w:szCs w:val="33"/>
        </w:rPr>
      </w:pPr>
      <w:bookmarkStart w:id="4" w:name="t4"/>
      <w:bookmarkEnd w:id="4"/>
      <w:r>
        <w:rPr>
          <w:rFonts w:hint="default" w:ascii="-apple-system" w:hAnsi="-apple-system" w:eastAsia="-apple-system" w:cs="-apple-system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实时更新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690" w:afterAutospacing="0" w:line="390" w:lineRule="atLeast"/>
        <w:ind w:left="0" w:right="0"/>
        <w:rPr>
          <w:rFonts w:hint="default" w:ascii="PingFang SC" w:hAnsi="PingFang SC" w:eastAsia="PingFang SC" w:cs="PingFang SC"/>
          <w:b/>
          <w:color w:val="4F4F4F"/>
          <w:sz w:val="27"/>
          <w:szCs w:val="27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</w:rPr>
        <w:t>    监控文件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    webpack 有好几个解决办法，其中 watch 选项最直观，我们可以让 webpack 监控文件变化，一旦文件有变化，就重新构建。但默认情况下，watch 选项是禁用的。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   npx webpack --mode development --watch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219825" cy="3657600"/>
            <wp:effectExtent l="0" t="0" r="9525" b="0"/>
            <wp:docPr id="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690" w:afterAutospacing="0" w:line="390" w:lineRule="atLeast"/>
        <w:ind w:left="0" w:right="0"/>
        <w:rPr>
          <w:rFonts w:hint="default" w:ascii="PingFang SC" w:hAnsi="PingFang SC" w:eastAsia="PingFang SC" w:cs="PingFang SC"/>
          <w:b/>
          <w:color w:val="4F4F4F"/>
          <w:sz w:val="27"/>
          <w:szCs w:val="27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27"/>
          <w:szCs w:val="27"/>
          <w:bdr w:val="none" w:color="auto" w:sz="0" w:space="0"/>
        </w:rPr>
        <w:t>    刷新浏览器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    至于自动刷新浏览器的问题，webpack 提供 webpack-dev-server 来解决，它是一个基于 expressjs 的开发服务器，提供实时刷新浏览器页面的功能。不过目前 webpack-dev-server 已经进入维护模式，文档中推荐我们使用 webpack-serve。但这里暂时还是使用 webpack-dev-server 来说明。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    首先在根目录下 安装webpack-dev-server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        npm install webpack-dev-server --save-dev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    启动webpack-dev-server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        npx webpack-dev-server --mode development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        可能会出现以下错误，再装一次webpack 和webpack-cli就好了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       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200775" cy="1009650"/>
            <wp:effectExtent l="0" t="0" r="9525" b="0"/>
            <wp:docPr id="6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        成功启动后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        </w:t>
      </w: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drawing>
          <wp:inline distT="0" distB="0" distL="114300" distR="114300">
            <wp:extent cx="6200775" cy="6124575"/>
            <wp:effectExtent l="0" t="0" r="9525" b="9525"/>
            <wp:docPr id="2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        此时就算修改了index.js的内容，浏览器也不会响应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        原因：webpack-dev-server 构建的 main.js 其实是在 http://localhost:8080/main.js 的位置，而不是 http://localhost:8080/dist/main.js，而且，它存在于内存中，并不写入磁盘。而我们在 index.html 页面中引用的是 dist/main.js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        解决：在运行 webpack-dev-server 时指定 output.publicPath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690" w:afterAutospacing="0" w:line="390" w:lineRule="atLeast"/>
        <w:ind w:left="0" w:right="0"/>
        <w:jc w:val="both"/>
        <w:rPr>
          <w:color w:val="4F4F4F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               npx webpack-dev-server --mode development --output-public-path dist</w:t>
      </w:r>
    </w:p>
    <w:p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4B5F07"/>
    <w:multiLevelType w:val="multilevel"/>
    <w:tmpl w:val="B24B5F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87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quezhongjin</dc:creator>
  <cp:lastModifiedBy>你不在丶我便离线</cp:lastModifiedBy>
  <dcterms:modified xsi:type="dcterms:W3CDTF">2018-04-14T09:53:51Z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