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이미지 분류 프로젝트 최종 보고서</w:t>
      </w:r>
    </w:p>
    <w:p>
      <w:pPr>
        <w:pStyle w:val="Subtitle"/>
        <w:jc w:val="center"/>
      </w:pPr>
      <w:r>
        <w:t>MNIST 숫자 분류, Cats/Dogs 분류, 웹 앱 구현, GitHub 관리, Render 및 Streamlit 배포</w:t>
      </w:r>
    </w:p>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8F1F5"/>
          </w:tcPr>
          <w:p>
            <w:r/>
            <w:r>
              <w:rPr>
                <w:rFonts w:ascii="Arial" w:hAnsi="Arial"/>
                <w:b/>
                <w:sz w:val="20"/>
              </w:rPr>
              <w:t>항목</w:t>
            </w:r>
          </w:p>
        </w:tc>
        <w:tc>
          <w:tcPr>
            <w:tcW w:type="dxa" w:w="4896"/>
            <w:vAlign w:val="center"/>
            <w:shd w:fill="E8F1F5"/>
          </w:tcPr>
          <w:p>
            <w:r/>
            <w:r>
              <w:rPr>
                <w:rFonts w:ascii="Arial" w:hAnsi="Arial"/>
                <w:b/>
                <w:sz w:val="20"/>
              </w:rPr>
              <w:t>내용</w:t>
            </w:r>
          </w:p>
        </w:tc>
      </w:tr>
      <w:tr>
        <w:tc>
          <w:tcPr>
            <w:tcW w:type="dxa" w:w="4896"/>
            <w:vAlign w:val="center"/>
          </w:tcPr>
          <w:p>
            <w:r/>
            <w:r>
              <w:rPr>
                <w:rFonts w:ascii="Arial" w:hAnsi="Arial"/>
                <w:b w:val="0"/>
                <w:sz w:val="20"/>
              </w:rPr>
              <w:t>프로젝트 폴더</w:t>
            </w:r>
          </w:p>
        </w:tc>
        <w:tc>
          <w:tcPr>
            <w:tcW w:type="dxa" w:w="4896"/>
            <w:vAlign w:val="center"/>
          </w:tcPr>
          <w:p>
            <w:r/>
            <w:r>
              <w:rPr>
                <w:rFonts w:ascii="Arial" w:hAnsi="Arial"/>
                <w:b w:val="0"/>
                <w:sz w:val="20"/>
              </w:rPr>
              <w:t>C:\Users\white\Documents\Codex\2026-05-09\ai-0-9-ai</w:t>
            </w:r>
          </w:p>
        </w:tc>
      </w:tr>
      <w:tr>
        <w:tc>
          <w:tcPr>
            <w:tcW w:type="dxa" w:w="4896"/>
            <w:vAlign w:val="center"/>
          </w:tcPr>
          <w:p>
            <w:r/>
            <w:r>
              <w:rPr>
                <w:rFonts w:ascii="Arial" w:hAnsi="Arial"/>
                <w:b w:val="0"/>
                <w:sz w:val="20"/>
              </w:rPr>
              <w:t>GitHub 저장소</w:t>
            </w:r>
          </w:p>
        </w:tc>
        <w:tc>
          <w:tcPr>
            <w:tcW w:type="dxa" w:w="4896"/>
            <w:vAlign w:val="center"/>
          </w:tcPr>
          <w:p>
            <w:r/>
            <w:r>
              <w:rPr>
                <w:rFonts w:ascii="Arial" w:hAnsi="Arial"/>
                <w:b w:val="0"/>
                <w:sz w:val="20"/>
              </w:rPr>
              <w:t>https://github.com/whiteVR/ai-image-classification-app</w:t>
            </w:r>
          </w:p>
        </w:tc>
      </w:tr>
      <w:tr>
        <w:tc>
          <w:tcPr>
            <w:tcW w:type="dxa" w:w="4896"/>
            <w:vAlign w:val="center"/>
          </w:tcPr>
          <w:p>
            <w:r/>
            <w:r>
              <w:rPr>
                <w:rFonts w:ascii="Arial" w:hAnsi="Arial"/>
                <w:b w:val="0"/>
                <w:sz w:val="20"/>
              </w:rPr>
              <w:t>Render 배포 URL</w:t>
            </w:r>
          </w:p>
        </w:tc>
        <w:tc>
          <w:tcPr>
            <w:tcW w:type="dxa" w:w="4896"/>
            <w:vAlign w:val="center"/>
          </w:tcPr>
          <w:p>
            <w:r/>
            <w:r>
              <w:rPr>
                <w:rFonts w:ascii="Arial" w:hAnsi="Arial"/>
                <w:b w:val="0"/>
                <w:sz w:val="20"/>
              </w:rPr>
              <w:t>https://ai-image-classification-app-iyxz.onrender.com</w:t>
            </w:r>
          </w:p>
        </w:tc>
      </w:tr>
      <w:tr>
        <w:tc>
          <w:tcPr>
            <w:tcW w:type="dxa" w:w="4896"/>
            <w:vAlign w:val="center"/>
          </w:tcPr>
          <w:p>
            <w:r/>
            <w:r>
              <w:rPr>
                <w:rFonts w:ascii="Arial" w:hAnsi="Arial"/>
                <w:b w:val="0"/>
                <w:sz w:val="20"/>
              </w:rPr>
              <w:t>주요 기술</w:t>
            </w:r>
          </w:p>
        </w:tc>
        <w:tc>
          <w:tcPr>
            <w:tcW w:type="dxa" w:w="4896"/>
            <w:vAlign w:val="center"/>
          </w:tcPr>
          <w:p>
            <w:r/>
            <w:r>
              <w:rPr>
                <w:rFonts w:ascii="Arial" w:hAnsi="Arial"/>
                <w:b w:val="0"/>
                <w:sz w:val="20"/>
              </w:rPr>
              <w:t>Python, TensorFlow/Keras, FastAPI, React TypeScript, Vite, Streamlit</w:t>
            </w:r>
          </w:p>
        </w:tc>
      </w:tr>
      <w:tr>
        <w:tc>
          <w:tcPr>
            <w:tcW w:type="dxa" w:w="4896"/>
            <w:vAlign w:val="center"/>
          </w:tcPr>
          <w:p>
            <w:r/>
            <w:r>
              <w:rPr>
                <w:rFonts w:ascii="Arial" w:hAnsi="Arial"/>
                <w:b w:val="0"/>
                <w:sz w:val="20"/>
              </w:rPr>
              <w:t>작성일</w:t>
            </w:r>
          </w:p>
        </w:tc>
        <w:tc>
          <w:tcPr>
            <w:tcW w:type="dxa" w:w="4896"/>
            <w:vAlign w:val="center"/>
          </w:tcPr>
          <w:p>
            <w:r/>
            <w:r>
              <w:rPr>
                <w:rFonts w:ascii="Arial" w:hAnsi="Arial"/>
                <w:b w:val="0"/>
                <w:sz w:val="20"/>
              </w:rPr>
              <w:t>2026-05-20</w:t>
            </w:r>
          </w:p>
        </w:tc>
      </w:tr>
    </w:tbl>
    <w:p/>
    <w:p>
      <w:pPr>
        <w:pStyle w:val="Heading1"/>
      </w:pPr>
      <w:r>
        <w:t>1. 프로젝트 개요</w:t>
      </w:r>
    </w:p>
    <w:p>
      <w:r>
        <w:t>이 프로젝트는 AI 기초 교육을 목적으로 이미지 분류의 전체 흐름을 단계적으로 구현한 결과물이다. 처음에는 Keras의 MNIST 데이터셋을 이용해 손글씨 숫자 0부터 9까지를 CNN으로 학습하고 예측했다. 이후 Kaggle Cats and Dogs 데이터셋을 이용한 CNN 분류로 확장했으며, 분류 성능 문제를 개선하기 위해 TensorFlow Datasets cats_vs_dogs와 MobileNetV2 전이학습, 실패 이미지 기반 fine-tuning까지 진행했다.</w:t>
      </w:r>
    </w:p>
    <w:p>
      <w:pPr>
        <w:pStyle w:val="ListBullet"/>
      </w:pPr>
      <w:r>
        <w:t>MNIST 숫자 분류와 직접 작성한 숫자 이미지 예측 구현</w:t>
      </w:r>
    </w:p>
    <w:p>
      <w:pPr>
        <w:pStyle w:val="ListBullet"/>
      </w:pPr>
      <w:r>
        <w:t>Kaggle Cats and Dogs 데이터셋 기반 CNN 학습과 예측 구현</w:t>
      </w:r>
    </w:p>
    <w:p>
      <w:pPr>
        <w:pStyle w:val="ListBullet"/>
      </w:pPr>
      <w:r>
        <w:t>TensorFlow Datasets cats_vs_dogs와 MobileNetV2 전이학습 적용</w:t>
      </w:r>
    </w:p>
    <w:p>
      <w:pPr>
        <w:pStyle w:val="ListBullet"/>
      </w:pPr>
      <w:r>
        <w:t>실패 이미지 하드케이스를 추가하여 MobileNetV2 상위 레이어 fine-tuning 진행</w:t>
      </w:r>
    </w:p>
    <w:p>
      <w:pPr>
        <w:pStyle w:val="ListBullet"/>
      </w:pPr>
      <w:r>
        <w:t>FastAPI + React TypeScript 앱 구현 및 Render 배포</w:t>
      </w:r>
    </w:p>
    <w:p>
      <w:pPr>
        <w:pStyle w:val="ListBullet"/>
      </w:pPr>
      <w:r>
        <w:t>Streamlit 버전 앱 추가 및 무료 배포 대안 문서화</w:t>
      </w:r>
    </w:p>
    <w:p>
      <w:pPr>
        <w:pStyle w:val="ListBullet"/>
      </w:pPr>
      <w:r>
        <w:t>GitHub 저장소 기반 버전 관리와 배포 자동화 흐름 구성</w:t>
      </w:r>
    </w:p>
    <w:p>
      <w:pPr>
        <w:pStyle w:val="Heading1"/>
      </w:pPr>
      <w:r>
        <w:t>2. 교육 과정 문서화</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1F5"/>
          </w:tcPr>
          <w:p>
            <w:r/>
            <w:r>
              <w:rPr>
                <w:rFonts w:ascii="Arial" w:hAnsi="Arial"/>
                <w:b/>
                <w:sz w:val="20"/>
              </w:rPr>
              <w:t>차시</w:t>
            </w:r>
          </w:p>
        </w:tc>
        <w:tc>
          <w:tcPr>
            <w:tcW w:type="dxa" w:w="3264"/>
            <w:vAlign w:val="center"/>
            <w:shd w:fill="E8F1F5"/>
          </w:tcPr>
          <w:p>
            <w:r/>
            <w:r>
              <w:rPr>
                <w:rFonts w:ascii="Arial" w:hAnsi="Arial"/>
                <w:b/>
                <w:sz w:val="20"/>
              </w:rPr>
              <w:t>주제</w:t>
            </w:r>
          </w:p>
        </w:tc>
        <w:tc>
          <w:tcPr>
            <w:tcW w:type="dxa" w:w="3264"/>
            <w:vAlign w:val="center"/>
            <w:shd w:fill="E8F1F5"/>
          </w:tcPr>
          <w:p>
            <w:r/>
            <w:r>
              <w:rPr>
                <w:rFonts w:ascii="Arial" w:hAnsi="Arial"/>
                <w:b/>
                <w:sz w:val="20"/>
              </w:rPr>
              <w:t>산출 문서</w:t>
            </w:r>
          </w:p>
        </w:tc>
      </w:tr>
      <w:tr>
        <w:tc>
          <w:tcPr>
            <w:tcW w:type="dxa" w:w="3264"/>
            <w:vAlign w:val="center"/>
          </w:tcPr>
          <w:p>
            <w:r/>
            <w:r>
              <w:rPr>
                <w:rFonts w:ascii="Arial" w:hAnsi="Arial"/>
                <w:b w:val="0"/>
                <w:sz w:val="20"/>
              </w:rPr>
              <w:t>1차시</w:t>
            </w:r>
          </w:p>
        </w:tc>
        <w:tc>
          <w:tcPr>
            <w:tcW w:type="dxa" w:w="3264"/>
            <w:vAlign w:val="center"/>
          </w:tcPr>
          <w:p>
            <w:r/>
            <w:r>
              <w:rPr>
                <w:rFonts w:ascii="Arial" w:hAnsi="Arial"/>
                <w:b w:val="0"/>
                <w:sz w:val="20"/>
              </w:rPr>
              <w:t>AI, 머신러닝, 딥러닝, 이미지 픽셀, 학습/테스트 데이터</w:t>
            </w:r>
          </w:p>
        </w:tc>
        <w:tc>
          <w:tcPr>
            <w:tcW w:type="dxa" w:w="3264"/>
            <w:vAlign w:val="center"/>
          </w:tcPr>
          <w:p>
            <w:r/>
            <w:r>
              <w:rPr>
                <w:rFonts w:ascii="Arial" w:hAnsi="Arial"/>
                <w:b w:val="0"/>
                <w:sz w:val="20"/>
              </w:rPr>
              <w:t>docs/01_ai_image_classification_concepts.md</w:t>
            </w:r>
          </w:p>
        </w:tc>
      </w:tr>
      <w:tr>
        <w:tc>
          <w:tcPr>
            <w:tcW w:type="dxa" w:w="3264"/>
            <w:vAlign w:val="center"/>
          </w:tcPr>
          <w:p>
            <w:r/>
            <w:r>
              <w:rPr>
                <w:rFonts w:ascii="Arial" w:hAnsi="Arial"/>
                <w:b w:val="0"/>
                <w:sz w:val="20"/>
              </w:rPr>
              <w:t>2차시</w:t>
            </w:r>
          </w:p>
        </w:tc>
        <w:tc>
          <w:tcPr>
            <w:tcW w:type="dxa" w:w="3264"/>
            <w:vAlign w:val="center"/>
          </w:tcPr>
          <w:p>
            <w:r/>
            <w:r>
              <w:rPr>
                <w:rFonts w:ascii="Arial" w:hAnsi="Arial"/>
                <w:b w:val="0"/>
                <w:sz w:val="20"/>
              </w:rPr>
              <w:t>MNIST 데이터셋, CNN 학습, 정확도/손실 그래프, 틀린 예측 분석</w:t>
            </w:r>
          </w:p>
        </w:tc>
        <w:tc>
          <w:tcPr>
            <w:tcW w:type="dxa" w:w="3264"/>
            <w:vAlign w:val="center"/>
          </w:tcPr>
          <w:p>
            <w:r/>
            <w:r>
              <w:rPr>
                <w:rFonts w:ascii="Arial" w:hAnsi="Arial"/>
                <w:b w:val="0"/>
                <w:sz w:val="20"/>
              </w:rPr>
              <w:t>docs/02_mnist_digit_classification.md</w:t>
            </w:r>
          </w:p>
        </w:tc>
      </w:tr>
      <w:tr>
        <w:tc>
          <w:tcPr>
            <w:tcW w:type="dxa" w:w="3264"/>
            <w:vAlign w:val="center"/>
          </w:tcPr>
          <w:p>
            <w:r/>
            <w:r>
              <w:rPr>
                <w:rFonts w:ascii="Arial" w:hAnsi="Arial"/>
                <w:b w:val="0"/>
                <w:sz w:val="20"/>
              </w:rPr>
              <w:t>3차시</w:t>
            </w:r>
          </w:p>
        </w:tc>
        <w:tc>
          <w:tcPr>
            <w:tcW w:type="dxa" w:w="3264"/>
            <w:vAlign w:val="center"/>
          </w:tcPr>
          <w:p>
            <w:r/>
            <w:r>
              <w:rPr>
                <w:rFonts w:ascii="Arial" w:hAnsi="Arial"/>
                <w:b w:val="0"/>
                <w:sz w:val="20"/>
              </w:rPr>
              <w:t>직접 쓴 숫자 이미지 예측, 전처리, 확률 해석</w:t>
            </w:r>
          </w:p>
        </w:tc>
        <w:tc>
          <w:tcPr>
            <w:tcW w:type="dxa" w:w="3264"/>
            <w:vAlign w:val="center"/>
          </w:tcPr>
          <w:p>
            <w:r/>
            <w:r>
              <w:rPr>
                <w:rFonts w:ascii="Arial" w:hAnsi="Arial"/>
                <w:b w:val="0"/>
                <w:sz w:val="20"/>
              </w:rPr>
              <w:t>docs/03_predict_custom_digit_image.md</w:t>
            </w:r>
          </w:p>
        </w:tc>
      </w:tr>
      <w:tr>
        <w:tc>
          <w:tcPr>
            <w:tcW w:type="dxa" w:w="3264"/>
            <w:vAlign w:val="center"/>
          </w:tcPr>
          <w:p>
            <w:r/>
            <w:r>
              <w:rPr>
                <w:rFonts w:ascii="Arial" w:hAnsi="Arial"/>
                <w:b w:val="0"/>
                <w:sz w:val="20"/>
              </w:rPr>
              <w:t>4차시</w:t>
            </w:r>
          </w:p>
        </w:tc>
        <w:tc>
          <w:tcPr>
            <w:tcW w:type="dxa" w:w="3264"/>
            <w:vAlign w:val="center"/>
          </w:tcPr>
          <w:p>
            <w:r/>
            <w:r>
              <w:rPr>
                <w:rFonts w:ascii="Arial" w:hAnsi="Arial"/>
                <w:b w:val="0"/>
                <w:sz w:val="20"/>
              </w:rPr>
              <w:t>Cats/Dogs 분류, 실제 사진 데이터, 과적합, 데이터 증강</w:t>
            </w:r>
          </w:p>
        </w:tc>
        <w:tc>
          <w:tcPr>
            <w:tcW w:type="dxa" w:w="3264"/>
            <w:vAlign w:val="center"/>
          </w:tcPr>
          <w:p>
            <w:r/>
            <w:r>
              <w:rPr>
                <w:rFonts w:ascii="Arial" w:hAnsi="Arial"/>
                <w:b w:val="0"/>
                <w:sz w:val="20"/>
              </w:rPr>
              <w:t>docs/04_cats_vs_dogs_classification.md</w:t>
            </w:r>
          </w:p>
        </w:tc>
      </w:tr>
      <w:tr>
        <w:tc>
          <w:tcPr>
            <w:tcW w:type="dxa" w:w="3264"/>
            <w:vAlign w:val="center"/>
          </w:tcPr>
          <w:p>
            <w:r/>
            <w:r>
              <w:rPr>
                <w:rFonts w:ascii="Arial" w:hAnsi="Arial"/>
                <w:b w:val="0"/>
                <w:sz w:val="20"/>
              </w:rPr>
              <w:t>5단계</w:t>
            </w:r>
          </w:p>
        </w:tc>
        <w:tc>
          <w:tcPr>
            <w:tcW w:type="dxa" w:w="3264"/>
            <w:vAlign w:val="center"/>
          </w:tcPr>
          <w:p>
            <w:r/>
            <w:r>
              <w:rPr>
                <w:rFonts w:ascii="Arial" w:hAnsi="Arial"/>
                <w:b w:val="0"/>
                <w:sz w:val="20"/>
              </w:rPr>
              <w:t>FastAPI + React 앱 구성, Git 관리, 배포 절차</w:t>
            </w:r>
          </w:p>
        </w:tc>
        <w:tc>
          <w:tcPr>
            <w:tcW w:type="dxa" w:w="3264"/>
            <w:vAlign w:val="center"/>
          </w:tcPr>
          <w:p>
            <w:r/>
            <w:r>
              <w:rPr>
                <w:rFonts w:ascii="Arial" w:hAnsi="Arial"/>
                <w:b w:val="0"/>
                <w:sz w:val="20"/>
              </w:rPr>
              <w:t>docs/05_app_solution_and_deployment.md</w:t>
            </w:r>
          </w:p>
        </w:tc>
      </w:tr>
      <w:tr>
        <w:tc>
          <w:tcPr>
            <w:tcW w:type="dxa" w:w="3264"/>
            <w:vAlign w:val="center"/>
          </w:tcPr>
          <w:p>
            <w:r/>
            <w:r>
              <w:rPr>
                <w:rFonts w:ascii="Arial" w:hAnsi="Arial"/>
                <w:b w:val="0"/>
                <w:sz w:val="20"/>
              </w:rPr>
              <w:t>6단계</w:t>
            </w:r>
          </w:p>
        </w:tc>
        <w:tc>
          <w:tcPr>
            <w:tcW w:type="dxa" w:w="3264"/>
            <w:vAlign w:val="center"/>
          </w:tcPr>
          <w:p>
            <w:r/>
            <w:r>
              <w:rPr>
                <w:rFonts w:ascii="Arial" w:hAnsi="Arial"/>
                <w:b w:val="0"/>
                <w:sz w:val="20"/>
              </w:rPr>
              <w:t>Render 배포 가이드와 장애 해결</w:t>
            </w:r>
          </w:p>
        </w:tc>
        <w:tc>
          <w:tcPr>
            <w:tcW w:type="dxa" w:w="3264"/>
            <w:vAlign w:val="center"/>
          </w:tcPr>
          <w:p>
            <w:r/>
            <w:r>
              <w:rPr>
                <w:rFonts w:ascii="Arial" w:hAnsi="Arial"/>
                <w:b w:val="0"/>
                <w:sz w:val="20"/>
              </w:rPr>
              <w:t>docs/06_render_deployment_guide.md</w:t>
            </w:r>
          </w:p>
        </w:tc>
      </w:tr>
      <w:tr>
        <w:tc>
          <w:tcPr>
            <w:tcW w:type="dxa" w:w="3264"/>
            <w:vAlign w:val="center"/>
          </w:tcPr>
          <w:p>
            <w:r/>
            <w:r>
              <w:rPr>
                <w:rFonts w:ascii="Arial" w:hAnsi="Arial"/>
                <w:b w:val="0"/>
                <w:sz w:val="20"/>
              </w:rPr>
              <w:t>7단계</w:t>
            </w:r>
          </w:p>
        </w:tc>
        <w:tc>
          <w:tcPr>
            <w:tcW w:type="dxa" w:w="3264"/>
            <w:vAlign w:val="center"/>
          </w:tcPr>
          <w:p>
            <w:r/>
            <w:r>
              <w:rPr>
                <w:rFonts w:ascii="Arial" w:hAnsi="Arial"/>
                <w:b w:val="0"/>
                <w:sz w:val="20"/>
              </w:rPr>
              <w:t>Streamlit 앱과 무료 배포 대안</w:t>
            </w:r>
          </w:p>
        </w:tc>
        <w:tc>
          <w:tcPr>
            <w:tcW w:type="dxa" w:w="3264"/>
            <w:vAlign w:val="center"/>
          </w:tcPr>
          <w:p>
            <w:r/>
            <w:r>
              <w:rPr>
                <w:rFonts w:ascii="Arial" w:hAnsi="Arial"/>
                <w:b w:val="0"/>
                <w:sz w:val="20"/>
              </w:rPr>
              <w:t>docs/07_streamlit_deployment_guide.md</w:t>
            </w:r>
          </w:p>
        </w:tc>
      </w:tr>
    </w:tbl>
    <w:p/>
    <w:p>
      <w:pPr>
        <w:pStyle w:val="Heading1"/>
      </w:pPr>
      <w:r>
        <w:t>3. 모델 학습과 예측 산출물</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1F5"/>
          </w:tcPr>
          <w:p>
            <w:r/>
            <w:r>
              <w:rPr>
                <w:rFonts w:ascii="Arial" w:hAnsi="Arial"/>
                <w:b/>
                <w:sz w:val="20"/>
              </w:rPr>
              <w:t>구분</w:t>
            </w:r>
          </w:p>
        </w:tc>
        <w:tc>
          <w:tcPr>
            <w:tcW w:type="dxa" w:w="3264"/>
            <w:vAlign w:val="center"/>
            <w:shd w:fill="E8F1F5"/>
          </w:tcPr>
          <w:p>
            <w:r/>
            <w:r>
              <w:rPr>
                <w:rFonts w:ascii="Arial" w:hAnsi="Arial"/>
                <w:b/>
                <w:sz w:val="20"/>
              </w:rPr>
              <w:t>학습 방식</w:t>
            </w:r>
          </w:p>
        </w:tc>
        <w:tc>
          <w:tcPr>
            <w:tcW w:type="dxa" w:w="3264"/>
            <w:vAlign w:val="center"/>
            <w:shd w:fill="E8F1F5"/>
          </w:tcPr>
          <w:p>
            <w:r/>
            <w:r>
              <w:rPr>
                <w:rFonts w:ascii="Arial" w:hAnsi="Arial"/>
                <w:b/>
                <w:sz w:val="20"/>
              </w:rPr>
              <w:t>모델/결과물 위치</w:t>
            </w:r>
          </w:p>
        </w:tc>
      </w:tr>
      <w:tr>
        <w:tc>
          <w:tcPr>
            <w:tcW w:type="dxa" w:w="3264"/>
            <w:vAlign w:val="center"/>
          </w:tcPr>
          <w:p>
            <w:r/>
            <w:r>
              <w:rPr>
                <w:rFonts w:ascii="Arial" w:hAnsi="Arial"/>
                <w:b w:val="0"/>
                <w:sz w:val="20"/>
              </w:rPr>
              <w:t>MNIST</w:t>
            </w:r>
          </w:p>
        </w:tc>
        <w:tc>
          <w:tcPr>
            <w:tcW w:type="dxa" w:w="3264"/>
            <w:vAlign w:val="center"/>
          </w:tcPr>
          <w:p>
            <w:r/>
            <w:r>
              <w:rPr>
                <w:rFonts w:ascii="Arial" w:hAnsi="Arial"/>
                <w:b w:val="0"/>
                <w:sz w:val="20"/>
              </w:rPr>
              <w:t>Keras MNIST + CNN</w:t>
            </w:r>
          </w:p>
        </w:tc>
        <w:tc>
          <w:tcPr>
            <w:tcW w:type="dxa" w:w="3264"/>
            <w:vAlign w:val="center"/>
          </w:tcPr>
          <w:p>
            <w:r/>
            <w:r>
              <w:rPr>
                <w:rFonts w:ascii="Arial" w:hAnsi="Arial"/>
                <w:b w:val="0"/>
                <w:sz w:val="20"/>
              </w:rPr>
              <w:t>models01/mnist_digit_cnn.keras, output01, predict_outputs01</w:t>
            </w:r>
          </w:p>
        </w:tc>
      </w:tr>
      <w:tr>
        <w:tc>
          <w:tcPr>
            <w:tcW w:type="dxa" w:w="3264"/>
            <w:vAlign w:val="center"/>
          </w:tcPr>
          <w:p>
            <w:r/>
            <w:r>
              <w:rPr>
                <w:rFonts w:ascii="Arial" w:hAnsi="Arial"/>
                <w:b w:val="0"/>
                <w:sz w:val="20"/>
              </w:rPr>
              <w:t>Cats/Dogs 1차</w:t>
            </w:r>
          </w:p>
        </w:tc>
        <w:tc>
          <w:tcPr>
            <w:tcW w:type="dxa" w:w="3264"/>
            <w:vAlign w:val="center"/>
          </w:tcPr>
          <w:p>
            <w:r/>
            <w:r>
              <w:rPr>
                <w:rFonts w:ascii="Arial" w:hAnsi="Arial"/>
                <w:b w:val="0"/>
                <w:sz w:val="20"/>
              </w:rPr>
              <w:t>Kaggle Cats and Dogs + CNN</w:t>
            </w:r>
          </w:p>
        </w:tc>
        <w:tc>
          <w:tcPr>
            <w:tcW w:type="dxa" w:w="3264"/>
            <w:vAlign w:val="center"/>
          </w:tcPr>
          <w:p>
            <w:r/>
            <w:r>
              <w:rPr>
                <w:rFonts w:ascii="Arial" w:hAnsi="Arial"/>
                <w:b w:val="0"/>
                <w:sz w:val="20"/>
              </w:rPr>
              <w:t>models_CD/cats_vs_dogs_cnn.keras, output_CD</w:t>
            </w:r>
          </w:p>
        </w:tc>
      </w:tr>
      <w:tr>
        <w:tc>
          <w:tcPr>
            <w:tcW w:type="dxa" w:w="3264"/>
            <w:vAlign w:val="center"/>
          </w:tcPr>
          <w:p>
            <w:r/>
            <w:r>
              <w:rPr>
                <w:rFonts w:ascii="Arial" w:hAnsi="Arial"/>
                <w:b w:val="0"/>
                <w:sz w:val="20"/>
              </w:rPr>
              <w:t>Cats/Dogs 2차</w:t>
            </w:r>
          </w:p>
        </w:tc>
        <w:tc>
          <w:tcPr>
            <w:tcW w:type="dxa" w:w="3264"/>
            <w:vAlign w:val="center"/>
          </w:tcPr>
          <w:p>
            <w:r/>
            <w:r>
              <w:rPr>
                <w:rFonts w:ascii="Arial" w:hAnsi="Arial"/>
                <w:b w:val="0"/>
                <w:sz w:val="20"/>
              </w:rPr>
              <w:t>TFDS cats_vs_dogs + MobileNetV2 전이학습</w:t>
            </w:r>
          </w:p>
        </w:tc>
        <w:tc>
          <w:tcPr>
            <w:tcW w:type="dxa" w:w="3264"/>
            <w:vAlign w:val="center"/>
          </w:tcPr>
          <w:p>
            <w:r/>
            <w:r>
              <w:rPr>
                <w:rFonts w:ascii="Arial" w:hAnsi="Arial"/>
                <w:b w:val="0"/>
                <w:sz w:val="20"/>
              </w:rPr>
              <w:t>models_TFDS_CD, output_TFDS_CD</w:t>
            </w:r>
          </w:p>
        </w:tc>
      </w:tr>
      <w:tr>
        <w:tc>
          <w:tcPr>
            <w:tcW w:type="dxa" w:w="3264"/>
            <w:vAlign w:val="center"/>
          </w:tcPr>
          <w:p>
            <w:r/>
            <w:r>
              <w:rPr>
                <w:rFonts w:ascii="Arial" w:hAnsi="Arial"/>
                <w:b w:val="0"/>
                <w:sz w:val="20"/>
              </w:rPr>
              <w:t>Cats/Dogs 3차</w:t>
            </w:r>
          </w:p>
        </w:tc>
        <w:tc>
          <w:tcPr>
            <w:tcW w:type="dxa" w:w="3264"/>
            <w:vAlign w:val="center"/>
          </w:tcPr>
          <w:p>
            <w:r/>
            <w:r>
              <w:rPr>
                <w:rFonts w:ascii="Arial" w:hAnsi="Arial"/>
                <w:b w:val="0"/>
                <w:sz w:val="20"/>
              </w:rPr>
              <w:t>실패 이미지 추가 + MobileNetV2 fine-tuning</w:t>
            </w:r>
          </w:p>
        </w:tc>
        <w:tc>
          <w:tcPr>
            <w:tcW w:type="dxa" w:w="3264"/>
            <w:vAlign w:val="center"/>
          </w:tcPr>
          <w:p>
            <w:r/>
            <w:r>
              <w:rPr>
                <w:rFonts w:ascii="Arial" w:hAnsi="Arial"/>
                <w:b w:val="0"/>
                <w:sz w:val="20"/>
              </w:rPr>
              <w:t>models_TFDS_CD_FT, output_TFDS_CD_FT</w:t>
            </w:r>
          </w:p>
        </w:tc>
      </w:tr>
    </w:tbl>
    <w:p/>
    <w:p>
      <w:pPr>
        <w:pStyle w:val="Heading1"/>
      </w:pPr>
      <w:r>
        <w:t>4. 앱 아키텍처</w:t>
      </w:r>
    </w:p>
    <w:p>
      <w:r>
        <w:t>최종 앱은 Keras 모델 추론을 안정적으로 수행하기 위해 Python 백엔드를 유지하고, 사용자 화면은 React TypeScript로 구성했다. React만으로 브라우저에서 Keras 모델을 직접 실행하려면 TensorFlow.js 변환이 필요하므로, 현재 산출물에는 FastAPI 백엔드와 React 프론트엔드를 분리한 구조가 가장 적합하다.</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1F5"/>
          </w:tcPr>
          <w:p>
            <w:r/>
            <w:r>
              <w:rPr>
                <w:rFonts w:ascii="Arial" w:hAnsi="Arial"/>
                <w:b/>
                <w:sz w:val="20"/>
              </w:rPr>
              <w:t>영역</w:t>
            </w:r>
          </w:p>
        </w:tc>
        <w:tc>
          <w:tcPr>
            <w:tcW w:type="dxa" w:w="3264"/>
            <w:vAlign w:val="center"/>
            <w:shd w:fill="E8F1F5"/>
          </w:tcPr>
          <w:p>
            <w:r/>
            <w:r>
              <w:rPr>
                <w:rFonts w:ascii="Arial" w:hAnsi="Arial"/>
                <w:b/>
                <w:sz w:val="20"/>
              </w:rPr>
              <w:t>기술</w:t>
            </w:r>
          </w:p>
        </w:tc>
        <w:tc>
          <w:tcPr>
            <w:tcW w:type="dxa" w:w="3264"/>
            <w:vAlign w:val="center"/>
            <w:shd w:fill="E8F1F5"/>
          </w:tcPr>
          <w:p>
            <w:r/>
            <w:r>
              <w:rPr>
                <w:rFonts w:ascii="Arial" w:hAnsi="Arial"/>
                <w:b/>
                <w:sz w:val="20"/>
              </w:rPr>
              <w:t>역할</w:t>
            </w:r>
          </w:p>
        </w:tc>
      </w:tr>
      <w:tr>
        <w:tc>
          <w:tcPr>
            <w:tcW w:type="dxa" w:w="3264"/>
            <w:vAlign w:val="center"/>
          </w:tcPr>
          <w:p>
            <w:r/>
            <w:r>
              <w:rPr>
                <w:rFonts w:ascii="Arial" w:hAnsi="Arial"/>
                <w:b w:val="0"/>
                <w:sz w:val="20"/>
              </w:rPr>
              <w:t>백엔드</w:t>
            </w:r>
          </w:p>
        </w:tc>
        <w:tc>
          <w:tcPr>
            <w:tcW w:type="dxa" w:w="3264"/>
            <w:vAlign w:val="center"/>
          </w:tcPr>
          <w:p>
            <w:r/>
            <w:r>
              <w:rPr>
                <w:rFonts w:ascii="Arial" w:hAnsi="Arial"/>
                <w:b w:val="0"/>
                <w:sz w:val="20"/>
              </w:rPr>
              <w:t>FastAPI</w:t>
            </w:r>
          </w:p>
        </w:tc>
        <w:tc>
          <w:tcPr>
            <w:tcW w:type="dxa" w:w="3264"/>
            <w:vAlign w:val="center"/>
          </w:tcPr>
          <w:p>
            <w:r/>
            <w:r>
              <w:rPr>
                <w:rFonts w:ascii="Arial" w:hAnsi="Arial"/>
                <w:b w:val="0"/>
                <w:sz w:val="20"/>
              </w:rPr>
              <w:t>이미지 업로드 API, Keras 모델 로딩, MNIST 및 Cats/Dogs 예측</w:t>
            </w:r>
          </w:p>
        </w:tc>
      </w:tr>
      <w:tr>
        <w:tc>
          <w:tcPr>
            <w:tcW w:type="dxa" w:w="3264"/>
            <w:vAlign w:val="center"/>
          </w:tcPr>
          <w:p>
            <w:r/>
            <w:r>
              <w:rPr>
                <w:rFonts w:ascii="Arial" w:hAnsi="Arial"/>
                <w:b w:val="0"/>
                <w:sz w:val="20"/>
              </w:rPr>
              <w:t>프론트엔드</w:t>
            </w:r>
          </w:p>
        </w:tc>
        <w:tc>
          <w:tcPr>
            <w:tcW w:type="dxa" w:w="3264"/>
            <w:vAlign w:val="center"/>
          </w:tcPr>
          <w:p>
            <w:r/>
            <w:r>
              <w:rPr>
                <w:rFonts w:ascii="Arial" w:hAnsi="Arial"/>
                <w:b w:val="0"/>
                <w:sz w:val="20"/>
              </w:rPr>
              <w:t>React TypeScript + Vite</w:t>
            </w:r>
          </w:p>
        </w:tc>
        <w:tc>
          <w:tcPr>
            <w:tcW w:type="dxa" w:w="3264"/>
            <w:vAlign w:val="center"/>
          </w:tcPr>
          <w:p>
            <w:r/>
            <w:r>
              <w:rPr>
                <w:rFonts w:ascii="Arial" w:hAnsi="Arial"/>
                <w:b w:val="0"/>
                <w:sz w:val="20"/>
              </w:rPr>
              <w:t>이미지 업로드, 모델 선택, 확률 시각화</w:t>
            </w:r>
          </w:p>
        </w:tc>
      </w:tr>
      <w:tr>
        <w:tc>
          <w:tcPr>
            <w:tcW w:type="dxa" w:w="3264"/>
            <w:vAlign w:val="center"/>
          </w:tcPr>
          <w:p>
            <w:r/>
            <w:r>
              <w:rPr>
                <w:rFonts w:ascii="Arial" w:hAnsi="Arial"/>
                <w:b w:val="0"/>
                <w:sz w:val="20"/>
              </w:rPr>
              <w:t>모델</w:t>
            </w:r>
          </w:p>
        </w:tc>
        <w:tc>
          <w:tcPr>
            <w:tcW w:type="dxa" w:w="3264"/>
            <w:vAlign w:val="center"/>
          </w:tcPr>
          <w:p>
            <w:r/>
            <w:r>
              <w:rPr>
                <w:rFonts w:ascii="Arial" w:hAnsi="Arial"/>
                <w:b w:val="0"/>
                <w:sz w:val="20"/>
              </w:rPr>
              <w:t>TensorFlow/Keras</w:t>
            </w:r>
          </w:p>
        </w:tc>
        <w:tc>
          <w:tcPr>
            <w:tcW w:type="dxa" w:w="3264"/>
            <w:vAlign w:val="center"/>
          </w:tcPr>
          <w:p>
            <w:r/>
            <w:r>
              <w:rPr>
                <w:rFonts w:ascii="Arial" w:hAnsi="Arial"/>
                <w:b w:val="0"/>
                <w:sz w:val="20"/>
              </w:rPr>
              <w:t>CNN, MobileNetV2, fine-tuned MobileNetV2 추론</w:t>
            </w:r>
          </w:p>
        </w:tc>
      </w:tr>
      <w:tr>
        <w:tc>
          <w:tcPr>
            <w:tcW w:type="dxa" w:w="3264"/>
            <w:vAlign w:val="center"/>
          </w:tcPr>
          <w:p>
            <w:r/>
            <w:r>
              <w:rPr>
                <w:rFonts w:ascii="Arial" w:hAnsi="Arial"/>
                <w:b w:val="0"/>
                <w:sz w:val="20"/>
              </w:rPr>
              <w:t>배포</w:t>
            </w:r>
          </w:p>
        </w:tc>
        <w:tc>
          <w:tcPr>
            <w:tcW w:type="dxa" w:w="3264"/>
            <w:vAlign w:val="center"/>
          </w:tcPr>
          <w:p>
            <w:r/>
            <w:r>
              <w:rPr>
                <w:rFonts w:ascii="Arial" w:hAnsi="Arial"/>
                <w:b w:val="0"/>
                <w:sz w:val="20"/>
              </w:rPr>
              <w:t>Render</w:t>
            </w:r>
          </w:p>
        </w:tc>
        <w:tc>
          <w:tcPr>
            <w:tcW w:type="dxa" w:w="3264"/>
            <w:vAlign w:val="center"/>
          </w:tcPr>
          <w:p>
            <w:r/>
            <w:r>
              <w:rPr>
                <w:rFonts w:ascii="Arial" w:hAnsi="Arial"/>
                <w:b w:val="0"/>
                <w:sz w:val="20"/>
              </w:rPr>
              <w:t>FastAPI가 React dist 정적 파일과 API를 함께 제공</w:t>
            </w:r>
          </w:p>
        </w:tc>
      </w:tr>
      <w:tr>
        <w:tc>
          <w:tcPr>
            <w:tcW w:type="dxa" w:w="3264"/>
            <w:vAlign w:val="center"/>
          </w:tcPr>
          <w:p>
            <w:r/>
            <w:r>
              <w:rPr>
                <w:rFonts w:ascii="Arial" w:hAnsi="Arial"/>
                <w:b w:val="0"/>
                <w:sz w:val="20"/>
              </w:rPr>
              <w:t>대안 앱</w:t>
            </w:r>
          </w:p>
        </w:tc>
        <w:tc>
          <w:tcPr>
            <w:tcW w:type="dxa" w:w="3264"/>
            <w:vAlign w:val="center"/>
          </w:tcPr>
          <w:p>
            <w:r/>
            <w:r>
              <w:rPr>
                <w:rFonts w:ascii="Arial" w:hAnsi="Arial"/>
                <w:b w:val="0"/>
                <w:sz w:val="20"/>
              </w:rPr>
              <w:t>Streamlit</w:t>
            </w:r>
          </w:p>
        </w:tc>
        <w:tc>
          <w:tcPr>
            <w:tcW w:type="dxa" w:w="3264"/>
            <w:vAlign w:val="center"/>
          </w:tcPr>
          <w:p>
            <w:r/>
            <w:r>
              <w:rPr>
                <w:rFonts w:ascii="Arial" w:hAnsi="Arial"/>
                <w:b w:val="0"/>
                <w:sz w:val="20"/>
              </w:rPr>
              <w:t>Python 단일 파일 기반 AI 데모 앱</w:t>
            </w:r>
          </w:p>
        </w:tc>
      </w:tr>
    </w:tbl>
    <w:p/>
    <w:p>
      <w:pPr>
        <w:pStyle w:val="Heading1"/>
      </w:pPr>
      <w:r>
        <w:t>5. 주요 앱 파일</w:t>
      </w:r>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8F1F5"/>
          </w:tcPr>
          <w:p>
            <w:r/>
            <w:r>
              <w:rPr>
                <w:rFonts w:ascii="Arial" w:hAnsi="Arial"/>
                <w:b/>
                <w:sz w:val="20"/>
              </w:rPr>
              <w:t>파일</w:t>
            </w:r>
          </w:p>
        </w:tc>
        <w:tc>
          <w:tcPr>
            <w:tcW w:type="dxa" w:w="4896"/>
            <w:vAlign w:val="center"/>
            <w:shd w:fill="E8F1F5"/>
          </w:tcPr>
          <w:p>
            <w:r/>
            <w:r>
              <w:rPr>
                <w:rFonts w:ascii="Arial" w:hAnsi="Arial"/>
                <w:b/>
                <w:sz w:val="20"/>
              </w:rPr>
              <w:t>설명</w:t>
            </w:r>
          </w:p>
        </w:tc>
      </w:tr>
      <w:tr>
        <w:tc>
          <w:tcPr>
            <w:tcW w:type="dxa" w:w="4896"/>
            <w:vAlign w:val="center"/>
          </w:tcPr>
          <w:p>
            <w:r/>
            <w:r>
              <w:rPr>
                <w:rFonts w:ascii="Arial" w:hAnsi="Arial"/>
                <w:b w:val="0"/>
                <w:sz w:val="20"/>
              </w:rPr>
              <w:t>app/backend/inference.py</w:t>
            </w:r>
          </w:p>
        </w:tc>
        <w:tc>
          <w:tcPr>
            <w:tcW w:type="dxa" w:w="4896"/>
            <w:vAlign w:val="center"/>
          </w:tcPr>
          <w:p>
            <w:r/>
            <w:r>
              <w:rPr>
                <w:rFonts w:ascii="Arial" w:hAnsi="Arial"/>
                <w:b w:val="0"/>
                <w:sz w:val="20"/>
              </w:rPr>
              <w:t>모델 로딩, 이미지 전처리, MNIST 및 Cats/Dogs 예측 함수</w:t>
            </w:r>
          </w:p>
        </w:tc>
      </w:tr>
      <w:tr>
        <w:tc>
          <w:tcPr>
            <w:tcW w:type="dxa" w:w="4896"/>
            <w:vAlign w:val="center"/>
          </w:tcPr>
          <w:p>
            <w:r/>
            <w:r>
              <w:rPr>
                <w:rFonts w:ascii="Arial" w:hAnsi="Arial"/>
                <w:b w:val="0"/>
                <w:sz w:val="20"/>
              </w:rPr>
              <w:t>app/backend/main.py</w:t>
            </w:r>
          </w:p>
        </w:tc>
        <w:tc>
          <w:tcPr>
            <w:tcW w:type="dxa" w:w="4896"/>
            <w:vAlign w:val="center"/>
          </w:tcPr>
          <w:p>
            <w:r/>
            <w:r>
              <w:rPr>
                <w:rFonts w:ascii="Arial" w:hAnsi="Arial"/>
                <w:b w:val="0"/>
                <w:sz w:val="20"/>
              </w:rPr>
              <w:t>FastAPI 엔드포인트와 React 정적 파일 서빙</w:t>
            </w:r>
          </w:p>
        </w:tc>
      </w:tr>
      <w:tr>
        <w:tc>
          <w:tcPr>
            <w:tcW w:type="dxa" w:w="4896"/>
            <w:vAlign w:val="center"/>
          </w:tcPr>
          <w:p>
            <w:r/>
            <w:r>
              <w:rPr>
                <w:rFonts w:ascii="Arial" w:hAnsi="Arial"/>
                <w:b w:val="0"/>
                <w:sz w:val="20"/>
              </w:rPr>
              <w:t>app/frontend/src/App.tsx</w:t>
            </w:r>
          </w:p>
        </w:tc>
        <w:tc>
          <w:tcPr>
            <w:tcW w:type="dxa" w:w="4896"/>
            <w:vAlign w:val="center"/>
          </w:tcPr>
          <w:p>
            <w:r/>
            <w:r>
              <w:rPr>
                <w:rFonts w:ascii="Arial" w:hAnsi="Arial"/>
                <w:b w:val="0"/>
                <w:sz w:val="20"/>
              </w:rPr>
              <w:t>React TypeScript 기반 웹 UI</w:t>
            </w:r>
          </w:p>
        </w:tc>
      </w:tr>
      <w:tr>
        <w:tc>
          <w:tcPr>
            <w:tcW w:type="dxa" w:w="4896"/>
            <w:vAlign w:val="center"/>
          </w:tcPr>
          <w:p>
            <w:r/>
            <w:r>
              <w:rPr>
                <w:rFonts w:ascii="Arial" w:hAnsi="Arial"/>
                <w:b w:val="0"/>
                <w:sz w:val="20"/>
              </w:rPr>
              <w:t>app/frontend/src/styles.css</w:t>
            </w:r>
          </w:p>
        </w:tc>
        <w:tc>
          <w:tcPr>
            <w:tcW w:type="dxa" w:w="4896"/>
            <w:vAlign w:val="center"/>
          </w:tcPr>
          <w:p>
            <w:r/>
            <w:r>
              <w:rPr>
                <w:rFonts w:ascii="Arial" w:hAnsi="Arial"/>
                <w:b w:val="0"/>
                <w:sz w:val="20"/>
              </w:rPr>
              <w:t>앱 화면 스타일</w:t>
            </w:r>
          </w:p>
        </w:tc>
      </w:tr>
      <w:tr>
        <w:tc>
          <w:tcPr>
            <w:tcW w:type="dxa" w:w="4896"/>
            <w:vAlign w:val="center"/>
          </w:tcPr>
          <w:p>
            <w:r/>
            <w:r>
              <w:rPr>
                <w:rFonts w:ascii="Arial" w:hAnsi="Arial"/>
                <w:b w:val="0"/>
                <w:sz w:val="20"/>
              </w:rPr>
              <w:t>streamlit_app.py</w:t>
            </w:r>
          </w:p>
        </w:tc>
        <w:tc>
          <w:tcPr>
            <w:tcW w:type="dxa" w:w="4896"/>
            <w:vAlign w:val="center"/>
          </w:tcPr>
          <w:p>
            <w:r/>
            <w:r>
              <w:rPr>
                <w:rFonts w:ascii="Arial" w:hAnsi="Arial"/>
                <w:b w:val="0"/>
                <w:sz w:val="20"/>
              </w:rPr>
              <w:t>Streamlit 버전 이미지 분류 앱</w:t>
            </w:r>
          </w:p>
        </w:tc>
      </w:tr>
      <w:tr>
        <w:tc>
          <w:tcPr>
            <w:tcW w:type="dxa" w:w="4896"/>
            <w:vAlign w:val="center"/>
          </w:tcPr>
          <w:p>
            <w:r/>
            <w:r>
              <w:rPr>
                <w:rFonts w:ascii="Arial" w:hAnsi="Arial"/>
                <w:b w:val="0"/>
                <w:sz w:val="20"/>
              </w:rPr>
              <w:t>render.yaml</w:t>
            </w:r>
          </w:p>
        </w:tc>
        <w:tc>
          <w:tcPr>
            <w:tcW w:type="dxa" w:w="4896"/>
            <w:vAlign w:val="center"/>
          </w:tcPr>
          <w:p>
            <w:r/>
            <w:r>
              <w:rPr>
                <w:rFonts w:ascii="Arial" w:hAnsi="Arial"/>
                <w:b w:val="0"/>
                <w:sz w:val="20"/>
              </w:rPr>
              <w:t>Render 배포 설정</w:t>
            </w:r>
          </w:p>
        </w:tc>
      </w:tr>
      <w:tr>
        <w:tc>
          <w:tcPr>
            <w:tcW w:type="dxa" w:w="4896"/>
            <w:vAlign w:val="center"/>
          </w:tcPr>
          <w:p>
            <w:r/>
            <w:r>
              <w:rPr>
                <w:rFonts w:ascii="Arial" w:hAnsi="Arial"/>
                <w:b w:val="0"/>
                <w:sz w:val="20"/>
              </w:rPr>
              <w:t>.python-version</w:t>
            </w:r>
          </w:p>
        </w:tc>
        <w:tc>
          <w:tcPr>
            <w:tcW w:type="dxa" w:w="4896"/>
            <w:vAlign w:val="center"/>
          </w:tcPr>
          <w:p>
            <w:r/>
            <w:r>
              <w:rPr>
                <w:rFonts w:ascii="Arial" w:hAnsi="Arial"/>
                <w:b w:val="0"/>
                <w:sz w:val="20"/>
              </w:rPr>
              <w:t>Render Python 3.12.7 고정</w:t>
            </w:r>
          </w:p>
        </w:tc>
      </w:tr>
    </w:tbl>
    <w:p/>
    <w:p>
      <w:pPr>
        <w:pStyle w:val="Heading1"/>
      </w:pPr>
      <w:r>
        <w:t>6. GitHub 버전 관리</w:t>
      </w:r>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8F1F5"/>
          </w:tcPr>
          <w:p>
            <w:r/>
            <w:r>
              <w:rPr>
                <w:rFonts w:ascii="Arial" w:hAnsi="Arial"/>
                <w:b/>
                <w:sz w:val="20"/>
              </w:rPr>
              <w:t>커밋</w:t>
            </w:r>
          </w:p>
        </w:tc>
        <w:tc>
          <w:tcPr>
            <w:tcW w:type="dxa" w:w="4896"/>
            <w:vAlign w:val="center"/>
            <w:shd w:fill="E8F1F5"/>
          </w:tcPr>
          <w:p>
            <w:r/>
            <w:r>
              <w:rPr>
                <w:rFonts w:ascii="Arial" w:hAnsi="Arial"/>
                <w:b/>
                <w:sz w:val="20"/>
              </w:rPr>
              <w:t>내용</w:t>
            </w:r>
          </w:p>
        </w:tc>
      </w:tr>
      <w:tr>
        <w:tc>
          <w:tcPr>
            <w:tcW w:type="dxa" w:w="4896"/>
            <w:vAlign w:val="center"/>
          </w:tcPr>
          <w:p>
            <w:r/>
            <w:r>
              <w:rPr>
                <w:rFonts w:ascii="Arial" w:hAnsi="Arial"/>
                <w:b w:val="0"/>
                <w:sz w:val="20"/>
              </w:rPr>
              <w:t>e7d8c13</w:t>
            </w:r>
          </w:p>
        </w:tc>
        <w:tc>
          <w:tcPr>
            <w:tcW w:type="dxa" w:w="4896"/>
            <w:vAlign w:val="center"/>
          </w:tcPr>
          <w:p>
            <w:r/>
            <w:r>
              <w:rPr>
                <w:rFonts w:ascii="Arial" w:hAnsi="Arial"/>
                <w:b w:val="0"/>
                <w:sz w:val="20"/>
              </w:rPr>
              <w:t>FastAPI + React 앱, 모델/결과물/문서 최초 커밋</w:t>
            </w:r>
          </w:p>
        </w:tc>
      </w:tr>
      <w:tr>
        <w:tc>
          <w:tcPr>
            <w:tcW w:type="dxa" w:w="4896"/>
            <w:vAlign w:val="center"/>
          </w:tcPr>
          <w:p>
            <w:r/>
            <w:r>
              <w:rPr>
                <w:rFonts w:ascii="Arial" w:hAnsi="Arial"/>
                <w:b w:val="0"/>
                <w:sz w:val="20"/>
              </w:rPr>
              <w:t>a0fc1ce</w:t>
            </w:r>
          </w:p>
        </w:tc>
        <w:tc>
          <w:tcPr>
            <w:tcW w:type="dxa" w:w="4896"/>
            <w:vAlign w:val="center"/>
          </w:tcPr>
          <w:p>
            <w:r/>
            <w:r>
              <w:rPr>
                <w:rFonts w:ascii="Arial" w:hAnsi="Arial"/>
                <w:b w:val="0"/>
                <w:sz w:val="20"/>
              </w:rPr>
              <w:t>MNIST 문서 수정과 숫자 샘플 추가</w:t>
            </w:r>
          </w:p>
        </w:tc>
      </w:tr>
      <w:tr>
        <w:tc>
          <w:tcPr>
            <w:tcW w:type="dxa" w:w="4896"/>
            <w:vAlign w:val="center"/>
          </w:tcPr>
          <w:p>
            <w:r/>
            <w:r>
              <w:rPr>
                <w:rFonts w:ascii="Arial" w:hAnsi="Arial"/>
                <w:b w:val="0"/>
                <w:sz w:val="20"/>
              </w:rPr>
              <w:t>efda43b</w:t>
            </w:r>
          </w:p>
        </w:tc>
        <w:tc>
          <w:tcPr>
            <w:tcW w:type="dxa" w:w="4896"/>
            <w:vAlign w:val="center"/>
          </w:tcPr>
          <w:p>
            <w:r/>
            <w:r>
              <w:rPr>
                <w:rFonts w:ascii="Arial" w:hAnsi="Arial"/>
                <w:b w:val="0"/>
                <w:sz w:val="20"/>
              </w:rPr>
              <w:t>Render 배포 설정 추가</w:t>
            </w:r>
          </w:p>
        </w:tc>
      </w:tr>
      <w:tr>
        <w:tc>
          <w:tcPr>
            <w:tcW w:type="dxa" w:w="4896"/>
            <w:vAlign w:val="center"/>
          </w:tcPr>
          <w:p>
            <w:r/>
            <w:r>
              <w:rPr>
                <w:rFonts w:ascii="Arial" w:hAnsi="Arial"/>
                <w:b w:val="0"/>
                <w:sz w:val="20"/>
              </w:rPr>
              <w:t>ddbe25c</w:t>
            </w:r>
          </w:p>
        </w:tc>
        <w:tc>
          <w:tcPr>
            <w:tcW w:type="dxa" w:w="4896"/>
            <w:vAlign w:val="center"/>
          </w:tcPr>
          <w:p>
            <w:r/>
            <w:r>
              <w:rPr>
                <w:rFonts w:ascii="Arial" w:hAnsi="Arial"/>
                <w:b w:val="0"/>
                <w:sz w:val="20"/>
              </w:rPr>
              <w:t>Render 무료 플랜 설정</w:t>
            </w:r>
          </w:p>
        </w:tc>
      </w:tr>
      <w:tr>
        <w:tc>
          <w:tcPr>
            <w:tcW w:type="dxa" w:w="4896"/>
            <w:vAlign w:val="center"/>
          </w:tcPr>
          <w:p>
            <w:r/>
            <w:r>
              <w:rPr>
                <w:rFonts w:ascii="Arial" w:hAnsi="Arial"/>
                <w:b w:val="0"/>
                <w:sz w:val="20"/>
              </w:rPr>
              <w:t>8270447</w:t>
            </w:r>
          </w:p>
        </w:tc>
        <w:tc>
          <w:tcPr>
            <w:tcW w:type="dxa" w:w="4896"/>
            <w:vAlign w:val="center"/>
          </w:tcPr>
          <w:p>
            <w:r/>
            <w:r>
              <w:rPr>
                <w:rFonts w:ascii="Arial" w:hAnsi="Arial"/>
                <w:b w:val="0"/>
                <w:sz w:val="20"/>
              </w:rPr>
              <w:t>Render 빌드 설정 수정</w:t>
            </w:r>
          </w:p>
        </w:tc>
      </w:tr>
      <w:tr>
        <w:tc>
          <w:tcPr>
            <w:tcW w:type="dxa" w:w="4896"/>
            <w:vAlign w:val="center"/>
          </w:tcPr>
          <w:p>
            <w:r/>
            <w:r>
              <w:rPr>
                <w:rFonts w:ascii="Arial" w:hAnsi="Arial"/>
                <w:b w:val="0"/>
                <w:sz w:val="20"/>
              </w:rPr>
              <w:t>7a423fb</w:t>
            </w:r>
          </w:p>
        </w:tc>
        <w:tc>
          <w:tcPr>
            <w:tcW w:type="dxa" w:w="4896"/>
            <w:vAlign w:val="center"/>
          </w:tcPr>
          <w:p>
            <w:r/>
            <w:r>
              <w:rPr>
                <w:rFonts w:ascii="Arial" w:hAnsi="Arial"/>
                <w:b w:val="0"/>
                <w:sz w:val="20"/>
              </w:rPr>
              <w:t>Python 3.12.7 버전 고정</w:t>
            </w:r>
          </w:p>
        </w:tc>
      </w:tr>
      <w:tr>
        <w:tc>
          <w:tcPr>
            <w:tcW w:type="dxa" w:w="4896"/>
            <w:vAlign w:val="center"/>
          </w:tcPr>
          <w:p>
            <w:r/>
            <w:r>
              <w:rPr>
                <w:rFonts w:ascii="Arial" w:hAnsi="Arial"/>
                <w:b w:val="0"/>
                <w:sz w:val="20"/>
              </w:rPr>
              <w:t>ff6b220</w:t>
            </w:r>
          </w:p>
        </w:tc>
        <w:tc>
          <w:tcPr>
            <w:tcW w:type="dxa" w:w="4896"/>
            <w:vAlign w:val="center"/>
          </w:tcPr>
          <w:p>
            <w:r/>
            <w:r>
              <w:rPr>
                <w:rFonts w:ascii="Arial" w:hAnsi="Arial"/>
                <w:b w:val="0"/>
                <w:sz w:val="20"/>
              </w:rPr>
              <w:t>Streamlit 이미지 분류 앱 추가</w:t>
            </w:r>
          </w:p>
        </w:tc>
      </w:tr>
    </w:tbl>
    <w:p/>
    <w:p>
      <w:pPr>
        <w:pStyle w:val="Heading1"/>
      </w:pPr>
      <w:r>
        <w:t>7. Render 배포와 문제 해결</w:t>
      </w:r>
    </w:p>
    <w:p>
      <w:r>
        <w:t>Render 배포 과정에서는 포트 점유, 결제 정보 요구, uvicorn 미설치, Python 3.14와 TensorFlow 호환성 문제가 순서대로 발생했다. 각 문제는 로그를 기준으로 원인을 분리하고 설정을 조정해 해결했다.</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1F5"/>
          </w:tcPr>
          <w:p>
            <w:r/>
            <w:r>
              <w:rPr>
                <w:rFonts w:ascii="Arial" w:hAnsi="Arial"/>
                <w:b/>
                <w:sz w:val="20"/>
              </w:rPr>
              <w:t>문제</w:t>
            </w:r>
          </w:p>
        </w:tc>
        <w:tc>
          <w:tcPr>
            <w:tcW w:type="dxa" w:w="3264"/>
            <w:vAlign w:val="center"/>
            <w:shd w:fill="E8F1F5"/>
          </w:tcPr>
          <w:p>
            <w:r/>
            <w:r>
              <w:rPr>
                <w:rFonts w:ascii="Arial" w:hAnsi="Arial"/>
                <w:b/>
                <w:sz w:val="20"/>
              </w:rPr>
              <w:t>원인</w:t>
            </w:r>
          </w:p>
        </w:tc>
        <w:tc>
          <w:tcPr>
            <w:tcW w:type="dxa" w:w="3264"/>
            <w:vAlign w:val="center"/>
            <w:shd w:fill="E8F1F5"/>
          </w:tcPr>
          <w:p>
            <w:r/>
            <w:r>
              <w:rPr>
                <w:rFonts w:ascii="Arial" w:hAnsi="Arial"/>
                <w:b/>
                <w:sz w:val="20"/>
              </w:rPr>
              <w:t>조치</w:t>
            </w:r>
          </w:p>
        </w:tc>
      </w:tr>
      <w:tr>
        <w:tc>
          <w:tcPr>
            <w:tcW w:type="dxa" w:w="3264"/>
            <w:vAlign w:val="center"/>
          </w:tcPr>
          <w:p>
            <w:r/>
            <w:r>
              <w:rPr>
                <w:rFonts w:ascii="Arial" w:hAnsi="Arial"/>
                <w:b w:val="0"/>
                <w:sz w:val="20"/>
              </w:rPr>
              <w:t>WinError 10013</w:t>
            </w:r>
          </w:p>
        </w:tc>
        <w:tc>
          <w:tcPr>
            <w:tcW w:type="dxa" w:w="3264"/>
            <w:vAlign w:val="center"/>
          </w:tcPr>
          <w:p>
            <w:r/>
            <w:r>
              <w:rPr>
                <w:rFonts w:ascii="Arial" w:hAnsi="Arial"/>
                <w:b w:val="0"/>
                <w:sz w:val="20"/>
              </w:rPr>
              <w:t>8000번 포트가 이미 로컬 Python 프로세스에서 사용 중</w:t>
            </w:r>
          </w:p>
        </w:tc>
        <w:tc>
          <w:tcPr>
            <w:tcW w:type="dxa" w:w="3264"/>
            <w:vAlign w:val="center"/>
          </w:tcPr>
          <w:p>
            <w:r/>
            <w:r>
              <w:rPr>
                <w:rFonts w:ascii="Arial" w:hAnsi="Arial"/>
                <w:b w:val="0"/>
                <w:sz w:val="20"/>
              </w:rPr>
              <w:t>기존 백엔드 동작 확인 후 프론트엔드만 실행</w:t>
            </w:r>
          </w:p>
        </w:tc>
      </w:tr>
      <w:tr>
        <w:tc>
          <w:tcPr>
            <w:tcW w:type="dxa" w:w="3264"/>
            <w:vAlign w:val="center"/>
          </w:tcPr>
          <w:p>
            <w:r/>
            <w:r>
              <w:rPr>
                <w:rFonts w:ascii="Arial" w:hAnsi="Arial"/>
                <w:b w:val="0"/>
                <w:sz w:val="20"/>
              </w:rPr>
              <w:t>Payment Information Required</w:t>
            </w:r>
          </w:p>
        </w:tc>
        <w:tc>
          <w:tcPr>
            <w:tcW w:type="dxa" w:w="3264"/>
            <w:vAlign w:val="center"/>
          </w:tcPr>
          <w:p>
            <w:r/>
            <w:r>
              <w:rPr>
                <w:rFonts w:ascii="Arial" w:hAnsi="Arial"/>
                <w:b w:val="0"/>
                <w:sz w:val="20"/>
              </w:rPr>
              <w:t>render.yaml의 plan이 starter로 설정됨</w:t>
            </w:r>
          </w:p>
        </w:tc>
        <w:tc>
          <w:tcPr>
            <w:tcW w:type="dxa" w:w="3264"/>
            <w:vAlign w:val="center"/>
          </w:tcPr>
          <w:p>
            <w:r/>
            <w:r>
              <w:rPr>
                <w:rFonts w:ascii="Arial" w:hAnsi="Arial"/>
                <w:b w:val="0"/>
                <w:sz w:val="20"/>
              </w:rPr>
              <w:t>plan: free로 변경</w:t>
            </w:r>
          </w:p>
        </w:tc>
      </w:tr>
      <w:tr>
        <w:tc>
          <w:tcPr>
            <w:tcW w:type="dxa" w:w="3264"/>
            <w:vAlign w:val="center"/>
          </w:tcPr>
          <w:p>
            <w:r/>
            <w:r>
              <w:rPr>
                <w:rFonts w:ascii="Arial" w:hAnsi="Arial"/>
                <w:b w:val="0"/>
                <w:sz w:val="20"/>
              </w:rPr>
              <w:t>No module named uvicorn</w:t>
            </w:r>
          </w:p>
        </w:tc>
        <w:tc>
          <w:tcPr>
            <w:tcW w:type="dxa" w:w="3264"/>
            <w:vAlign w:val="center"/>
          </w:tcPr>
          <w:p>
            <w:r/>
            <w:r>
              <w:rPr>
                <w:rFonts w:ascii="Arial" w:hAnsi="Arial"/>
                <w:b w:val="0"/>
                <w:sz w:val="20"/>
              </w:rPr>
              <w:t>Render 빌드 단계에서 requirements 설치가 반영되지 않음</w:t>
            </w:r>
          </w:p>
        </w:tc>
        <w:tc>
          <w:tcPr>
            <w:tcW w:type="dxa" w:w="3264"/>
            <w:vAlign w:val="center"/>
          </w:tcPr>
          <w:p>
            <w:r/>
            <w:r>
              <w:rPr>
                <w:rFonts w:ascii="Arial" w:hAnsi="Arial"/>
                <w:b w:val="0"/>
                <w:sz w:val="20"/>
              </w:rPr>
              <w:t>buildCommand 단순화 및 dist 포함</w:t>
            </w:r>
          </w:p>
        </w:tc>
      </w:tr>
      <w:tr>
        <w:tc>
          <w:tcPr>
            <w:tcW w:type="dxa" w:w="3264"/>
            <w:vAlign w:val="center"/>
          </w:tcPr>
          <w:p>
            <w:r/>
            <w:r>
              <w:rPr>
                <w:rFonts w:ascii="Arial" w:hAnsi="Arial"/>
                <w:b w:val="0"/>
                <w:sz w:val="20"/>
              </w:rPr>
              <w:t>No matching distribution for tensorflow</w:t>
            </w:r>
          </w:p>
        </w:tc>
        <w:tc>
          <w:tcPr>
            <w:tcW w:type="dxa" w:w="3264"/>
            <w:vAlign w:val="center"/>
          </w:tcPr>
          <w:p>
            <w:r/>
            <w:r>
              <w:rPr>
                <w:rFonts w:ascii="Arial" w:hAnsi="Arial"/>
                <w:b w:val="0"/>
                <w:sz w:val="20"/>
              </w:rPr>
              <w:t>Render가 Python 3.14로 빌드</w:t>
            </w:r>
          </w:p>
        </w:tc>
        <w:tc>
          <w:tcPr>
            <w:tcW w:type="dxa" w:w="3264"/>
            <w:vAlign w:val="center"/>
          </w:tcPr>
          <w:p>
            <w:r/>
            <w:r>
              <w:rPr>
                <w:rFonts w:ascii="Arial" w:hAnsi="Arial"/>
                <w:b w:val="0"/>
                <w:sz w:val="20"/>
              </w:rPr>
              <w:t>.python-version에 3.12.7 지정</w:t>
            </w:r>
          </w:p>
        </w:tc>
      </w:tr>
      <w:tr>
        <w:tc>
          <w:tcPr>
            <w:tcW w:type="dxa" w:w="3264"/>
            <w:vAlign w:val="center"/>
          </w:tcPr>
          <w:p>
            <w:r/>
            <w:r>
              <w:rPr>
                <w:rFonts w:ascii="Arial" w:hAnsi="Arial"/>
                <w:b w:val="0"/>
                <w:sz w:val="20"/>
              </w:rPr>
              <w:t>CUDA driver warning</w:t>
            </w:r>
          </w:p>
        </w:tc>
        <w:tc>
          <w:tcPr>
            <w:tcW w:type="dxa" w:w="3264"/>
            <w:vAlign w:val="center"/>
          </w:tcPr>
          <w:p>
            <w:r/>
            <w:r>
              <w:rPr>
                <w:rFonts w:ascii="Arial" w:hAnsi="Arial"/>
                <w:b w:val="0"/>
                <w:sz w:val="20"/>
              </w:rPr>
              <w:t>Render 무료 서버에 GPU 없음</w:t>
            </w:r>
          </w:p>
        </w:tc>
        <w:tc>
          <w:tcPr>
            <w:tcW w:type="dxa" w:w="3264"/>
            <w:vAlign w:val="center"/>
          </w:tcPr>
          <w:p>
            <w:r/>
            <w:r>
              <w:rPr>
                <w:rFonts w:ascii="Arial" w:hAnsi="Arial"/>
                <w:b w:val="0"/>
                <w:sz w:val="20"/>
              </w:rPr>
              <w:t>CPU 실행 경고로 판단, 조치 불필요</w:t>
            </w:r>
          </w:p>
        </w:tc>
      </w:tr>
    </w:tbl>
    <w:p/>
    <w:p>
      <w:pPr>
        <w:pStyle w:val="Heading1"/>
      </w:pPr>
      <w:r>
        <w:t>8. 실행 방법</w:t>
      </w:r>
    </w:p>
    <w:p>
      <w:pPr>
        <w:pStyle w:val="Heading2"/>
      </w:pPr>
      <w:r>
        <w:t>8.1 FastAPI + React 로컬 실행</w:t>
      </w:r>
    </w:p>
    <w:p>
      <w:pPr>
        <w:spacing w:after="40"/>
        <w:ind w:left="360"/>
      </w:pPr>
      <w:r>
        <w:rPr>
          <w:rFonts w:ascii="Consolas" w:hAnsi="Consolas"/>
          <w:sz w:val="18"/>
        </w:rPr>
        <w:t>cd C:\Users\white\Documents\Codex\2026-05-09\ai-0-9-ai</w:t>
      </w:r>
    </w:p>
    <w:p>
      <w:pPr>
        <w:spacing w:after="40"/>
        <w:ind w:left="360"/>
      </w:pPr>
      <w:r>
        <w:rPr>
          <w:rFonts w:ascii="Consolas" w:hAnsi="Consolas"/>
          <w:sz w:val="18"/>
        </w:rPr>
        <w:t>.\aivenv\Scripts\Activate.ps1</w:t>
      </w:r>
    </w:p>
    <w:p>
      <w:pPr>
        <w:spacing w:after="40"/>
        <w:ind w:left="360"/>
      </w:pPr>
      <w:r>
        <w:rPr>
          <w:rFonts w:ascii="Consolas" w:hAnsi="Consolas"/>
          <w:sz w:val="18"/>
        </w:rPr>
        <w:t>python -m uvicorn app.backend.main:app --reload --host 127.0.0.1 --port 8000</w:t>
      </w:r>
    </w:p>
    <w:p>
      <w:pPr>
        <w:spacing w:after="40"/>
        <w:ind w:left="360"/>
      </w:pPr>
      <w:r>
        <w:rPr>
          <w:rFonts w:ascii="Consolas" w:hAnsi="Consolas"/>
          <w:sz w:val="18"/>
        </w:rPr>
        <w:t>cd app\frontend</w:t>
      </w:r>
    </w:p>
    <w:p>
      <w:pPr>
        <w:spacing w:after="40"/>
        <w:ind w:left="360"/>
      </w:pPr>
      <w:r>
        <w:rPr>
          <w:rFonts w:ascii="Consolas" w:hAnsi="Consolas"/>
          <w:sz w:val="18"/>
        </w:rPr>
        <w:t>npm run dev</w:t>
      </w:r>
    </w:p>
    <w:p>
      <w:r>
        <w:t>접속 주소: http://localhost:5173</w:t>
      </w:r>
    </w:p>
    <w:p>
      <w:pPr>
        <w:pStyle w:val="Heading2"/>
      </w:pPr>
      <w:r>
        <w:t>8.2 Render 배포 앱</w:t>
      </w:r>
    </w:p>
    <w:p>
      <w:pPr>
        <w:spacing w:after="40"/>
        <w:ind w:left="360"/>
      </w:pPr>
      <w:r>
        <w:rPr>
          <w:rFonts w:ascii="Consolas" w:hAnsi="Consolas"/>
          <w:sz w:val="18"/>
        </w:rPr>
        <w:t>https://ai-image-classification-app-iyxz.onrender.com</w:t>
      </w:r>
    </w:p>
    <w:p>
      <w:pPr>
        <w:spacing w:after="40"/>
        <w:ind w:left="360"/>
      </w:pPr>
      <w:r>
        <w:rPr>
          <w:rFonts w:ascii="Consolas" w:hAnsi="Consolas"/>
          <w:sz w:val="18"/>
        </w:rPr>
        <w:t>https://ai-image-classification-app-iyxz.onrender.com/api/health</w:t>
      </w:r>
    </w:p>
    <w:p>
      <w:pPr>
        <w:pStyle w:val="Heading2"/>
      </w:pPr>
      <w:r>
        <w:t>8.3 Streamlit 로컬 실행</w:t>
      </w:r>
    </w:p>
    <w:p>
      <w:pPr>
        <w:spacing w:after="40"/>
        <w:ind w:left="360"/>
      </w:pPr>
      <w:r>
        <w:rPr>
          <w:rFonts w:ascii="Consolas" w:hAnsi="Consolas"/>
          <w:sz w:val="18"/>
        </w:rPr>
        <w:t>cd C:\Users\white\Documents\Codex\2026-05-09\ai-0-9-ai</w:t>
      </w:r>
    </w:p>
    <w:p>
      <w:pPr>
        <w:spacing w:after="40"/>
        <w:ind w:left="360"/>
      </w:pPr>
      <w:r>
        <w:rPr>
          <w:rFonts w:ascii="Consolas" w:hAnsi="Consolas"/>
          <w:sz w:val="18"/>
        </w:rPr>
        <w:t>.\aivenv\Scripts\Activate.ps1</w:t>
      </w:r>
    </w:p>
    <w:p>
      <w:pPr>
        <w:spacing w:after="40"/>
        <w:ind w:left="360"/>
      </w:pPr>
      <w:r>
        <w:rPr>
          <w:rFonts w:ascii="Consolas" w:hAnsi="Consolas"/>
          <w:sz w:val="18"/>
        </w:rPr>
        <w:t>pip install -r requirements-streamlit.txt</w:t>
      </w:r>
    </w:p>
    <w:p>
      <w:pPr>
        <w:spacing w:after="40"/>
        <w:ind w:left="360"/>
      </w:pPr>
      <w:r>
        <w:rPr>
          <w:rFonts w:ascii="Consolas" w:hAnsi="Consolas"/>
          <w:sz w:val="18"/>
        </w:rPr>
        <w:t>streamlit run streamlit_app.py</w:t>
      </w:r>
    </w:p>
    <w:p>
      <w:r>
        <w:t>접속 주소: http://localhost:8501</w:t>
      </w:r>
    </w:p>
    <w:p>
      <w:pPr>
        <w:pStyle w:val="Heading1"/>
      </w:pPr>
      <w:r>
        <w:t>9. 배포 전략 비교</w:t>
      </w:r>
    </w:p>
    <w:tbl>
      <w:tblPr>
        <w:tblStyle w:val="TableGrid"/>
        <w:tblW w:type="auto" w:w="0"/>
        <w:jc w:val="left"/>
        <w:tblLook w:firstColumn="1" w:firstRow="1" w:lastColumn="0" w:lastRow="0" w:noHBand="0" w:noVBand="1" w:val="04A0"/>
      </w:tblPr>
      <w:tblGrid>
        <w:gridCol w:w="3264"/>
        <w:gridCol w:w="3264"/>
        <w:gridCol w:w="3264"/>
      </w:tblGrid>
      <w:tr>
        <w:tc>
          <w:tcPr>
            <w:tcW w:type="dxa" w:w="3264"/>
            <w:vAlign w:val="center"/>
            <w:shd w:fill="E8F1F5"/>
          </w:tcPr>
          <w:p>
            <w:r/>
            <w:r>
              <w:rPr>
                <w:rFonts w:ascii="Arial" w:hAnsi="Arial"/>
                <w:b/>
                <w:sz w:val="20"/>
              </w:rPr>
              <w:t>플랫폼</w:t>
            </w:r>
          </w:p>
        </w:tc>
        <w:tc>
          <w:tcPr>
            <w:tcW w:type="dxa" w:w="3264"/>
            <w:vAlign w:val="center"/>
            <w:shd w:fill="E8F1F5"/>
          </w:tcPr>
          <w:p>
            <w:r/>
            <w:r>
              <w:rPr>
                <w:rFonts w:ascii="Arial" w:hAnsi="Arial"/>
                <w:b/>
                <w:sz w:val="20"/>
              </w:rPr>
              <w:t>적합도</w:t>
            </w:r>
          </w:p>
        </w:tc>
        <w:tc>
          <w:tcPr>
            <w:tcW w:type="dxa" w:w="3264"/>
            <w:vAlign w:val="center"/>
            <w:shd w:fill="E8F1F5"/>
          </w:tcPr>
          <w:p>
            <w:r/>
            <w:r>
              <w:rPr>
                <w:rFonts w:ascii="Arial" w:hAnsi="Arial"/>
                <w:b/>
                <w:sz w:val="20"/>
              </w:rPr>
              <w:t>비고</w:t>
            </w:r>
          </w:p>
        </w:tc>
      </w:tr>
      <w:tr>
        <w:tc>
          <w:tcPr>
            <w:tcW w:type="dxa" w:w="3264"/>
            <w:vAlign w:val="center"/>
          </w:tcPr>
          <w:p>
            <w:r/>
            <w:r>
              <w:rPr>
                <w:rFonts w:ascii="Arial" w:hAnsi="Arial"/>
                <w:b w:val="0"/>
                <w:sz w:val="20"/>
              </w:rPr>
              <w:t>Render</w:t>
            </w:r>
          </w:p>
        </w:tc>
        <w:tc>
          <w:tcPr>
            <w:tcW w:type="dxa" w:w="3264"/>
            <w:vAlign w:val="center"/>
          </w:tcPr>
          <w:p>
            <w:r/>
            <w:r>
              <w:rPr>
                <w:rFonts w:ascii="Arial" w:hAnsi="Arial"/>
                <w:b w:val="0"/>
                <w:sz w:val="20"/>
              </w:rPr>
              <w:t>현재 배포 완료</w:t>
            </w:r>
          </w:p>
        </w:tc>
        <w:tc>
          <w:tcPr>
            <w:tcW w:type="dxa" w:w="3264"/>
            <w:vAlign w:val="center"/>
          </w:tcPr>
          <w:p>
            <w:r/>
            <w:r>
              <w:rPr>
                <w:rFonts w:ascii="Arial" w:hAnsi="Arial"/>
                <w:b w:val="0"/>
                <w:sz w:val="20"/>
              </w:rPr>
              <w:t>FastAPI + React + Keras 모델을 단일 서비스로 운영</w:t>
            </w:r>
          </w:p>
        </w:tc>
      </w:tr>
      <w:tr>
        <w:tc>
          <w:tcPr>
            <w:tcW w:type="dxa" w:w="3264"/>
            <w:vAlign w:val="center"/>
          </w:tcPr>
          <w:p>
            <w:r/>
            <w:r>
              <w:rPr>
                <w:rFonts w:ascii="Arial" w:hAnsi="Arial"/>
                <w:b w:val="0"/>
                <w:sz w:val="20"/>
              </w:rPr>
              <w:t>Streamlit Community Cloud</w:t>
            </w:r>
          </w:p>
        </w:tc>
        <w:tc>
          <w:tcPr>
            <w:tcW w:type="dxa" w:w="3264"/>
            <w:vAlign w:val="center"/>
          </w:tcPr>
          <w:p>
            <w:r/>
            <w:r>
              <w:rPr>
                <w:rFonts w:ascii="Arial" w:hAnsi="Arial"/>
                <w:b w:val="0"/>
                <w:sz w:val="20"/>
              </w:rPr>
              <w:t>대안으로 적합</w:t>
            </w:r>
          </w:p>
        </w:tc>
        <w:tc>
          <w:tcPr>
            <w:tcW w:type="dxa" w:w="3264"/>
            <w:vAlign w:val="center"/>
          </w:tcPr>
          <w:p>
            <w:r/>
            <w:r>
              <w:rPr>
                <w:rFonts w:ascii="Arial" w:hAnsi="Arial"/>
                <w:b w:val="0"/>
                <w:sz w:val="20"/>
              </w:rPr>
              <w:t>Python 단일 앱 구조, 교육용 데모에 적합</w:t>
            </w:r>
          </w:p>
        </w:tc>
      </w:tr>
      <w:tr>
        <w:tc>
          <w:tcPr>
            <w:tcW w:type="dxa" w:w="3264"/>
            <w:vAlign w:val="center"/>
          </w:tcPr>
          <w:p>
            <w:r/>
            <w:r>
              <w:rPr>
                <w:rFonts w:ascii="Arial" w:hAnsi="Arial"/>
                <w:b w:val="0"/>
                <w:sz w:val="20"/>
              </w:rPr>
              <w:t>Hugging Face Spaces</w:t>
            </w:r>
          </w:p>
        </w:tc>
        <w:tc>
          <w:tcPr>
            <w:tcW w:type="dxa" w:w="3264"/>
            <w:vAlign w:val="center"/>
          </w:tcPr>
          <w:p>
            <w:r/>
            <w:r>
              <w:rPr>
                <w:rFonts w:ascii="Arial" w:hAnsi="Arial"/>
                <w:b w:val="0"/>
                <w:sz w:val="20"/>
              </w:rPr>
              <w:t>AI 데모에 매우 적합</w:t>
            </w:r>
          </w:p>
        </w:tc>
        <w:tc>
          <w:tcPr>
            <w:tcW w:type="dxa" w:w="3264"/>
            <w:vAlign w:val="center"/>
          </w:tcPr>
          <w:p>
            <w:r/>
            <w:r>
              <w:rPr>
                <w:rFonts w:ascii="Arial" w:hAnsi="Arial"/>
                <w:b w:val="0"/>
                <w:sz w:val="20"/>
              </w:rPr>
              <w:t>Streamlit 또는 Docker Space로 배포 가능</w:t>
            </w:r>
          </w:p>
        </w:tc>
      </w:tr>
      <w:tr>
        <w:tc>
          <w:tcPr>
            <w:tcW w:type="dxa" w:w="3264"/>
            <w:vAlign w:val="center"/>
          </w:tcPr>
          <w:p>
            <w:r/>
            <w:r>
              <w:rPr>
                <w:rFonts w:ascii="Arial" w:hAnsi="Arial"/>
                <w:b w:val="0"/>
                <w:sz w:val="20"/>
              </w:rPr>
              <w:t>Vercel/Netlify</w:t>
            </w:r>
          </w:p>
        </w:tc>
        <w:tc>
          <w:tcPr>
            <w:tcW w:type="dxa" w:w="3264"/>
            <w:vAlign w:val="center"/>
          </w:tcPr>
          <w:p>
            <w:r/>
            <w:r>
              <w:rPr>
                <w:rFonts w:ascii="Arial" w:hAnsi="Arial"/>
                <w:b w:val="0"/>
                <w:sz w:val="20"/>
              </w:rPr>
              <w:t>프론트엔드만 적합</w:t>
            </w:r>
          </w:p>
        </w:tc>
        <w:tc>
          <w:tcPr>
            <w:tcW w:type="dxa" w:w="3264"/>
            <w:vAlign w:val="center"/>
          </w:tcPr>
          <w:p>
            <w:r/>
            <w:r>
              <w:rPr>
                <w:rFonts w:ascii="Arial" w:hAnsi="Arial"/>
                <w:b w:val="0"/>
                <w:sz w:val="20"/>
              </w:rPr>
              <w:t>Keras Python 추론 백엔드가 별도로 필요</w:t>
            </w:r>
          </w:p>
        </w:tc>
      </w:tr>
    </w:tbl>
    <w:p/>
    <w:p>
      <w:pPr>
        <w:pStyle w:val="Heading1"/>
      </w:pPr>
      <w:r>
        <w:t>10. 최종 상태</w:t>
      </w:r>
    </w:p>
    <w:p>
      <w:pPr>
        <w:pStyle w:val="ListBullet"/>
      </w:pPr>
      <w:r>
        <w:t>MNIST 숫자 분류와 예측이 정상 동작한다.</w:t>
      </w:r>
    </w:p>
    <w:p>
      <w:pPr>
        <w:pStyle w:val="ListBullet"/>
      </w:pPr>
      <w:r>
        <w:t>Cats/Dogs fine-tuned MobileNetV2 모델 예측이 정상 동작한다.</w:t>
      </w:r>
    </w:p>
    <w:p>
      <w:pPr>
        <w:pStyle w:val="ListBullet"/>
      </w:pPr>
      <w:r>
        <w:t>FastAPI + React 앱이 Render에서 정상 배포되어 /api/health 응답을 반환한다.</w:t>
      </w:r>
    </w:p>
    <w:p>
      <w:pPr>
        <w:pStyle w:val="ListBullet"/>
      </w:pPr>
      <w:r>
        <w:t>React 앱 화면에서 MNIST 이미지 업로드와 예측 결과 표시가 확인되었다.</w:t>
      </w:r>
    </w:p>
    <w:p>
      <w:pPr>
        <w:pStyle w:val="ListBullet"/>
      </w:pPr>
      <w:r>
        <w:t>Streamlit 버전 앱이 로컬에서 정상 응답한다.</w:t>
      </w:r>
    </w:p>
    <w:p>
      <w:pPr>
        <w:pStyle w:val="ListBullet"/>
      </w:pPr>
      <w:r>
        <w:t>GitHub 저장소에 코드, 문서, 모델, 결과물이 커밋되어 있다.</w:t>
      </w:r>
    </w:p>
    <w:p/>
    <w:p>
      <w:r>
        <w:t>결론적으로 이 프로젝트는 AI 이미지 분류 교육 콘텐츠, 모델 학습 코드, 예측 코드, 웹 앱, 대체 Streamlit 앱, GitHub 버전 관리, Render 배포까지 포함한 end-to-end 실습 프로젝트로 정리되었다.</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8"/>
      </w:rPr>
      <w:t>GitHub: whiteVR/ai-image-classification-app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8"/>
      </w:rPr>
      <w:t>AI 이미지 분류 프로젝트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0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0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50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50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