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BB7" w:rsidRPr="00373BB7" w:rsidRDefault="00373BB7" w:rsidP="00373BB7">
      <w:pPr>
        <w:jc w:val="center"/>
        <w:rPr>
          <w:rFonts w:ascii="Segoe UI" w:hAnsi="Segoe UI" w:cs="Segoe UI"/>
          <w:b/>
          <w:color w:val="000000"/>
          <w:sz w:val="17"/>
          <w:szCs w:val="17"/>
          <w:u w:val="single"/>
          <w:shd w:val="clear" w:color="auto" w:fill="FFFFFF"/>
        </w:rPr>
      </w:pPr>
      <w:r w:rsidRPr="00373BB7">
        <w:rPr>
          <w:rFonts w:ascii="Segoe UI" w:hAnsi="Segoe UI" w:cs="Segoe UI"/>
          <w:b/>
          <w:color w:val="000000"/>
          <w:sz w:val="17"/>
          <w:szCs w:val="17"/>
          <w:u w:val="single"/>
          <w:shd w:val="clear" w:color="auto" w:fill="FFFFFF"/>
        </w:rPr>
        <w:t>Drawing Day – 06-11-2024</w:t>
      </w:r>
    </w:p>
    <w:p w:rsidR="00AB6F3D" w:rsidRPr="00373BB7" w:rsidRDefault="00373BB7">
      <w:pPr>
        <w:rPr>
          <w:sz w:val="24"/>
        </w:rPr>
      </w:pPr>
      <w:proofErr w:type="gramStart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>Drawing</w:t>
      </w:r>
      <w:r w:rsidRPr="00373BB7">
        <w:rPr>
          <w:rStyle w:val="Strong"/>
          <w:rFonts w:ascii="Segoe UI" w:hAnsi="Segoe UI" w:cs="Segoe UI"/>
          <w:b w:val="0"/>
          <w:bCs w:val="0"/>
          <w:color w:val="000000"/>
          <w:sz w:val="18"/>
          <w:szCs w:val="17"/>
          <w:shd w:val="clear" w:color="auto" w:fill="FFFFFF"/>
        </w:rPr>
        <w:t> "acts as a powerful way for caregivers to understand how a child is feeling”.</w:t>
      </w:r>
      <w:proofErr w:type="gramEnd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 Drawing helps the children to develop fine motor skills as they learn to control their </w:t>
      </w:r>
      <w:r w:rsidRPr="00373BB7">
        <w:rPr>
          <w:rStyle w:val="Strong"/>
          <w:rFonts w:ascii="Segoe UI" w:hAnsi="Segoe UI" w:cs="Segoe UI"/>
          <w:b w:val="0"/>
          <w:bCs w:val="0"/>
          <w:color w:val="000000"/>
          <w:sz w:val="18"/>
          <w:szCs w:val="17"/>
          <w:shd w:val="clear" w:color="auto" w:fill="FFFFFF"/>
        </w:rPr>
        <w:t>finger grip</w:t>
      </w:r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 and movement to the ideas they are expressing. </w:t>
      </w:r>
      <w:proofErr w:type="gramStart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To explore this, </w:t>
      </w:r>
      <w:r w:rsidRPr="00373BB7">
        <w:rPr>
          <w:rStyle w:val="Strong"/>
          <w:rFonts w:ascii="Segoe UI" w:hAnsi="Segoe UI" w:cs="Segoe UI"/>
          <w:b w:val="0"/>
          <w:bCs w:val="0"/>
          <w:color w:val="000000"/>
          <w:sz w:val="18"/>
          <w:szCs w:val="17"/>
          <w:shd w:val="clear" w:color="auto" w:fill="FFFFFF"/>
        </w:rPr>
        <w:t>SRSPVS</w:t>
      </w:r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 recently </w:t>
      </w:r>
      <w:proofErr w:type="spellStart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>organised</w:t>
      </w:r>
      <w:proofErr w:type="spellEnd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 </w:t>
      </w:r>
      <w:r w:rsidRPr="00373BB7">
        <w:rPr>
          <w:rStyle w:val="Strong"/>
          <w:rFonts w:ascii="Segoe UI" w:hAnsi="Segoe UI" w:cs="Segoe UI"/>
          <w:b w:val="0"/>
          <w:bCs w:val="0"/>
          <w:color w:val="000000"/>
          <w:sz w:val="18"/>
          <w:szCs w:val="17"/>
          <w:shd w:val="clear" w:color="auto" w:fill="FFFFFF"/>
        </w:rPr>
        <w:t>Drawing day</w:t>
      </w:r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> for the preschool toddlers.</w:t>
      </w:r>
      <w:proofErr w:type="gramEnd"/>
      <w:r w:rsidRPr="00373BB7">
        <w:rPr>
          <w:rFonts w:ascii="Segoe UI" w:hAnsi="Segoe UI" w:cs="Segoe UI"/>
          <w:color w:val="000000"/>
          <w:sz w:val="18"/>
          <w:szCs w:val="17"/>
          <w:shd w:val="clear" w:color="auto" w:fill="FFFFFF"/>
        </w:rPr>
        <w:t xml:space="preserve"> All our tiny toddlers involved actively and showcased their talent.</w:t>
      </w:r>
    </w:p>
    <w:sectPr w:rsidR="00AB6F3D" w:rsidRPr="00373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73BB7"/>
    <w:rsid w:val="00373BB7"/>
    <w:rsid w:val="00AB6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3B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e3t</dc:creator>
  <cp:keywords/>
  <dc:description/>
  <cp:lastModifiedBy>e3t</cp:lastModifiedBy>
  <cp:revision>2</cp:revision>
  <dcterms:created xsi:type="dcterms:W3CDTF">2024-12-19T07:16:00Z</dcterms:created>
  <dcterms:modified xsi:type="dcterms:W3CDTF">2024-12-19T07:16:00Z</dcterms:modified>
</cp:coreProperties>
</file>