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94"/>
        <w:spacing w:before="0" w:beforeAutospacing="false" w:after="0" w:afterAutospacing="false"/>
        <w:rPr>
          <w:rStyle w:val="style87"/>
          <w:color w:val="0e101a"/>
        </w:rPr>
      </w:pPr>
      <w:r>
        <w:rPr>
          <w:rStyle w:val="style87"/>
          <w:color w:val="0e101a"/>
        </w:rPr>
        <w:t xml:space="preserve">      </w:t>
      </w:r>
    </w:p>
    <w:p>
      <w:pPr>
        <w:pStyle w:val="style0"/>
        <w:rPr>
          <w:b/>
          <w:szCs w:val="20"/>
        </w:rPr>
      </w:pPr>
      <w:r>
        <w:rPr>
          <w:b/>
          <w:szCs w:val="20"/>
        </w:rPr>
        <w:t>C</w:t>
      </w:r>
      <w:r>
        <w:rPr>
          <w:b/>
          <w:szCs w:val="20"/>
        </w:rPr>
        <w:t>U</w:t>
      </w:r>
      <w:r>
        <w:rPr>
          <w:b/>
          <w:szCs w:val="20"/>
        </w:rPr>
        <w:t xml:space="preserve">RRICULUM VITAE  </w:t>
      </w:r>
    </w:p>
    <w:p>
      <w:pPr>
        <w:pStyle w:val="style94"/>
        <w:shd w:val="clear" w:color="auto" w:fill="ffffff"/>
        <w:spacing w:before="0" w:beforeAutospacing="false" w:after="0" w:afterAutospacing="false"/>
        <w:rPr>
          <w:color w:val="222222"/>
        </w:rPr>
      </w:pPr>
      <w:r>
        <w:rPr>
          <w:b/>
          <w:sz w:val="20"/>
          <w:szCs w:val="20"/>
        </w:rPr>
        <w:t xml:space="preserve">Applied for the post of Senior Position                                                                                                                      </w:t>
      </w:r>
      <w:r>
        <w:rPr>
          <w:sz w:val="20"/>
          <w:szCs w:val="20"/>
        </w:rPr>
        <w:br/>
      </w:r>
      <w:r>
        <w:rPr>
          <w:sz w:val="20"/>
          <w:szCs w:val="20"/>
        </w:rPr>
        <w:t xml:space="preserve"> </w:t>
      </w:r>
      <w:r>
        <w:rPr>
          <w:noProof/>
          <w:sz w:val="20"/>
          <w:szCs w:val="20"/>
        </w:rPr>
        <w:t xml:space="preserve">   </w:t>
      </w:r>
      <w:r>
        <w:rPr>
          <w:noProof/>
          <w:sz w:val="20"/>
          <w:szCs w:val="20"/>
          <w:lang w:val="en-US" w:eastAsia="en-US"/>
        </w:rPr>
        <w:drawing>
          <wp:inline distL="0" distT="0" distB="0" distR="0">
            <wp:extent cx="1196340" cy="1111885"/>
            <wp:effectExtent l="0" t="0" r="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7463" t="0" r="-7463" b="17342"/>
                    <a:stretch/>
                  </pic:blipFill>
                  <pic:spPr>
                    <a:xfrm rot="0">
                      <a:off x="0" y="0"/>
                      <a:ext cx="1196340" cy="1111885"/>
                    </a:xfrm>
                    <a:prstGeom prst="rect"/>
                    <a:ln>
                      <a:noFill/>
                    </a:ln>
                  </pic:spPr>
                </pic:pic>
              </a:graphicData>
            </a:graphic>
          </wp:inline>
        </w:drawing>
      </w:r>
      <w:r>
        <w:rPr>
          <w:noProof/>
          <w:sz w:val="20"/>
          <w:szCs w:val="20"/>
        </w:rPr>
        <w:t xml:space="preserve">           </w:t>
      </w:r>
      <w:r>
        <w:rPr>
          <w:color w:val="222222"/>
          <w:sz w:val="20"/>
          <w:szCs w:val="20"/>
        </w:rPr>
        <w:t>                                                                                                                                  </w:t>
      </w:r>
      <w:r>
        <w:rPr>
          <w:b/>
          <w:bCs/>
          <w:color w:val="222222"/>
          <w:sz w:val="20"/>
          <w:szCs w:val="20"/>
        </w:rPr>
        <w:br/>
      </w:r>
      <w:r>
        <w:rPr>
          <w:b/>
          <w:bCs/>
          <w:color w:val="222222"/>
          <w:sz w:val="20"/>
          <w:szCs w:val="20"/>
        </w:rPr>
        <w:t>JAYAKUMAR .S.      </w:t>
      </w:r>
    </w:p>
    <w:p>
      <w:pPr>
        <w:pStyle w:val="style0"/>
        <w:shd w:val="clear" w:color="auto" w:fill="ffffff"/>
        <w:spacing w:lineRule="atLeast" w:line="253"/>
        <w:rPr>
          <w:rFonts w:ascii="Times New Roman" w:cs="Times New Roman" w:eastAsia="Times New Roman" w:hAnsi="Times New Roman"/>
          <w:b/>
          <w:bCs/>
          <w:color w:val="0e101a"/>
          <w:sz w:val="24"/>
          <w:szCs w:val="24"/>
          <w:lang w:eastAsia="en-IN"/>
        </w:rPr>
      </w:pPr>
      <w:r>
        <w:rPr>
          <w:rFonts w:ascii="Calibri" w:cs="Calibri" w:eastAsia="Times New Roman" w:hAnsi="Calibri"/>
          <w:b/>
          <w:bCs/>
          <w:color w:val="222222"/>
          <w:sz w:val="20"/>
          <w:szCs w:val="20"/>
          <w:lang w:eastAsia="en-IN"/>
        </w:rPr>
        <w:t>                                                                                      </w:t>
      </w:r>
      <w:r>
        <w:rPr>
          <w:rFonts w:ascii="Calibri" w:cs="Calibri" w:eastAsia="Times New Roman" w:hAnsi="Calibri"/>
          <w:color w:val="222222"/>
          <w:sz w:val="20"/>
          <w:szCs w:val="20"/>
          <w:lang w:eastAsia="en-IN"/>
        </w:rPr>
        <w:br/>
      </w:r>
      <w:r>
        <w:rPr>
          <w:rFonts w:ascii="Calibri" w:cs="Calibri" w:eastAsia="Times New Roman" w:hAnsi="Calibri"/>
          <w:color w:val="222222"/>
          <w:sz w:val="20"/>
          <w:szCs w:val="20"/>
          <w:lang w:eastAsia="en-IN"/>
        </w:rPr>
        <w:t>E-mail:</w:t>
      </w:r>
      <w:r>
        <w:rPr/>
        <w:fldChar w:fldCharType="begin"/>
      </w:r>
      <w:r>
        <w:instrText xml:space="preserve"> HYPERLINK "mailto:msjayaakumar@gmail.com" \t "_blank" </w:instrText>
      </w:r>
      <w:r>
        <w:rPr/>
        <w:fldChar w:fldCharType="separate"/>
      </w:r>
      <w:r>
        <w:rPr>
          <w:rFonts w:ascii="Calibri" w:cs="Calibri" w:eastAsia="Times New Roman" w:hAnsi="Calibri"/>
          <w:b/>
          <w:bCs/>
          <w:color w:val="1155cc"/>
          <w:sz w:val="20"/>
          <w:szCs w:val="20"/>
          <w:u w:val="single"/>
          <w:lang w:eastAsia="en-IN"/>
        </w:rPr>
        <w:t>msjayaakumar@gmail.com</w:t>
      </w:r>
      <w:r>
        <w:rPr/>
        <w:fldChar w:fldCharType="end"/>
      </w:r>
      <w:r>
        <w:rPr>
          <w:rFonts w:ascii="Calibri" w:cs="Calibri" w:eastAsia="Times New Roman" w:hAnsi="Calibri"/>
          <w:color w:val="222222"/>
          <w:sz w:val="20"/>
          <w:szCs w:val="20"/>
          <w:lang w:eastAsia="en-IN"/>
        </w:rPr>
        <w:br/>
      </w:r>
      <w:r>
        <w:rPr>
          <w:rFonts w:ascii="Calibri" w:cs="Calibri" w:eastAsia="Times New Roman" w:hAnsi="Calibri"/>
          <w:color w:val="222222"/>
          <w:sz w:val="20"/>
          <w:szCs w:val="20"/>
          <w:lang w:eastAsia="en-IN"/>
        </w:rPr>
        <w:t>Mobil: 91-7094015232/918939797545</w:t>
      </w:r>
      <w:r>
        <w:rPr>
          <w:rFonts w:ascii="Times New Roman" w:cs="Times New Roman" w:eastAsia="Times New Roman" w:hAnsi="Times New Roman"/>
          <w:b/>
          <w:bCs/>
          <w:color w:val="0e101a"/>
          <w:sz w:val="24"/>
          <w:szCs w:val="24"/>
          <w:lang w:eastAsia="en-IN"/>
        </w:rPr>
        <w:t> </w:t>
      </w:r>
    </w:p>
    <w:p>
      <w:pPr>
        <w:pStyle w:val="style0"/>
        <w:shd w:val="clear" w:color="auto" w:fill="ffffff"/>
        <w:spacing w:lineRule="atLeast" w:line="253"/>
        <w:rPr>
          <w:rFonts w:ascii="Calibri" w:cs="Calibri" w:eastAsia="Times New Roman" w:hAnsi="Calibri"/>
          <w:color w:val="222222"/>
          <w:lang w:eastAsia="en-IN"/>
        </w:rPr>
      </w:pPr>
      <w:r>
        <w:rPr>
          <w:rFonts w:ascii="Times New Roman" w:cs="Times New Roman" w:eastAsia="Times New Roman" w:hAnsi="Times New Roman"/>
          <w:b/>
          <w:bCs/>
          <w:color w:val="0e101a"/>
          <w:sz w:val="24"/>
          <w:szCs w:val="24"/>
          <w:lang w:eastAsia="en-IN"/>
        </w:rPr>
        <w:t>Career Objective: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Seeking a challenging career in a dynamic environment, applying professionalism, experience to work, and delivering what you choose.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25 years of experience in broadcast journalism.</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Calibri" w:cs="Calibri" w:eastAsia="Times New Roman" w:hAnsi="Calibri"/>
          <w:color w:val="222222"/>
          <w:sz w:val="24"/>
          <w:szCs w:val="24"/>
          <w:lang w:eastAsia="en-IN"/>
        </w:rPr>
        <w:t> </w:t>
      </w:r>
    </w:p>
    <w:p>
      <w:pPr>
        <w:pStyle w:val="style0"/>
        <w:shd w:val="clear" w:color="auto" w:fill="ffffff"/>
        <w:spacing w:after="0" w:lineRule="auto" w:line="240"/>
        <w:rPr>
          <w:rFonts w:ascii="Calibri" w:cs="Calibri" w:eastAsia="Times New Roman" w:hAnsi="Calibri"/>
          <w:b/>
          <w:bCs/>
          <w:color w:val="222222"/>
          <w:sz w:val="24"/>
          <w:szCs w:val="24"/>
          <w:lang w:eastAsia="en-IN"/>
        </w:rPr>
      </w:pPr>
      <w:r>
        <w:rPr>
          <w:rFonts w:ascii="Times New Roman" w:cs="Times New Roman" w:eastAsia="Times New Roman" w:hAnsi="Times New Roman"/>
          <w:b/>
          <w:bCs/>
          <w:color w:val="0e101a"/>
          <w:sz w:val="24"/>
          <w:szCs w:val="24"/>
          <w:lang w:eastAsia="en-IN"/>
        </w:rPr>
        <w:t xml:space="preserve">SPECIAL </w:t>
      </w:r>
      <w:r>
        <w:rPr>
          <w:rFonts w:ascii="Times New Roman" w:cs="Times New Roman" w:eastAsia="Times New Roman" w:hAnsi="Times New Roman"/>
          <w:b/>
          <w:bCs/>
          <w:color w:val="0e101a"/>
          <w:sz w:val="24"/>
          <w:szCs w:val="24"/>
          <w:lang w:eastAsia="en-IN"/>
        </w:rPr>
        <w:t>AWARD :</w:t>
      </w:r>
    </w:p>
    <w:p>
      <w:pPr>
        <w:pStyle w:val="style0"/>
        <w:shd w:val="clear" w:color="auto" w:fill="ffffff"/>
        <w:spacing w:lineRule="atLeast" w:line="253"/>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Current position: Media spokesperson and Program Organizer of Tamil Nadu state of Indian Media Council, New Delhi since 2021</w:t>
      </w:r>
    </w:p>
    <w:p>
      <w:pPr>
        <w:pStyle w:val="style179"/>
        <w:numPr>
          <w:ilvl w:val="0"/>
          <w:numId w:val="1"/>
        </w:numPr>
        <w:shd w:val="clear" w:color="auto" w:fill="ffffff"/>
        <w:spacing w:after="0" w:lineRule="auto" w:line="240"/>
        <w:rPr>
          <w:rFonts w:ascii="Times New Roman" w:cs="Times New Roman" w:eastAsia="Times New Roman" w:hAnsi="Times New Roman"/>
          <w:color w:val="0e101a"/>
          <w:sz w:val="24"/>
          <w:szCs w:val="24"/>
          <w:lang w:eastAsia="en-IN"/>
        </w:rPr>
      </w:pPr>
      <w:r>
        <w:rPr>
          <w:rFonts w:ascii="Times New Roman" w:cs="Times New Roman" w:eastAsia="Times New Roman" w:hAnsi="Times New Roman"/>
          <w:color w:val="0e101a"/>
          <w:sz w:val="24"/>
          <w:szCs w:val="24"/>
          <w:lang w:eastAsia="en-IN"/>
        </w:rPr>
        <w:t xml:space="preserve">I have received an </w:t>
      </w:r>
      <w:r>
        <w:rPr>
          <w:rFonts w:ascii="Times New Roman" w:cs="Times New Roman" w:eastAsia="Times New Roman" w:hAnsi="Times New Roman"/>
          <w:b/>
          <w:bCs/>
          <w:color w:val="0e101a"/>
          <w:sz w:val="24"/>
          <w:szCs w:val="24"/>
          <w:lang w:eastAsia="en-IN"/>
        </w:rPr>
        <w:t>International Commonwealth</w:t>
      </w:r>
      <w:r>
        <w:rPr>
          <w:rFonts w:ascii="Times New Roman" w:cs="Times New Roman" w:eastAsia="Times New Roman" w:hAnsi="Times New Roman"/>
          <w:color w:val="0e101a"/>
          <w:sz w:val="24"/>
          <w:szCs w:val="24"/>
          <w:lang w:eastAsia="en-IN"/>
        </w:rPr>
        <w:t xml:space="preserve"> Innovation Forum Award -2021 for my contribution to the promotion of responsible journalism.</w:t>
      </w:r>
    </w:p>
    <w:p>
      <w:pPr>
        <w:pStyle w:val="style179"/>
        <w:shd w:val="clear" w:color="auto" w:fill="ffffff"/>
        <w:spacing w:after="0" w:lineRule="auto" w:line="240"/>
        <w:ind w:left="450"/>
        <w:rPr>
          <w:rFonts w:ascii="Times New Roman" w:cs="Times New Roman" w:eastAsia="Times New Roman" w:hAnsi="Times New Roman"/>
          <w:color w:val="0e101a"/>
          <w:sz w:val="24"/>
          <w:szCs w:val="24"/>
          <w:lang w:eastAsia="en-IN"/>
        </w:rPr>
      </w:pPr>
    </w:p>
    <w:p>
      <w:pPr>
        <w:pStyle w:val="style179"/>
        <w:numPr>
          <w:ilvl w:val="0"/>
          <w:numId w:val="1"/>
        </w:numPr>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Rashtriya</w:t>
      </w:r>
      <w:r>
        <w:rPr>
          <w:rFonts w:ascii="Times New Roman" w:cs="Times New Roman" w:eastAsia="Times New Roman" w:hAnsi="Times New Roman"/>
          <w:b/>
          <w:bCs/>
          <w:color w:val="0e101a"/>
          <w:sz w:val="24"/>
          <w:szCs w:val="24"/>
          <w:lang w:eastAsia="en-IN"/>
        </w:rPr>
        <w:t xml:space="preserve"> </w:t>
      </w:r>
      <w:r>
        <w:rPr>
          <w:rFonts w:ascii="Times New Roman" w:cs="Times New Roman" w:eastAsia="Times New Roman" w:hAnsi="Times New Roman"/>
          <w:b/>
          <w:bCs/>
          <w:color w:val="0e101a"/>
          <w:sz w:val="24"/>
          <w:szCs w:val="24"/>
          <w:lang w:eastAsia="en-IN"/>
        </w:rPr>
        <w:t>Shiksha</w:t>
      </w:r>
      <w:r>
        <w:rPr>
          <w:rFonts w:ascii="Times New Roman" w:cs="Times New Roman" w:eastAsia="Times New Roman" w:hAnsi="Times New Roman"/>
          <w:b/>
          <w:bCs/>
          <w:color w:val="0e101a"/>
          <w:sz w:val="24"/>
          <w:szCs w:val="24"/>
          <w:lang w:eastAsia="en-IN"/>
        </w:rPr>
        <w:t xml:space="preserve"> </w:t>
      </w:r>
      <w:r>
        <w:rPr>
          <w:rFonts w:ascii="Times New Roman" w:cs="Times New Roman" w:eastAsia="Times New Roman" w:hAnsi="Times New Roman"/>
          <w:b/>
          <w:bCs/>
          <w:color w:val="0e101a"/>
          <w:sz w:val="24"/>
          <w:szCs w:val="24"/>
          <w:lang w:eastAsia="en-IN"/>
        </w:rPr>
        <w:t>Samman</w:t>
      </w:r>
      <w:r>
        <w:rPr>
          <w:rFonts w:ascii="Times New Roman" w:cs="Times New Roman" w:eastAsia="Times New Roman" w:hAnsi="Times New Roman"/>
          <w:b/>
          <w:bCs/>
          <w:color w:val="0e101a"/>
          <w:sz w:val="24"/>
          <w:szCs w:val="24"/>
          <w:lang w:eastAsia="en-IN"/>
        </w:rPr>
        <w:t> Award</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 Teachers</w:t>
      </w:r>
      <w:r>
        <w:rPr>
          <w:rFonts w:ascii="Times New Roman" w:cs="Times New Roman" w:eastAsia="Times New Roman" w:hAnsi="Times New Roman"/>
          <w:color w:val="0e101a"/>
          <w:sz w:val="24"/>
          <w:szCs w:val="24"/>
          <w:lang w:eastAsia="en-IN"/>
        </w:rPr>
        <w:t xml:space="preserve"> day ) 2021 by IDYM foundation.</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Calibri" w:cs="Calibri" w:eastAsia="Times New Roman" w:hAnsi="Calibri"/>
          <w:color w:val="222222"/>
          <w:sz w:val="24"/>
          <w:szCs w:val="24"/>
          <w:lang w:eastAsia="en-IN"/>
        </w:rPr>
        <w:t> </w:t>
      </w:r>
    </w:p>
    <w:p>
      <w:pPr>
        <w:pStyle w:val="style0"/>
        <w:shd w:val="clear" w:color="auto" w:fill="ffffff"/>
        <w:spacing w:after="0" w:lineRule="auto" w:line="240"/>
        <w:rPr>
          <w:rFonts w:ascii="Calibri" w:cs="Calibri" w:eastAsia="Times New Roman" w:hAnsi="Calibri"/>
          <w:b/>
          <w:bCs/>
          <w:color w:val="222222"/>
          <w:sz w:val="24"/>
          <w:szCs w:val="24"/>
          <w:lang w:eastAsia="en-IN"/>
        </w:rPr>
      </w:pPr>
      <w:r>
        <w:rPr>
          <w:rFonts w:ascii="Times New Roman" w:cs="Times New Roman" w:eastAsia="Times New Roman" w:hAnsi="Times New Roman"/>
          <w:b/>
          <w:bCs/>
          <w:color w:val="0e101a"/>
          <w:sz w:val="24"/>
          <w:szCs w:val="24"/>
          <w:lang w:eastAsia="en-IN"/>
        </w:rPr>
        <w:t>Academic and professional qualifications: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M.A. Mass Communication and Journalism, the University of Madras in the year 1992.</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B.A. Economics, University of Madras.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Work Experience</w:t>
      </w: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val="en-US" w:eastAsia="en-IN"/>
        </w:rPr>
        <w:t>Senior Consultant - PR and Business Development at Switching Battery Inc Chennai.</w:t>
      </w:r>
    </w:p>
    <w:p>
      <w:pPr>
        <w:pStyle w:val="style0"/>
        <w:shd w:val="clear" w:color="auto" w:fill="ffffff"/>
        <w:spacing w:after="0" w:lineRule="auto" w:line="240"/>
        <w:rPr>
          <w:rFonts w:ascii="Arial" w:cs="Arial" w:eastAsia="Times New Roman" w:hAnsi="Arial"/>
          <w:color w:val="222222"/>
          <w:sz w:val="24"/>
          <w:szCs w:val="24"/>
          <w:lang w:eastAsia="en-IN"/>
        </w:rPr>
      </w:pPr>
      <w:r>
        <w:rPr>
          <w:rFonts w:ascii="Times New Roman" w:cs="Times New Roman" w:eastAsia="Times New Roman" w:hAnsi="Times New Roman"/>
          <w:color w:val="0e101a"/>
          <w:sz w:val="24"/>
          <w:szCs w:val="24"/>
          <w:lang w:eastAsia="en-IN"/>
        </w:rPr>
        <w:t>National Sales Head at HOVITRANS an international freight forwarding company, </w:t>
      </w:r>
      <w:r>
        <w:rPr>
          <w:rFonts w:ascii="Times New Roman" w:cs="Times New Roman" w:eastAsia="Times New Roman" w:hAnsi="Times New Roman"/>
          <w:color w:val="0e101a"/>
          <w:sz w:val="24"/>
          <w:szCs w:val="24"/>
          <w:lang w:eastAsia="en-IN"/>
        </w:rPr>
        <w:t>Chennai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Director -Sales and Branding at UNANU Technologies Private Limited Chennai for 3 years.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General Manager &amp; Head of Television Media –SAMAS Academy, Chennai.</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Senior Editor-Assignment at News 7 Tamil Satellite Regional Channel -2014 - 2016</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Chief of the bureau and In-charge of Asian News International Agency – 2004 - 2014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Reporter and Sub–Editor at Raj TV -2000 - 2004</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Associate Director-Radhika Vision -1995 -2000-</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Public Relation Officer at Media Master Advertising – 1992-1995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Freelance producer at All India Radio- 1987- 1992.</w:t>
      </w:r>
    </w:p>
    <w:p>
      <w:pPr>
        <w:pStyle w:val="style0"/>
        <w:shd w:val="clear" w:color="auto" w:fill="ffffff"/>
        <w:spacing w:after="0" w:lineRule="auto" w:line="240"/>
        <w:rPr>
          <w:rFonts w:ascii="Calibri" w:cs="Calibri" w:eastAsia="Times New Roman" w:hAnsi="Calibri"/>
          <w:color w:val="222222"/>
          <w:sz w:val="24"/>
          <w:szCs w:val="24"/>
          <w:lang w:eastAsia="en-IN"/>
        </w:rPr>
      </w:pP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val="en-US" w:eastAsia="en-IN"/>
        </w:rPr>
        <w:t xml:space="preserve">Switching Battery Inc  US based company . </w:t>
      </w:r>
      <w:r>
        <w:rPr>
          <w:rFonts w:ascii="Calibri" w:cs="Calibri" w:eastAsia="Times New Roman" w:hAnsi="Calibri"/>
          <w:color w:val="222222"/>
          <w:sz w:val="24"/>
          <w:szCs w:val="24"/>
          <w:lang w:val="en-US" w:eastAsia="en-IN"/>
        </w:rPr>
        <w:t xml:space="preserve"> Working As senior Consultant - PR and Business Development at Switching Battery Inc,in Chennai . Office at US and Singapore.</w:t>
      </w:r>
    </w:p>
    <w:p>
      <w:pPr>
        <w:pStyle w:val="style0"/>
        <w:shd w:val="clear" w:color="auto" w:fill="ffffff"/>
        <w:spacing w:after="0" w:lineRule="auto" w:line="240"/>
        <w:rPr>
          <w:rFonts w:ascii="Calibri" w:cs="Calibri" w:eastAsia="Times New Roman" w:hAnsi="Calibri"/>
          <w:color w:val="222222"/>
          <w:sz w:val="24"/>
          <w:szCs w:val="24"/>
          <w:lang w:eastAsia="en-IN"/>
        </w:rPr>
      </w:pP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Calibri" w:cs="Calibri" w:eastAsia="Times New Roman" w:hAnsi="Calibri"/>
          <w:color w:val="222222"/>
          <w:sz w:val="24"/>
          <w:szCs w:val="24"/>
          <w:lang w:val="en-US" w:eastAsia="en-IN"/>
        </w:rPr>
        <w:t>The world's most powerful battery and patented by US government. The main aim of the the technology to create effective renewal energy technologies through our proprietary Para - Series , electronic battery connection method.</w:t>
      </w:r>
    </w:p>
    <w:p>
      <w:pPr>
        <w:pStyle w:val="style0"/>
        <w:shd w:val="clear" w:color="auto" w:fill="ffffff"/>
        <w:spacing w:after="0" w:lineRule="auto" w:line="240"/>
        <w:rPr>
          <w:rFonts w:ascii="Calibri" w:cs="Calibri" w:eastAsia="Times New Roman" w:hAnsi="Calibri"/>
          <w:color w:val="222222"/>
          <w:sz w:val="24"/>
          <w:szCs w:val="24"/>
          <w:lang w:eastAsia="en-IN"/>
        </w:rPr>
      </w:pP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Calibri" w:cs="Calibri" w:eastAsia="Times New Roman" w:hAnsi="Calibri"/>
          <w:color w:val="222222"/>
          <w:sz w:val="24"/>
          <w:szCs w:val="24"/>
          <w:lang w:val="en-US" w:eastAsia="en-IN"/>
        </w:rPr>
        <w:t>This is AC and DC conversation. This is the first product that implements the patented dynamics para series. It contains a battery box that uses 4 commonly Available 18650 type batteries . Instead of fixed mechanical battery connections, the MC uses an electronic battery connection method with 2 isolated circuits to change the batteries using solar panels in one cycle and drive the load a second cycle at 60Hz .</w:t>
      </w:r>
    </w:p>
    <w:p>
      <w:pPr>
        <w:pStyle w:val="style0"/>
        <w:shd w:val="clear" w:color="auto" w:fill="ffffff"/>
        <w:spacing w:after="0" w:lineRule="auto" w:line="240"/>
        <w:rPr>
          <w:rFonts w:ascii="Calibri" w:cs="Calibri" w:eastAsia="Times New Roman" w:hAnsi="Calibri"/>
          <w:color w:val="222222"/>
          <w:sz w:val="24"/>
          <w:szCs w:val="24"/>
          <w:lang w:eastAsia="en-IN"/>
        </w:rPr>
      </w:pPr>
    </w:p>
    <w:p>
      <w:pPr>
        <w:pStyle w:val="style0"/>
        <w:shd w:val="clear" w:color="auto" w:fill="ffffff"/>
        <w:spacing w:after="0" w:lineRule="auto" w:line="240"/>
        <w:rPr>
          <w:rFonts w:ascii="Calibri" w:cs="Calibri" w:eastAsia="Times New Roman" w:hAnsi="Calibri"/>
          <w:color w:val="222222"/>
          <w:sz w:val="24"/>
          <w:szCs w:val="24"/>
          <w:lang w:val="en-US" w:eastAsia="en-IN"/>
        </w:rPr>
      </w:pPr>
      <w:r>
        <w:rPr>
          <w:rFonts w:ascii="Calibri" w:cs="Calibri" w:eastAsia="Times New Roman" w:hAnsi="Calibri"/>
          <w:color w:val="222222"/>
          <w:sz w:val="24"/>
          <w:szCs w:val="24"/>
          <w:lang w:val="en-US" w:eastAsia="en-IN"/>
        </w:rPr>
        <w:t xml:space="preserve">My duties to form the Indian company, to establish the state government and central government approvals Including MSME. To identify the target customers and bring the business. I have expanded strong networks across Tamil Nadu, including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Calibri" w:cs="Calibri" w:eastAsia="Times New Roman" w:hAnsi="Calibri"/>
          <w:color w:val="222222"/>
          <w:sz w:val="24"/>
          <w:szCs w:val="24"/>
          <w:lang w:val="en-US" w:eastAsia="en-IN"/>
        </w:rPr>
        <w:t>stakeholders , Tamil nadu solar energy development association, SIMA and other government agency.  Organised workshops, and  branding activities too.</w:t>
      </w:r>
    </w:p>
    <w:p>
      <w:pPr>
        <w:pStyle w:val="style0"/>
        <w:shd w:val="clear" w:color="auto" w:fill="ffffff"/>
        <w:spacing w:after="0" w:lineRule="auto" w:line="240"/>
        <w:rPr>
          <w:rFonts w:ascii="Calibri" w:cs="Calibri" w:eastAsia="Times New Roman" w:hAnsi="Calibri"/>
          <w:b/>
          <w:bCs/>
          <w:color w:val="222222"/>
          <w:sz w:val="24"/>
          <w:szCs w:val="24"/>
          <w:lang w:eastAsia="en-IN"/>
        </w:rPr>
      </w:pPr>
    </w:p>
    <w:p>
      <w:pPr>
        <w:pStyle w:val="style0"/>
        <w:shd w:val="clear" w:color="auto" w:fill="ffffff"/>
        <w:spacing w:after="0" w:lineRule="auto" w:line="240"/>
        <w:rPr>
          <w:rFonts w:ascii="Calibri" w:cs="Calibri" w:eastAsia="Times New Roman" w:hAnsi="Calibri"/>
          <w:b/>
          <w:bCs/>
          <w:color w:val="222222"/>
          <w:sz w:val="24"/>
          <w:szCs w:val="24"/>
          <w:lang w:eastAsia="en-IN"/>
        </w:rPr>
      </w:pPr>
      <w:r>
        <w:rPr>
          <w:rFonts w:ascii="Times New Roman" w:cs="Times New Roman" w:eastAsia="Times New Roman" w:hAnsi="Times New Roman"/>
          <w:b/>
          <w:bCs/>
          <w:color w:val="0e101a"/>
          <w:sz w:val="24"/>
          <w:szCs w:val="24"/>
          <w:lang w:eastAsia="en-IN"/>
        </w:rPr>
        <w:t>HOVITRANS INTERNATIONAL FREIGHT FORWARDING COMPANY - CHENNAI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Working as National Sales Head for this company. Main duty to liaise and negotiate with suppliers/ manufacturers / retailers / customers by the way of cold call or reference or influences,  fix the appointment with top  management and go meet them and discuss with them the requirements including,</w:t>
      </w:r>
      <w:r>
        <w:rPr>
          <w:rFonts w:ascii="Times New Roman" w:cs="Times New Roman" w:eastAsia="Times New Roman" w:hAnsi="Times New Roman"/>
          <w:color w:val="0e101a"/>
          <w:sz w:val="24"/>
          <w:szCs w:val="24"/>
          <w:lang w:eastAsia="en-IN"/>
        </w:rPr>
        <w:t xml:space="preserve"> checking the vessel availability ,</w:t>
      </w:r>
      <w:r>
        <w:rPr>
          <w:rFonts w:ascii="Times New Roman" w:cs="Times New Roman" w:eastAsia="Times New Roman" w:hAnsi="Times New Roman"/>
          <w:color w:val="0e101a"/>
          <w:sz w:val="24"/>
          <w:szCs w:val="24"/>
          <w:lang w:eastAsia="en-IN"/>
        </w:rPr>
        <w:t xml:space="preserve"> break bulk booking ,  FTL </w:t>
      </w:r>
      <w:r>
        <w:rPr>
          <w:rFonts w:ascii="Times New Roman" w:cs="Times New Roman" w:eastAsia="Times New Roman" w:hAnsi="Times New Roman"/>
          <w:color w:val="0e101a"/>
          <w:sz w:val="24"/>
          <w:szCs w:val="24"/>
          <w:lang w:eastAsia="en-IN"/>
        </w:rPr>
        <w:t xml:space="preserve">or  FCL Physically visit the plant or factory , ask them for 20 ft or 40ft containers from which destinations to which country ? get the quotes from the right agency and right country and  send the quotes to the customers , go and meet the right person to price negotiation .if need agreement or contract signs, and close the deals and start the operation . </w:t>
      </w:r>
      <w:r>
        <w:rPr>
          <w:rFonts w:ascii="Times New Roman" w:cs="Times New Roman" w:eastAsia="Times New Roman" w:hAnsi="Times New Roman"/>
          <w:color w:val="0e101a"/>
          <w:sz w:val="24"/>
          <w:szCs w:val="24"/>
          <w:lang w:eastAsia="en-IN"/>
        </w:rPr>
        <w:t>monitor</w:t>
      </w:r>
      <w:r>
        <w:rPr>
          <w:rFonts w:ascii="Times New Roman" w:cs="Times New Roman" w:eastAsia="Times New Roman" w:hAnsi="Times New Roman"/>
          <w:color w:val="0e101a"/>
          <w:sz w:val="24"/>
          <w:szCs w:val="24"/>
          <w:lang w:eastAsia="en-IN"/>
        </w:rPr>
        <w:t xml:space="preserve"> CHA - CFS , maintaining the account and making bills and receiving the payments for the vendors.  monitoring end to end operations.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UNANU TECHNOLOGY PRIVATE LIMITED COMPANY- CHENNAI</w:t>
      </w:r>
      <w:r>
        <w:rPr>
          <w:rFonts w:ascii="Times New Roman" w:cs="Times New Roman" w:eastAsia="Times New Roman" w:hAnsi="Times New Roman"/>
          <w:color w:val="0e101a"/>
          <w:sz w:val="24"/>
          <w:szCs w:val="24"/>
          <w:lang w:eastAsia="en-IN"/>
        </w:rPr>
        <w:t>.</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Working as Director for Sales and Branding for the past 3 years. This is an Information Technology company and has been developing in-house software for the Indian logistics and supply chain management solution sectors. Giving end-to-end solutions for both shippers and truckers. Responsible for creating sales, and attaining our targets. Bring new business for the company and also go for a meeting and do a PPT presentation.  Responsible for price negotiation and signing for contacts or agreements service. Responsible for offering quotes to the new clients and giving end-to-end solutions for the shippers and truckers.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b/>
          <w:color w:val="222222"/>
          <w:sz w:val="24"/>
          <w:szCs w:val="24"/>
          <w:lang w:eastAsia="en-IN"/>
        </w:rPr>
      </w:pPr>
      <w:r>
        <w:rPr>
          <w:rFonts w:ascii="Times New Roman" w:cs="Times New Roman" w:eastAsia="Times New Roman" w:hAnsi="Times New Roman"/>
          <w:b/>
          <w:color w:val="0e101a"/>
          <w:sz w:val="24"/>
          <w:szCs w:val="24"/>
          <w:lang w:eastAsia="en-IN"/>
        </w:rPr>
        <w:t>BRANDING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Work to ensure that a brand remains recognizable, up to date, and has existing customers. Plan ways to promote – and change the public perception of the brand. Responsible for improving the company’s reputation and driving growth. Working towards branding initiatives should communicate the company’s vision and mission.</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SRIDHAR ACADEMY OF MEDIA ARTS: SAMAS – CHENNAI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As GM Admin and Head of television media, handle responsibilities for directing, managing, and leading admin staff which includes the office of student’s services, academic support, financial and admin function, and monitoring attendance of staff and students. A strong relationship with students and parents.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Depth knowledge of course evaluation and course approval procedures able to effectively cooperate with colleagues to ensure the goals. Taking classes for the student and their respective subjects including Reporting, scriptwriting, sub-editing, News reading, and other related subjects.</w:t>
      </w:r>
      <w:r>
        <w:rPr>
          <w:rFonts w:ascii="Calibri" w:cs="Calibri" w:eastAsia="Times New Roman" w:hAnsi="Calibri"/>
          <w:color w:val="222222"/>
          <w:sz w:val="24"/>
          <w:szCs w:val="24"/>
          <w:lang w:eastAsia="en-IN"/>
        </w:rPr>
        <w:t xml:space="preserve"> </w:t>
      </w:r>
      <w:r>
        <w:rPr>
          <w:rFonts w:ascii="Times New Roman" w:cs="Times New Roman" w:eastAsia="Times New Roman" w:hAnsi="Times New Roman"/>
          <w:color w:val="0e101a"/>
          <w:sz w:val="24"/>
          <w:szCs w:val="24"/>
          <w:lang w:eastAsia="en-IN"/>
        </w:rPr>
        <w:t>Served as an independent liaison to the other college and university. Support to teaching and management staff on various film projection and practical indoor and outdoor shooting, film, serials, and documentaries. Academic support and advising registration service for students. Organizing workshops every 3 months to admit more students. Handle the task of providing support to the teaching and management staff on various students’ projects.</w:t>
      </w:r>
    </w:p>
    <w:p>
      <w:pPr>
        <w:pStyle w:val="style0"/>
        <w:spacing w:after="0" w:lineRule="auto" w:line="240"/>
        <w:rPr>
          <w:rFonts w:ascii="Times New Roman" w:cs="Times New Roman" w:eastAsia="Times New Roman" w:hAnsi="Times New Roman"/>
          <w:sz w:val="24"/>
          <w:szCs w:val="24"/>
          <w:lang w:eastAsia="en-IN"/>
        </w:rPr>
      </w:pPr>
      <w:r>
        <w:rPr>
          <w:rFonts w:ascii="Arial" w:cs="Arial" w:eastAsia="Times New Roman" w:hAnsi="Arial"/>
          <w:color w:val="222222"/>
          <w:sz w:val="24"/>
          <w:szCs w:val="24"/>
          <w:lang w:eastAsia="en-IN"/>
        </w:rPr>
        <w:br/>
      </w:r>
      <w:r>
        <w:rPr>
          <w:rFonts w:ascii="Times New Roman" w:cs="Times New Roman" w:eastAsia="Times New Roman" w:hAnsi="Times New Roman"/>
          <w:color w:val="0e101a"/>
          <w:sz w:val="24"/>
          <w:szCs w:val="24"/>
          <w:shd w:val="clear" w:color="auto" w:fill="ffffff"/>
          <w:lang w:eastAsia="en-IN"/>
        </w:rPr>
        <w:t xml:space="preserve">Worked as chief of the bureau and In-charge of Tamil Nadu for Asian news international (ANI) ties with Thomson Reuters a worldwide news agency in </w:t>
      </w:r>
      <w:r>
        <w:rPr>
          <w:rFonts w:ascii="Times New Roman" w:cs="Times New Roman" w:eastAsia="Times New Roman" w:hAnsi="Times New Roman"/>
          <w:color w:val="0e101a"/>
          <w:sz w:val="24"/>
          <w:szCs w:val="24"/>
          <w:shd w:val="clear" w:color="auto" w:fill="ffffff"/>
          <w:lang w:eastAsia="en-IN"/>
        </w:rPr>
        <w:t>Lond</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News Management: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I have come up with good story ideas and also know the importance of local, national, and international news. Main duty to assign the Reporters and crew to cover current affairs news and political developments feature stories. Important news will develop in a big way. Generating story plans for politics, education and crime, sport, and cinema. I have received calls from reporters for breaking news as soon as I will give the ticker then flash it big breaking. Preparing for forwarding planning, day plan, conducting editorial meetings, and explaining the process of breaking news and live set up for important news.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Ability to keep updated on the news and write scripts and correct scripts, also monitoring the ANI/REUTERS feed. According to the breaking news, I will arrange a LIVE PLAN, pre-rec, </w:t>
      </w:r>
      <w:r>
        <w:rPr>
          <w:rFonts w:ascii="Times New Roman" w:cs="Times New Roman" w:eastAsia="Times New Roman" w:hAnsi="Times New Roman"/>
          <w:color w:val="0e101a"/>
          <w:sz w:val="24"/>
          <w:szCs w:val="24"/>
          <w:lang w:eastAsia="en-IN"/>
        </w:rPr>
        <w:t xml:space="preserve">tic TAC, and walkthrough from the spot. And also ask the reporters to get sound bites and reactions from the experts. Writing translation cards from English and Hindi for bytes, coming from ANI /REUTER. Instructing output, ingest, and PCR for live sources. </w:t>
      </w:r>
      <w:r>
        <w:rPr>
          <w:rFonts w:ascii="Times New Roman" w:cs="Times New Roman" w:eastAsia="Times New Roman" w:hAnsi="Times New Roman"/>
          <w:color w:val="0e101a"/>
          <w:sz w:val="24"/>
          <w:szCs w:val="24"/>
          <w:lang w:eastAsia="en-IN"/>
        </w:rPr>
        <w:t>Ability to choose the current affairs topics and arrange special shows for panel discussion /debate and fix the VIPs and experts.</w:t>
      </w:r>
    </w:p>
    <w:p>
      <w:pPr>
        <w:pStyle w:val="style0"/>
        <w:shd w:val="clear" w:color="auto" w:fill="ffffff"/>
        <w:spacing w:after="0" w:lineRule="auto" w:line="240"/>
        <w:rPr>
          <w:rFonts w:ascii="Calibri" w:cs="Calibri" w:eastAsia="Times New Roman" w:hAnsi="Calibri"/>
          <w:color w:val="222222"/>
          <w:sz w:val="6"/>
          <w:szCs w:val="24"/>
          <w:lang w:eastAsia="en-IN"/>
        </w:rPr>
      </w:pP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I have very good contacts across the world including the USA, UK, Australia, China, Pakistan, Malaysia, Singapore, </w:t>
      </w:r>
      <w:r>
        <w:rPr>
          <w:rFonts w:ascii="Times New Roman" w:cs="Times New Roman" w:eastAsia="Times New Roman" w:hAnsi="Times New Roman"/>
          <w:color w:val="0e101a"/>
          <w:sz w:val="24"/>
          <w:szCs w:val="24"/>
          <w:lang w:eastAsia="en-IN"/>
        </w:rPr>
        <w:t>Srilanka</w:t>
      </w:r>
      <w:r>
        <w:rPr>
          <w:rFonts w:ascii="Times New Roman" w:cs="Times New Roman" w:eastAsia="Times New Roman" w:hAnsi="Times New Roman"/>
          <w:color w:val="0e101a"/>
          <w:sz w:val="24"/>
          <w:szCs w:val="24"/>
          <w:lang w:eastAsia="en-IN"/>
        </w:rPr>
        <w:t>, and other countries. To arrange phonons and Skype interviews, with respective leaders and experts from local or overseas.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Media coordination</w:t>
      </w:r>
      <w:r>
        <w:rPr>
          <w:rFonts w:ascii="Times New Roman" w:cs="Times New Roman" w:eastAsia="Times New Roman" w:hAnsi="Times New Roman"/>
          <w:color w:val="0e101a"/>
          <w:sz w:val="24"/>
          <w:szCs w:val="24"/>
          <w:lang w:eastAsia="en-IN"/>
        </w:rPr>
        <w:t>:</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Bureau's in - charge and important decision-maker of the news developments, all 32 districts in Tamil Nadu. Apart from that, the line-up features stories from local, national, and international markets. I have to discuss with the chief coordinator, who is sitting at the New Delhi head office, current and political developments in India. According to Delhi's demand, I have to arrange a story, interview, or sound bites.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Office administration: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To maintain office administration and coordination with junior reporters and camera personnel. Brief the story idea to the cameraman, need the shots of the story if need any special coverage; we have to prepare in advance and do the LIVE coverage from Chennai.</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Reporting: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Reporting beats related to Government, Legislative Assembly proceedings, Secretariat beats, and important press meets of the ministers of Tamil Nadu, the Government of India, and International leaders. General reporting, current affairs, political party office, business, crime, new launches and invention, technology and industries, </w:t>
      </w:r>
      <w:r>
        <w:rPr>
          <w:rFonts w:ascii="Times New Roman" w:cs="Times New Roman" w:eastAsia="Times New Roman" w:hAnsi="Times New Roman"/>
          <w:color w:val="0e101a"/>
          <w:sz w:val="24"/>
          <w:szCs w:val="24"/>
          <w:lang w:eastAsia="en-IN"/>
        </w:rPr>
        <w:t>defense</w:t>
      </w:r>
      <w:r>
        <w:rPr>
          <w:rFonts w:ascii="Times New Roman" w:cs="Times New Roman" w:eastAsia="Times New Roman" w:hAnsi="Times New Roman"/>
          <w:color w:val="0e101a"/>
          <w:sz w:val="24"/>
          <w:szCs w:val="24"/>
          <w:lang w:eastAsia="en-IN"/>
        </w:rPr>
        <w:t xml:space="preserve">, ISRO, national disaster, Ram </w:t>
      </w:r>
      <w:r>
        <w:rPr>
          <w:rFonts w:ascii="Times New Roman" w:cs="Times New Roman" w:eastAsia="Times New Roman" w:hAnsi="Times New Roman"/>
          <w:color w:val="0e101a"/>
          <w:sz w:val="24"/>
          <w:szCs w:val="24"/>
          <w:lang w:eastAsia="en-IN"/>
        </w:rPr>
        <w:t>Sethu</w:t>
      </w:r>
      <w:r>
        <w:rPr>
          <w:rFonts w:ascii="Times New Roman" w:cs="Times New Roman" w:eastAsia="Times New Roman" w:hAnsi="Times New Roman"/>
          <w:color w:val="0e101a"/>
          <w:sz w:val="24"/>
          <w:szCs w:val="24"/>
          <w:lang w:eastAsia="en-IN"/>
        </w:rPr>
        <w:t xml:space="preserve"> canals issue, </w:t>
      </w:r>
      <w:r>
        <w:rPr>
          <w:rFonts w:ascii="Times New Roman" w:cs="Times New Roman" w:eastAsia="Times New Roman" w:hAnsi="Times New Roman"/>
          <w:color w:val="0e101a"/>
          <w:sz w:val="24"/>
          <w:szCs w:val="24"/>
          <w:lang w:eastAsia="en-IN"/>
        </w:rPr>
        <w:t>SriLankan</w:t>
      </w:r>
      <w:r>
        <w:rPr>
          <w:rFonts w:ascii="Times New Roman" w:cs="Times New Roman" w:eastAsia="Times New Roman" w:hAnsi="Times New Roman"/>
          <w:color w:val="0e101a"/>
          <w:sz w:val="24"/>
          <w:szCs w:val="24"/>
          <w:lang w:eastAsia="en-IN"/>
        </w:rPr>
        <w:t xml:space="preserve"> Tamils and fishermen issue, education, public meetings, agricultures, mass rally, corporation news, health, swine blue, and birds flue. Child prodigy religious and cultural, music concert, Guinness records, international business MOU, International fashion show and women beach volley ball, Animal’s reptiles and bird, cinema and motorsports. Nearly 5000 current and featured news produced.</w:t>
      </w:r>
      <w:bookmarkStart w:id="0" w:name="_GoBack"/>
      <w:bookmarkEnd w:id="0"/>
      <w:r>
        <w:rPr>
          <w:rFonts w:ascii="Times New Roman" w:cs="Times New Roman" w:eastAsia="Times New Roman" w:hAnsi="Times New Roman"/>
          <w:b/>
          <w:bCs/>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Sub-Editing:</w:t>
      </w: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Copy editing and giving the write-up of the story for voice-over, editing the story for final air. Translation copies from UNI &amp; PTI sources and Subcon &amp; Reuters etc.</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 News Production:</w:t>
      </w: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Worked as a producer for the news bulletin and as overall in-charge of the news staff, apart from supervising live sources, script, relevant translation card, visuals, and bytes for final air.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 Technical Qualification:</w:t>
      </w: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To Edit and send visual, file transfer protocol (FTP) and do the LIVE from an outdoor, small machine, or OB van.</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Computer Knowledge: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&gt; M.S. Office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Language Known: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Verbal: Tamil, English, Hindi</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Comprehensive: Tamil, English</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Special Coverage for Politics</w:t>
      </w:r>
      <w:r>
        <w:rPr>
          <w:rFonts w:ascii="Times New Roman" w:cs="Times New Roman" w:eastAsia="Times New Roman" w:hAnsi="Times New Roman"/>
          <w:color w:val="0e101a"/>
          <w:sz w:val="24"/>
          <w:szCs w:val="24"/>
          <w:lang w:eastAsia="en-IN"/>
        </w:rPr>
        <w:t>:</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Have reported the Tsunami disaster on 26 Dec-2004 &amp; the worsening flood situation in Chennai in 2005. Former USA president and envoy of the UN council, Bill Clinton visited tsunami-affected areas in Tamil Nadu. Interviewed former chief minister M </w:t>
      </w:r>
      <w:r>
        <w:rPr>
          <w:rFonts w:ascii="Times New Roman" w:cs="Times New Roman" w:eastAsia="Times New Roman" w:hAnsi="Times New Roman"/>
          <w:color w:val="0e101a"/>
          <w:sz w:val="24"/>
          <w:szCs w:val="24"/>
          <w:lang w:eastAsia="en-IN"/>
        </w:rPr>
        <w:t>Karunanidhi</w:t>
      </w:r>
      <w:r>
        <w:rPr>
          <w:rFonts w:ascii="Times New Roman" w:cs="Times New Roman" w:eastAsia="Times New Roman" w:hAnsi="Times New Roman"/>
          <w:color w:val="0e101a"/>
          <w:sz w:val="24"/>
          <w:szCs w:val="24"/>
          <w:lang w:eastAsia="en-IN"/>
        </w:rPr>
        <w:t xml:space="preserve"> and </w:t>
      </w:r>
      <w:r>
        <w:rPr>
          <w:rFonts w:ascii="Times New Roman" w:cs="Times New Roman" w:eastAsia="Times New Roman" w:hAnsi="Times New Roman"/>
          <w:color w:val="0e101a"/>
          <w:sz w:val="24"/>
          <w:szCs w:val="24"/>
          <w:lang w:eastAsia="en-IN"/>
        </w:rPr>
        <w:t>Selvi</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Jayaklaltha</w:t>
      </w:r>
      <w:r>
        <w:rPr>
          <w:rFonts w:ascii="Times New Roman" w:cs="Times New Roman" w:eastAsia="Times New Roman" w:hAnsi="Times New Roman"/>
          <w:color w:val="0e101a"/>
          <w:sz w:val="24"/>
          <w:szCs w:val="24"/>
          <w:lang w:eastAsia="en-IN"/>
        </w:rPr>
        <w:t>.</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Have reported press - meet of President of India </w:t>
      </w:r>
      <w:r>
        <w:rPr>
          <w:rFonts w:ascii="Times New Roman" w:cs="Times New Roman" w:eastAsia="Times New Roman" w:hAnsi="Times New Roman"/>
          <w:color w:val="0e101a"/>
          <w:sz w:val="24"/>
          <w:szCs w:val="24"/>
          <w:lang w:eastAsia="en-IN"/>
        </w:rPr>
        <w:t>Dr.</w:t>
      </w:r>
      <w:r>
        <w:rPr>
          <w:rFonts w:ascii="Times New Roman" w:cs="Times New Roman" w:eastAsia="Times New Roman" w:hAnsi="Times New Roman"/>
          <w:color w:val="0e101a"/>
          <w:sz w:val="24"/>
          <w:szCs w:val="24"/>
          <w:lang w:eastAsia="en-IN"/>
        </w:rPr>
        <w:t xml:space="preserve"> A.P.J. Abdul Kalam at Chennai. Former Prime Ministers, A B Vajpayee, Manmohan Singh, Present PM, Narendra Modi, when the time of the campaign. UPA chairperson Sonia Gandhi, Congress president Rahul Gandhi, L.K. Advani, national and international leader’s prime ministers, president’s ambassadors, and commissioners.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Full live – coverage of the 2001 Tamil Nadu assembly election and parliamentary election till 2014. France's presidential election at Chennai and Pondicherry.</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First Zambia President Kenneth Kaunda, Italy PM Prof Romano Prodi, William Charles of the British family, Late SR Nathan - Singapore president, Sri Lankan Prime Minister Rail </w:t>
      </w:r>
      <w:r>
        <w:rPr>
          <w:rFonts w:ascii="Times New Roman" w:cs="Times New Roman" w:eastAsia="Times New Roman" w:hAnsi="Times New Roman"/>
          <w:color w:val="0e101a"/>
          <w:sz w:val="24"/>
          <w:szCs w:val="24"/>
          <w:lang w:eastAsia="en-IN"/>
        </w:rPr>
        <w:t>Wickrmasighe</w:t>
      </w:r>
      <w:r>
        <w:rPr>
          <w:rFonts w:ascii="Times New Roman" w:cs="Times New Roman" w:eastAsia="Times New Roman" w:hAnsi="Times New Roman"/>
          <w:color w:val="0e101a"/>
          <w:sz w:val="24"/>
          <w:szCs w:val="24"/>
          <w:lang w:eastAsia="en-IN"/>
        </w:rPr>
        <w:t>, and Hillary Clinton visited India.</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Milan –warship exercise in 2014 at Andaman and boat capsized coverage.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I have worked for Italian TV Ray and Egypt TV Aljazeera TV, Reuter’s agency. Worked for CNA and Media Corporation of Singapore. Produced many Urdu features for national DD.</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Cinema:</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Reported press conference of Hollywood actor Jackie Chan</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Interviews with all-time superstar Rajnikanth and Kamal Hassan, </w:t>
      </w:r>
      <w:r>
        <w:rPr>
          <w:rFonts w:ascii="Times New Roman" w:cs="Times New Roman" w:eastAsia="Times New Roman" w:hAnsi="Times New Roman"/>
          <w:color w:val="0e101a"/>
          <w:sz w:val="24"/>
          <w:szCs w:val="24"/>
          <w:lang w:eastAsia="en-IN"/>
        </w:rPr>
        <w:t>Deepika</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Padukone</w:t>
      </w:r>
      <w:r>
        <w:rPr>
          <w:rFonts w:ascii="Times New Roman" w:cs="Times New Roman" w:eastAsia="Times New Roman" w:hAnsi="Times New Roman"/>
          <w:color w:val="0e101a"/>
          <w:sz w:val="24"/>
          <w:szCs w:val="24"/>
          <w:lang w:eastAsia="en-IN"/>
        </w:rPr>
        <w:t xml:space="preserve">, Amitabh </w:t>
      </w:r>
      <w:r>
        <w:rPr>
          <w:rFonts w:ascii="Times New Roman" w:cs="Times New Roman" w:eastAsia="Times New Roman" w:hAnsi="Times New Roman"/>
          <w:color w:val="0e101a"/>
          <w:sz w:val="24"/>
          <w:szCs w:val="24"/>
          <w:lang w:eastAsia="en-IN"/>
        </w:rPr>
        <w:t>Bachan</w:t>
      </w:r>
      <w:r>
        <w:rPr>
          <w:rFonts w:ascii="Times New Roman" w:cs="Times New Roman" w:eastAsia="Times New Roman" w:hAnsi="Times New Roman"/>
          <w:color w:val="0e101a"/>
          <w:sz w:val="24"/>
          <w:szCs w:val="24"/>
          <w:lang w:eastAsia="en-IN"/>
        </w:rPr>
        <w:t xml:space="preserve">, Search khan, and other Tamil leading actors and actresses. The last ceremony of veteran actor Mr. </w:t>
      </w:r>
      <w:r>
        <w:rPr>
          <w:rFonts w:ascii="Times New Roman" w:cs="Times New Roman" w:eastAsia="Times New Roman" w:hAnsi="Times New Roman"/>
          <w:color w:val="0e101a"/>
          <w:sz w:val="24"/>
          <w:szCs w:val="24"/>
          <w:lang w:eastAsia="en-IN"/>
        </w:rPr>
        <w:t>Sivaji</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Ganesan</w:t>
      </w:r>
      <w:r>
        <w:rPr>
          <w:rFonts w:ascii="Times New Roman" w:cs="Times New Roman" w:eastAsia="Times New Roman" w:hAnsi="Times New Roman"/>
          <w:color w:val="0e101a"/>
          <w:sz w:val="24"/>
          <w:szCs w:val="24"/>
          <w:lang w:eastAsia="en-IN"/>
        </w:rPr>
        <w:t xml:space="preserve"> and congress leader G.K. </w:t>
      </w:r>
      <w:r>
        <w:rPr>
          <w:rFonts w:ascii="Times New Roman" w:cs="Times New Roman" w:eastAsia="Times New Roman" w:hAnsi="Times New Roman"/>
          <w:color w:val="0e101a"/>
          <w:sz w:val="24"/>
          <w:szCs w:val="24"/>
          <w:lang w:eastAsia="en-IN"/>
        </w:rPr>
        <w:t>Moopanar</w:t>
      </w:r>
      <w:r>
        <w:rPr>
          <w:rFonts w:ascii="Times New Roman" w:cs="Times New Roman" w:eastAsia="Times New Roman" w:hAnsi="Times New Roman"/>
          <w:color w:val="0e101a"/>
          <w:sz w:val="24"/>
          <w:szCs w:val="24"/>
          <w:lang w:eastAsia="en-IN"/>
        </w:rPr>
        <w:t xml:space="preserve"> and former union minister </w:t>
      </w:r>
      <w:r>
        <w:rPr>
          <w:rFonts w:ascii="Times New Roman" w:cs="Times New Roman" w:eastAsia="Times New Roman" w:hAnsi="Times New Roman"/>
          <w:color w:val="0e101a"/>
          <w:sz w:val="24"/>
          <w:szCs w:val="24"/>
          <w:lang w:eastAsia="en-IN"/>
        </w:rPr>
        <w:t>Murasoli</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Maran</w:t>
      </w:r>
      <w:r>
        <w:rPr>
          <w:rFonts w:ascii="Times New Roman" w:cs="Times New Roman" w:eastAsia="Times New Roman" w:hAnsi="Times New Roman"/>
          <w:color w:val="0e101a"/>
          <w:sz w:val="24"/>
          <w:szCs w:val="24"/>
          <w:lang w:eastAsia="en-IN"/>
        </w:rPr>
        <w:t>.</w:t>
      </w:r>
      <w:r>
        <w:rPr>
          <w:rFonts w:ascii="Times New Roman" w:cs="Times New Roman" w:eastAsia="Times New Roman" w:hAnsi="Times New Roman"/>
          <w:b/>
          <w:bCs/>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Sports: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Reported many ICC, IPL matches, and BCCI selection committee meetings. PC of Bharat </w:t>
      </w:r>
      <w:r>
        <w:rPr>
          <w:rFonts w:ascii="Times New Roman" w:cs="Times New Roman" w:eastAsia="Times New Roman" w:hAnsi="Times New Roman"/>
          <w:color w:val="0e101a"/>
          <w:sz w:val="24"/>
          <w:szCs w:val="24"/>
          <w:lang w:eastAsia="en-IN"/>
        </w:rPr>
        <w:t>Ratna</w:t>
      </w:r>
      <w:r>
        <w:rPr>
          <w:rFonts w:ascii="Times New Roman" w:cs="Times New Roman" w:eastAsia="Times New Roman" w:hAnsi="Times New Roman"/>
          <w:color w:val="0e101a"/>
          <w:sz w:val="24"/>
          <w:szCs w:val="24"/>
          <w:lang w:eastAsia="en-IN"/>
        </w:rPr>
        <w:t xml:space="preserve"> Sachin Tendulkar, Indian and foreigner cricketers. Australian former captain Glenn McGrath and West Indies and South Africa captains .2011 ICC match and </w:t>
      </w:r>
      <w:r>
        <w:rPr>
          <w:rFonts w:ascii="Times New Roman" w:cs="Times New Roman" w:eastAsia="Times New Roman" w:hAnsi="Times New Roman"/>
          <w:color w:val="0e101a"/>
          <w:sz w:val="24"/>
          <w:szCs w:val="24"/>
          <w:lang w:eastAsia="en-IN"/>
        </w:rPr>
        <w:t>krinamachari</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Srikanth</w:t>
      </w:r>
      <w:r>
        <w:rPr>
          <w:rFonts w:ascii="Times New Roman" w:cs="Times New Roman" w:eastAsia="Times New Roman" w:hAnsi="Times New Roman"/>
          <w:color w:val="0e101a"/>
          <w:sz w:val="24"/>
          <w:szCs w:val="24"/>
          <w:lang w:eastAsia="en-IN"/>
        </w:rPr>
        <w:t>. CSK’s corruption cases. ICC chairman N. Srinivasan's reaction. Chennai, open international tennis and international Chess tournament and interviewed world champion, Viswanathan Anand.</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Public Relation and Advertising-Radhika vision and Media Masters and ICL Indian cricket league: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As a PR person, I have to organize a press conference and special “one to one” interview with the CEO or chairman, to highlight the plan and achievements of the company. To conduct annual events, like campaign campaigns and exhibitions, roadshows, billboards, and hoardings displays. Distribute the video and audio materials, and press statements to the daily newspaper and leading industrials magazines, and television.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I have contacted the PR conference for the Indian cricket league (ICL) which was led by former Indian captain Kapil dev. We distribute many press releases during the matches.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I have worked as executive producer and finance controller for the documentary for Andhra Pradesh public service commission, Lifeblood of the earth, a documentary for corporate film, star time telefilm, theatrical ads and print ads, </w:t>
      </w:r>
      <w:r>
        <w:rPr>
          <w:rFonts w:ascii="Times New Roman" w:cs="Times New Roman" w:eastAsia="Times New Roman" w:hAnsi="Times New Roman"/>
          <w:color w:val="0e101a"/>
          <w:sz w:val="24"/>
          <w:szCs w:val="24"/>
          <w:lang w:eastAsia="en-IN"/>
        </w:rPr>
        <w:t>Navagraha</w:t>
      </w:r>
      <w:r>
        <w:rPr>
          <w:rFonts w:ascii="Times New Roman" w:cs="Times New Roman" w:eastAsia="Times New Roman" w:hAnsi="Times New Roman"/>
          <w:color w:val="0e101a"/>
          <w:sz w:val="24"/>
          <w:szCs w:val="24"/>
          <w:lang w:eastAsia="en-IN"/>
        </w:rPr>
        <w:t xml:space="preserve">, Rama </w:t>
      </w:r>
      <w:r>
        <w:rPr>
          <w:rFonts w:ascii="Times New Roman" w:cs="Times New Roman" w:eastAsia="Times New Roman" w:hAnsi="Times New Roman"/>
          <w:color w:val="0e101a"/>
          <w:sz w:val="24"/>
          <w:szCs w:val="24"/>
          <w:lang w:eastAsia="en-IN"/>
        </w:rPr>
        <w:t>samrajiyam</w:t>
      </w:r>
      <w:r>
        <w:rPr>
          <w:rFonts w:ascii="Times New Roman" w:cs="Times New Roman" w:eastAsia="Times New Roman" w:hAnsi="Times New Roman"/>
          <w:color w:val="0e101a"/>
          <w:sz w:val="24"/>
          <w:szCs w:val="24"/>
          <w:lang w:eastAsia="en-IN"/>
        </w:rPr>
        <w:t>, mega serial –</w:t>
      </w:r>
      <w:r>
        <w:rPr>
          <w:rFonts w:ascii="Times New Roman" w:cs="Times New Roman" w:eastAsia="Times New Roman" w:hAnsi="Times New Roman"/>
          <w:color w:val="0e101a"/>
          <w:sz w:val="24"/>
          <w:szCs w:val="24"/>
          <w:lang w:eastAsia="en-IN"/>
        </w:rPr>
        <w:t>Mythili</w:t>
      </w:r>
      <w:r>
        <w:rPr>
          <w:rFonts w:ascii="Times New Roman" w:cs="Times New Roman" w:eastAsia="Times New Roman" w:hAnsi="Times New Roman"/>
          <w:color w:val="0e101a"/>
          <w:sz w:val="24"/>
          <w:szCs w:val="24"/>
          <w:lang w:eastAsia="en-IN"/>
        </w:rPr>
        <w:t xml:space="preserve"> social play for </w:t>
      </w:r>
      <w:r>
        <w:rPr>
          <w:rFonts w:ascii="Times New Roman" w:cs="Times New Roman" w:eastAsia="Times New Roman" w:hAnsi="Times New Roman"/>
          <w:color w:val="0e101a"/>
          <w:sz w:val="24"/>
          <w:szCs w:val="24"/>
          <w:lang w:eastAsia="en-IN"/>
        </w:rPr>
        <w:t>kalaignar</w:t>
      </w:r>
      <w:r>
        <w:rPr>
          <w:rFonts w:ascii="Times New Roman" w:cs="Times New Roman" w:eastAsia="Times New Roman" w:hAnsi="Times New Roman"/>
          <w:color w:val="0e101a"/>
          <w:sz w:val="24"/>
          <w:szCs w:val="24"/>
          <w:lang w:eastAsia="en-IN"/>
        </w:rPr>
        <w:t xml:space="preserve"> TV, costly </w:t>
      </w:r>
      <w:r>
        <w:rPr>
          <w:rFonts w:ascii="Times New Roman" w:cs="Times New Roman" w:eastAsia="Times New Roman" w:hAnsi="Times New Roman"/>
          <w:color w:val="0e101a"/>
          <w:sz w:val="24"/>
          <w:szCs w:val="24"/>
          <w:lang w:eastAsia="en-IN"/>
        </w:rPr>
        <w:t>Aliya</w:t>
      </w:r>
      <w:r>
        <w:rPr>
          <w:rFonts w:ascii="Times New Roman" w:cs="Times New Roman" w:eastAsia="Times New Roman" w:hAnsi="Times New Roman"/>
          <w:color w:val="0e101a"/>
          <w:sz w:val="24"/>
          <w:szCs w:val="24"/>
          <w:lang w:eastAsia="en-IN"/>
        </w:rPr>
        <w:t xml:space="preserve"> for the Kannada language.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Produced documentary for Jayalalitha’s government achievement of 1st and 2nd year, elephant rehabilitation, and multispecialty hospital and welfare schemes.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Worked as Executive producer and associate director for </w:t>
      </w:r>
      <w:r>
        <w:rPr>
          <w:rFonts w:ascii="Times New Roman" w:cs="Times New Roman" w:eastAsia="Times New Roman" w:hAnsi="Times New Roman"/>
          <w:color w:val="0e101a"/>
          <w:sz w:val="24"/>
          <w:szCs w:val="24"/>
          <w:lang w:eastAsia="en-IN"/>
        </w:rPr>
        <w:t>Thillu</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Mullu</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Valmiki</w:t>
      </w:r>
      <w:r>
        <w:rPr>
          <w:rFonts w:ascii="Times New Roman" w:cs="Times New Roman" w:eastAsia="Times New Roman" w:hAnsi="Times New Roman"/>
          <w:color w:val="0e101a"/>
          <w:sz w:val="24"/>
          <w:szCs w:val="24"/>
          <w:lang w:eastAsia="en-IN"/>
        </w:rPr>
        <w:t xml:space="preserve"> and </w:t>
      </w:r>
      <w:r>
        <w:rPr>
          <w:rFonts w:ascii="Times New Roman" w:cs="Times New Roman" w:eastAsia="Times New Roman" w:hAnsi="Times New Roman"/>
          <w:color w:val="0e101a"/>
          <w:sz w:val="24"/>
          <w:szCs w:val="24"/>
          <w:lang w:eastAsia="en-IN"/>
        </w:rPr>
        <w:t>kandasamiyum</w:t>
      </w:r>
      <w:r>
        <w:rPr>
          <w:rFonts w:ascii="Times New Roman" w:cs="Times New Roman" w:eastAsia="Times New Roman" w:hAnsi="Times New Roman"/>
          <w:color w:val="0e101a"/>
          <w:sz w:val="24"/>
          <w:szCs w:val="24"/>
          <w:lang w:eastAsia="en-IN"/>
        </w:rPr>
        <w:t xml:space="preserve"> </w:t>
      </w:r>
      <w:r>
        <w:rPr>
          <w:rFonts w:ascii="Times New Roman" w:cs="Times New Roman" w:eastAsia="Times New Roman" w:hAnsi="Times New Roman"/>
          <w:color w:val="0e101a"/>
          <w:sz w:val="24"/>
          <w:szCs w:val="24"/>
          <w:lang w:eastAsia="en-IN"/>
        </w:rPr>
        <w:t>Seethalakshimiyum</w:t>
      </w:r>
      <w:r>
        <w:rPr>
          <w:rFonts w:ascii="Times New Roman" w:cs="Times New Roman" w:eastAsia="Times New Roman" w:hAnsi="Times New Roman"/>
          <w:color w:val="0e101a"/>
          <w:sz w:val="24"/>
          <w:szCs w:val="24"/>
          <w:lang w:eastAsia="en-IN"/>
        </w:rPr>
        <w:t xml:space="preserve"> for YouTube channels.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Worked as PR Director, Media 360 Degree at Chennai. Undertaken the job of Indian premier language assignments (ICL) led by the veteran cricketer Kapil dev. Conducted press meet at Chennai and Trichy. Published local and international match results and made a roadshow.</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Duties and responsibilities: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Arrange transport, and book boarding for guests. I have to maintain the annual events and archives, and dockets of all published paper cuttings, including both print and electronic media. PR people have to handle and solve the problems between the company and customers. Liaising with state and central government, corporate, and NGOs.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Special project:</w:t>
      </w: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Analysis and reporting on Tamil cinema - 1980 - 1990.</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Extra-Curricular Activities: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I am a karate sportsman and had been stated Champion for sparring, and participated in the National tournament at Delhi. Black belt received from international </w:t>
      </w:r>
      <w:r>
        <w:rPr>
          <w:rFonts w:ascii="Times New Roman" w:cs="Times New Roman" w:eastAsia="Times New Roman" w:hAnsi="Times New Roman"/>
          <w:color w:val="0e101a"/>
          <w:sz w:val="24"/>
          <w:szCs w:val="24"/>
          <w:lang w:eastAsia="en-IN"/>
        </w:rPr>
        <w:t>Budokan</w:t>
      </w:r>
      <w:r>
        <w:rPr>
          <w:rFonts w:ascii="Times New Roman" w:cs="Times New Roman" w:eastAsia="Times New Roman" w:hAnsi="Times New Roman"/>
          <w:color w:val="0e101a"/>
          <w:sz w:val="24"/>
          <w:szCs w:val="24"/>
          <w:lang w:eastAsia="en-IN"/>
        </w:rPr>
        <w:t xml:space="preserve"> Master - </w:t>
      </w:r>
      <w:r>
        <w:rPr>
          <w:rFonts w:ascii="Times New Roman" w:cs="Times New Roman" w:eastAsia="Times New Roman" w:hAnsi="Times New Roman"/>
          <w:color w:val="0e101a"/>
          <w:sz w:val="24"/>
          <w:szCs w:val="24"/>
          <w:lang w:eastAsia="en-IN"/>
        </w:rPr>
        <w:t>Mrs.</w:t>
      </w:r>
      <w:r>
        <w:rPr>
          <w:rFonts w:ascii="Times New Roman" w:cs="Times New Roman" w:eastAsia="Times New Roman" w:hAnsi="Times New Roman"/>
          <w:color w:val="0e101a"/>
          <w:sz w:val="24"/>
          <w:szCs w:val="24"/>
          <w:lang w:eastAsia="en-IN"/>
        </w:rPr>
        <w:t xml:space="preserve"> Chew Choo Soot, Malaysia. I have trained more than 300 students in schools and colleges. Good player for kabaddi, football, volleyball, and Cricket.</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b/>
          <w:bCs/>
          <w:color w:val="0e101a"/>
          <w:sz w:val="24"/>
          <w:szCs w:val="24"/>
          <w:lang w:eastAsia="en-IN"/>
        </w:rPr>
        <w:t>Personal Details: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Name: JAYAKUMAR.S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Father's Name: M. </w:t>
      </w:r>
      <w:r>
        <w:rPr>
          <w:rFonts w:ascii="Times New Roman" w:cs="Times New Roman" w:eastAsia="Times New Roman" w:hAnsi="Times New Roman"/>
          <w:color w:val="0e101a"/>
          <w:sz w:val="24"/>
          <w:szCs w:val="24"/>
          <w:lang w:eastAsia="en-IN"/>
        </w:rPr>
        <w:t>Subban</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Date of Birth: 20.05.1</w:t>
      </w:r>
      <w:r>
        <w:rPr>
          <w:rFonts w:ascii="Times New Roman" w:cs="Times New Roman" w:eastAsia="Times New Roman" w:hAnsi="Times New Roman"/>
          <w:color w:val="0e101a"/>
          <w:sz w:val="24"/>
          <w:szCs w:val="24"/>
          <w:lang w:val="en-US" w:eastAsia="en-IN"/>
        </w:rPr>
        <w:t>960</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Nationality: Indian, Hindu</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Passport No: R9709236</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Address: No. 26/36</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Vallal</w:t>
      </w:r>
      <w:r>
        <w:rPr>
          <w:rFonts w:ascii="Times New Roman" w:cs="Times New Roman" w:eastAsia="Times New Roman" w:hAnsi="Times New Roman"/>
          <w:color w:val="0e101a"/>
          <w:sz w:val="24"/>
          <w:szCs w:val="24"/>
          <w:lang w:eastAsia="en-IN"/>
        </w:rPr>
        <w:t>  park</w:t>
      </w:r>
      <w:r>
        <w:rPr>
          <w:rFonts w:ascii="Times New Roman" w:cs="Times New Roman" w:eastAsia="Times New Roman" w:hAnsi="Times New Roman"/>
          <w:color w:val="0e101a"/>
          <w:sz w:val="24"/>
          <w:szCs w:val="24"/>
          <w:lang w:eastAsia="en-IN"/>
        </w:rPr>
        <w:t xml:space="preserve"> street,</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Behind the Data </w:t>
      </w:r>
      <w:r>
        <w:rPr>
          <w:rFonts w:ascii="Times New Roman" w:cs="Times New Roman" w:eastAsia="Times New Roman" w:hAnsi="Times New Roman"/>
          <w:color w:val="0e101a"/>
          <w:sz w:val="24"/>
          <w:szCs w:val="24"/>
          <w:lang w:eastAsia="en-IN"/>
        </w:rPr>
        <w:t>Udipi</w:t>
      </w:r>
      <w:r>
        <w:rPr>
          <w:rFonts w:ascii="Times New Roman" w:cs="Times New Roman" w:eastAsia="Times New Roman" w:hAnsi="Times New Roman"/>
          <w:color w:val="0e101a"/>
          <w:sz w:val="24"/>
          <w:szCs w:val="24"/>
          <w:lang w:eastAsia="en-IN"/>
        </w:rPr>
        <w:t xml:space="preserve"> Hotel,</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MGR Nagar.</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Chennai - 600 078.</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Tamil Nadu, India</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Declaration:</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I hereby declare that the information given above is true to the best of my knowledge.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Signature</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Jayakumar.s</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Calibri" w:cs="Calibri" w:eastAsia="Times New Roman" w:hAnsi="Calibri"/>
          <w:color w:val="222222"/>
          <w:sz w:val="24"/>
          <w:szCs w:val="24"/>
          <w:lang w:eastAsia="en-IN"/>
        </w:rPr>
        <w:t>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Place: Chennai </w:t>
      </w:r>
    </w:p>
    <w:p>
      <w:pPr>
        <w:pStyle w:val="style0"/>
        <w:shd w:val="clear" w:color="auto" w:fill="ffffff"/>
        <w:spacing w:after="0" w:lineRule="auto" w:line="240"/>
        <w:rPr>
          <w:rFonts w:ascii="Calibri" w:cs="Calibri" w:eastAsia="Times New Roman" w:hAnsi="Calibri"/>
          <w:color w:val="222222"/>
          <w:sz w:val="24"/>
          <w:szCs w:val="24"/>
          <w:lang w:eastAsia="en-IN"/>
        </w:rPr>
      </w:pPr>
      <w:r>
        <w:rPr>
          <w:rFonts w:ascii="Times New Roman" w:cs="Times New Roman" w:eastAsia="Times New Roman" w:hAnsi="Times New Roman"/>
          <w:color w:val="0e101a"/>
          <w:sz w:val="24"/>
          <w:szCs w:val="24"/>
          <w:lang w:eastAsia="en-IN"/>
        </w:rPr>
        <w:t xml:space="preserve">Date: </w:t>
      </w:r>
      <w:r>
        <w:rPr>
          <w:rFonts w:ascii="Times New Roman" w:cs="Times New Roman" w:eastAsia="Times New Roman" w:hAnsi="Times New Roman"/>
          <w:color w:val="0e101a"/>
          <w:sz w:val="24"/>
          <w:szCs w:val="24"/>
          <w:lang w:val="en-US" w:eastAsia="en-IN"/>
        </w:rPr>
        <w:t xml:space="preserve">19.1.2023 </w:t>
      </w:r>
    </w:p>
    <w:p>
      <w:pPr>
        <w:pStyle w:val="style0"/>
        <w:shd w:val="clear" w:color="auto" w:fill="ffffff"/>
        <w:spacing w:after="0" w:lineRule="auto" w:line="240"/>
        <w:rPr>
          <w:rFonts w:ascii="Calibri" w:cs="Calibri" w:eastAsia="Times New Roman" w:hAnsi="Calibri"/>
          <w:color w:val="222222"/>
          <w:sz w:val="24"/>
          <w:szCs w:val="24"/>
          <w:lang w:eastAsia="en-IN"/>
        </w:rPr>
      </w:pPr>
    </w:p>
    <w:p>
      <w:pPr>
        <w:pStyle w:val="style0"/>
        <w:shd w:val="clear" w:color="auto" w:fill="ffffff"/>
        <w:spacing w:after="0" w:lineRule="auto" w:line="240"/>
        <w:rPr>
          <w:rFonts w:ascii="Times New Roman" w:cs="Times New Roman" w:eastAsia="Times New Roman" w:hAnsi="Times New Roman"/>
          <w:color w:val="222222"/>
          <w:sz w:val="24"/>
          <w:szCs w:val="24"/>
          <w:lang w:eastAsia="en-IN"/>
        </w:rPr>
      </w:pPr>
      <w:r>
        <w:rPr>
          <w:rFonts w:ascii="Times New Roman" w:cs="Times New Roman" w:eastAsia="Times New Roman" w:hAnsi="Times New Roman"/>
          <w:color w:val="222222"/>
          <w:sz w:val="24"/>
          <w:szCs w:val="24"/>
          <w:lang w:eastAsia="en-IN"/>
        </w:rPr>
        <w:t>.</w:t>
      </w:r>
    </w:p>
    <w:p>
      <w:pPr>
        <w:pStyle w:val="style0"/>
        <w:rPr>
          <w:noProof/>
          <w:sz w:val="24"/>
          <w:szCs w:val="24"/>
        </w:rPr>
      </w:pPr>
    </w:p>
    <w:p>
      <w:pPr>
        <w:pStyle w:val="style0"/>
        <w:rPr>
          <w:noProof/>
          <w:sz w:val="24"/>
          <w:szCs w:val="24"/>
        </w:rPr>
      </w:pPr>
      <w:r>
        <w:rPr>
          <w:noProof/>
          <w:sz w:val="24"/>
          <w:szCs w:val="24"/>
        </w:rPr>
        <w:t xml:space="preserve">                                                                                                                                                                                                                                                                                                                                                                                       </w:t>
      </w:r>
    </w:p>
    <w:p>
      <w:pPr>
        <w:pStyle w:val="style94"/>
        <w:spacing w:before="0" w:beforeAutospacing="false" w:after="0" w:afterAutospacing="false"/>
        <w:rPr>
          <w:rStyle w:val="style87"/>
          <w:color w:val="0e101a"/>
        </w:rPr>
      </w:pPr>
      <w:r>
        <w:rPr>
          <w:rStyle w:val="style87"/>
          <w:color w:val="0e101a"/>
        </w:rPr>
        <w:t xml:space="preserve">          </w:t>
      </w:r>
    </w:p>
    <w:p>
      <w:pPr>
        <w:pStyle w:val="style94"/>
        <w:spacing w:before="0" w:beforeAutospacing="false" w:after="0" w:afterAutospacing="false"/>
        <w:rPr>
          <w:rStyle w:val="style87"/>
          <w:color w:val="0e101a"/>
        </w:rPr>
      </w:pPr>
    </w:p>
    <w:p>
      <w:pPr>
        <w:pStyle w:val="style0"/>
        <w:spacing w:after="0" w:lineRule="auto" w:line="240"/>
        <w:rPr>
          <w:rFonts w:ascii="Times New Roman" w:cs="Times New Roman" w:eastAsia="Times New Roman" w:hAnsi="Times New Roman"/>
          <w:color w:val="0e101a"/>
          <w:sz w:val="24"/>
          <w:szCs w:val="24"/>
          <w:lang w:eastAsia="en-IN"/>
        </w:rPr>
      </w:pPr>
      <w:r>
        <w:rPr>
          <w:rStyle w:val="style87"/>
          <w:color w:val="0e101a"/>
          <w:sz w:val="24"/>
          <w:szCs w:val="24"/>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
      </w:tblGrid>
      <w:tr>
        <w:trPr>
          <w:tblCellSpacing w:w="15" w:type="dxa"/>
        </w:trPr>
        <w:tc>
          <w:tcPr>
            <w:tcW w:w="0" w:type="auto"/>
            <w:tcBorders/>
            <w:vAlign w:val="center"/>
            <w:hideMark/>
          </w:tcPr>
          <w:p>
            <w:pPr>
              <w:pStyle w:val="style0"/>
              <w:spacing w:after="0" w:lineRule="auto" w:line="240"/>
              <w:rPr>
                <w:rFonts w:ascii="Times New Roman" w:cs="Times New Roman" w:eastAsia="Times New Roman" w:hAnsi="Times New Roman"/>
                <w:sz w:val="24"/>
                <w:szCs w:val="24"/>
                <w:lang w:eastAsia="en-IN"/>
              </w:rPr>
            </w:pPr>
          </w:p>
        </w:tc>
      </w:tr>
    </w:tbl>
    <w:p>
      <w:pPr>
        <w:pStyle w:val="style0"/>
        <w:rPr/>
      </w:pPr>
    </w:p>
    <w:sectPr>
      <w:pgSz w:w="11906" w:h="16838" w:orient="portrait"/>
      <w:pgMar w:top="1080" w:right="1440" w:bottom="117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Calibri">
    <w:altName w:val="Calibri"/>
    <w:panose1 w:val="020f0502020000030204"/>
    <w:charset w:val="00"/>
    <w:family w:val="swiss"/>
    <w:pitch w:val="variable"/>
    <w:sig w:usb0="E10002FF" w:usb1="4000ACFF" w:usb2="00000009"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Arial">
    <w:altName w:val="Arial"/>
    <w:panose1 w:val="020b0604020000020204"/>
    <w:charset w:val="00"/>
    <w:family w:val="swiss"/>
    <w:pitch w:val="variable"/>
    <w:sig w:usb0="E0002A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A206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FE327EEA"/>
    <w:lvl w:ilvl="0" w:tplc="E52A038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styleId="style87">
    <w:name w:val="Strong"/>
    <w:basedOn w:val="style65"/>
    <w:next w:val="style87"/>
    <w:qFormat/>
    <w:uiPriority w:val="22"/>
    <w:rPr>
      <w:b/>
      <w:bCs/>
    </w:r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Words>2167</Words>
  <Pages>5</Pages>
  <Characters>12292</Characters>
  <Application>WPS Office</Application>
  <DocSecurity>0</DocSecurity>
  <Paragraphs>155</Paragraphs>
  <ScaleCrop>false</ScaleCrop>
  <LinksUpToDate>false</LinksUpToDate>
  <CharactersWithSpaces>15246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2022-06-17T05:49:00Z</dcterms:created>
  <dc:creator>Admin</dc:creator>
  <lastModifiedBy>CPH2127</lastModifiedBy>
  <lastPrinted>2022-06-17T13:21:00Z</lastPrinted>
  <dcterms:modified xsi:type="dcterms:W3CDTF">2023-01-27T11:21:23Z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65f3132fecf34f75bc1c0d20582be2cb</vt:lpwstr>
  </property>
</Properties>
</file>