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v:background id="_x0000_s2049" o:bwmode="white" o:targetscreensize="1024,768">
      <v:fill r:id="rId4" o:title="background_ice" type="frame"/>
    </v:background>
  </w:background>
  <w:body>
    <w:p w14:paraId="3B7F1AA9" w14:textId="3F3029BF" w:rsidR="00CC089A" w:rsidRPr="00450F57" w:rsidRDefault="00295885" w:rsidP="008E5734">
      <w:pPr>
        <w:rPr>
          <w:rFonts w:asciiTheme="minorHAnsi" w:hAnsiTheme="minorHAnsi" w:cs="Times New Roman"/>
          <w:b/>
          <w:color w:val="auto"/>
          <w:sz w:val="20"/>
          <w:szCs w:val="20"/>
        </w:rPr>
      </w:pPr>
      <w:r w:rsidRPr="00450F57">
        <w:rPr>
          <w:rFonts w:asciiTheme="minorHAnsi" w:hAnsiTheme="minorHAnsi" w:cs="Times New Roman"/>
          <w:b/>
          <w:color w:val="auto"/>
          <w:sz w:val="20"/>
          <w:szCs w:val="20"/>
        </w:rPr>
        <w:tab/>
      </w:r>
      <w:r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r w:rsidR="00B97FAB" w:rsidRPr="00450F57">
        <w:rPr>
          <w:rFonts w:asciiTheme="minorHAnsi" w:hAnsiTheme="minorHAnsi" w:cs="Times New Roman"/>
          <w:b/>
          <w:color w:val="auto"/>
          <w:sz w:val="20"/>
          <w:szCs w:val="20"/>
        </w:rPr>
        <w:tab/>
      </w:r>
    </w:p>
    <w:p w14:paraId="162E99FE" w14:textId="77777777" w:rsidR="0049533E" w:rsidRPr="00450F57" w:rsidRDefault="0049533E" w:rsidP="008E5734">
      <w:pPr>
        <w:rPr>
          <w:rFonts w:asciiTheme="minorHAnsi" w:hAnsiTheme="minorHAnsi" w:cs="Times New Roman"/>
          <w:color w:val="auto"/>
          <w:sz w:val="20"/>
          <w:szCs w:val="20"/>
        </w:rPr>
      </w:pPr>
      <w:r w:rsidRPr="00450F57">
        <w:rPr>
          <w:rFonts w:asciiTheme="minorHAnsi" w:hAnsiTheme="minorHAnsi" w:cs="Times New Roman"/>
          <w:b/>
          <w:color w:val="auto"/>
          <w:sz w:val="20"/>
          <w:szCs w:val="20"/>
        </w:rPr>
        <w:t>KARTHIKA.U</w:t>
      </w:r>
      <w:r w:rsidR="00FC5722" w:rsidRPr="00450F57">
        <w:rPr>
          <w:rFonts w:asciiTheme="minorHAnsi" w:hAnsiTheme="minorHAnsi" w:cs="Times New Roman"/>
          <w:b/>
          <w:color w:val="auto"/>
          <w:sz w:val="20"/>
          <w:szCs w:val="20"/>
        </w:rPr>
        <w:tab/>
      </w:r>
      <w:r w:rsidR="00FC5722" w:rsidRPr="00450F57">
        <w:rPr>
          <w:rFonts w:asciiTheme="minorHAnsi" w:hAnsiTheme="minorHAnsi" w:cs="Times New Roman"/>
          <w:b/>
          <w:color w:val="auto"/>
          <w:sz w:val="20"/>
          <w:szCs w:val="20"/>
        </w:rPr>
        <w:tab/>
      </w:r>
    </w:p>
    <w:p w14:paraId="14D65B86" w14:textId="77777777" w:rsidR="00957323" w:rsidRPr="00450F57" w:rsidRDefault="00FC5722" w:rsidP="008E5734">
      <w:pPr>
        <w:rPr>
          <w:rFonts w:asciiTheme="minorHAnsi" w:hAnsiTheme="minorHAnsi" w:cs="Times New Roman"/>
          <w:color w:val="auto"/>
          <w:sz w:val="20"/>
          <w:szCs w:val="20"/>
        </w:rPr>
      </w:pPr>
      <w:r w:rsidRPr="00450F57">
        <w:rPr>
          <w:rFonts w:asciiTheme="minorHAnsi" w:hAnsiTheme="minorHAnsi" w:cs="Times New Roman"/>
          <w:color w:val="auto"/>
          <w:sz w:val="20"/>
          <w:szCs w:val="20"/>
        </w:rPr>
        <w:t xml:space="preserve">Contact No: </w:t>
      </w:r>
      <w:r w:rsidR="00A35032" w:rsidRPr="00450F57">
        <w:rPr>
          <w:rFonts w:asciiTheme="minorHAnsi" w:hAnsiTheme="minorHAnsi" w:cs="Times New Roman"/>
          <w:color w:val="auto"/>
          <w:sz w:val="20"/>
          <w:szCs w:val="20"/>
        </w:rPr>
        <w:t>9962079811</w:t>
      </w:r>
      <w:r w:rsidR="00B97FAB" w:rsidRPr="00450F57">
        <w:rPr>
          <w:rFonts w:asciiTheme="minorHAnsi" w:hAnsiTheme="minorHAnsi" w:cs="Times New Roman"/>
          <w:color w:val="auto"/>
          <w:sz w:val="20"/>
          <w:szCs w:val="20"/>
        </w:rPr>
        <w:tab/>
      </w:r>
      <w:r w:rsidR="00B97FAB" w:rsidRPr="00450F57">
        <w:rPr>
          <w:rFonts w:asciiTheme="minorHAnsi" w:hAnsiTheme="minorHAnsi" w:cs="Times New Roman"/>
          <w:color w:val="auto"/>
          <w:sz w:val="20"/>
          <w:szCs w:val="20"/>
        </w:rPr>
        <w:tab/>
      </w:r>
      <w:r w:rsidR="00B97FAB" w:rsidRPr="00450F57">
        <w:rPr>
          <w:rFonts w:asciiTheme="minorHAnsi" w:hAnsiTheme="minorHAnsi" w:cs="Times New Roman"/>
          <w:color w:val="auto"/>
          <w:sz w:val="20"/>
          <w:szCs w:val="20"/>
        </w:rPr>
        <w:tab/>
      </w:r>
      <w:r w:rsidR="00B97FAB" w:rsidRPr="00450F57">
        <w:rPr>
          <w:rFonts w:asciiTheme="minorHAnsi" w:hAnsiTheme="minorHAnsi" w:cs="Times New Roman"/>
          <w:color w:val="auto"/>
          <w:sz w:val="20"/>
          <w:szCs w:val="20"/>
        </w:rPr>
        <w:tab/>
      </w:r>
      <w:r w:rsidR="00B97FAB" w:rsidRPr="00450F57">
        <w:rPr>
          <w:rFonts w:asciiTheme="minorHAnsi" w:hAnsiTheme="minorHAnsi" w:cs="Times New Roman"/>
          <w:color w:val="auto"/>
          <w:sz w:val="20"/>
          <w:szCs w:val="20"/>
        </w:rPr>
        <w:tab/>
      </w:r>
      <w:r w:rsidR="00B97FAB" w:rsidRPr="00450F57">
        <w:rPr>
          <w:rFonts w:asciiTheme="minorHAnsi" w:hAnsiTheme="minorHAnsi" w:cs="Times New Roman"/>
          <w:color w:val="auto"/>
          <w:sz w:val="20"/>
          <w:szCs w:val="20"/>
        </w:rPr>
        <w:tab/>
      </w:r>
    </w:p>
    <w:p w14:paraId="7E81EAA2" w14:textId="77777777" w:rsidR="00FC5722" w:rsidRPr="00450F57" w:rsidRDefault="00FC5722" w:rsidP="008E5734">
      <w:pPr>
        <w:rPr>
          <w:rFonts w:asciiTheme="minorHAnsi" w:hAnsiTheme="minorHAnsi" w:cs="Times New Roman"/>
          <w:color w:val="auto"/>
          <w:sz w:val="20"/>
          <w:szCs w:val="20"/>
        </w:rPr>
      </w:pPr>
      <w:r w:rsidRPr="00450F57">
        <w:rPr>
          <w:rFonts w:asciiTheme="minorHAnsi" w:hAnsiTheme="minorHAnsi" w:cs="Times New Roman"/>
          <w:color w:val="auto"/>
          <w:sz w:val="20"/>
          <w:szCs w:val="20"/>
        </w:rPr>
        <w:t>E-Mail:</w:t>
      </w:r>
      <w:r w:rsidR="00295885" w:rsidRPr="00450F57">
        <w:rPr>
          <w:rFonts w:asciiTheme="minorHAnsi" w:hAnsiTheme="minorHAnsi" w:cs="Times New Roman"/>
          <w:b/>
          <w:color w:val="000000"/>
          <w:sz w:val="20"/>
          <w:szCs w:val="20"/>
        </w:rPr>
        <w:t>karthika</w:t>
      </w:r>
      <w:r w:rsidR="00295885" w:rsidRPr="00450F57">
        <w:rPr>
          <w:rFonts w:asciiTheme="minorHAnsi" w:hAnsiTheme="minorHAnsi" w:cs="Times New Roman"/>
          <w:b/>
          <w:color w:val="auto"/>
          <w:sz w:val="20"/>
          <w:szCs w:val="20"/>
          <w:lang w:val="en-GB"/>
        </w:rPr>
        <w:t>bskr</w:t>
      </w:r>
      <w:r w:rsidR="008E5734" w:rsidRPr="00450F57">
        <w:rPr>
          <w:rFonts w:asciiTheme="minorHAnsi" w:hAnsiTheme="minorHAnsi" w:cs="Times New Roman"/>
          <w:b/>
          <w:color w:val="000000"/>
          <w:sz w:val="20"/>
          <w:szCs w:val="20"/>
        </w:rPr>
        <w:t>@gmail.com</w:t>
      </w:r>
    </w:p>
    <w:p w14:paraId="59134994" w14:textId="77777777" w:rsidR="00FC5722" w:rsidRPr="00450F57" w:rsidRDefault="00F206DC" w:rsidP="00F206DC">
      <w:pPr>
        <w:pBdr>
          <w:bottom w:val="single" w:sz="12" w:space="1" w:color="auto"/>
        </w:pBdr>
        <w:rPr>
          <w:rFonts w:asciiTheme="minorHAnsi" w:hAnsiTheme="minorHAnsi" w:cs="Times New Roman"/>
          <w:color w:val="auto"/>
          <w:sz w:val="20"/>
          <w:szCs w:val="20"/>
        </w:rPr>
      </w:pPr>
      <w:r w:rsidRPr="00450F57">
        <w:rPr>
          <w:rFonts w:asciiTheme="minorHAnsi" w:hAnsiTheme="minorHAnsi" w:cs="Times New Roman"/>
          <w:color w:val="auto"/>
          <w:sz w:val="20"/>
          <w:szCs w:val="20"/>
        </w:rPr>
        <w:tab/>
      </w:r>
      <w:r w:rsidRPr="00450F57">
        <w:rPr>
          <w:rFonts w:asciiTheme="minorHAnsi" w:hAnsiTheme="minorHAnsi" w:cs="Times New Roman"/>
          <w:color w:val="auto"/>
          <w:sz w:val="20"/>
          <w:szCs w:val="20"/>
        </w:rPr>
        <w:tab/>
      </w:r>
      <w:r w:rsidRPr="00450F57">
        <w:rPr>
          <w:rFonts w:asciiTheme="minorHAnsi" w:hAnsiTheme="minorHAnsi" w:cs="Times New Roman"/>
          <w:color w:val="auto"/>
          <w:sz w:val="20"/>
          <w:szCs w:val="20"/>
        </w:rPr>
        <w:tab/>
      </w:r>
      <w:r w:rsidRPr="00450F57">
        <w:rPr>
          <w:rFonts w:asciiTheme="minorHAnsi" w:hAnsiTheme="minorHAnsi" w:cs="Times New Roman"/>
          <w:color w:val="auto"/>
          <w:sz w:val="20"/>
          <w:szCs w:val="20"/>
        </w:rPr>
        <w:tab/>
      </w:r>
    </w:p>
    <w:p w14:paraId="4648C4F5" w14:textId="77777777" w:rsidR="0030545D" w:rsidRDefault="0030545D" w:rsidP="00104F65">
      <w:pPr>
        <w:spacing w:line="360" w:lineRule="auto"/>
        <w:rPr>
          <w:rFonts w:ascii="Calibri" w:hAnsi="Calibri" w:cs="Calibri"/>
          <w:color w:val="auto"/>
          <w:sz w:val="20"/>
          <w:szCs w:val="20"/>
          <w:lang w:val="en"/>
        </w:rPr>
      </w:pPr>
    </w:p>
    <w:p w14:paraId="6D96BA3D" w14:textId="0EDAC0C3" w:rsidR="00B63471" w:rsidRDefault="00805A8C" w:rsidP="00C70275">
      <w:pPr>
        <w:spacing w:line="360" w:lineRule="auto"/>
        <w:ind w:left="142"/>
        <w:rPr>
          <w:rFonts w:ascii="Calibri" w:hAnsi="Calibri" w:cs="Calibri"/>
          <w:color w:val="auto"/>
          <w:sz w:val="20"/>
          <w:szCs w:val="20"/>
          <w:lang w:val="en"/>
        </w:rPr>
      </w:pPr>
      <w:r w:rsidRPr="00805A8C">
        <w:rPr>
          <w:rFonts w:ascii="Calibri" w:hAnsi="Calibri" w:cs="Calibri"/>
          <w:color w:val="auto"/>
          <w:sz w:val="20"/>
          <w:szCs w:val="20"/>
          <w:lang w:val="en"/>
        </w:rPr>
        <w:t>Testing Specialist</w:t>
      </w:r>
      <w:r w:rsidR="00213EBA">
        <w:rPr>
          <w:rFonts w:ascii="Calibri" w:hAnsi="Calibri" w:cs="Calibri"/>
          <w:color w:val="auto"/>
          <w:sz w:val="20"/>
          <w:szCs w:val="20"/>
          <w:lang w:val="en"/>
        </w:rPr>
        <w:t xml:space="preserve"> </w:t>
      </w:r>
      <w:r w:rsidR="00213EBA" w:rsidRPr="00213EBA">
        <w:rPr>
          <w:rFonts w:ascii="Calibri" w:hAnsi="Calibri" w:cs="Calibri"/>
          <w:color w:val="auto"/>
          <w:sz w:val="20"/>
          <w:szCs w:val="20"/>
        </w:rPr>
        <w:t>with 11 years of expertise in Manual Testing, Database Testing, API Testing, and Mobile Testing. Over the past 5 years, specialized in Automation Testing with Selenium, enhancing test efficiency and coverage</w:t>
      </w:r>
      <w:r w:rsidRPr="00805A8C">
        <w:rPr>
          <w:rFonts w:ascii="Calibri" w:hAnsi="Calibri" w:cs="Calibri"/>
          <w:color w:val="auto"/>
          <w:sz w:val="20"/>
          <w:szCs w:val="20"/>
          <w:lang w:val="en"/>
        </w:rPr>
        <w:t xml:space="preserve">. Seeking a senior-level position </w:t>
      </w:r>
      <w:r w:rsidR="00B63471" w:rsidRPr="00B8016E">
        <w:rPr>
          <w:rFonts w:ascii="Calibri" w:hAnsi="Calibri" w:cs="Calibri"/>
          <w:color w:val="auto"/>
          <w:sz w:val="20"/>
          <w:szCs w:val="20"/>
          <w:lang w:val="en"/>
        </w:rPr>
        <w:t>where I can utilize my leadership skills and domain knowledge to drive organizational success</w:t>
      </w:r>
    </w:p>
    <w:p w14:paraId="1CE20555" w14:textId="60E86770" w:rsidR="00C70275" w:rsidRPr="00C70275" w:rsidRDefault="005618C4" w:rsidP="00C70275">
      <w:pPr>
        <w:shd w:val="clear" w:color="auto" w:fill="D9D9D9"/>
        <w:ind w:left="360" w:hanging="360"/>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 xml:space="preserve">Work Experience </w:t>
      </w:r>
    </w:p>
    <w:p w14:paraId="53950D2D" w14:textId="648419A8" w:rsidR="00213EBA" w:rsidRPr="00213EBA" w:rsidRDefault="00213EBA"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Leadership:</w:t>
      </w:r>
      <w:r w:rsidRPr="00213EBA">
        <w:rPr>
          <w:rFonts w:ascii="Calibri" w:hAnsi="Calibri" w:cs="Calibri"/>
          <w:b/>
          <w:bCs/>
          <w:color w:val="auto"/>
          <w:sz w:val="20"/>
          <w:szCs w:val="20"/>
          <w:lang w:val="en"/>
        </w:rPr>
        <w:t xml:space="preserve"> </w:t>
      </w:r>
      <w:r w:rsidRPr="00213EBA">
        <w:rPr>
          <w:rFonts w:ascii="Calibri" w:hAnsi="Calibri" w:cs="Calibri"/>
          <w:color w:val="auto"/>
          <w:sz w:val="20"/>
          <w:szCs w:val="20"/>
          <w:lang w:val="en"/>
        </w:rPr>
        <w:t xml:space="preserve">I have successfully led high-performing QA teams of up to 10 members, managing complex testing projects. </w:t>
      </w:r>
    </w:p>
    <w:p w14:paraId="2666E77D" w14:textId="77777777" w:rsidR="00F52CAD" w:rsidRPr="00F52CAD" w:rsidRDefault="00F52CAD"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Diverse Testing Skills:</w:t>
      </w:r>
      <w:r w:rsidRPr="00F52CAD">
        <w:rPr>
          <w:rFonts w:ascii="Calibri" w:hAnsi="Calibri" w:cs="Calibri"/>
          <w:color w:val="auto"/>
          <w:sz w:val="20"/>
          <w:szCs w:val="20"/>
          <w:lang w:val="en"/>
        </w:rPr>
        <w:t xml:space="preserve"> My proficiency spans manual, database, API, and mobile testing, allowing me to handle various testing scenarios and ensure comprehensive test coverage.</w:t>
      </w:r>
    </w:p>
    <w:p w14:paraId="54CB74EF" w14:textId="610CAFBA" w:rsidR="00F52CAD" w:rsidRDefault="00F52CAD" w:rsidP="00213EBA">
      <w:pPr>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Automation Proficiency</w:t>
      </w:r>
      <w:r w:rsidR="00213EBA">
        <w:rPr>
          <w:rFonts w:ascii="Calibri" w:hAnsi="Calibri" w:cs="Calibri"/>
          <w:b/>
          <w:bCs/>
          <w:color w:val="auto"/>
          <w:sz w:val="20"/>
          <w:szCs w:val="20"/>
          <w:lang w:val="en"/>
        </w:rPr>
        <w:t xml:space="preserve">: </w:t>
      </w:r>
      <w:r w:rsidR="007E0CAF">
        <w:rPr>
          <w:rFonts w:ascii="Calibri" w:hAnsi="Calibri" w:cs="Calibri"/>
          <w:color w:val="auto"/>
          <w:sz w:val="20"/>
          <w:szCs w:val="20"/>
          <w:lang w:val="en"/>
        </w:rPr>
        <w:t xml:space="preserve">5 </w:t>
      </w:r>
      <w:r w:rsidR="00213EBA">
        <w:rPr>
          <w:rFonts w:ascii="Calibri" w:hAnsi="Calibri" w:cs="Calibri"/>
          <w:color w:val="auto"/>
          <w:sz w:val="20"/>
          <w:szCs w:val="20"/>
          <w:lang w:val="en"/>
        </w:rPr>
        <w:t xml:space="preserve"> Y</w:t>
      </w:r>
      <w:r w:rsidR="007E0CAF">
        <w:rPr>
          <w:rFonts w:ascii="Calibri" w:hAnsi="Calibri" w:cs="Calibri"/>
          <w:color w:val="auto"/>
          <w:sz w:val="20"/>
          <w:szCs w:val="20"/>
          <w:lang w:val="en"/>
        </w:rPr>
        <w:t xml:space="preserve">ears Experience </w:t>
      </w:r>
      <w:r w:rsidR="007E0CAF" w:rsidRPr="00EA4F93">
        <w:rPr>
          <w:rFonts w:ascii="Calibri" w:hAnsi="Calibri" w:cs="Calibri"/>
          <w:color w:val="auto"/>
          <w:sz w:val="20"/>
          <w:szCs w:val="20"/>
          <w:lang w:val="en"/>
        </w:rPr>
        <w:t xml:space="preserve"> in </w:t>
      </w:r>
      <w:r w:rsidR="007E0CAF" w:rsidRPr="001E2B69">
        <w:rPr>
          <w:rFonts w:ascii="Calibri" w:hAnsi="Calibri" w:cs="Calibri"/>
          <w:b/>
          <w:bCs/>
          <w:color w:val="auto"/>
          <w:sz w:val="20"/>
          <w:szCs w:val="20"/>
          <w:lang w:val="en"/>
        </w:rPr>
        <w:t>Selenium</w:t>
      </w:r>
      <w:r w:rsidR="007E0CAF" w:rsidRPr="00EA4F93">
        <w:rPr>
          <w:rFonts w:ascii="Calibri" w:hAnsi="Calibri" w:cs="Calibri"/>
          <w:color w:val="auto"/>
          <w:sz w:val="20"/>
          <w:szCs w:val="20"/>
          <w:lang w:val="en"/>
        </w:rPr>
        <w:t xml:space="preserve"> WebDriver, </w:t>
      </w:r>
      <w:r w:rsidR="007E0CAF" w:rsidRPr="001E2B69">
        <w:rPr>
          <w:rFonts w:ascii="Calibri" w:hAnsi="Calibri" w:cs="Calibri"/>
          <w:b/>
          <w:bCs/>
          <w:color w:val="auto"/>
          <w:sz w:val="20"/>
          <w:szCs w:val="20"/>
          <w:lang w:val="en"/>
        </w:rPr>
        <w:t>Cucumber</w:t>
      </w:r>
      <w:r w:rsidR="007E0CAF" w:rsidRPr="00EA4F93">
        <w:rPr>
          <w:rFonts w:ascii="Calibri" w:hAnsi="Calibri" w:cs="Calibri"/>
          <w:color w:val="auto"/>
          <w:sz w:val="20"/>
          <w:szCs w:val="20"/>
          <w:lang w:val="en"/>
        </w:rPr>
        <w:t xml:space="preserve">, </w:t>
      </w:r>
      <w:r w:rsidR="007E0CAF" w:rsidRPr="00C91D58">
        <w:rPr>
          <w:rFonts w:ascii="Calibri" w:hAnsi="Calibri" w:cs="Calibri"/>
          <w:b/>
          <w:bCs/>
          <w:color w:val="auto"/>
          <w:sz w:val="20"/>
          <w:szCs w:val="20"/>
          <w:lang w:val="en"/>
        </w:rPr>
        <w:t>TestNG</w:t>
      </w:r>
      <w:r w:rsidR="007E0CAF" w:rsidRPr="00EA4F93">
        <w:rPr>
          <w:rFonts w:ascii="Calibri" w:hAnsi="Calibri" w:cs="Calibri"/>
          <w:color w:val="auto"/>
          <w:sz w:val="20"/>
          <w:szCs w:val="20"/>
          <w:lang w:val="en"/>
        </w:rPr>
        <w:t>, for developing and executing automated test scripts</w:t>
      </w:r>
    </w:p>
    <w:p w14:paraId="1FEBED7F" w14:textId="390BA949" w:rsidR="007E0CAF" w:rsidRDefault="007E0CAF" w:rsidP="00213EBA">
      <w:pPr>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IN"/>
        </w:rPr>
      </w:pPr>
      <w:r w:rsidRPr="007E0CAF">
        <w:rPr>
          <w:rFonts w:ascii="Calibri" w:hAnsi="Calibri" w:cs="Calibri"/>
          <w:b/>
          <w:bCs/>
          <w:color w:val="auto"/>
          <w:sz w:val="20"/>
          <w:szCs w:val="20"/>
          <w:lang w:val="en-IN"/>
        </w:rPr>
        <w:t>API Testing</w:t>
      </w:r>
      <w:r w:rsidRPr="007E0CAF">
        <w:rPr>
          <w:rFonts w:ascii="Calibri" w:hAnsi="Calibri" w:cs="Calibri"/>
          <w:color w:val="auto"/>
          <w:sz w:val="20"/>
          <w:szCs w:val="20"/>
          <w:lang w:val="en-IN"/>
        </w:rPr>
        <w:t xml:space="preserve">: Experienced in designing and executing API test cases using </w:t>
      </w:r>
      <w:r w:rsidRPr="007E0CAF">
        <w:rPr>
          <w:rFonts w:ascii="Calibri" w:hAnsi="Calibri" w:cs="Calibri"/>
          <w:b/>
          <w:bCs/>
          <w:color w:val="auto"/>
          <w:sz w:val="20"/>
          <w:szCs w:val="20"/>
          <w:lang w:val="en-IN"/>
        </w:rPr>
        <w:t>Postman</w:t>
      </w:r>
      <w:r w:rsidRPr="007E0CAF">
        <w:rPr>
          <w:rFonts w:ascii="Calibri" w:hAnsi="Calibri" w:cs="Calibri"/>
          <w:color w:val="auto"/>
          <w:sz w:val="20"/>
          <w:szCs w:val="20"/>
          <w:lang w:val="en-IN"/>
        </w:rPr>
        <w:t>.</w:t>
      </w:r>
      <w:r w:rsidR="001E2B69">
        <w:rPr>
          <w:rFonts w:ascii="Calibri" w:hAnsi="Calibri" w:cs="Calibri"/>
          <w:color w:val="auto"/>
          <w:sz w:val="20"/>
          <w:szCs w:val="20"/>
          <w:lang w:val="en-IN"/>
        </w:rPr>
        <w:t xml:space="preserve"> </w:t>
      </w:r>
      <w:r w:rsidRPr="007E0CAF">
        <w:rPr>
          <w:rFonts w:ascii="Calibri" w:hAnsi="Calibri" w:cs="Calibri"/>
          <w:color w:val="auto"/>
          <w:sz w:val="20"/>
          <w:szCs w:val="20"/>
          <w:lang w:val="en-IN"/>
        </w:rPr>
        <w:t xml:space="preserve">Knowledgeable in automating API tests with Postman Collections </w:t>
      </w:r>
      <w:r w:rsidR="00C91D58">
        <w:rPr>
          <w:rFonts w:ascii="Calibri" w:hAnsi="Calibri" w:cs="Calibri"/>
          <w:color w:val="auto"/>
          <w:sz w:val="20"/>
          <w:szCs w:val="20"/>
          <w:lang w:val="en-IN"/>
        </w:rPr>
        <w:t>.</w:t>
      </w:r>
    </w:p>
    <w:p w14:paraId="4B8F3503" w14:textId="010F1A87" w:rsidR="006114C8" w:rsidRPr="006114C8" w:rsidRDefault="006114C8" w:rsidP="006114C8">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b/>
          <w:bCs/>
          <w:color w:val="auto"/>
          <w:sz w:val="20"/>
          <w:szCs w:val="20"/>
          <w:lang w:val="en"/>
        </w:rPr>
      </w:pPr>
      <w:r w:rsidRPr="006114C8">
        <w:rPr>
          <w:rFonts w:ascii="Calibri" w:hAnsi="Calibri" w:cs="Calibri"/>
          <w:b/>
          <w:bCs/>
          <w:color w:val="auto"/>
          <w:sz w:val="20"/>
          <w:szCs w:val="20"/>
          <w:lang w:val="en"/>
        </w:rPr>
        <w:t>Documentation and Knowledge Sharing:</w:t>
      </w:r>
      <w:r>
        <w:rPr>
          <w:rFonts w:ascii="Calibri" w:hAnsi="Calibri" w:cs="Calibri"/>
          <w:b/>
          <w:bCs/>
          <w:color w:val="auto"/>
          <w:sz w:val="20"/>
          <w:szCs w:val="20"/>
          <w:lang w:val="en"/>
        </w:rPr>
        <w:t xml:space="preserve"> </w:t>
      </w:r>
      <w:r w:rsidRPr="006114C8">
        <w:rPr>
          <w:rFonts w:ascii="Calibri" w:hAnsi="Calibri" w:cs="Calibri"/>
          <w:color w:val="auto"/>
          <w:sz w:val="20"/>
          <w:szCs w:val="20"/>
          <w:lang w:val="en"/>
        </w:rPr>
        <w:t>Involved</w:t>
      </w:r>
      <w:r>
        <w:rPr>
          <w:rFonts w:ascii="Calibri" w:hAnsi="Calibri" w:cs="Calibri"/>
          <w:b/>
          <w:bCs/>
          <w:color w:val="auto"/>
          <w:sz w:val="20"/>
          <w:szCs w:val="20"/>
          <w:lang w:val="en"/>
        </w:rPr>
        <w:t xml:space="preserve"> </w:t>
      </w:r>
      <w:r w:rsidRPr="006114C8">
        <w:rPr>
          <w:rFonts w:ascii="Calibri" w:hAnsi="Calibri" w:cs="Calibri"/>
          <w:color w:val="auto"/>
          <w:sz w:val="20"/>
          <w:szCs w:val="20"/>
          <w:lang w:val="en"/>
        </w:rPr>
        <w:t>Creat</w:t>
      </w:r>
      <w:r>
        <w:rPr>
          <w:rFonts w:ascii="Calibri" w:hAnsi="Calibri" w:cs="Calibri"/>
          <w:color w:val="auto"/>
          <w:sz w:val="20"/>
          <w:szCs w:val="20"/>
          <w:lang w:val="en"/>
        </w:rPr>
        <w:t>ion</w:t>
      </w:r>
      <w:r w:rsidRPr="006114C8">
        <w:rPr>
          <w:rFonts w:ascii="Calibri" w:hAnsi="Calibri" w:cs="Calibri"/>
          <w:color w:val="auto"/>
          <w:sz w:val="20"/>
          <w:szCs w:val="20"/>
          <w:lang w:val="en"/>
        </w:rPr>
        <w:t xml:space="preserve"> and </w:t>
      </w:r>
      <w:r>
        <w:rPr>
          <w:rFonts w:ascii="Calibri" w:hAnsi="Calibri" w:cs="Calibri"/>
          <w:color w:val="auto"/>
          <w:sz w:val="20"/>
          <w:szCs w:val="20"/>
          <w:lang w:val="en"/>
        </w:rPr>
        <w:t>maintain the</w:t>
      </w:r>
      <w:r w:rsidRPr="006114C8">
        <w:rPr>
          <w:rFonts w:ascii="Calibri" w:hAnsi="Calibri" w:cs="Calibri"/>
          <w:color w:val="auto"/>
          <w:sz w:val="20"/>
          <w:szCs w:val="20"/>
          <w:lang w:val="en"/>
        </w:rPr>
        <w:t xml:space="preserve"> test documentation, including </w:t>
      </w:r>
      <w:r w:rsidRPr="00C91D58">
        <w:rPr>
          <w:rFonts w:ascii="Calibri" w:hAnsi="Calibri" w:cs="Calibri"/>
          <w:b/>
          <w:bCs/>
          <w:color w:val="auto"/>
          <w:sz w:val="20"/>
          <w:szCs w:val="20"/>
          <w:lang w:val="en"/>
        </w:rPr>
        <w:t>test plans, test cases, test scripts, and testing artifacts</w:t>
      </w:r>
      <w:r w:rsidRPr="006114C8">
        <w:rPr>
          <w:rFonts w:ascii="Calibri" w:hAnsi="Calibri" w:cs="Calibri"/>
          <w:color w:val="auto"/>
          <w:sz w:val="20"/>
          <w:szCs w:val="20"/>
          <w:lang w:val="en"/>
        </w:rPr>
        <w:t>, to support reproducibility, compliance, and knowledge transfer within the QA team and across stakeholders</w:t>
      </w:r>
      <w:r w:rsidRPr="006114C8">
        <w:rPr>
          <w:rFonts w:ascii="Calibri" w:hAnsi="Calibri" w:cs="Calibri"/>
          <w:b/>
          <w:bCs/>
          <w:color w:val="auto"/>
          <w:sz w:val="20"/>
          <w:szCs w:val="20"/>
          <w:lang w:val="en"/>
        </w:rPr>
        <w:t>.</w:t>
      </w:r>
    </w:p>
    <w:p w14:paraId="4FF1956C" w14:textId="3B7968E9" w:rsidR="006114C8" w:rsidRPr="006114C8" w:rsidRDefault="006114C8" w:rsidP="006114C8">
      <w:pPr>
        <w:pStyle w:val="ListParagraph"/>
        <w:tabs>
          <w:tab w:val="left" w:pos="284"/>
          <w:tab w:val="left" w:pos="567"/>
        </w:tabs>
        <w:autoSpaceDE w:val="0"/>
        <w:autoSpaceDN w:val="0"/>
        <w:adjustRightInd w:val="0"/>
        <w:spacing w:before="100" w:after="100" w:line="360" w:lineRule="auto"/>
        <w:ind w:left="142"/>
        <w:rPr>
          <w:rFonts w:ascii="Calibri" w:hAnsi="Calibri" w:cs="Calibri"/>
          <w:color w:val="auto"/>
          <w:sz w:val="20"/>
          <w:szCs w:val="20"/>
          <w:lang w:val="en"/>
        </w:rPr>
      </w:pPr>
      <w:r w:rsidRPr="006114C8">
        <w:rPr>
          <w:rFonts w:ascii="Calibri" w:hAnsi="Calibri" w:cs="Calibri"/>
          <w:color w:val="auto"/>
          <w:sz w:val="20"/>
          <w:szCs w:val="20"/>
          <w:lang w:val="en"/>
        </w:rPr>
        <w:t>Provide</w:t>
      </w:r>
      <w:r>
        <w:rPr>
          <w:rFonts w:ascii="Calibri" w:hAnsi="Calibri" w:cs="Calibri"/>
          <w:color w:val="auto"/>
          <w:sz w:val="20"/>
          <w:szCs w:val="20"/>
          <w:lang w:val="en"/>
        </w:rPr>
        <w:t>d</w:t>
      </w:r>
      <w:r w:rsidRPr="006114C8">
        <w:rPr>
          <w:rFonts w:ascii="Calibri" w:hAnsi="Calibri" w:cs="Calibri"/>
          <w:color w:val="auto"/>
          <w:sz w:val="20"/>
          <w:szCs w:val="20"/>
          <w:lang w:val="en"/>
        </w:rPr>
        <w:t xml:space="preserve"> training, mentorship, and technical guidance to junior QA engineers, fostering a culture of quality, continuous improvement, and collaboration in healthcare software testing practices.</w:t>
      </w:r>
    </w:p>
    <w:p w14:paraId="0B8309A3" w14:textId="77777777" w:rsidR="00F52CAD" w:rsidRPr="00F52CAD" w:rsidRDefault="00F52CAD"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Agile and Waterfall:</w:t>
      </w:r>
      <w:r w:rsidRPr="00F52CAD">
        <w:rPr>
          <w:rFonts w:ascii="Calibri" w:hAnsi="Calibri" w:cs="Calibri"/>
          <w:color w:val="auto"/>
          <w:sz w:val="20"/>
          <w:szCs w:val="20"/>
          <w:lang w:val="en"/>
        </w:rPr>
        <w:t xml:space="preserve"> I have a deep understanding of both Agile and Waterfall methodologies, enabling me to adapt to different project requirements and ensure seamless software development life cycles.</w:t>
      </w:r>
    </w:p>
    <w:p w14:paraId="071F3963" w14:textId="77777777" w:rsidR="00F52CAD" w:rsidRPr="00F52CAD" w:rsidRDefault="00F52CAD"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Stakeholder Collaboration:</w:t>
      </w:r>
      <w:r w:rsidRPr="00F52CAD">
        <w:rPr>
          <w:rFonts w:ascii="Calibri" w:hAnsi="Calibri" w:cs="Calibri"/>
          <w:color w:val="auto"/>
          <w:sz w:val="20"/>
          <w:szCs w:val="20"/>
          <w:lang w:val="en"/>
        </w:rPr>
        <w:t xml:space="preserve"> I have facilitated effective communication between onsite and offshore teams, stakeholders, and clients, ensuring alignment and addressing issues promptly.</w:t>
      </w:r>
    </w:p>
    <w:p w14:paraId="01F7364A" w14:textId="48DA3A27" w:rsidR="007E0CAF" w:rsidRPr="00F52CAD" w:rsidRDefault="00F52CAD"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Defect Management:</w:t>
      </w:r>
      <w:r w:rsidRPr="007E0CAF">
        <w:rPr>
          <w:rFonts w:ascii="Calibri" w:hAnsi="Calibri" w:cs="Calibri"/>
          <w:color w:val="auto"/>
          <w:sz w:val="20"/>
          <w:szCs w:val="20"/>
          <w:lang w:val="en"/>
        </w:rPr>
        <w:t xml:space="preserve"> </w:t>
      </w:r>
      <w:r w:rsidR="007E0CAF" w:rsidRPr="00F52CAD">
        <w:rPr>
          <w:rFonts w:ascii="Calibri" w:hAnsi="Calibri" w:cs="Calibri"/>
          <w:color w:val="auto"/>
          <w:sz w:val="20"/>
          <w:szCs w:val="20"/>
          <w:lang w:val="en"/>
        </w:rPr>
        <w:t xml:space="preserve">Proficient in using defect tracking tools such as Jira and HP ALM  to report, track, </w:t>
      </w:r>
      <w:r w:rsidR="006114C8">
        <w:rPr>
          <w:rFonts w:ascii="Calibri" w:hAnsi="Calibri" w:cs="Calibri"/>
          <w:color w:val="auto"/>
          <w:sz w:val="20"/>
          <w:szCs w:val="20"/>
          <w:lang w:val="en"/>
        </w:rPr>
        <w:t xml:space="preserve">and also </w:t>
      </w:r>
      <w:r w:rsidR="006114C8" w:rsidRPr="006114C8">
        <w:rPr>
          <w:rFonts w:ascii="Calibri" w:hAnsi="Calibri" w:cs="Calibri"/>
          <w:color w:val="auto"/>
          <w:sz w:val="20"/>
          <w:szCs w:val="20"/>
        </w:rPr>
        <w:t>conduct</w:t>
      </w:r>
      <w:r w:rsidR="006114C8">
        <w:rPr>
          <w:rFonts w:ascii="Calibri" w:hAnsi="Calibri" w:cs="Calibri"/>
          <w:color w:val="auto"/>
          <w:sz w:val="20"/>
          <w:szCs w:val="20"/>
        </w:rPr>
        <w:t>ed</w:t>
      </w:r>
      <w:r w:rsidR="006114C8" w:rsidRPr="006114C8">
        <w:rPr>
          <w:rFonts w:ascii="Calibri" w:hAnsi="Calibri" w:cs="Calibri"/>
          <w:color w:val="auto"/>
          <w:sz w:val="20"/>
          <w:szCs w:val="20"/>
        </w:rPr>
        <w:t xml:space="preserve"> root cause analysis and collaborating with development teams to resolve issues promptly. Prepare</w:t>
      </w:r>
      <w:r w:rsidR="006114C8">
        <w:rPr>
          <w:rFonts w:ascii="Calibri" w:hAnsi="Calibri" w:cs="Calibri"/>
          <w:color w:val="auto"/>
          <w:sz w:val="20"/>
          <w:szCs w:val="20"/>
        </w:rPr>
        <w:t>d</w:t>
      </w:r>
      <w:r w:rsidR="006114C8" w:rsidRPr="006114C8">
        <w:rPr>
          <w:rFonts w:ascii="Calibri" w:hAnsi="Calibri" w:cs="Calibri"/>
          <w:color w:val="auto"/>
          <w:sz w:val="20"/>
          <w:szCs w:val="20"/>
        </w:rPr>
        <w:t xml:space="preserve"> detailed defect reports, test summary reports, and quality metrics to communicate testing results, identify trends, and support decision-making for software release readiness</w:t>
      </w:r>
    </w:p>
    <w:p w14:paraId="5BF74B17" w14:textId="77777777" w:rsidR="00F52CAD" w:rsidRDefault="00F52CAD"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7E0CAF">
        <w:rPr>
          <w:rFonts w:ascii="Calibri" w:hAnsi="Calibri" w:cs="Calibri"/>
          <w:b/>
          <w:bCs/>
          <w:color w:val="auto"/>
          <w:sz w:val="20"/>
          <w:szCs w:val="20"/>
          <w:lang w:val="en"/>
        </w:rPr>
        <w:t>Strategic</w:t>
      </w:r>
      <w:r w:rsidRPr="00F52CAD">
        <w:rPr>
          <w:rFonts w:ascii="Calibri" w:hAnsi="Calibri" w:cs="Calibri"/>
          <w:color w:val="auto"/>
          <w:sz w:val="20"/>
          <w:szCs w:val="20"/>
          <w:lang w:val="en"/>
        </w:rPr>
        <w:t xml:space="preserve"> </w:t>
      </w:r>
      <w:r w:rsidRPr="007E0CAF">
        <w:rPr>
          <w:rFonts w:ascii="Calibri" w:hAnsi="Calibri" w:cs="Calibri"/>
          <w:b/>
          <w:bCs/>
          <w:color w:val="auto"/>
          <w:sz w:val="20"/>
          <w:szCs w:val="20"/>
          <w:lang w:val="en"/>
        </w:rPr>
        <w:t>Planning</w:t>
      </w:r>
      <w:r w:rsidRPr="00F52CAD">
        <w:rPr>
          <w:rFonts w:ascii="Calibri" w:hAnsi="Calibri" w:cs="Calibri"/>
          <w:color w:val="auto"/>
          <w:sz w:val="20"/>
          <w:szCs w:val="20"/>
          <w:lang w:val="en"/>
        </w:rPr>
        <w:t>: I have been involved in requirement analysis, test planning, task allocation, and monitoring, ensuring thorough understanding and execution of project requirements.</w:t>
      </w:r>
    </w:p>
    <w:p w14:paraId="59900933" w14:textId="4A696FF8" w:rsidR="001E2B69" w:rsidRPr="00F52CAD" w:rsidRDefault="001E2B69" w:rsidP="00213EBA">
      <w:pPr>
        <w:pStyle w:val="ListParagraph"/>
        <w:numPr>
          <w:ilvl w:val="0"/>
          <w:numId w:val="39"/>
        </w:numPr>
        <w:tabs>
          <w:tab w:val="left" w:pos="284"/>
          <w:tab w:val="left" w:pos="567"/>
        </w:tabs>
        <w:autoSpaceDE w:val="0"/>
        <w:autoSpaceDN w:val="0"/>
        <w:adjustRightInd w:val="0"/>
        <w:spacing w:before="100" w:after="100" w:line="360" w:lineRule="auto"/>
        <w:ind w:left="142" w:firstLine="0"/>
        <w:rPr>
          <w:rFonts w:ascii="Calibri" w:hAnsi="Calibri" w:cs="Calibri"/>
          <w:color w:val="auto"/>
          <w:sz w:val="20"/>
          <w:szCs w:val="20"/>
          <w:lang w:val="en"/>
        </w:rPr>
      </w:pPr>
      <w:r w:rsidRPr="001E2B69">
        <w:rPr>
          <w:rFonts w:ascii="Calibri" w:hAnsi="Calibri" w:cs="Calibri"/>
          <w:b/>
          <w:bCs/>
          <w:color w:val="auto"/>
          <w:sz w:val="20"/>
          <w:szCs w:val="20"/>
        </w:rPr>
        <w:lastRenderedPageBreak/>
        <w:t>Hiring Panel Member for QA Competency</w:t>
      </w:r>
      <w:r w:rsidRPr="001E2B69">
        <w:rPr>
          <w:rFonts w:ascii="Calibri" w:hAnsi="Calibri" w:cs="Calibri"/>
          <w:color w:val="auto"/>
          <w:sz w:val="20"/>
          <w:szCs w:val="20"/>
        </w:rPr>
        <w:t>: Actively participated in the hiring process for QA roles, assessing candidates’ skills, knowledge, and fit for the company.</w:t>
      </w:r>
    </w:p>
    <w:p w14:paraId="61F6530E" w14:textId="77777777" w:rsidR="00F52CAD" w:rsidRPr="00F52CAD" w:rsidRDefault="00F52CAD" w:rsidP="00F52CAD">
      <w:pPr>
        <w:tabs>
          <w:tab w:val="left" w:pos="360"/>
        </w:tabs>
        <w:autoSpaceDE w:val="0"/>
        <w:autoSpaceDN w:val="0"/>
        <w:adjustRightInd w:val="0"/>
        <w:spacing w:before="100" w:after="100" w:line="360" w:lineRule="auto"/>
        <w:rPr>
          <w:rFonts w:ascii="Calibri" w:hAnsi="Calibri" w:cs="Calibri"/>
          <w:color w:val="auto"/>
          <w:sz w:val="20"/>
          <w:szCs w:val="20"/>
          <w:lang w:val="en"/>
        </w:rPr>
      </w:pPr>
    </w:p>
    <w:p w14:paraId="660DD363" w14:textId="45B4FB22" w:rsidR="00E4685C" w:rsidRPr="00E4685C" w:rsidRDefault="5F212202" w:rsidP="5F212202">
      <w:pPr>
        <w:shd w:val="clear" w:color="auto" w:fill="D9D9D9" w:themeFill="background1" w:themeFillShade="D9"/>
        <w:jc w:val="both"/>
        <w:rPr>
          <w:rFonts w:asciiTheme="minorHAnsi" w:hAnsiTheme="minorHAnsi" w:cs="Times New Roman"/>
          <w:b/>
          <w:bCs/>
          <w:color w:val="auto"/>
          <w:sz w:val="20"/>
          <w:szCs w:val="20"/>
        </w:rPr>
      </w:pPr>
      <w:r w:rsidRPr="5F212202">
        <w:rPr>
          <w:rFonts w:asciiTheme="minorHAnsi" w:hAnsiTheme="minorHAnsi" w:cs="Times New Roman"/>
          <w:b/>
          <w:bCs/>
          <w:color w:val="auto"/>
          <w:sz w:val="20"/>
          <w:szCs w:val="20"/>
        </w:rPr>
        <w:t>Skillset</w:t>
      </w:r>
    </w:p>
    <w:p w14:paraId="3B73680A" w14:textId="77777777" w:rsidR="00E4685C" w:rsidRDefault="00E4685C" w:rsidP="00E4685C">
      <w:pPr>
        <w:pStyle w:val="ListParagraph"/>
        <w:ind w:left="335"/>
        <w:contextualSpacing/>
        <w:rPr>
          <w:rFonts w:ascii="Calibri" w:hAnsi="Calibri" w:cs="Calibri"/>
          <w:color w:val="auto"/>
          <w:sz w:val="20"/>
          <w:szCs w:val="20"/>
          <w:lang w:val="en"/>
        </w:rPr>
      </w:pPr>
    </w:p>
    <w:tbl>
      <w:tblPr>
        <w:tblStyle w:val="TableGrid"/>
        <w:tblW w:w="0" w:type="auto"/>
        <w:tblInd w:w="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9"/>
        <w:gridCol w:w="4336"/>
      </w:tblGrid>
      <w:tr w:rsidR="006A34AA" w14:paraId="27006304" w14:textId="77777777" w:rsidTr="00B77AB4">
        <w:tc>
          <w:tcPr>
            <w:tcW w:w="4319" w:type="dxa"/>
          </w:tcPr>
          <w:p w14:paraId="31117174"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Stakeholder Management</w:t>
            </w:r>
          </w:p>
        </w:tc>
        <w:tc>
          <w:tcPr>
            <w:tcW w:w="4336" w:type="dxa"/>
          </w:tcPr>
          <w:p w14:paraId="053A41F1"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Selenium Web driver -Java -TestNG-Cucumber</w:t>
            </w:r>
          </w:p>
        </w:tc>
      </w:tr>
      <w:tr w:rsidR="006A34AA" w14:paraId="0E17CBEF" w14:textId="77777777" w:rsidTr="00B77AB4">
        <w:tc>
          <w:tcPr>
            <w:tcW w:w="4319" w:type="dxa"/>
          </w:tcPr>
          <w:p w14:paraId="54E3473A"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Test and Team management</w:t>
            </w:r>
          </w:p>
        </w:tc>
        <w:tc>
          <w:tcPr>
            <w:tcW w:w="4336" w:type="dxa"/>
          </w:tcPr>
          <w:p w14:paraId="2E304D72"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API Testing – Postman</w:t>
            </w:r>
          </w:p>
        </w:tc>
      </w:tr>
      <w:tr w:rsidR="006A34AA" w14:paraId="64FC2039" w14:textId="77777777" w:rsidTr="00B77AB4">
        <w:tc>
          <w:tcPr>
            <w:tcW w:w="4319" w:type="dxa"/>
          </w:tcPr>
          <w:p w14:paraId="41F7482C"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Project Management</w:t>
            </w:r>
          </w:p>
        </w:tc>
        <w:tc>
          <w:tcPr>
            <w:tcW w:w="4336" w:type="dxa"/>
          </w:tcPr>
          <w:p w14:paraId="46988A3D"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SQL -Database Testing (Backend Validation)</w:t>
            </w:r>
          </w:p>
        </w:tc>
      </w:tr>
      <w:tr w:rsidR="006A34AA" w14:paraId="31FECC36" w14:textId="77777777" w:rsidTr="00B77AB4">
        <w:tc>
          <w:tcPr>
            <w:tcW w:w="4319" w:type="dxa"/>
          </w:tcPr>
          <w:p w14:paraId="376D1149"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Requirement gathering</w:t>
            </w:r>
          </w:p>
        </w:tc>
        <w:tc>
          <w:tcPr>
            <w:tcW w:w="4336" w:type="dxa"/>
          </w:tcPr>
          <w:p w14:paraId="6E3CEA8B"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Mobile Testing –Perfecto/Physical Mobile</w:t>
            </w:r>
          </w:p>
        </w:tc>
      </w:tr>
      <w:tr w:rsidR="006A34AA" w14:paraId="61F6D299" w14:textId="77777777" w:rsidTr="00B77AB4">
        <w:tc>
          <w:tcPr>
            <w:tcW w:w="4319" w:type="dxa"/>
          </w:tcPr>
          <w:p w14:paraId="16ECF4E2"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Handling Agile ceremonies</w:t>
            </w:r>
          </w:p>
        </w:tc>
        <w:tc>
          <w:tcPr>
            <w:tcW w:w="4336" w:type="dxa"/>
          </w:tcPr>
          <w:p w14:paraId="1B7B3D99"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HP Application Lifecycle Management 12.2</w:t>
            </w:r>
          </w:p>
        </w:tc>
      </w:tr>
      <w:tr w:rsidR="006A34AA" w14:paraId="44339D02" w14:textId="77777777" w:rsidTr="00B77AB4">
        <w:tc>
          <w:tcPr>
            <w:tcW w:w="4319" w:type="dxa"/>
          </w:tcPr>
          <w:p w14:paraId="54FA2461" w14:textId="319A6437" w:rsidR="006A34AA" w:rsidRPr="00FE1947" w:rsidRDefault="00DC4AF7" w:rsidP="00B77AB4">
            <w:pPr>
              <w:pStyle w:val="ListParagraph"/>
              <w:ind w:left="0"/>
              <w:contextualSpacing/>
              <w:rPr>
                <w:rFonts w:asciiTheme="minorHAnsi" w:hAnsiTheme="minorHAnsi" w:cstheme="minorHAnsi"/>
                <w:color w:val="auto"/>
                <w:sz w:val="20"/>
                <w:szCs w:val="20"/>
                <w:lang w:val="en"/>
              </w:rPr>
            </w:pPr>
            <w:r w:rsidRPr="00DC4AF7">
              <w:rPr>
                <w:rFonts w:asciiTheme="minorHAnsi" w:hAnsiTheme="minorHAnsi" w:cstheme="minorHAnsi"/>
                <w:color w:val="auto"/>
                <w:sz w:val="20"/>
                <w:szCs w:val="20"/>
              </w:rPr>
              <w:t>Defect Management &amp; Triage</w:t>
            </w:r>
          </w:p>
        </w:tc>
        <w:tc>
          <w:tcPr>
            <w:tcW w:w="4336" w:type="dxa"/>
          </w:tcPr>
          <w:p w14:paraId="1B526D30"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HP Quality Center</w:t>
            </w:r>
          </w:p>
        </w:tc>
      </w:tr>
      <w:tr w:rsidR="006A34AA" w14:paraId="7E218551" w14:textId="77777777" w:rsidTr="00B77AB4">
        <w:tc>
          <w:tcPr>
            <w:tcW w:w="4319" w:type="dxa"/>
          </w:tcPr>
          <w:p w14:paraId="0B1B3603"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sidRPr="00FE1947">
              <w:rPr>
                <w:rFonts w:asciiTheme="minorHAnsi" w:hAnsiTheme="minorHAnsi" w:cstheme="minorHAnsi"/>
                <w:color w:val="auto"/>
                <w:sz w:val="20"/>
                <w:szCs w:val="20"/>
                <w:lang w:val="en"/>
              </w:rPr>
              <w:t>JIRA</w:t>
            </w:r>
          </w:p>
        </w:tc>
        <w:tc>
          <w:tcPr>
            <w:tcW w:w="4336" w:type="dxa"/>
          </w:tcPr>
          <w:p w14:paraId="2DF3D43A"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Pr>
                <w:rFonts w:asciiTheme="minorHAnsi" w:hAnsiTheme="minorHAnsi" w:cstheme="minorHAnsi"/>
                <w:color w:val="auto"/>
                <w:sz w:val="20"/>
                <w:szCs w:val="20"/>
                <w:lang w:val="en-GB"/>
              </w:rPr>
              <w:t>C</w:t>
            </w:r>
            <w:r w:rsidRPr="00FE1947">
              <w:rPr>
                <w:rFonts w:asciiTheme="minorHAnsi" w:hAnsiTheme="minorHAnsi" w:cstheme="minorHAnsi"/>
                <w:color w:val="auto"/>
                <w:sz w:val="20"/>
                <w:szCs w:val="20"/>
                <w:lang w:val="en-GB"/>
              </w:rPr>
              <w:t>onfluence</w:t>
            </w:r>
          </w:p>
        </w:tc>
      </w:tr>
      <w:tr w:rsidR="006A34AA" w14:paraId="1463B3F1" w14:textId="77777777" w:rsidTr="00B77AB4">
        <w:tc>
          <w:tcPr>
            <w:tcW w:w="4319" w:type="dxa"/>
          </w:tcPr>
          <w:p w14:paraId="670462DE" w14:textId="77777777" w:rsidR="006A34AA" w:rsidRPr="00FE1947" w:rsidRDefault="006A34AA" w:rsidP="00B77AB4">
            <w:pPr>
              <w:pStyle w:val="ListParagraph"/>
              <w:ind w:left="0"/>
              <w:contextualSpacing/>
              <w:rPr>
                <w:rFonts w:asciiTheme="minorHAnsi" w:hAnsiTheme="minorHAnsi" w:cstheme="minorHAnsi"/>
                <w:color w:val="auto"/>
                <w:sz w:val="20"/>
                <w:szCs w:val="20"/>
                <w:lang w:val="en"/>
              </w:rPr>
            </w:pPr>
            <w:r>
              <w:rPr>
                <w:rFonts w:asciiTheme="minorHAnsi" w:hAnsiTheme="minorHAnsi" w:cstheme="minorHAnsi"/>
                <w:color w:val="auto"/>
                <w:sz w:val="20"/>
                <w:szCs w:val="20"/>
                <w:lang w:val="en"/>
              </w:rPr>
              <w:t>Functional Testing</w:t>
            </w:r>
          </w:p>
        </w:tc>
        <w:tc>
          <w:tcPr>
            <w:tcW w:w="4336" w:type="dxa"/>
          </w:tcPr>
          <w:p w14:paraId="2E51D4F6" w14:textId="6EE4E179" w:rsidR="006A34AA" w:rsidRDefault="00DC4AF7" w:rsidP="00B77AB4">
            <w:pPr>
              <w:pStyle w:val="ListParagraph"/>
              <w:ind w:left="0"/>
              <w:contextualSpacing/>
              <w:rPr>
                <w:rFonts w:asciiTheme="minorHAnsi" w:hAnsiTheme="minorHAnsi" w:cstheme="minorHAnsi"/>
                <w:color w:val="auto"/>
                <w:sz w:val="20"/>
                <w:szCs w:val="20"/>
                <w:lang w:val="en-GB"/>
              </w:rPr>
            </w:pPr>
            <w:r w:rsidRPr="00DC4AF7">
              <w:rPr>
                <w:rFonts w:asciiTheme="minorHAnsi" w:hAnsiTheme="minorHAnsi" w:cstheme="minorHAnsi"/>
                <w:color w:val="auto"/>
                <w:sz w:val="20"/>
                <w:szCs w:val="20"/>
              </w:rPr>
              <w:t>Test Planning, Strategy, and Case Development</w:t>
            </w:r>
          </w:p>
        </w:tc>
      </w:tr>
      <w:tr w:rsidR="006A34AA" w14:paraId="5C40DD2C" w14:textId="77777777" w:rsidTr="00B77AB4">
        <w:tc>
          <w:tcPr>
            <w:tcW w:w="4319" w:type="dxa"/>
          </w:tcPr>
          <w:p w14:paraId="4FFADE78" w14:textId="77777777" w:rsidR="006A34AA" w:rsidRDefault="006A34AA" w:rsidP="00B77AB4">
            <w:pPr>
              <w:pStyle w:val="ListParagraph"/>
              <w:ind w:left="0"/>
              <w:contextualSpacing/>
              <w:rPr>
                <w:rFonts w:asciiTheme="minorHAnsi" w:hAnsiTheme="minorHAnsi" w:cstheme="minorHAnsi"/>
                <w:color w:val="auto"/>
                <w:sz w:val="20"/>
                <w:szCs w:val="20"/>
                <w:lang w:val="en"/>
              </w:rPr>
            </w:pPr>
            <w:r w:rsidRPr="004A7CF5">
              <w:rPr>
                <w:rFonts w:asciiTheme="minorHAnsi" w:hAnsiTheme="minorHAnsi" w:cstheme="minorHAnsi"/>
                <w:color w:val="auto"/>
                <w:sz w:val="20"/>
                <w:szCs w:val="20"/>
                <w:lang w:val="en"/>
              </w:rPr>
              <w:t>Communication</w:t>
            </w:r>
            <w:r>
              <w:rPr>
                <w:rFonts w:asciiTheme="minorHAnsi" w:hAnsiTheme="minorHAnsi" w:cstheme="minorHAnsi"/>
                <w:color w:val="auto"/>
                <w:sz w:val="20"/>
                <w:szCs w:val="20"/>
                <w:lang w:val="en"/>
              </w:rPr>
              <w:t xml:space="preserve"> skill</w:t>
            </w:r>
          </w:p>
        </w:tc>
        <w:tc>
          <w:tcPr>
            <w:tcW w:w="4336" w:type="dxa"/>
          </w:tcPr>
          <w:p w14:paraId="66358B17" w14:textId="0430DFC6" w:rsidR="006A34AA" w:rsidRPr="004A7CF5" w:rsidRDefault="006A34AA" w:rsidP="00B77AB4">
            <w:pPr>
              <w:rPr>
                <w:rFonts w:asciiTheme="minorHAnsi" w:hAnsiTheme="minorHAnsi" w:cstheme="minorHAnsi"/>
                <w:color w:val="auto"/>
                <w:sz w:val="20"/>
                <w:szCs w:val="20"/>
                <w:lang w:val="en"/>
              </w:rPr>
            </w:pPr>
            <w:r w:rsidRPr="004A7CF5">
              <w:rPr>
                <w:rFonts w:asciiTheme="minorHAnsi" w:hAnsiTheme="minorHAnsi" w:cstheme="minorHAnsi"/>
                <w:color w:val="auto"/>
                <w:sz w:val="20"/>
                <w:szCs w:val="20"/>
                <w:lang w:val="en"/>
              </w:rPr>
              <w:t>Expertise in tools (Jira, Confluence, etc.)</w:t>
            </w:r>
          </w:p>
          <w:p w14:paraId="2F25E7F8" w14:textId="77777777" w:rsidR="006A34AA" w:rsidRDefault="006A34AA" w:rsidP="00B77AB4">
            <w:pPr>
              <w:pStyle w:val="ListParagraph"/>
              <w:ind w:left="0"/>
              <w:contextualSpacing/>
              <w:rPr>
                <w:rFonts w:asciiTheme="minorHAnsi" w:hAnsiTheme="minorHAnsi" w:cstheme="minorHAnsi"/>
                <w:color w:val="auto"/>
                <w:sz w:val="20"/>
                <w:szCs w:val="20"/>
                <w:lang w:val="en-GB"/>
              </w:rPr>
            </w:pPr>
          </w:p>
        </w:tc>
      </w:tr>
    </w:tbl>
    <w:p w14:paraId="78E1C1FE" w14:textId="77777777" w:rsidR="002D5B96" w:rsidRPr="00450F57" w:rsidRDefault="002D5B96" w:rsidP="006F785A">
      <w:pPr>
        <w:spacing w:line="360" w:lineRule="auto"/>
        <w:rPr>
          <w:rFonts w:asciiTheme="minorHAnsi" w:hAnsiTheme="minorHAnsi" w:cs="Times New Roman"/>
          <w:color w:val="auto"/>
          <w:sz w:val="20"/>
          <w:szCs w:val="20"/>
          <w:lang w:val="en-GB"/>
        </w:rPr>
      </w:pPr>
    </w:p>
    <w:p w14:paraId="07DC1E58" w14:textId="77777777" w:rsidR="00BB3C88" w:rsidRPr="00897603" w:rsidRDefault="00DD6E1B" w:rsidP="00897603">
      <w:pPr>
        <w:shd w:val="clear" w:color="auto" w:fill="D9D9D9"/>
        <w:ind w:left="360" w:hanging="360"/>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Project Profile</w:t>
      </w:r>
    </w:p>
    <w:tbl>
      <w:tblPr>
        <w:tblW w:w="14204" w:type="dxa"/>
        <w:tblCellMar>
          <w:left w:w="0" w:type="dxa"/>
          <w:right w:w="0" w:type="dxa"/>
        </w:tblCellMar>
        <w:tblLook w:val="04A0" w:firstRow="1" w:lastRow="0" w:firstColumn="1" w:lastColumn="0" w:noHBand="0" w:noVBand="1"/>
      </w:tblPr>
      <w:tblGrid>
        <w:gridCol w:w="2093"/>
        <w:gridCol w:w="7952"/>
        <w:gridCol w:w="4159"/>
      </w:tblGrid>
      <w:tr w:rsidR="001C34A2" w:rsidRPr="00450F57" w14:paraId="6C205A57" w14:textId="77777777" w:rsidTr="5F212202">
        <w:trPr>
          <w:trHeight w:val="230"/>
        </w:trPr>
        <w:tc>
          <w:tcPr>
            <w:tcW w:w="10045" w:type="dxa"/>
            <w:gridSpan w:val="2"/>
            <w:shd w:val="clear" w:color="auto" w:fill="auto"/>
            <w:tcMar>
              <w:top w:w="0" w:type="dxa"/>
              <w:left w:w="108" w:type="dxa"/>
              <w:bottom w:w="0" w:type="dxa"/>
              <w:right w:w="108" w:type="dxa"/>
            </w:tcMar>
          </w:tcPr>
          <w:p w14:paraId="2284CD31" w14:textId="77777777" w:rsidR="00E60211" w:rsidRDefault="00E60211"/>
          <w:tbl>
            <w:tblPr>
              <w:tblW w:w="9829" w:type="dxa"/>
              <w:tblCellMar>
                <w:left w:w="0" w:type="dxa"/>
                <w:right w:w="0" w:type="dxa"/>
              </w:tblCellMar>
              <w:tblLook w:val="04A0" w:firstRow="1" w:lastRow="0" w:firstColumn="1" w:lastColumn="0" w:noHBand="0" w:noVBand="1"/>
            </w:tblPr>
            <w:tblGrid>
              <w:gridCol w:w="1839"/>
              <w:gridCol w:w="7990"/>
            </w:tblGrid>
            <w:tr w:rsidR="00E60211" w:rsidRPr="00450F57" w14:paraId="4603E4F7" w14:textId="77777777" w:rsidTr="0074284E">
              <w:trPr>
                <w:trHeight w:val="230"/>
              </w:trPr>
              <w:tc>
                <w:tcPr>
                  <w:tcW w:w="1839" w:type="dxa"/>
                  <w:shd w:val="clear" w:color="auto" w:fill="auto"/>
                  <w:tcMar>
                    <w:top w:w="0" w:type="dxa"/>
                    <w:left w:w="108" w:type="dxa"/>
                    <w:bottom w:w="0" w:type="dxa"/>
                    <w:right w:w="108" w:type="dxa"/>
                  </w:tcMar>
                </w:tcPr>
                <w:p w14:paraId="5BC0A59E" w14:textId="77777777" w:rsidR="00E60211" w:rsidRPr="00450F57" w:rsidRDefault="00E60211" w:rsidP="0074284E">
                  <w:pPr>
                    <w:spacing w:before="60" w:after="60"/>
                    <w:jc w:val="both"/>
                    <w:rPr>
                      <w:rFonts w:asciiTheme="minorHAnsi" w:hAnsiTheme="minorHAnsi" w:cs="Times New Roman"/>
                      <w:b/>
                      <w:color w:val="auto"/>
                      <w:sz w:val="20"/>
                      <w:szCs w:val="20"/>
                    </w:rPr>
                  </w:pPr>
                  <w:r>
                    <w:rPr>
                      <w:rFonts w:asciiTheme="minorHAnsi" w:hAnsiTheme="minorHAnsi" w:cs="Times New Roman"/>
                      <w:b/>
                      <w:color w:val="auto"/>
                      <w:sz w:val="20"/>
                      <w:szCs w:val="20"/>
                    </w:rPr>
                    <w:t>Project Name</w:t>
                  </w:r>
                </w:p>
              </w:tc>
              <w:tc>
                <w:tcPr>
                  <w:tcW w:w="7990" w:type="dxa"/>
                  <w:shd w:val="clear" w:color="auto" w:fill="auto"/>
                  <w:tcMar>
                    <w:top w:w="0" w:type="dxa"/>
                    <w:left w:w="108" w:type="dxa"/>
                    <w:bottom w:w="0" w:type="dxa"/>
                    <w:right w:w="108" w:type="dxa"/>
                  </w:tcMar>
                </w:tcPr>
                <w:p w14:paraId="089E8FEB" w14:textId="77777777" w:rsidR="00E60211" w:rsidRPr="00450F57" w:rsidRDefault="00E4685C" w:rsidP="0074284E">
                  <w:pPr>
                    <w:tabs>
                      <w:tab w:val="left" w:pos="4969"/>
                    </w:tabs>
                    <w:spacing w:before="60" w:after="60"/>
                    <w:jc w:val="both"/>
                    <w:rPr>
                      <w:rFonts w:asciiTheme="minorHAnsi" w:hAnsiTheme="minorHAnsi" w:cs="Times New Roman"/>
                      <w:color w:val="000000"/>
                      <w:sz w:val="20"/>
                      <w:szCs w:val="20"/>
                    </w:rPr>
                  </w:pPr>
                  <w:r>
                    <w:rPr>
                      <w:rFonts w:asciiTheme="minorHAnsi" w:hAnsiTheme="minorHAnsi" w:cs="Times New Roman"/>
                      <w:color w:val="000000"/>
                      <w:sz w:val="20"/>
                      <w:szCs w:val="20"/>
                    </w:rPr>
                    <w:t>Chargemaster</w:t>
                  </w:r>
                </w:p>
              </w:tc>
            </w:tr>
            <w:tr w:rsidR="00E60211" w:rsidRPr="00450F57" w14:paraId="78BEDC19" w14:textId="77777777" w:rsidTr="0074284E">
              <w:trPr>
                <w:trHeight w:val="281"/>
              </w:trPr>
              <w:tc>
                <w:tcPr>
                  <w:tcW w:w="1839" w:type="dxa"/>
                  <w:shd w:val="clear" w:color="auto" w:fill="auto"/>
                  <w:tcMar>
                    <w:top w:w="0" w:type="dxa"/>
                    <w:left w:w="108" w:type="dxa"/>
                    <w:bottom w:w="0" w:type="dxa"/>
                    <w:right w:w="108" w:type="dxa"/>
                  </w:tcMar>
                </w:tcPr>
                <w:p w14:paraId="1E73B338" w14:textId="77777777" w:rsidR="00E60211" w:rsidRPr="00450F57" w:rsidRDefault="00E60211" w:rsidP="0074284E">
                  <w:pPr>
                    <w:spacing w:before="60" w:after="60"/>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Role</w:t>
                  </w:r>
                </w:p>
              </w:tc>
              <w:tc>
                <w:tcPr>
                  <w:tcW w:w="7990" w:type="dxa"/>
                  <w:shd w:val="clear" w:color="auto" w:fill="auto"/>
                  <w:tcMar>
                    <w:top w:w="0" w:type="dxa"/>
                    <w:left w:w="108" w:type="dxa"/>
                    <w:bottom w:w="0" w:type="dxa"/>
                    <w:right w:w="108" w:type="dxa"/>
                  </w:tcMar>
                </w:tcPr>
                <w:p w14:paraId="57AF3CDD" w14:textId="3A7B4572" w:rsidR="00E60211" w:rsidRPr="00450F57" w:rsidRDefault="00C70275" w:rsidP="0074284E">
                  <w:pPr>
                    <w:spacing w:before="60" w:after="60"/>
                    <w:jc w:val="both"/>
                    <w:rPr>
                      <w:rFonts w:asciiTheme="minorHAnsi" w:hAnsiTheme="minorHAnsi" w:cs="Times New Roman"/>
                      <w:color w:val="000000"/>
                      <w:sz w:val="20"/>
                      <w:szCs w:val="20"/>
                    </w:rPr>
                  </w:pPr>
                  <w:r>
                    <w:rPr>
                      <w:rFonts w:asciiTheme="minorHAnsi" w:hAnsiTheme="minorHAnsi" w:cs="Times New Roman"/>
                      <w:color w:val="000000"/>
                      <w:sz w:val="20"/>
                      <w:szCs w:val="20"/>
                    </w:rPr>
                    <w:t>Offshore QA Lead</w:t>
                  </w:r>
                </w:p>
              </w:tc>
            </w:tr>
          </w:tbl>
          <w:p w14:paraId="4D0EA7E9" w14:textId="77777777" w:rsidR="00E60211" w:rsidRPr="00450F57" w:rsidRDefault="00E60211" w:rsidP="00E60211">
            <w:pPr>
              <w:pStyle w:val="Heading5"/>
              <w:tabs>
                <w:tab w:val="left" w:pos="1843"/>
              </w:tabs>
              <w:rPr>
                <w:rFonts w:asciiTheme="minorHAnsi" w:hAnsiTheme="minorHAnsi" w:cs="Times New Roman"/>
                <w:b/>
                <w:color w:val="auto"/>
                <w:sz w:val="20"/>
                <w:szCs w:val="20"/>
              </w:rPr>
            </w:pPr>
            <w:r w:rsidRPr="00450F57">
              <w:rPr>
                <w:rFonts w:asciiTheme="minorHAnsi" w:hAnsiTheme="minorHAnsi" w:cs="Times New Roman"/>
                <w:b/>
                <w:color w:val="auto"/>
                <w:sz w:val="20"/>
                <w:szCs w:val="20"/>
              </w:rPr>
              <w:t>Role and Responsibilities:</w:t>
            </w:r>
          </w:p>
          <w:p w14:paraId="33141195" w14:textId="72753D46" w:rsidR="002822B5" w:rsidRPr="002822B5" w:rsidRDefault="002822B5"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2822B5">
              <w:rPr>
                <w:rFonts w:asciiTheme="minorHAnsi" w:hAnsiTheme="minorHAnsi" w:cs="Times New Roman"/>
                <w:color w:val="auto"/>
                <w:sz w:val="20"/>
                <w:szCs w:val="20"/>
                <w:lang w:val="en-GB"/>
              </w:rPr>
              <w:t>Work</w:t>
            </w:r>
            <w:r>
              <w:rPr>
                <w:rFonts w:asciiTheme="minorHAnsi" w:hAnsiTheme="minorHAnsi" w:cs="Times New Roman"/>
                <w:color w:val="auto"/>
                <w:sz w:val="20"/>
                <w:szCs w:val="20"/>
                <w:lang w:val="en-GB"/>
              </w:rPr>
              <w:t xml:space="preserve">ed </w:t>
            </w:r>
            <w:r w:rsidRPr="002822B5">
              <w:rPr>
                <w:rFonts w:asciiTheme="minorHAnsi" w:hAnsiTheme="minorHAnsi" w:cs="Times New Roman"/>
                <w:color w:val="auto"/>
                <w:sz w:val="20"/>
                <w:szCs w:val="20"/>
                <w:lang w:val="en-GB"/>
              </w:rPr>
              <w:t>in close liaison with the project manager and the customer for communications related to the testing activities.</w:t>
            </w:r>
          </w:p>
          <w:p w14:paraId="4935166E" w14:textId="58E637C9" w:rsidR="002822B5" w:rsidRDefault="002822B5"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2822B5">
              <w:rPr>
                <w:rFonts w:asciiTheme="minorHAnsi" w:hAnsiTheme="minorHAnsi" w:cs="Times New Roman"/>
                <w:color w:val="auto"/>
                <w:sz w:val="20"/>
                <w:szCs w:val="20"/>
                <w:lang w:val="en-GB"/>
              </w:rPr>
              <w:t>Work</w:t>
            </w:r>
            <w:r>
              <w:rPr>
                <w:rFonts w:asciiTheme="minorHAnsi" w:hAnsiTheme="minorHAnsi" w:cs="Times New Roman"/>
                <w:color w:val="auto"/>
                <w:sz w:val="20"/>
                <w:szCs w:val="20"/>
                <w:lang w:val="en-GB"/>
              </w:rPr>
              <w:t>ed</w:t>
            </w:r>
            <w:r w:rsidRPr="002822B5">
              <w:rPr>
                <w:rFonts w:asciiTheme="minorHAnsi" w:hAnsiTheme="minorHAnsi" w:cs="Times New Roman"/>
                <w:color w:val="auto"/>
                <w:sz w:val="20"/>
                <w:szCs w:val="20"/>
                <w:lang w:val="en-GB"/>
              </w:rPr>
              <w:t xml:space="preserve"> with the testing team to lay out the approach so that the stories are tested as soon as the development is complete, so that only minimal defects get leaked to the test environment.</w:t>
            </w:r>
          </w:p>
          <w:p w14:paraId="14AA5AEC" w14:textId="5BE5C023" w:rsidR="002822B5" w:rsidRPr="003D1639" w:rsidRDefault="00911806" w:rsidP="003D1639">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911806">
              <w:rPr>
                <w:rFonts w:asciiTheme="minorHAnsi" w:hAnsiTheme="minorHAnsi" w:cs="Times New Roman"/>
                <w:color w:val="auto"/>
                <w:sz w:val="20"/>
                <w:szCs w:val="20"/>
              </w:rPr>
              <w:t>Facilitated effective communication between testing teams and other project stakeholders, addressing issues and mitigating risks to ensure alignment and project success.</w:t>
            </w:r>
          </w:p>
          <w:p w14:paraId="4282FD72" w14:textId="376EE0AE" w:rsidR="002822B5" w:rsidRPr="002822B5" w:rsidRDefault="002822B5"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2822B5">
              <w:rPr>
                <w:rFonts w:asciiTheme="minorHAnsi" w:hAnsiTheme="minorHAnsi" w:cs="Times New Roman"/>
                <w:color w:val="auto"/>
                <w:sz w:val="20"/>
                <w:szCs w:val="20"/>
                <w:lang w:val="en-GB"/>
              </w:rPr>
              <w:t>Participate</w:t>
            </w:r>
            <w:r>
              <w:rPr>
                <w:rFonts w:asciiTheme="minorHAnsi" w:hAnsiTheme="minorHAnsi" w:cs="Times New Roman"/>
                <w:color w:val="auto"/>
                <w:sz w:val="20"/>
                <w:szCs w:val="20"/>
                <w:lang w:val="en-GB"/>
              </w:rPr>
              <w:t>d</w:t>
            </w:r>
            <w:r w:rsidRPr="002822B5">
              <w:rPr>
                <w:rFonts w:asciiTheme="minorHAnsi" w:hAnsiTheme="minorHAnsi" w:cs="Times New Roman"/>
                <w:color w:val="auto"/>
                <w:sz w:val="20"/>
                <w:szCs w:val="20"/>
                <w:lang w:val="en-GB"/>
              </w:rPr>
              <w:t xml:space="preserve"> in customer calls, the requirement gathering exercises, sprint planning / grooming sessions, sprint review etc. as needed.</w:t>
            </w:r>
          </w:p>
          <w:p w14:paraId="14EA201E" w14:textId="33AE3287" w:rsidR="002822B5" w:rsidRPr="002822B5" w:rsidRDefault="002822B5"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2822B5">
              <w:rPr>
                <w:rFonts w:asciiTheme="minorHAnsi" w:hAnsiTheme="minorHAnsi" w:cs="Times New Roman"/>
                <w:color w:val="auto"/>
                <w:sz w:val="20"/>
                <w:szCs w:val="20"/>
                <w:lang w:val="en-GB"/>
              </w:rPr>
              <w:t>Participate</w:t>
            </w:r>
            <w:r>
              <w:rPr>
                <w:rFonts w:asciiTheme="minorHAnsi" w:hAnsiTheme="minorHAnsi" w:cs="Times New Roman"/>
                <w:color w:val="auto"/>
                <w:sz w:val="20"/>
                <w:szCs w:val="20"/>
                <w:lang w:val="en-GB"/>
              </w:rPr>
              <w:t>d</w:t>
            </w:r>
            <w:r w:rsidRPr="002822B5">
              <w:rPr>
                <w:rFonts w:asciiTheme="minorHAnsi" w:hAnsiTheme="minorHAnsi" w:cs="Times New Roman"/>
                <w:color w:val="auto"/>
                <w:sz w:val="20"/>
                <w:szCs w:val="20"/>
                <w:lang w:val="en-GB"/>
              </w:rPr>
              <w:t xml:space="preserve"> in defect triage meetings with the team and confirm the defects identified highlight any new change request to the agreed scope and identify actions to reduce defects.</w:t>
            </w:r>
          </w:p>
          <w:p w14:paraId="26C015F1" w14:textId="117B563E" w:rsidR="002822B5" w:rsidRPr="002822B5" w:rsidRDefault="5F212202" w:rsidP="5F212202">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5F212202">
              <w:rPr>
                <w:rFonts w:asciiTheme="minorHAnsi" w:hAnsiTheme="minorHAnsi" w:cs="Times New Roman"/>
                <w:color w:val="auto"/>
                <w:sz w:val="20"/>
                <w:szCs w:val="20"/>
                <w:lang w:val="en-GB"/>
              </w:rPr>
              <w:t>Follow up with the team to close out on the defects. Participate in transition of knowledge and to support organization with any defects raised post production as required.</w:t>
            </w:r>
          </w:p>
          <w:p w14:paraId="188AB4B4" w14:textId="77777777" w:rsidR="001C34A2" w:rsidRDefault="002822B5"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Pr>
                <w:rFonts w:asciiTheme="minorHAnsi" w:hAnsiTheme="minorHAnsi" w:cs="Times New Roman"/>
                <w:color w:val="auto"/>
                <w:sz w:val="20"/>
                <w:szCs w:val="20"/>
                <w:lang w:val="en-GB"/>
              </w:rPr>
              <w:t xml:space="preserve">Have </w:t>
            </w:r>
            <w:r w:rsidRPr="002822B5">
              <w:rPr>
                <w:rFonts w:asciiTheme="minorHAnsi" w:hAnsiTheme="minorHAnsi" w:cs="Times New Roman"/>
                <w:color w:val="auto"/>
                <w:sz w:val="20"/>
                <w:szCs w:val="20"/>
                <w:lang w:val="en-GB"/>
              </w:rPr>
              <w:t>Guide</w:t>
            </w:r>
            <w:r>
              <w:rPr>
                <w:rFonts w:asciiTheme="minorHAnsi" w:hAnsiTheme="minorHAnsi" w:cs="Times New Roman"/>
                <w:color w:val="auto"/>
                <w:sz w:val="20"/>
                <w:szCs w:val="20"/>
                <w:lang w:val="en-GB"/>
              </w:rPr>
              <w:t>d</w:t>
            </w:r>
            <w:r w:rsidRPr="002822B5">
              <w:rPr>
                <w:rFonts w:asciiTheme="minorHAnsi" w:hAnsiTheme="minorHAnsi" w:cs="Times New Roman"/>
                <w:color w:val="auto"/>
                <w:sz w:val="20"/>
                <w:szCs w:val="20"/>
                <w:lang w:val="en-GB"/>
              </w:rPr>
              <w:t xml:space="preserve"> and mentor, the testing team in implementing best practices in different areas of testing including System testing, Regression testing (including automation)</w:t>
            </w:r>
            <w:r w:rsidR="00B63471">
              <w:rPr>
                <w:rFonts w:asciiTheme="minorHAnsi" w:hAnsiTheme="minorHAnsi" w:cs="Times New Roman"/>
                <w:color w:val="auto"/>
                <w:sz w:val="20"/>
                <w:szCs w:val="20"/>
                <w:lang w:val="en-GB"/>
              </w:rPr>
              <w:t>.</w:t>
            </w:r>
          </w:p>
          <w:p w14:paraId="6300588E" w14:textId="2649DFA6" w:rsidR="00EA0EA2" w:rsidRDefault="00EA0EA2" w:rsidP="002822B5">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EA0EA2">
              <w:rPr>
                <w:rFonts w:asciiTheme="minorHAnsi" w:hAnsiTheme="minorHAnsi" w:cs="Times New Roman"/>
                <w:color w:val="auto"/>
                <w:sz w:val="20"/>
                <w:szCs w:val="20"/>
              </w:rPr>
              <w:t xml:space="preserve">Executed automated test scripts as part of CI/CD pipelines using </w:t>
            </w:r>
            <w:r w:rsidR="00C91D58">
              <w:rPr>
                <w:rFonts w:asciiTheme="minorHAnsi" w:hAnsiTheme="minorHAnsi" w:cs="Times New Roman"/>
                <w:color w:val="auto"/>
                <w:sz w:val="20"/>
                <w:szCs w:val="20"/>
              </w:rPr>
              <w:t>Azure Devops</w:t>
            </w:r>
            <w:r w:rsidRPr="00EA0EA2">
              <w:rPr>
                <w:rFonts w:asciiTheme="minorHAnsi" w:hAnsiTheme="minorHAnsi" w:cs="Times New Roman"/>
                <w:color w:val="auto"/>
                <w:sz w:val="20"/>
                <w:szCs w:val="20"/>
              </w:rPr>
              <w:t>, reducing manual testing efforts by 60%.</w:t>
            </w:r>
          </w:p>
          <w:p w14:paraId="26DB8C16" w14:textId="77777777" w:rsidR="00B63471" w:rsidRDefault="00B63471" w:rsidP="00B63471">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2822B5">
              <w:rPr>
                <w:rFonts w:asciiTheme="minorHAnsi" w:hAnsiTheme="minorHAnsi" w:cs="Times New Roman"/>
                <w:color w:val="auto"/>
                <w:sz w:val="20"/>
                <w:szCs w:val="20"/>
                <w:lang w:val="en-GB"/>
              </w:rPr>
              <w:t>Sign</w:t>
            </w:r>
            <w:r>
              <w:rPr>
                <w:rFonts w:asciiTheme="minorHAnsi" w:hAnsiTheme="minorHAnsi" w:cs="Times New Roman"/>
                <w:color w:val="auto"/>
                <w:sz w:val="20"/>
                <w:szCs w:val="20"/>
                <w:lang w:val="en-GB"/>
              </w:rPr>
              <w:t>ed</w:t>
            </w:r>
            <w:r w:rsidRPr="002822B5">
              <w:rPr>
                <w:rFonts w:asciiTheme="minorHAnsi" w:hAnsiTheme="minorHAnsi" w:cs="Times New Roman"/>
                <w:color w:val="auto"/>
                <w:sz w:val="20"/>
                <w:szCs w:val="20"/>
                <w:lang w:val="en-GB"/>
              </w:rPr>
              <w:t xml:space="preserve"> off on test cases created by team. </w:t>
            </w:r>
          </w:p>
          <w:p w14:paraId="41A01B09" w14:textId="0FAAE625" w:rsidR="003D1639" w:rsidRPr="00B63471" w:rsidRDefault="003D1639" w:rsidP="003D1639">
            <w:pPr>
              <w:spacing w:before="100" w:beforeAutospacing="1" w:after="100" w:afterAutospacing="1" w:line="360" w:lineRule="auto"/>
              <w:ind w:left="360"/>
              <w:rPr>
                <w:rFonts w:asciiTheme="minorHAnsi" w:hAnsiTheme="minorHAnsi" w:cs="Times New Roman"/>
                <w:color w:val="auto"/>
                <w:sz w:val="20"/>
                <w:szCs w:val="20"/>
                <w:lang w:val="en-GB"/>
              </w:rPr>
            </w:pPr>
          </w:p>
        </w:tc>
        <w:tc>
          <w:tcPr>
            <w:tcW w:w="4159" w:type="dxa"/>
            <w:shd w:val="clear" w:color="auto" w:fill="auto"/>
            <w:tcMar>
              <w:top w:w="0" w:type="dxa"/>
              <w:left w:w="108" w:type="dxa"/>
              <w:bottom w:w="0" w:type="dxa"/>
              <w:right w:w="108" w:type="dxa"/>
            </w:tcMar>
          </w:tcPr>
          <w:p w14:paraId="363A0D63" w14:textId="77777777" w:rsidR="001C34A2" w:rsidRPr="00E60211" w:rsidRDefault="001C34A2" w:rsidP="00E60211">
            <w:pPr>
              <w:rPr>
                <w:rFonts w:asciiTheme="minorHAnsi" w:hAnsiTheme="minorHAnsi" w:cs="Times New Roman"/>
                <w:sz w:val="20"/>
                <w:szCs w:val="20"/>
              </w:rPr>
            </w:pPr>
          </w:p>
        </w:tc>
      </w:tr>
      <w:tr w:rsidR="00E60211" w:rsidRPr="00450F57" w14:paraId="51F4A05C" w14:textId="77777777" w:rsidTr="5F212202">
        <w:trPr>
          <w:trHeight w:val="230"/>
        </w:trPr>
        <w:tc>
          <w:tcPr>
            <w:tcW w:w="2093" w:type="dxa"/>
            <w:shd w:val="clear" w:color="auto" w:fill="auto"/>
            <w:tcMar>
              <w:top w:w="0" w:type="dxa"/>
              <w:left w:w="108" w:type="dxa"/>
              <w:bottom w:w="0" w:type="dxa"/>
              <w:right w:w="108" w:type="dxa"/>
            </w:tcMar>
          </w:tcPr>
          <w:p w14:paraId="3036B178" w14:textId="77777777" w:rsidR="00E60211" w:rsidRPr="00450F57" w:rsidRDefault="00E60211" w:rsidP="00CA13ED">
            <w:pPr>
              <w:spacing w:before="60" w:after="60"/>
              <w:jc w:val="both"/>
              <w:rPr>
                <w:rFonts w:asciiTheme="minorHAnsi" w:hAnsiTheme="minorHAnsi" w:cs="Times New Roman"/>
                <w:b/>
                <w:color w:val="auto"/>
                <w:sz w:val="20"/>
                <w:szCs w:val="20"/>
              </w:rPr>
            </w:pPr>
            <w:r>
              <w:rPr>
                <w:rFonts w:asciiTheme="minorHAnsi" w:hAnsiTheme="minorHAnsi" w:cs="Times New Roman"/>
                <w:b/>
                <w:color w:val="auto"/>
                <w:sz w:val="20"/>
                <w:szCs w:val="20"/>
              </w:rPr>
              <w:t>Project Name</w:t>
            </w:r>
          </w:p>
        </w:tc>
        <w:tc>
          <w:tcPr>
            <w:tcW w:w="12111" w:type="dxa"/>
            <w:gridSpan w:val="2"/>
            <w:shd w:val="clear" w:color="auto" w:fill="auto"/>
            <w:tcMar>
              <w:top w:w="0" w:type="dxa"/>
              <w:left w:w="108" w:type="dxa"/>
              <w:bottom w:w="0" w:type="dxa"/>
              <w:right w:w="108" w:type="dxa"/>
            </w:tcMar>
          </w:tcPr>
          <w:p w14:paraId="3D4317CB" w14:textId="77777777" w:rsidR="00E60211" w:rsidRPr="00450F57" w:rsidRDefault="00E60211" w:rsidP="00295885">
            <w:pPr>
              <w:tabs>
                <w:tab w:val="left" w:pos="4969"/>
              </w:tabs>
              <w:spacing w:before="60" w:after="60"/>
              <w:jc w:val="both"/>
              <w:rPr>
                <w:rFonts w:asciiTheme="minorHAnsi" w:hAnsiTheme="minorHAnsi" w:cs="Times New Roman"/>
                <w:color w:val="000000"/>
                <w:sz w:val="20"/>
                <w:szCs w:val="20"/>
              </w:rPr>
            </w:pPr>
            <w:r>
              <w:rPr>
                <w:rFonts w:asciiTheme="minorHAnsi" w:hAnsiTheme="minorHAnsi" w:cs="Times New Roman"/>
                <w:color w:val="000000"/>
                <w:sz w:val="20"/>
                <w:szCs w:val="20"/>
              </w:rPr>
              <w:t>CitiManager</w:t>
            </w:r>
          </w:p>
        </w:tc>
      </w:tr>
      <w:tr w:rsidR="001C34A2" w:rsidRPr="00450F57" w14:paraId="67269DEB" w14:textId="77777777" w:rsidTr="5F212202">
        <w:trPr>
          <w:trHeight w:val="281"/>
        </w:trPr>
        <w:tc>
          <w:tcPr>
            <w:tcW w:w="2093" w:type="dxa"/>
            <w:shd w:val="clear" w:color="auto" w:fill="auto"/>
            <w:tcMar>
              <w:top w:w="0" w:type="dxa"/>
              <w:left w:w="108" w:type="dxa"/>
              <w:bottom w:w="0" w:type="dxa"/>
              <w:right w:w="108" w:type="dxa"/>
            </w:tcMar>
          </w:tcPr>
          <w:p w14:paraId="30B8CC8E" w14:textId="77777777" w:rsidR="001C34A2" w:rsidRPr="00450F57" w:rsidRDefault="001C34A2" w:rsidP="00CA13ED">
            <w:pPr>
              <w:spacing w:before="60" w:after="60"/>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Role</w:t>
            </w:r>
          </w:p>
        </w:tc>
        <w:tc>
          <w:tcPr>
            <w:tcW w:w="12111" w:type="dxa"/>
            <w:gridSpan w:val="2"/>
            <w:shd w:val="clear" w:color="auto" w:fill="auto"/>
            <w:tcMar>
              <w:top w:w="0" w:type="dxa"/>
              <w:left w:w="108" w:type="dxa"/>
              <w:bottom w:w="0" w:type="dxa"/>
              <w:right w:w="108" w:type="dxa"/>
            </w:tcMar>
          </w:tcPr>
          <w:p w14:paraId="3C8C22FA" w14:textId="77777777" w:rsidR="001C34A2" w:rsidRPr="00450F57" w:rsidRDefault="009E1D0E" w:rsidP="00831BF8">
            <w:pPr>
              <w:spacing w:before="60" w:after="60"/>
              <w:jc w:val="both"/>
              <w:rPr>
                <w:rFonts w:asciiTheme="minorHAnsi" w:hAnsiTheme="minorHAnsi" w:cs="Times New Roman"/>
                <w:color w:val="000000"/>
                <w:sz w:val="20"/>
                <w:szCs w:val="20"/>
              </w:rPr>
            </w:pPr>
            <w:r w:rsidRPr="00450F57">
              <w:rPr>
                <w:rFonts w:asciiTheme="minorHAnsi" w:hAnsiTheme="minorHAnsi" w:cs="Times New Roman"/>
                <w:color w:val="000000"/>
                <w:sz w:val="20"/>
                <w:szCs w:val="20"/>
              </w:rPr>
              <w:t xml:space="preserve">Functional Test </w:t>
            </w:r>
            <w:r w:rsidR="00831BF8" w:rsidRPr="00450F57">
              <w:rPr>
                <w:rFonts w:asciiTheme="minorHAnsi" w:hAnsiTheme="minorHAnsi" w:cs="Times New Roman"/>
                <w:color w:val="000000"/>
                <w:sz w:val="20"/>
                <w:szCs w:val="20"/>
              </w:rPr>
              <w:t>Lead</w:t>
            </w:r>
          </w:p>
        </w:tc>
      </w:tr>
    </w:tbl>
    <w:p w14:paraId="4F853D0D" w14:textId="77777777" w:rsidR="003A077A" w:rsidRPr="00450F57" w:rsidRDefault="001C34A2" w:rsidP="00295885">
      <w:pPr>
        <w:pStyle w:val="Heading5"/>
        <w:tabs>
          <w:tab w:val="left" w:pos="1843"/>
        </w:tabs>
        <w:rPr>
          <w:rFonts w:asciiTheme="minorHAnsi" w:hAnsiTheme="minorHAnsi" w:cs="Times New Roman"/>
          <w:b/>
          <w:color w:val="auto"/>
          <w:sz w:val="20"/>
          <w:szCs w:val="20"/>
        </w:rPr>
      </w:pPr>
      <w:r w:rsidRPr="00450F57">
        <w:rPr>
          <w:rFonts w:asciiTheme="minorHAnsi" w:hAnsiTheme="minorHAnsi" w:cs="Times New Roman"/>
          <w:b/>
          <w:color w:val="auto"/>
          <w:sz w:val="20"/>
          <w:szCs w:val="20"/>
        </w:rPr>
        <w:t>Role and Responsibilities</w:t>
      </w:r>
      <w:r w:rsidR="00295885" w:rsidRPr="00450F57">
        <w:rPr>
          <w:rFonts w:asciiTheme="minorHAnsi" w:hAnsiTheme="minorHAnsi" w:cs="Times New Roman"/>
          <w:b/>
          <w:color w:val="auto"/>
          <w:sz w:val="20"/>
          <w:szCs w:val="20"/>
        </w:rPr>
        <w:t>:</w:t>
      </w:r>
    </w:p>
    <w:p w14:paraId="4583FF27"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 xml:space="preserve">Manage offshore QA team </w:t>
      </w:r>
      <w:r w:rsidR="001B308B" w:rsidRPr="00450F57">
        <w:rPr>
          <w:rFonts w:asciiTheme="minorHAnsi" w:hAnsiTheme="minorHAnsi" w:cs="Times New Roman"/>
          <w:color w:val="auto"/>
          <w:sz w:val="20"/>
          <w:szCs w:val="20"/>
          <w:lang w:val="en-GB"/>
        </w:rPr>
        <w:t xml:space="preserve">of </w:t>
      </w:r>
      <w:r w:rsidR="006320C3">
        <w:rPr>
          <w:rFonts w:asciiTheme="minorHAnsi" w:hAnsiTheme="minorHAnsi" w:cs="Times New Roman"/>
          <w:color w:val="auto"/>
          <w:sz w:val="20"/>
          <w:szCs w:val="20"/>
          <w:lang w:val="en-GB"/>
        </w:rPr>
        <w:t xml:space="preserve">10 </w:t>
      </w:r>
      <w:r w:rsidR="00624ACD" w:rsidRPr="00450F57">
        <w:rPr>
          <w:rFonts w:asciiTheme="minorHAnsi" w:hAnsiTheme="minorHAnsi" w:cs="Times New Roman"/>
          <w:color w:val="auto"/>
          <w:sz w:val="20"/>
          <w:szCs w:val="20"/>
          <w:lang w:val="en-GB"/>
        </w:rPr>
        <w:t xml:space="preserve">members </w:t>
      </w:r>
      <w:r w:rsidRPr="00450F57">
        <w:rPr>
          <w:rFonts w:asciiTheme="minorHAnsi" w:hAnsiTheme="minorHAnsi" w:cs="Times New Roman"/>
          <w:color w:val="auto"/>
          <w:sz w:val="20"/>
          <w:szCs w:val="20"/>
          <w:lang w:val="en-GB"/>
        </w:rPr>
        <w:t>to ensure timely Project Completion</w:t>
      </w:r>
    </w:p>
    <w:p w14:paraId="73E0566E" w14:textId="1C38BEFF" w:rsidR="00295885" w:rsidRPr="00450F57" w:rsidRDefault="5F212202" w:rsidP="5F212202">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5F212202">
        <w:rPr>
          <w:rFonts w:asciiTheme="minorHAnsi" w:hAnsiTheme="minorHAnsi" w:cs="Times New Roman"/>
          <w:color w:val="auto"/>
          <w:sz w:val="20"/>
          <w:szCs w:val="20"/>
          <w:lang w:val="en-GB"/>
        </w:rPr>
        <w:t>Involved in requirement analysis and identification of end-to-end business critical scenarios.</w:t>
      </w:r>
    </w:p>
    <w:p w14:paraId="00609CF2"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Conducted Environment Readiness automation test run to validate the test scripts.</w:t>
      </w:r>
    </w:p>
    <w:p w14:paraId="1571A172"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 xml:space="preserve">Reviewed the traceability matrix/ test scenarios/Test case / Test data </w:t>
      </w:r>
      <w:r w:rsidR="00450F57" w:rsidRPr="00450F57">
        <w:rPr>
          <w:rFonts w:asciiTheme="minorHAnsi" w:hAnsiTheme="minorHAnsi" w:cs="Times New Roman"/>
          <w:color w:val="auto"/>
          <w:sz w:val="20"/>
          <w:szCs w:val="20"/>
          <w:lang w:val="en-GB"/>
        </w:rPr>
        <w:t>combinations</w:t>
      </w:r>
      <w:r w:rsidRPr="00450F57">
        <w:rPr>
          <w:rFonts w:asciiTheme="minorHAnsi" w:hAnsiTheme="minorHAnsi" w:cs="Times New Roman"/>
          <w:color w:val="auto"/>
          <w:sz w:val="20"/>
          <w:szCs w:val="20"/>
          <w:lang w:val="en-GB"/>
        </w:rPr>
        <w:t>.</w:t>
      </w:r>
    </w:p>
    <w:p w14:paraId="434B485D"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Organized the boot camp for new entrants/Identify training needs of team members.</w:t>
      </w:r>
    </w:p>
    <w:p w14:paraId="3A23F79A"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Involved in resource planning and allocation.</w:t>
      </w:r>
    </w:p>
    <w:p w14:paraId="10DE9681" w14:textId="77777777" w:rsidR="00295885" w:rsidRPr="00450F57" w:rsidRDefault="00295885"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Coordinated with team members, to upload the relevant document in knowledge management portals and keep it updated with the latest document.</w:t>
      </w:r>
    </w:p>
    <w:p w14:paraId="371D8A5F" w14:textId="6C021867" w:rsidR="00D80993" w:rsidRDefault="002F5952" w:rsidP="00312F72">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Facilitated calls between onsite and offshore teams to discuss the project status.</w:t>
      </w:r>
      <w:bookmarkStart w:id="0" w:name="_kovquztpzv2b" w:colFirst="0" w:colLast="0"/>
      <w:bookmarkEnd w:id="0"/>
    </w:p>
    <w:p w14:paraId="127301F1" w14:textId="4321CDAD" w:rsidR="005946CA" w:rsidRPr="005946CA" w:rsidRDefault="005946CA" w:rsidP="005946CA">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IN"/>
        </w:rPr>
      </w:pPr>
      <w:r w:rsidRPr="005946CA">
        <w:rPr>
          <w:rFonts w:asciiTheme="minorHAnsi" w:hAnsiTheme="minorHAnsi" w:cs="Times New Roman"/>
          <w:color w:val="auto"/>
          <w:sz w:val="20"/>
          <w:szCs w:val="20"/>
          <w:lang w:val="en-IN"/>
        </w:rPr>
        <w:t xml:space="preserve"> Developed and maintained automated test scripts using Selenium WebDriver and Java for various client projects.</w:t>
      </w:r>
    </w:p>
    <w:p w14:paraId="738E16D8" w14:textId="70B516D0" w:rsidR="005946CA" w:rsidRPr="00D80993" w:rsidRDefault="005946CA" w:rsidP="005946CA">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5946CA">
        <w:rPr>
          <w:rFonts w:asciiTheme="minorHAnsi" w:hAnsiTheme="minorHAnsi" w:cs="Times New Roman"/>
          <w:color w:val="auto"/>
          <w:sz w:val="20"/>
          <w:szCs w:val="20"/>
          <w:lang w:val="en-IN"/>
        </w:rPr>
        <w:t xml:space="preserve"> Utilized Cucumber for BDD (Behavior-Driven Development) to enhance communication between QA and development teams.</w:t>
      </w:r>
    </w:p>
    <w:p w14:paraId="57848F55" w14:textId="77777777" w:rsidR="00FF3A6E" w:rsidRPr="00450F57" w:rsidRDefault="5F212202" w:rsidP="00B83108">
      <w:pPr>
        <w:shd w:val="clear" w:color="auto" w:fill="D9D9D9"/>
        <w:ind w:left="360" w:hanging="360"/>
        <w:jc w:val="both"/>
        <w:rPr>
          <w:rFonts w:asciiTheme="minorHAnsi" w:hAnsiTheme="minorHAnsi" w:cs="Times New Roman"/>
          <w:b/>
          <w:color w:val="auto"/>
          <w:sz w:val="20"/>
          <w:szCs w:val="20"/>
        </w:rPr>
      </w:pPr>
      <w:r w:rsidRPr="5F212202">
        <w:rPr>
          <w:rFonts w:asciiTheme="minorHAnsi" w:hAnsiTheme="minorHAnsi" w:cs="Times New Roman"/>
          <w:b/>
          <w:bCs/>
          <w:color w:val="auto"/>
          <w:sz w:val="20"/>
          <w:szCs w:val="20"/>
        </w:rPr>
        <w:t>Rewards and Certifications</w:t>
      </w:r>
    </w:p>
    <w:p w14:paraId="6B9C6BBC" w14:textId="4C7DB6DA" w:rsidR="5F212202" w:rsidRDefault="5F212202" w:rsidP="5F212202">
      <w:pPr>
        <w:numPr>
          <w:ilvl w:val="0"/>
          <w:numId w:val="23"/>
        </w:numPr>
        <w:tabs>
          <w:tab w:val="left" w:pos="360"/>
        </w:tabs>
        <w:spacing w:beforeAutospacing="1" w:afterAutospacing="1" w:line="360" w:lineRule="auto"/>
        <w:rPr>
          <w:rFonts w:asciiTheme="minorHAnsi" w:eastAsiaTheme="minorEastAsia" w:hAnsiTheme="minorHAnsi" w:cstheme="minorBidi"/>
          <w:lang w:val="en-GB"/>
        </w:rPr>
      </w:pPr>
      <w:r w:rsidRPr="5F212202">
        <w:rPr>
          <w:rFonts w:asciiTheme="minorHAnsi" w:hAnsiTheme="minorHAnsi" w:cs="Times New Roman"/>
          <w:color w:val="auto"/>
          <w:sz w:val="20"/>
          <w:szCs w:val="20"/>
          <w:lang w:val="en-GB"/>
        </w:rPr>
        <w:t>Received “</w:t>
      </w:r>
      <w:r w:rsidRPr="5F212202">
        <w:rPr>
          <w:rFonts w:asciiTheme="minorHAnsi" w:hAnsiTheme="minorHAnsi" w:cs="Times New Roman"/>
          <w:b/>
          <w:bCs/>
          <w:color w:val="auto"/>
          <w:sz w:val="20"/>
          <w:szCs w:val="20"/>
          <w:lang w:val="en-GB"/>
        </w:rPr>
        <w:t>Award</w:t>
      </w:r>
      <w:r w:rsidRPr="5F212202">
        <w:rPr>
          <w:rFonts w:asciiTheme="minorHAnsi" w:hAnsiTheme="minorHAnsi" w:cs="Times New Roman"/>
          <w:color w:val="auto"/>
          <w:sz w:val="20"/>
          <w:szCs w:val="20"/>
          <w:lang w:val="en-GB"/>
        </w:rPr>
        <w:t xml:space="preserve">” in </w:t>
      </w:r>
      <w:r w:rsidR="006A34AA">
        <w:rPr>
          <w:rFonts w:asciiTheme="minorHAnsi" w:hAnsiTheme="minorHAnsi" w:cs="Times New Roman"/>
          <w:color w:val="auto"/>
          <w:sz w:val="20"/>
          <w:szCs w:val="20"/>
          <w:lang w:val="en-GB"/>
        </w:rPr>
        <w:t>paper presentation</w:t>
      </w:r>
      <w:r w:rsidR="007D2441">
        <w:rPr>
          <w:rFonts w:asciiTheme="minorHAnsi" w:hAnsiTheme="minorHAnsi" w:cs="Times New Roman"/>
          <w:color w:val="auto"/>
          <w:sz w:val="20"/>
          <w:szCs w:val="20"/>
          <w:lang w:val="en-GB"/>
        </w:rPr>
        <w:t xml:space="preserve"> and Speaker</w:t>
      </w:r>
      <w:r w:rsidRPr="5F212202">
        <w:rPr>
          <w:rFonts w:asciiTheme="minorHAnsi" w:hAnsiTheme="minorHAnsi" w:cs="Times New Roman"/>
          <w:color w:val="auto"/>
          <w:sz w:val="20"/>
          <w:szCs w:val="20"/>
          <w:lang w:val="en-GB"/>
        </w:rPr>
        <w:t xml:space="preserve"> </w:t>
      </w:r>
      <w:r w:rsidR="00230D8C" w:rsidRPr="5F212202">
        <w:rPr>
          <w:rFonts w:asciiTheme="minorHAnsi" w:hAnsiTheme="minorHAnsi" w:cs="Times New Roman"/>
          <w:color w:val="auto"/>
          <w:sz w:val="20"/>
          <w:szCs w:val="20"/>
          <w:lang w:val="en-GB"/>
        </w:rPr>
        <w:t>competition CitiusTech</w:t>
      </w:r>
    </w:p>
    <w:p w14:paraId="137B8380" w14:textId="77777777" w:rsidR="009D5DF2" w:rsidRPr="00450F57" w:rsidRDefault="009D5DF2"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Received “</w:t>
      </w:r>
      <w:r w:rsidRPr="00CD2EF2">
        <w:rPr>
          <w:rFonts w:asciiTheme="minorHAnsi" w:hAnsiTheme="minorHAnsi" w:cs="Times New Roman"/>
          <w:b/>
          <w:bCs/>
          <w:color w:val="auto"/>
          <w:sz w:val="20"/>
          <w:szCs w:val="20"/>
          <w:lang w:val="en-GB"/>
        </w:rPr>
        <w:t>Spot Award</w:t>
      </w:r>
      <w:r w:rsidRPr="00450F57">
        <w:rPr>
          <w:rFonts w:asciiTheme="minorHAnsi" w:hAnsiTheme="minorHAnsi" w:cs="Times New Roman"/>
          <w:color w:val="auto"/>
          <w:sz w:val="20"/>
          <w:szCs w:val="20"/>
          <w:lang w:val="en-GB"/>
        </w:rPr>
        <w:t>” -Citi Bank</w:t>
      </w:r>
    </w:p>
    <w:p w14:paraId="04709441" w14:textId="77777777" w:rsidR="008F5A17" w:rsidRPr="00450F57" w:rsidRDefault="008F5A17"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Received ‘</w:t>
      </w:r>
      <w:r w:rsidRPr="00CD2EF2">
        <w:rPr>
          <w:rFonts w:asciiTheme="minorHAnsi" w:hAnsiTheme="minorHAnsi" w:cs="Times New Roman"/>
          <w:b/>
          <w:bCs/>
          <w:color w:val="auto"/>
          <w:sz w:val="20"/>
          <w:szCs w:val="20"/>
          <w:lang w:val="en-GB"/>
        </w:rPr>
        <w:t>Best Newcomer</w:t>
      </w:r>
      <w:r w:rsidRPr="00450F57">
        <w:rPr>
          <w:rFonts w:asciiTheme="minorHAnsi" w:hAnsiTheme="minorHAnsi" w:cs="Times New Roman"/>
          <w:color w:val="auto"/>
          <w:sz w:val="20"/>
          <w:szCs w:val="20"/>
          <w:lang w:val="en-GB"/>
        </w:rPr>
        <w:t xml:space="preserve"> ‘award </w:t>
      </w:r>
      <w:r w:rsidR="009D5DF2" w:rsidRPr="00450F57">
        <w:rPr>
          <w:rFonts w:asciiTheme="minorHAnsi" w:hAnsiTheme="minorHAnsi" w:cs="Times New Roman"/>
          <w:color w:val="auto"/>
          <w:sz w:val="20"/>
          <w:szCs w:val="20"/>
          <w:lang w:val="en-GB"/>
        </w:rPr>
        <w:t>-</w:t>
      </w:r>
      <w:r w:rsidRPr="00450F57">
        <w:rPr>
          <w:rFonts w:asciiTheme="minorHAnsi" w:hAnsiTheme="minorHAnsi" w:cs="Times New Roman"/>
          <w:color w:val="auto"/>
          <w:sz w:val="20"/>
          <w:szCs w:val="20"/>
          <w:lang w:val="en-GB"/>
        </w:rPr>
        <w:t xml:space="preserve">Bank of Montreal </w:t>
      </w:r>
    </w:p>
    <w:p w14:paraId="6DF4316A" w14:textId="77777777" w:rsidR="008F5A17" w:rsidRPr="00450F57" w:rsidRDefault="008F5A17"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Received ‘</w:t>
      </w:r>
      <w:r w:rsidR="00CD2EF2" w:rsidRPr="00CD2EF2">
        <w:rPr>
          <w:rFonts w:asciiTheme="minorHAnsi" w:hAnsiTheme="minorHAnsi" w:cs="Times New Roman"/>
          <w:b/>
          <w:bCs/>
          <w:color w:val="auto"/>
          <w:sz w:val="20"/>
          <w:szCs w:val="20"/>
          <w:lang w:val="en-GB"/>
        </w:rPr>
        <w:t>Best Team Player</w:t>
      </w:r>
      <w:r w:rsidRPr="00450F57">
        <w:rPr>
          <w:rFonts w:asciiTheme="minorHAnsi" w:hAnsiTheme="minorHAnsi" w:cs="Times New Roman"/>
          <w:color w:val="auto"/>
          <w:sz w:val="20"/>
          <w:szCs w:val="20"/>
          <w:lang w:val="en-GB"/>
        </w:rPr>
        <w:t>’ from QA Service Delivery manger -Lloyds Banking Group</w:t>
      </w:r>
    </w:p>
    <w:p w14:paraId="6972F25D" w14:textId="77777777" w:rsidR="008F5A17" w:rsidRPr="00450F57" w:rsidRDefault="008F5A17" w:rsidP="00B83108">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Cognizant Certified Professional Testing Domain (Level-0), Cognizant Technology Solutions</w:t>
      </w:r>
    </w:p>
    <w:p w14:paraId="363AF07A" w14:textId="4D916911" w:rsidR="00911806" w:rsidRPr="003D1639" w:rsidRDefault="009D5DF2" w:rsidP="003D1639">
      <w:pPr>
        <w:numPr>
          <w:ilvl w:val="0"/>
          <w:numId w:val="23"/>
        </w:numPr>
        <w:tabs>
          <w:tab w:val="left" w:pos="360"/>
        </w:tabs>
        <w:spacing w:before="100" w:beforeAutospacing="1" w:after="100" w:afterAutospacing="1" w:line="360" w:lineRule="auto"/>
        <w:rPr>
          <w:rFonts w:asciiTheme="minorHAnsi" w:hAnsiTheme="minorHAnsi" w:cs="Times New Roman"/>
          <w:color w:val="auto"/>
          <w:sz w:val="20"/>
          <w:szCs w:val="20"/>
          <w:lang w:val="en-GB"/>
        </w:rPr>
      </w:pPr>
      <w:r w:rsidRPr="00450F57">
        <w:rPr>
          <w:rFonts w:asciiTheme="minorHAnsi" w:hAnsiTheme="minorHAnsi" w:cs="Times New Roman"/>
          <w:color w:val="auto"/>
          <w:sz w:val="20"/>
          <w:szCs w:val="20"/>
          <w:lang w:val="en-GB"/>
        </w:rPr>
        <w:t>ISTQB –</w:t>
      </w:r>
      <w:r w:rsidR="00230D8C" w:rsidRPr="00450F57">
        <w:rPr>
          <w:rFonts w:asciiTheme="minorHAnsi" w:hAnsiTheme="minorHAnsi" w:cs="Times New Roman"/>
          <w:color w:val="auto"/>
          <w:sz w:val="20"/>
          <w:szCs w:val="20"/>
          <w:lang w:val="en-GB"/>
        </w:rPr>
        <w:t>Certified Tester</w:t>
      </w:r>
      <w:r w:rsidR="00B97FAB" w:rsidRPr="00450F57">
        <w:rPr>
          <w:rFonts w:asciiTheme="minorHAnsi" w:hAnsiTheme="minorHAnsi" w:cs="Times New Roman"/>
          <w:color w:val="auto"/>
          <w:sz w:val="20"/>
          <w:szCs w:val="20"/>
          <w:lang w:val="en-GB"/>
        </w:rPr>
        <w:t xml:space="preserve"> </w:t>
      </w:r>
      <w:r w:rsidRPr="00450F57">
        <w:rPr>
          <w:rFonts w:asciiTheme="minorHAnsi" w:hAnsiTheme="minorHAnsi" w:cs="Times New Roman"/>
          <w:color w:val="auto"/>
          <w:sz w:val="20"/>
          <w:szCs w:val="20"/>
          <w:lang w:val="en-GB"/>
        </w:rPr>
        <w:t>Foundation Level</w:t>
      </w:r>
    </w:p>
    <w:p w14:paraId="13C9812A" w14:textId="77777777" w:rsidR="008C1462" w:rsidRPr="008C1462" w:rsidRDefault="00F206DC" w:rsidP="008C1462">
      <w:pPr>
        <w:shd w:val="clear" w:color="auto" w:fill="D9D9D9"/>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 xml:space="preserve">Employment History </w:t>
      </w:r>
    </w:p>
    <w:p w14:paraId="346CD72A" w14:textId="6B36DC80" w:rsidR="00D80993" w:rsidRPr="00D80993" w:rsidRDefault="00D80993" w:rsidP="00295885">
      <w:pPr>
        <w:spacing w:before="60" w:after="60"/>
        <w:rPr>
          <w:rFonts w:asciiTheme="minorHAnsi" w:hAnsiTheme="minorHAnsi" w:cs="Times New Roman"/>
          <w:bCs/>
          <w:color w:val="auto"/>
          <w:sz w:val="20"/>
          <w:szCs w:val="20"/>
          <w:lang w:val="en-IN"/>
        </w:rPr>
      </w:pPr>
      <w:r>
        <w:rPr>
          <w:rFonts w:asciiTheme="minorHAnsi" w:hAnsiTheme="minorHAnsi" w:cs="Times New Roman"/>
          <w:b/>
          <w:color w:val="auto"/>
          <w:sz w:val="20"/>
          <w:szCs w:val="20"/>
          <w:lang w:val="en-IN"/>
        </w:rPr>
        <w:t xml:space="preserve">Citiustech, </w:t>
      </w:r>
      <w:r w:rsidRPr="00D80993">
        <w:rPr>
          <w:rFonts w:asciiTheme="minorHAnsi" w:hAnsiTheme="minorHAnsi" w:cs="Times New Roman"/>
          <w:color w:val="auto"/>
          <w:sz w:val="20"/>
          <w:szCs w:val="20"/>
          <w:lang w:val="en-IN"/>
        </w:rPr>
        <w:t>Chennai</w:t>
      </w:r>
      <w:r>
        <w:rPr>
          <w:rFonts w:asciiTheme="minorHAnsi" w:hAnsiTheme="minorHAnsi" w:cs="Times New Roman"/>
          <w:b/>
          <w:color w:val="auto"/>
          <w:sz w:val="20"/>
          <w:szCs w:val="20"/>
          <w:lang w:val="en-IN"/>
        </w:rPr>
        <w:t xml:space="preserve">                                         </w:t>
      </w:r>
      <w:r w:rsidR="002822B5">
        <w:rPr>
          <w:rFonts w:asciiTheme="minorHAnsi" w:hAnsiTheme="minorHAnsi" w:cs="Times New Roman"/>
          <w:bCs/>
          <w:i/>
          <w:color w:val="auto"/>
          <w:sz w:val="20"/>
          <w:szCs w:val="20"/>
          <w:lang w:val="en-IN"/>
        </w:rPr>
        <w:t xml:space="preserve"> </w:t>
      </w:r>
      <w:r w:rsidR="00C70275">
        <w:rPr>
          <w:rFonts w:asciiTheme="minorHAnsi" w:hAnsiTheme="minorHAnsi" w:cs="Times New Roman"/>
          <w:bCs/>
          <w:i/>
          <w:color w:val="auto"/>
          <w:sz w:val="20"/>
          <w:szCs w:val="20"/>
          <w:lang w:val="en-IN"/>
        </w:rPr>
        <w:t>Technical Lead</w:t>
      </w:r>
      <w:r w:rsidR="002822B5">
        <w:rPr>
          <w:rFonts w:asciiTheme="minorHAnsi" w:hAnsiTheme="minorHAnsi" w:cs="Times New Roman"/>
          <w:bCs/>
          <w:i/>
          <w:color w:val="auto"/>
          <w:sz w:val="20"/>
          <w:szCs w:val="20"/>
          <w:lang w:val="en-IN"/>
        </w:rPr>
        <w:t xml:space="preserve">                       </w:t>
      </w:r>
      <w:r w:rsidR="00911806">
        <w:rPr>
          <w:rFonts w:asciiTheme="minorHAnsi" w:hAnsiTheme="minorHAnsi" w:cs="Times New Roman"/>
          <w:bCs/>
          <w:i/>
          <w:color w:val="auto"/>
          <w:sz w:val="20"/>
          <w:szCs w:val="20"/>
          <w:lang w:val="en-IN"/>
        </w:rPr>
        <w:t>S</w:t>
      </w:r>
      <w:r>
        <w:rPr>
          <w:rFonts w:asciiTheme="minorHAnsi" w:hAnsiTheme="minorHAnsi" w:cs="Times New Roman"/>
          <w:bCs/>
          <w:i/>
          <w:color w:val="auto"/>
          <w:sz w:val="20"/>
          <w:szCs w:val="20"/>
          <w:lang w:val="en-IN"/>
        </w:rPr>
        <w:t xml:space="preserve">ep 2021- </w:t>
      </w:r>
      <w:r w:rsidR="00C70275">
        <w:rPr>
          <w:rFonts w:asciiTheme="minorHAnsi" w:hAnsiTheme="minorHAnsi" w:cs="Times New Roman"/>
          <w:bCs/>
          <w:i/>
          <w:color w:val="auto"/>
          <w:sz w:val="20"/>
          <w:szCs w:val="20"/>
          <w:lang w:val="en-IN"/>
        </w:rPr>
        <w:t>Sep2024</w:t>
      </w:r>
    </w:p>
    <w:p w14:paraId="4E8734DB" w14:textId="623941D9" w:rsidR="00A452A2" w:rsidRPr="00433A7E" w:rsidRDefault="002E44E2" w:rsidP="00295885">
      <w:pPr>
        <w:spacing w:before="60" w:after="60"/>
        <w:rPr>
          <w:rFonts w:asciiTheme="minorHAnsi" w:hAnsiTheme="minorHAnsi" w:cs="Times New Roman"/>
          <w:bCs/>
          <w:color w:val="auto"/>
          <w:sz w:val="20"/>
          <w:szCs w:val="20"/>
          <w:lang w:val="en-IN"/>
        </w:rPr>
      </w:pPr>
      <w:r>
        <w:rPr>
          <w:rFonts w:asciiTheme="minorHAnsi" w:hAnsiTheme="minorHAnsi" w:cs="Times New Roman"/>
          <w:b/>
          <w:color w:val="auto"/>
          <w:sz w:val="20"/>
          <w:szCs w:val="20"/>
          <w:lang w:val="en-IN"/>
        </w:rPr>
        <w:t>Infosys</w:t>
      </w:r>
      <w:r w:rsidR="00A452A2">
        <w:rPr>
          <w:rFonts w:asciiTheme="minorHAnsi" w:hAnsiTheme="minorHAnsi" w:cs="Times New Roman"/>
          <w:b/>
          <w:color w:val="auto"/>
          <w:sz w:val="20"/>
          <w:szCs w:val="20"/>
          <w:lang w:val="en-IN"/>
        </w:rPr>
        <w:t xml:space="preserve">, </w:t>
      </w:r>
      <w:r w:rsidR="00A452A2" w:rsidRPr="00433A7E">
        <w:rPr>
          <w:rFonts w:asciiTheme="minorHAnsi" w:hAnsiTheme="minorHAnsi" w:cs="Times New Roman"/>
          <w:bCs/>
          <w:color w:val="auto"/>
          <w:sz w:val="20"/>
          <w:szCs w:val="20"/>
          <w:lang w:val="en-IN"/>
        </w:rPr>
        <w:t xml:space="preserve">Chennai       </w:t>
      </w:r>
      <w:r w:rsidR="00907735">
        <w:rPr>
          <w:rFonts w:asciiTheme="minorHAnsi" w:hAnsiTheme="minorHAnsi" w:cs="Times New Roman"/>
          <w:bCs/>
          <w:color w:val="auto"/>
          <w:sz w:val="20"/>
          <w:szCs w:val="20"/>
          <w:lang w:val="en-IN"/>
        </w:rPr>
        <w:t xml:space="preserve">         </w:t>
      </w:r>
      <w:r w:rsidR="005F0A13">
        <w:rPr>
          <w:rFonts w:asciiTheme="minorHAnsi" w:hAnsiTheme="minorHAnsi" w:cs="Times New Roman"/>
          <w:bCs/>
          <w:color w:val="auto"/>
          <w:sz w:val="20"/>
          <w:szCs w:val="20"/>
          <w:lang w:val="en-IN"/>
        </w:rPr>
        <w:t xml:space="preserve">                             </w:t>
      </w:r>
      <w:r w:rsidR="00907735">
        <w:rPr>
          <w:rFonts w:asciiTheme="minorHAnsi" w:hAnsiTheme="minorHAnsi" w:cs="Times New Roman"/>
          <w:bCs/>
          <w:color w:val="auto"/>
          <w:sz w:val="20"/>
          <w:szCs w:val="20"/>
          <w:lang w:val="en-IN"/>
        </w:rPr>
        <w:t xml:space="preserve">  </w:t>
      </w:r>
      <w:r w:rsidR="00907735" w:rsidRPr="00D80993">
        <w:rPr>
          <w:rFonts w:asciiTheme="minorHAnsi" w:hAnsiTheme="minorHAnsi" w:cs="Times New Roman"/>
          <w:bCs/>
          <w:i/>
          <w:color w:val="auto"/>
          <w:sz w:val="20"/>
          <w:szCs w:val="20"/>
          <w:lang w:val="en-IN"/>
        </w:rPr>
        <w:t>Technical Test Lead</w:t>
      </w:r>
      <w:r w:rsidR="005F0A13" w:rsidRPr="00D80993">
        <w:rPr>
          <w:rFonts w:asciiTheme="minorHAnsi" w:hAnsiTheme="minorHAnsi" w:cs="Times New Roman"/>
          <w:bCs/>
          <w:i/>
          <w:color w:val="auto"/>
          <w:sz w:val="20"/>
          <w:szCs w:val="20"/>
          <w:lang w:val="en-IN"/>
        </w:rPr>
        <w:t xml:space="preserve">           </w:t>
      </w:r>
      <w:r w:rsidR="00C70275">
        <w:rPr>
          <w:rFonts w:asciiTheme="minorHAnsi" w:hAnsiTheme="minorHAnsi" w:cs="Times New Roman"/>
          <w:bCs/>
          <w:i/>
          <w:color w:val="auto"/>
          <w:sz w:val="20"/>
          <w:szCs w:val="20"/>
          <w:lang w:val="en-IN"/>
        </w:rPr>
        <w:t xml:space="preserve">   </w:t>
      </w:r>
      <w:r w:rsidR="00907735" w:rsidRPr="00D80993">
        <w:rPr>
          <w:rFonts w:asciiTheme="minorHAnsi" w:hAnsiTheme="minorHAnsi" w:cs="Times New Roman"/>
          <w:bCs/>
          <w:i/>
          <w:color w:val="auto"/>
          <w:sz w:val="20"/>
          <w:szCs w:val="20"/>
          <w:lang w:val="en-IN"/>
        </w:rPr>
        <w:t>May</w:t>
      </w:r>
      <w:r w:rsidR="00D80993">
        <w:rPr>
          <w:rFonts w:asciiTheme="minorHAnsi" w:hAnsiTheme="minorHAnsi" w:cs="Times New Roman"/>
          <w:bCs/>
          <w:i/>
          <w:color w:val="auto"/>
          <w:sz w:val="20"/>
          <w:szCs w:val="20"/>
          <w:lang w:val="en-IN"/>
        </w:rPr>
        <w:t>2021- Oct 2021</w:t>
      </w:r>
    </w:p>
    <w:p w14:paraId="3403A427" w14:textId="1ACE786A" w:rsidR="00295885" w:rsidRPr="00D80993" w:rsidRDefault="00295885" w:rsidP="00295885">
      <w:pPr>
        <w:spacing w:before="60" w:after="60"/>
        <w:rPr>
          <w:rFonts w:asciiTheme="minorHAnsi" w:hAnsiTheme="minorHAnsi" w:cs="Times New Roman"/>
          <w:i/>
          <w:color w:val="auto"/>
          <w:sz w:val="20"/>
          <w:szCs w:val="20"/>
          <w:lang w:val="en-IN"/>
        </w:rPr>
      </w:pPr>
      <w:r w:rsidRPr="00450F57">
        <w:rPr>
          <w:rFonts w:asciiTheme="minorHAnsi" w:hAnsiTheme="minorHAnsi" w:cs="Times New Roman"/>
          <w:b/>
          <w:color w:val="auto"/>
          <w:sz w:val="20"/>
          <w:szCs w:val="20"/>
          <w:lang w:val="en-IN"/>
        </w:rPr>
        <w:t xml:space="preserve">Hexaware Technologies, </w:t>
      </w:r>
      <w:r w:rsidRPr="00450F57">
        <w:rPr>
          <w:rFonts w:asciiTheme="minorHAnsi" w:hAnsiTheme="minorHAnsi" w:cs="Times New Roman"/>
          <w:color w:val="auto"/>
          <w:sz w:val="20"/>
          <w:szCs w:val="20"/>
          <w:lang w:val="en-IN"/>
        </w:rPr>
        <w:t>Chennai</w:t>
      </w:r>
      <w:r w:rsidR="009E1D0E" w:rsidRPr="00450F57">
        <w:rPr>
          <w:rFonts w:asciiTheme="minorHAnsi" w:hAnsiTheme="minorHAnsi" w:cs="Times New Roman"/>
          <w:color w:val="auto"/>
          <w:sz w:val="20"/>
          <w:szCs w:val="20"/>
          <w:lang w:val="en-IN"/>
        </w:rPr>
        <w:t xml:space="preserve">                 </w:t>
      </w:r>
      <w:r w:rsidR="009E1D0E" w:rsidRPr="00D80993">
        <w:rPr>
          <w:rFonts w:asciiTheme="minorHAnsi" w:hAnsiTheme="minorHAnsi" w:cs="Times New Roman"/>
          <w:i/>
          <w:color w:val="auto"/>
          <w:sz w:val="20"/>
          <w:szCs w:val="20"/>
          <w:lang w:val="en-IN"/>
        </w:rPr>
        <w:t xml:space="preserve">Functional </w:t>
      </w:r>
      <w:r w:rsidRPr="00D80993">
        <w:rPr>
          <w:rFonts w:asciiTheme="minorHAnsi" w:hAnsiTheme="minorHAnsi" w:cs="Times New Roman"/>
          <w:i/>
          <w:color w:val="auto"/>
          <w:sz w:val="20"/>
          <w:szCs w:val="20"/>
          <w:lang w:val="en-IN"/>
        </w:rPr>
        <w:t xml:space="preserve">Test </w:t>
      </w:r>
      <w:bookmarkStart w:id="1" w:name="_n64fgzu3lwuy" w:colFirst="0" w:colLast="0"/>
      <w:bookmarkEnd w:id="1"/>
      <w:r w:rsidR="00831BF8" w:rsidRPr="00D80993">
        <w:rPr>
          <w:rFonts w:asciiTheme="minorHAnsi" w:hAnsiTheme="minorHAnsi" w:cs="Times New Roman"/>
          <w:i/>
          <w:color w:val="auto"/>
          <w:sz w:val="20"/>
          <w:szCs w:val="20"/>
          <w:lang w:val="en-IN"/>
        </w:rPr>
        <w:t xml:space="preserve">Lead        </w:t>
      </w:r>
      <w:r w:rsidR="00C70275">
        <w:rPr>
          <w:rFonts w:asciiTheme="minorHAnsi" w:hAnsiTheme="minorHAnsi" w:cs="Times New Roman"/>
          <w:i/>
          <w:color w:val="auto"/>
          <w:sz w:val="20"/>
          <w:szCs w:val="20"/>
          <w:lang w:val="en-IN"/>
        </w:rPr>
        <w:t xml:space="preserve">  </w:t>
      </w:r>
      <w:r w:rsidR="00831BF8" w:rsidRPr="00D80993">
        <w:rPr>
          <w:rFonts w:asciiTheme="minorHAnsi" w:hAnsiTheme="minorHAnsi" w:cs="Times New Roman"/>
          <w:i/>
          <w:color w:val="auto"/>
          <w:sz w:val="20"/>
          <w:szCs w:val="20"/>
          <w:lang w:val="en-IN"/>
        </w:rPr>
        <w:t xml:space="preserve"> </w:t>
      </w:r>
      <w:r w:rsidRPr="00D80993">
        <w:rPr>
          <w:rFonts w:asciiTheme="minorHAnsi" w:hAnsiTheme="minorHAnsi" w:cs="Times New Roman"/>
          <w:i/>
          <w:color w:val="auto"/>
          <w:sz w:val="20"/>
          <w:szCs w:val="20"/>
          <w:lang w:val="en-IN"/>
        </w:rPr>
        <w:t xml:space="preserve">Sep 2019- </w:t>
      </w:r>
      <w:r w:rsidR="008E0F82" w:rsidRPr="00D80993">
        <w:rPr>
          <w:rFonts w:asciiTheme="minorHAnsi" w:hAnsiTheme="minorHAnsi" w:cs="Times New Roman"/>
          <w:i/>
          <w:color w:val="auto"/>
          <w:sz w:val="20"/>
          <w:szCs w:val="20"/>
          <w:lang w:val="en-IN"/>
        </w:rPr>
        <w:t>Jan2021</w:t>
      </w:r>
    </w:p>
    <w:p w14:paraId="0ABD49E8" w14:textId="39AB3D13" w:rsidR="00295885" w:rsidRPr="00450F57" w:rsidRDefault="00295885" w:rsidP="00295885">
      <w:pPr>
        <w:spacing w:before="60" w:after="60"/>
        <w:rPr>
          <w:rFonts w:asciiTheme="minorHAnsi" w:hAnsiTheme="minorHAnsi" w:cs="Times New Roman"/>
          <w:i/>
          <w:color w:val="auto"/>
          <w:sz w:val="20"/>
          <w:szCs w:val="20"/>
          <w:lang w:val="en-IN"/>
        </w:rPr>
      </w:pPr>
      <w:bookmarkStart w:id="2" w:name="_wj0puh61kxsr" w:colFirst="0" w:colLast="0"/>
      <w:bookmarkEnd w:id="2"/>
      <w:r w:rsidRPr="00450F57">
        <w:rPr>
          <w:rFonts w:asciiTheme="minorHAnsi" w:hAnsiTheme="minorHAnsi" w:cs="Times New Roman"/>
          <w:b/>
          <w:color w:val="auto"/>
          <w:sz w:val="20"/>
          <w:szCs w:val="20"/>
          <w:lang w:val="en-IN"/>
        </w:rPr>
        <w:t xml:space="preserve">Tata Consultancy Service, </w:t>
      </w:r>
      <w:r w:rsidRPr="00450F57">
        <w:rPr>
          <w:rFonts w:asciiTheme="minorHAnsi" w:hAnsiTheme="minorHAnsi" w:cs="Times New Roman"/>
          <w:color w:val="auto"/>
          <w:sz w:val="20"/>
          <w:szCs w:val="20"/>
          <w:lang w:val="en-IN"/>
        </w:rPr>
        <w:t xml:space="preserve">Chennai                </w:t>
      </w:r>
      <w:r w:rsidRPr="00450F57">
        <w:rPr>
          <w:rFonts w:asciiTheme="minorHAnsi" w:hAnsiTheme="minorHAnsi" w:cs="Times New Roman"/>
          <w:i/>
          <w:color w:val="auto"/>
          <w:sz w:val="20"/>
          <w:szCs w:val="20"/>
          <w:lang w:val="en-IN"/>
        </w:rPr>
        <w:t xml:space="preserve">Application </w:t>
      </w:r>
      <w:r w:rsidR="009E1D0E" w:rsidRPr="00450F57">
        <w:rPr>
          <w:rFonts w:asciiTheme="minorHAnsi" w:hAnsiTheme="minorHAnsi" w:cs="Times New Roman"/>
          <w:i/>
          <w:color w:val="auto"/>
          <w:sz w:val="20"/>
          <w:szCs w:val="20"/>
          <w:lang w:val="en-IN"/>
        </w:rPr>
        <w:t xml:space="preserve">Test </w:t>
      </w:r>
      <w:r w:rsidRPr="00450F57">
        <w:rPr>
          <w:rFonts w:asciiTheme="minorHAnsi" w:hAnsiTheme="minorHAnsi" w:cs="Times New Roman"/>
          <w:i/>
          <w:color w:val="auto"/>
          <w:sz w:val="20"/>
          <w:szCs w:val="20"/>
          <w:lang w:val="en-IN"/>
        </w:rPr>
        <w:t>Lead</w:t>
      </w:r>
      <w:bookmarkStart w:id="3" w:name="_8hk593fs3sag" w:colFirst="0" w:colLast="0"/>
      <w:bookmarkEnd w:id="3"/>
      <w:r w:rsidR="005F0A13">
        <w:rPr>
          <w:rFonts w:asciiTheme="minorHAnsi" w:hAnsiTheme="minorHAnsi" w:cs="Times New Roman"/>
          <w:i/>
          <w:color w:val="auto"/>
          <w:sz w:val="20"/>
          <w:szCs w:val="20"/>
          <w:lang w:val="en-IN"/>
        </w:rPr>
        <w:t xml:space="preserve">     </w:t>
      </w:r>
      <w:r w:rsidR="00C70275">
        <w:rPr>
          <w:rFonts w:asciiTheme="minorHAnsi" w:hAnsiTheme="minorHAnsi" w:cs="Times New Roman"/>
          <w:i/>
          <w:color w:val="auto"/>
          <w:sz w:val="20"/>
          <w:szCs w:val="20"/>
          <w:lang w:val="en-IN"/>
        </w:rPr>
        <w:t xml:space="preserve">  </w:t>
      </w:r>
      <w:r w:rsidR="005F0A13">
        <w:rPr>
          <w:rFonts w:asciiTheme="minorHAnsi" w:hAnsiTheme="minorHAnsi" w:cs="Times New Roman"/>
          <w:i/>
          <w:color w:val="auto"/>
          <w:sz w:val="20"/>
          <w:szCs w:val="20"/>
          <w:lang w:val="en-IN"/>
        </w:rPr>
        <w:t xml:space="preserve"> </w:t>
      </w:r>
      <w:r w:rsidR="00FE7692" w:rsidRPr="00450F57">
        <w:rPr>
          <w:rFonts w:asciiTheme="minorHAnsi" w:hAnsiTheme="minorHAnsi" w:cs="Times New Roman"/>
          <w:i/>
          <w:color w:val="auto"/>
          <w:sz w:val="20"/>
          <w:szCs w:val="20"/>
          <w:lang w:val="en-IN"/>
        </w:rPr>
        <w:t>Aug</w:t>
      </w:r>
      <w:r w:rsidRPr="00450F57">
        <w:rPr>
          <w:rFonts w:asciiTheme="minorHAnsi" w:hAnsiTheme="minorHAnsi" w:cs="Times New Roman"/>
          <w:i/>
          <w:color w:val="auto"/>
          <w:sz w:val="20"/>
          <w:szCs w:val="20"/>
          <w:lang w:val="en-IN"/>
        </w:rPr>
        <w:t xml:space="preserve"> 2016 - </w:t>
      </w:r>
      <w:r w:rsidR="00FE7692" w:rsidRPr="00450F57">
        <w:rPr>
          <w:rFonts w:asciiTheme="minorHAnsi" w:hAnsiTheme="minorHAnsi" w:cs="Times New Roman"/>
          <w:i/>
          <w:color w:val="auto"/>
          <w:sz w:val="20"/>
          <w:szCs w:val="20"/>
          <w:lang w:val="en-IN"/>
        </w:rPr>
        <w:t>Sep</w:t>
      </w:r>
      <w:r w:rsidRPr="00450F57">
        <w:rPr>
          <w:rFonts w:asciiTheme="minorHAnsi" w:hAnsiTheme="minorHAnsi" w:cs="Times New Roman"/>
          <w:i/>
          <w:color w:val="auto"/>
          <w:sz w:val="20"/>
          <w:szCs w:val="20"/>
          <w:lang w:val="en-IN"/>
        </w:rPr>
        <w:t xml:space="preserve"> 2019</w:t>
      </w:r>
    </w:p>
    <w:p w14:paraId="1AC905AD" w14:textId="7952E255" w:rsidR="00295885" w:rsidRDefault="00295885" w:rsidP="00295885">
      <w:pPr>
        <w:spacing w:before="60" w:after="60"/>
        <w:rPr>
          <w:rFonts w:asciiTheme="minorHAnsi" w:hAnsiTheme="minorHAnsi" w:cs="Times New Roman"/>
          <w:i/>
          <w:color w:val="auto"/>
          <w:sz w:val="20"/>
          <w:szCs w:val="20"/>
          <w:lang w:val="en-IN"/>
        </w:rPr>
      </w:pPr>
      <w:bookmarkStart w:id="4" w:name="_1hxcpsc1hco2" w:colFirst="0" w:colLast="0"/>
      <w:bookmarkEnd w:id="4"/>
      <w:r w:rsidRPr="00450F57">
        <w:rPr>
          <w:rFonts w:asciiTheme="minorHAnsi" w:hAnsiTheme="minorHAnsi" w:cs="Times New Roman"/>
          <w:b/>
          <w:color w:val="auto"/>
          <w:sz w:val="20"/>
          <w:szCs w:val="20"/>
          <w:lang w:val="en-IN"/>
        </w:rPr>
        <w:t xml:space="preserve">Cognizant Technology Solutions, </w:t>
      </w:r>
      <w:r w:rsidRPr="00450F57">
        <w:rPr>
          <w:rFonts w:asciiTheme="minorHAnsi" w:hAnsiTheme="minorHAnsi" w:cs="Times New Roman"/>
          <w:color w:val="auto"/>
          <w:sz w:val="20"/>
          <w:szCs w:val="20"/>
          <w:lang w:val="en-IN"/>
        </w:rPr>
        <w:t xml:space="preserve">Chennai   </w:t>
      </w:r>
      <w:r w:rsidRPr="00450F57">
        <w:rPr>
          <w:rFonts w:asciiTheme="minorHAnsi" w:hAnsiTheme="minorHAnsi" w:cs="Times New Roman"/>
          <w:i/>
          <w:color w:val="auto"/>
          <w:sz w:val="20"/>
          <w:szCs w:val="20"/>
          <w:lang w:val="en-IN"/>
        </w:rPr>
        <w:t xml:space="preserve">Programme </w:t>
      </w:r>
      <w:r w:rsidR="005F0A13">
        <w:rPr>
          <w:rFonts w:asciiTheme="minorHAnsi" w:hAnsiTheme="minorHAnsi" w:cs="Times New Roman"/>
          <w:i/>
          <w:color w:val="auto"/>
          <w:sz w:val="20"/>
          <w:szCs w:val="20"/>
          <w:lang w:val="en-IN"/>
        </w:rPr>
        <w:t xml:space="preserve">analyst          </w:t>
      </w:r>
      <w:r w:rsidR="00C70275">
        <w:rPr>
          <w:rFonts w:asciiTheme="minorHAnsi" w:hAnsiTheme="minorHAnsi" w:cs="Times New Roman"/>
          <w:i/>
          <w:color w:val="auto"/>
          <w:sz w:val="20"/>
          <w:szCs w:val="20"/>
          <w:lang w:val="en-IN"/>
        </w:rPr>
        <w:t xml:space="preserve"> </w:t>
      </w:r>
      <w:r w:rsidR="005F0A13">
        <w:rPr>
          <w:rFonts w:asciiTheme="minorHAnsi" w:hAnsiTheme="minorHAnsi" w:cs="Times New Roman"/>
          <w:i/>
          <w:color w:val="auto"/>
          <w:sz w:val="20"/>
          <w:szCs w:val="20"/>
          <w:lang w:val="en-IN"/>
        </w:rPr>
        <w:t>Jul</w:t>
      </w:r>
      <w:r w:rsidRPr="00450F57">
        <w:rPr>
          <w:rFonts w:asciiTheme="minorHAnsi" w:hAnsiTheme="minorHAnsi" w:cs="Times New Roman"/>
          <w:i/>
          <w:color w:val="auto"/>
          <w:sz w:val="20"/>
          <w:szCs w:val="20"/>
          <w:lang w:val="en-IN"/>
        </w:rPr>
        <w:t xml:space="preserve"> 2012 - </w:t>
      </w:r>
      <w:r w:rsidR="00FE7692" w:rsidRPr="00450F57">
        <w:rPr>
          <w:rFonts w:asciiTheme="minorHAnsi" w:hAnsiTheme="minorHAnsi" w:cs="Times New Roman"/>
          <w:i/>
          <w:color w:val="auto"/>
          <w:sz w:val="20"/>
          <w:szCs w:val="20"/>
          <w:lang w:val="en-IN"/>
        </w:rPr>
        <w:t>Jul</w:t>
      </w:r>
      <w:r w:rsidRPr="00450F57">
        <w:rPr>
          <w:rFonts w:asciiTheme="minorHAnsi" w:hAnsiTheme="minorHAnsi" w:cs="Times New Roman"/>
          <w:i/>
          <w:color w:val="auto"/>
          <w:sz w:val="20"/>
          <w:szCs w:val="20"/>
          <w:lang w:val="en-IN"/>
        </w:rPr>
        <w:t xml:space="preserve"> 2016</w:t>
      </w:r>
    </w:p>
    <w:p w14:paraId="2CEB80C3" w14:textId="77777777" w:rsidR="00295885" w:rsidRPr="00450F57" w:rsidRDefault="00295885" w:rsidP="009F7EF6">
      <w:pPr>
        <w:spacing w:before="60" w:after="60"/>
        <w:rPr>
          <w:rFonts w:asciiTheme="minorHAnsi" w:hAnsiTheme="minorHAnsi" w:cs="Times New Roman"/>
          <w:color w:val="auto"/>
          <w:sz w:val="20"/>
          <w:szCs w:val="20"/>
        </w:rPr>
      </w:pPr>
    </w:p>
    <w:p w14:paraId="55F10384" w14:textId="1AD47A23" w:rsidR="00F206DC" w:rsidRPr="003D1639" w:rsidRDefault="00F206DC" w:rsidP="003D1639">
      <w:pPr>
        <w:shd w:val="clear" w:color="auto" w:fill="D9D9D9"/>
        <w:jc w:val="both"/>
        <w:rPr>
          <w:rFonts w:asciiTheme="minorHAnsi" w:hAnsiTheme="minorHAnsi" w:cs="Times New Roman"/>
          <w:b/>
          <w:color w:val="auto"/>
          <w:sz w:val="20"/>
          <w:szCs w:val="20"/>
        </w:rPr>
      </w:pPr>
      <w:r w:rsidRPr="00450F57">
        <w:rPr>
          <w:rFonts w:asciiTheme="minorHAnsi" w:hAnsiTheme="minorHAnsi" w:cs="Times New Roman"/>
          <w:b/>
          <w:color w:val="auto"/>
          <w:sz w:val="20"/>
          <w:szCs w:val="20"/>
        </w:rPr>
        <w:t>Academic credentials</w:t>
      </w:r>
    </w:p>
    <w:p w14:paraId="1A20D3FE" w14:textId="77777777" w:rsidR="00FE7692" w:rsidRPr="00450F57" w:rsidRDefault="00FE7692" w:rsidP="00FE7692">
      <w:pPr>
        <w:jc w:val="both"/>
        <w:rPr>
          <w:rFonts w:asciiTheme="minorHAnsi" w:hAnsiTheme="minorHAnsi" w:cs="Times New Roman"/>
          <w:i/>
          <w:color w:val="auto"/>
          <w:sz w:val="20"/>
          <w:szCs w:val="20"/>
          <w:lang w:val="en-IN"/>
        </w:rPr>
      </w:pPr>
      <w:r w:rsidRPr="00450F57">
        <w:rPr>
          <w:rFonts w:asciiTheme="minorHAnsi" w:hAnsiTheme="minorHAnsi" w:cs="Times New Roman"/>
          <w:b/>
          <w:color w:val="auto"/>
          <w:sz w:val="20"/>
          <w:szCs w:val="20"/>
          <w:lang w:val="en-IN"/>
        </w:rPr>
        <w:t xml:space="preserve">Madras University, </w:t>
      </w:r>
      <w:r w:rsidR="008118E8" w:rsidRPr="00450F57">
        <w:rPr>
          <w:rFonts w:asciiTheme="minorHAnsi" w:hAnsiTheme="minorHAnsi" w:cs="Times New Roman"/>
          <w:color w:val="auto"/>
          <w:sz w:val="20"/>
          <w:szCs w:val="20"/>
          <w:lang w:val="en-IN"/>
        </w:rPr>
        <w:t>Chennai</w:t>
      </w:r>
      <w:r w:rsidR="008118E8" w:rsidRPr="00450F57">
        <w:rPr>
          <w:rFonts w:asciiTheme="minorHAnsi" w:hAnsiTheme="minorHAnsi" w:cs="Times New Roman"/>
          <w:i/>
          <w:color w:val="auto"/>
          <w:sz w:val="20"/>
          <w:szCs w:val="20"/>
          <w:lang w:val="en-IN"/>
        </w:rPr>
        <w:t>M.sc (</w:t>
      </w:r>
      <w:r w:rsidRPr="00450F57">
        <w:rPr>
          <w:rFonts w:asciiTheme="minorHAnsi" w:hAnsiTheme="minorHAnsi" w:cs="Times New Roman"/>
          <w:i/>
          <w:color w:val="auto"/>
          <w:sz w:val="20"/>
          <w:szCs w:val="20"/>
          <w:lang w:val="en-IN"/>
        </w:rPr>
        <w:t>IT</w:t>
      </w:r>
      <w:r w:rsidR="008118E8" w:rsidRPr="00450F57">
        <w:rPr>
          <w:rFonts w:asciiTheme="minorHAnsi" w:hAnsiTheme="minorHAnsi" w:cs="Times New Roman"/>
          <w:i/>
          <w:color w:val="auto"/>
          <w:sz w:val="20"/>
          <w:szCs w:val="20"/>
          <w:lang w:val="en-IN"/>
        </w:rPr>
        <w:t>) May</w:t>
      </w:r>
      <w:r w:rsidRPr="00450F57">
        <w:rPr>
          <w:rFonts w:asciiTheme="minorHAnsi" w:hAnsiTheme="minorHAnsi" w:cs="Times New Roman"/>
          <w:i/>
          <w:color w:val="auto"/>
          <w:sz w:val="20"/>
          <w:szCs w:val="20"/>
          <w:lang w:val="en-IN"/>
        </w:rPr>
        <w:t xml:space="preserve"> 2013- </w:t>
      </w:r>
      <w:r w:rsidR="009D5DF2" w:rsidRPr="00450F57">
        <w:rPr>
          <w:rFonts w:asciiTheme="minorHAnsi" w:hAnsiTheme="minorHAnsi" w:cs="Times New Roman"/>
          <w:i/>
          <w:color w:val="auto"/>
          <w:sz w:val="20"/>
          <w:szCs w:val="20"/>
          <w:lang w:val="en-IN"/>
        </w:rPr>
        <w:t>Jun</w:t>
      </w:r>
      <w:r w:rsidRPr="00450F57">
        <w:rPr>
          <w:rFonts w:asciiTheme="minorHAnsi" w:hAnsiTheme="minorHAnsi" w:cs="Times New Roman"/>
          <w:i/>
          <w:color w:val="auto"/>
          <w:sz w:val="20"/>
          <w:szCs w:val="20"/>
          <w:lang w:val="en-IN"/>
        </w:rPr>
        <w:t xml:space="preserve"> 2015</w:t>
      </w:r>
    </w:p>
    <w:p w14:paraId="69B6292B" w14:textId="4913B3B1" w:rsidR="00333844" w:rsidRPr="00DA0260" w:rsidRDefault="00FE7692" w:rsidP="00DA0260">
      <w:pPr>
        <w:jc w:val="both"/>
        <w:rPr>
          <w:rFonts w:asciiTheme="minorHAnsi" w:hAnsiTheme="minorHAnsi" w:cs="Times New Roman"/>
          <w:i/>
          <w:color w:val="auto"/>
          <w:sz w:val="20"/>
          <w:szCs w:val="20"/>
          <w:lang w:val="en-IN"/>
        </w:rPr>
      </w:pPr>
      <w:bookmarkStart w:id="5" w:name="_czfiadnsgnzp" w:colFirst="0" w:colLast="0"/>
      <w:bookmarkEnd w:id="5"/>
      <w:r w:rsidRPr="00450F57">
        <w:rPr>
          <w:rFonts w:asciiTheme="minorHAnsi" w:hAnsiTheme="minorHAnsi" w:cs="Times New Roman"/>
          <w:b/>
          <w:color w:val="auto"/>
          <w:sz w:val="20"/>
          <w:szCs w:val="20"/>
          <w:lang w:val="en-IN"/>
        </w:rPr>
        <w:t xml:space="preserve">Cauvery College for Women, </w:t>
      </w:r>
      <w:r w:rsidR="008118E8" w:rsidRPr="00450F57">
        <w:rPr>
          <w:rFonts w:asciiTheme="minorHAnsi" w:hAnsiTheme="minorHAnsi" w:cs="Times New Roman"/>
          <w:color w:val="auto"/>
          <w:sz w:val="20"/>
          <w:szCs w:val="20"/>
          <w:lang w:val="en-IN"/>
        </w:rPr>
        <w:t>TrichyB.sc (</w:t>
      </w:r>
      <w:r w:rsidRPr="00450F57">
        <w:rPr>
          <w:rFonts w:asciiTheme="minorHAnsi" w:hAnsiTheme="minorHAnsi" w:cs="Times New Roman"/>
          <w:color w:val="auto"/>
          <w:sz w:val="20"/>
          <w:szCs w:val="20"/>
          <w:lang w:val="en-IN"/>
        </w:rPr>
        <w:t>CS</w:t>
      </w:r>
      <w:r w:rsidR="008118E8" w:rsidRPr="00450F57">
        <w:rPr>
          <w:rFonts w:asciiTheme="minorHAnsi" w:hAnsiTheme="minorHAnsi" w:cs="Times New Roman"/>
          <w:color w:val="auto"/>
          <w:sz w:val="20"/>
          <w:szCs w:val="20"/>
          <w:lang w:val="en-IN"/>
        </w:rPr>
        <w:t>)</w:t>
      </w:r>
      <w:r w:rsidR="008118E8" w:rsidRPr="00450F57">
        <w:rPr>
          <w:rFonts w:asciiTheme="minorHAnsi" w:hAnsiTheme="minorHAnsi" w:cs="Times New Roman"/>
          <w:i/>
          <w:color w:val="auto"/>
          <w:sz w:val="20"/>
          <w:szCs w:val="20"/>
          <w:lang w:val="en-IN"/>
        </w:rPr>
        <w:t xml:space="preserve"> May</w:t>
      </w:r>
      <w:r w:rsidRPr="00450F57">
        <w:rPr>
          <w:rFonts w:asciiTheme="minorHAnsi" w:hAnsiTheme="minorHAnsi" w:cs="Times New Roman"/>
          <w:i/>
          <w:color w:val="auto"/>
          <w:sz w:val="20"/>
          <w:szCs w:val="20"/>
          <w:lang w:val="en-IN"/>
        </w:rPr>
        <w:t xml:space="preserve"> 2009 - </w:t>
      </w:r>
      <w:r w:rsidR="009D5DF2" w:rsidRPr="00450F57">
        <w:rPr>
          <w:rFonts w:asciiTheme="minorHAnsi" w:hAnsiTheme="minorHAnsi" w:cs="Times New Roman"/>
          <w:i/>
          <w:color w:val="auto"/>
          <w:sz w:val="20"/>
          <w:szCs w:val="20"/>
          <w:lang w:val="en-IN"/>
        </w:rPr>
        <w:t>Jun</w:t>
      </w:r>
      <w:r w:rsidRPr="00450F57">
        <w:rPr>
          <w:rFonts w:asciiTheme="minorHAnsi" w:hAnsiTheme="minorHAnsi" w:cs="Times New Roman"/>
          <w:i/>
          <w:color w:val="auto"/>
          <w:sz w:val="20"/>
          <w:szCs w:val="20"/>
          <w:lang w:val="en-IN"/>
        </w:rPr>
        <w:t xml:space="preserve"> 2012</w:t>
      </w:r>
    </w:p>
    <w:sectPr w:rsidR="00333844" w:rsidRPr="00DA0260" w:rsidSect="003579F5">
      <w:headerReference w:type="even" r:id="rId9"/>
      <w:headerReference w:type="default" r:id="rId10"/>
      <w:footerReference w:type="even" r:id="rId11"/>
      <w:footerReference w:type="default" r:id="rId12"/>
      <w:headerReference w:type="first" r:id="rId13"/>
      <w:footerReference w:type="first" r:id="rId14"/>
      <w:pgSz w:w="12240" w:h="15840"/>
      <w:pgMar w:top="1080" w:right="1440" w:bottom="126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493EC" w14:textId="77777777" w:rsidR="00945BD9" w:rsidRDefault="00945BD9">
      <w:r>
        <w:separator/>
      </w:r>
    </w:p>
  </w:endnote>
  <w:endnote w:type="continuationSeparator" w:id="0">
    <w:p w14:paraId="68FBACE9" w14:textId="77777777" w:rsidR="00945BD9" w:rsidRDefault="00945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4DFC5" w14:textId="77777777" w:rsidR="00115061" w:rsidRDefault="00115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5E365" w14:textId="77777777" w:rsidR="00380369" w:rsidRPr="00CD2EF2" w:rsidRDefault="00380369" w:rsidP="00CD2EF2">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283B1" w14:textId="77777777" w:rsidR="00115061" w:rsidRDefault="00115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2E869" w14:textId="77777777" w:rsidR="00945BD9" w:rsidRDefault="00945BD9">
      <w:r>
        <w:separator/>
      </w:r>
    </w:p>
  </w:footnote>
  <w:footnote w:type="continuationSeparator" w:id="0">
    <w:p w14:paraId="4654EAD7" w14:textId="77777777" w:rsidR="00945BD9" w:rsidRDefault="00945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9E8A3" w14:textId="77777777" w:rsidR="00115061" w:rsidRDefault="001150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69B6E" w14:textId="77777777" w:rsidR="00380369" w:rsidRDefault="00380369">
    <w:pPr>
      <w:pStyle w:val="Header"/>
    </w:pPr>
  </w:p>
  <w:p w14:paraId="3195A6E6" w14:textId="77777777" w:rsidR="00380369" w:rsidRDefault="00380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CB498" w14:textId="77777777" w:rsidR="00115061" w:rsidRDefault="00115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8" type="#_x0000_t75" style="width:11.4pt;height:11.4pt" o:bullet="t">
        <v:imagedata r:id="rId1" o:title="bullet1"/>
      </v:shape>
    </w:pict>
  </w:numPicBullet>
  <w:numPicBullet w:numPicBulletId="1">
    <w:pict>
      <v:shape id="_x0000_i1219" type="#_x0000_t75" style="width:9.6pt;height:9.6pt" o:bullet="t">
        <v:imagedata r:id="rId2" o:title="bullet2"/>
      </v:shape>
    </w:pict>
  </w:numPicBullet>
  <w:numPicBullet w:numPicBulletId="2">
    <w:pict>
      <v:shape id="_x0000_i1220" type="#_x0000_t75" style="width:9.6pt;height:9.6pt" o:bullet="t">
        <v:imagedata r:id="rId3" o:title="bullet3"/>
      </v:shape>
    </w:pict>
  </w:numPicBullet>
  <w:numPicBullet w:numPicBulletId="3">
    <w:pict>
      <v:shape id="_x0000_i1221" type="#_x0000_t75" style="width:9pt;height:9pt" o:bullet="t">
        <v:imagedata r:id="rId4" o:title="bullet1"/>
      </v:shape>
    </w:pict>
  </w:numPicBullet>
  <w:numPicBullet w:numPicBulletId="4">
    <w:pict>
      <v:shape id="_x0000_i1222" type="#_x0000_t75" style="width:9pt;height:9pt" o:bullet="t">
        <v:imagedata r:id="rId5" o:title="bullet2"/>
      </v:shape>
    </w:pict>
  </w:numPicBullet>
  <w:numPicBullet w:numPicBulletId="5">
    <w:pict>
      <v:shape id="_x0000_i1223" type="#_x0000_t75" style="width:9pt;height:9pt" o:bullet="t">
        <v:imagedata r:id="rId6" o:title="bullet3"/>
      </v:shape>
    </w:pict>
  </w:numPicBullet>
  <w:numPicBullet w:numPicBulletId="6">
    <w:pict>
      <v:shape id="_x0000_i1224" type="#_x0000_t75" style="width:11.4pt;height:11.4pt" o:bullet="t">
        <v:imagedata r:id="rId7" o:title="bullet1"/>
      </v:shape>
    </w:pict>
  </w:numPicBullet>
  <w:numPicBullet w:numPicBulletId="7">
    <w:pict>
      <v:shape id="_x0000_i1225" type="#_x0000_t75" style="width:9.6pt;height:9.6pt" o:bullet="t">
        <v:imagedata r:id="rId8" o:title="bullet2"/>
      </v:shape>
    </w:pict>
  </w:numPicBullet>
  <w:numPicBullet w:numPicBulletId="8">
    <w:pict>
      <v:shape id="_x0000_i1226" type="#_x0000_t75" style="width:9.6pt;height:9.6pt" o:bullet="t">
        <v:imagedata r:id="rId9" o:title="bullet3"/>
      </v:shape>
    </w:pict>
  </w:numPicBullet>
  <w:numPicBullet w:numPicBulletId="9">
    <w:pict>
      <v:shape id="_x0000_i1227" type="#_x0000_t75" style="width:3in;height:3in" o:bullet="t"/>
    </w:pict>
  </w:numPicBullet>
  <w:numPicBullet w:numPicBulletId="10">
    <w:pict>
      <v:shape id="_x0000_i1228" type="#_x0000_t75" style="width:3in;height:3in" o:bullet="t"/>
    </w:pict>
  </w:numPicBullet>
  <w:numPicBullet w:numPicBulletId="11">
    <w:pict>
      <v:shape id="_x0000_i1229" type="#_x0000_t75" style="width:3in;height:3in" o:bullet="t"/>
    </w:pict>
  </w:numPicBullet>
  <w:abstractNum w:abstractNumId="0" w15:restartNumberingAfterBreak="0">
    <w:nsid w:val="FFFFFFFE"/>
    <w:multiLevelType w:val="singleLevel"/>
    <w:tmpl w:val="34481750"/>
    <w:lvl w:ilvl="0">
      <w:numFmt w:val="bullet"/>
      <w:lvlText w:val="*"/>
      <w:lvlJc w:val="left"/>
    </w:lvl>
  </w:abstractNum>
  <w:abstractNum w:abstractNumId="1"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hint="default"/>
        <w:sz w:val="22"/>
        <w:szCs w:val="22"/>
      </w:rPr>
    </w:lvl>
    <w:lvl w:ilvl="1">
      <w:start w:val="1"/>
      <w:numFmt w:val="bullet"/>
      <w:lvlText w:val="○"/>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sz w:val="22"/>
        <w:szCs w:val="22"/>
      </w:rPr>
    </w:lvl>
    <w:lvl w:ilvl="4">
      <w:start w:val="1"/>
      <w:numFmt w:val="bullet"/>
      <w:lvlText w:val="○"/>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sz w:val="22"/>
        <w:szCs w:val="22"/>
      </w:rPr>
    </w:lvl>
    <w:lvl w:ilvl="7">
      <w:start w:val="1"/>
      <w:numFmt w:val="bullet"/>
      <w:lvlText w:val="○"/>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2884" w:hanging="360"/>
      </w:pPr>
      <w:rPr>
        <w:rFonts w:ascii="Symbol" w:hAnsi="Symbol" w:hint="default"/>
        <w:lang w:val="en-US"/>
      </w:rPr>
    </w:lvl>
  </w:abstractNum>
  <w:abstractNum w:abstractNumId="3" w15:restartNumberingAfterBreak="0">
    <w:nsid w:val="02B507C4"/>
    <w:multiLevelType w:val="multilevel"/>
    <w:tmpl w:val="945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85F53"/>
    <w:multiLevelType w:val="hybridMultilevel"/>
    <w:tmpl w:val="9C7CB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8B48EC"/>
    <w:multiLevelType w:val="multilevel"/>
    <w:tmpl w:val="891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3E27"/>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38E5D37"/>
    <w:multiLevelType w:val="hybridMultilevel"/>
    <w:tmpl w:val="7D72221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F42704"/>
    <w:multiLevelType w:val="hybridMultilevel"/>
    <w:tmpl w:val="24286FF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5C7652"/>
    <w:multiLevelType w:val="hybridMultilevel"/>
    <w:tmpl w:val="FFFFFFFF"/>
    <w:lvl w:ilvl="0" w:tplc="080CFF64">
      <w:start w:val="1"/>
      <w:numFmt w:val="bullet"/>
      <w:lvlText w:val=""/>
      <w:lvlJc w:val="left"/>
      <w:pPr>
        <w:ind w:left="720" w:hanging="360"/>
      </w:pPr>
      <w:rPr>
        <w:rFonts w:ascii="Wingdings" w:hAnsi="Wingdings" w:hint="default"/>
      </w:rPr>
    </w:lvl>
    <w:lvl w:ilvl="1" w:tplc="6BAAF1F4">
      <w:start w:val="1"/>
      <w:numFmt w:val="bullet"/>
      <w:lvlText w:val="o"/>
      <w:lvlJc w:val="left"/>
      <w:pPr>
        <w:ind w:left="1440" w:hanging="360"/>
      </w:pPr>
      <w:rPr>
        <w:rFonts w:ascii="Courier New" w:hAnsi="Courier New" w:hint="default"/>
      </w:rPr>
    </w:lvl>
    <w:lvl w:ilvl="2" w:tplc="A99A2E26">
      <w:start w:val="1"/>
      <w:numFmt w:val="bullet"/>
      <w:lvlText w:val=""/>
      <w:lvlJc w:val="left"/>
      <w:pPr>
        <w:ind w:left="2160" w:hanging="360"/>
      </w:pPr>
      <w:rPr>
        <w:rFonts w:ascii="Wingdings" w:hAnsi="Wingdings" w:hint="default"/>
      </w:rPr>
    </w:lvl>
    <w:lvl w:ilvl="3" w:tplc="AC886548">
      <w:start w:val="1"/>
      <w:numFmt w:val="bullet"/>
      <w:lvlText w:val=""/>
      <w:lvlJc w:val="left"/>
      <w:pPr>
        <w:ind w:left="2880" w:hanging="360"/>
      </w:pPr>
      <w:rPr>
        <w:rFonts w:ascii="Symbol" w:hAnsi="Symbol" w:hint="default"/>
      </w:rPr>
    </w:lvl>
    <w:lvl w:ilvl="4" w:tplc="17ACA95C">
      <w:start w:val="1"/>
      <w:numFmt w:val="bullet"/>
      <w:lvlText w:val="o"/>
      <w:lvlJc w:val="left"/>
      <w:pPr>
        <w:ind w:left="3600" w:hanging="360"/>
      </w:pPr>
      <w:rPr>
        <w:rFonts w:ascii="Courier New" w:hAnsi="Courier New" w:hint="default"/>
      </w:rPr>
    </w:lvl>
    <w:lvl w:ilvl="5" w:tplc="B70A91AC">
      <w:start w:val="1"/>
      <w:numFmt w:val="bullet"/>
      <w:lvlText w:val=""/>
      <w:lvlJc w:val="left"/>
      <w:pPr>
        <w:ind w:left="4320" w:hanging="360"/>
      </w:pPr>
      <w:rPr>
        <w:rFonts w:ascii="Wingdings" w:hAnsi="Wingdings" w:hint="default"/>
      </w:rPr>
    </w:lvl>
    <w:lvl w:ilvl="6" w:tplc="D73250AC">
      <w:start w:val="1"/>
      <w:numFmt w:val="bullet"/>
      <w:lvlText w:val=""/>
      <w:lvlJc w:val="left"/>
      <w:pPr>
        <w:ind w:left="5040" w:hanging="360"/>
      </w:pPr>
      <w:rPr>
        <w:rFonts w:ascii="Symbol" w:hAnsi="Symbol" w:hint="default"/>
      </w:rPr>
    </w:lvl>
    <w:lvl w:ilvl="7" w:tplc="69E04304">
      <w:start w:val="1"/>
      <w:numFmt w:val="bullet"/>
      <w:lvlText w:val="o"/>
      <w:lvlJc w:val="left"/>
      <w:pPr>
        <w:ind w:left="5760" w:hanging="360"/>
      </w:pPr>
      <w:rPr>
        <w:rFonts w:ascii="Courier New" w:hAnsi="Courier New" w:hint="default"/>
      </w:rPr>
    </w:lvl>
    <w:lvl w:ilvl="8" w:tplc="77905724">
      <w:start w:val="1"/>
      <w:numFmt w:val="bullet"/>
      <w:lvlText w:val=""/>
      <w:lvlJc w:val="left"/>
      <w:pPr>
        <w:ind w:left="6480" w:hanging="360"/>
      </w:pPr>
      <w:rPr>
        <w:rFonts w:ascii="Wingdings" w:hAnsi="Wingdings" w:hint="default"/>
      </w:rPr>
    </w:lvl>
  </w:abstractNum>
  <w:abstractNum w:abstractNumId="10" w15:restartNumberingAfterBreak="0">
    <w:nsid w:val="18EB32AD"/>
    <w:multiLevelType w:val="hybridMultilevel"/>
    <w:tmpl w:val="ACE8F0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7D726F"/>
    <w:multiLevelType w:val="multilevel"/>
    <w:tmpl w:val="0DA0FA1C"/>
    <w:lvl w:ilvl="0">
      <w:start w:val="1"/>
      <w:numFmt w:val="bullet"/>
      <w:lvlText w:val=""/>
      <w:lvlPicBulletId w:val="3"/>
      <w:lvlJc w:val="left"/>
      <w:pPr>
        <w:tabs>
          <w:tab w:val="num" w:pos="720"/>
        </w:tabs>
        <w:ind w:left="720" w:hanging="360"/>
      </w:pPr>
      <w:rPr>
        <w:rFonts w:ascii="Wingdings" w:hAnsi="Wingdings" w:hint="default"/>
      </w:rPr>
    </w:lvl>
    <w:lvl w:ilvl="1">
      <w:start w:val="1"/>
      <w:numFmt w:val="bullet"/>
      <w:lvlText w:val=""/>
      <w:lvlPicBulletId w:val="4"/>
      <w:lvlJc w:val="left"/>
      <w:pPr>
        <w:tabs>
          <w:tab w:val="num" w:pos="1080"/>
        </w:tabs>
        <w:ind w:left="1080" w:hanging="360"/>
      </w:pPr>
      <w:rPr>
        <w:rFonts w:ascii="Wingdings" w:hAnsi="Wingdings" w:hint="default"/>
      </w:rPr>
    </w:lvl>
    <w:lvl w:ilvl="2">
      <w:start w:val="1"/>
      <w:numFmt w:val="bullet"/>
      <w:lvlText w:val=""/>
      <w:lvlPicBulletId w:val="5"/>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2" w15:restartNumberingAfterBreak="0">
    <w:nsid w:val="1AF84B47"/>
    <w:multiLevelType w:val="hybridMultilevel"/>
    <w:tmpl w:val="4732A032"/>
    <w:lvl w:ilvl="0" w:tplc="08090001">
      <w:start w:val="1"/>
      <w:numFmt w:val="bullet"/>
      <w:lvlText w:val=""/>
      <w:lvlJc w:val="left"/>
      <w:pPr>
        <w:ind w:left="2884" w:hanging="360"/>
      </w:pPr>
      <w:rPr>
        <w:rFonts w:ascii="Symbol" w:hAnsi="Symbol" w:hint="default"/>
        <w:color w:val="auto"/>
        <w:sz w:val="21"/>
      </w:rPr>
    </w:lvl>
    <w:lvl w:ilvl="1" w:tplc="08090003" w:tentative="1">
      <w:start w:val="1"/>
      <w:numFmt w:val="bullet"/>
      <w:lvlText w:val="o"/>
      <w:lvlJc w:val="left"/>
      <w:pPr>
        <w:ind w:left="3604" w:hanging="360"/>
      </w:pPr>
      <w:rPr>
        <w:rFonts w:ascii="Courier New" w:hAnsi="Courier New" w:cs="Courier New" w:hint="default"/>
      </w:rPr>
    </w:lvl>
    <w:lvl w:ilvl="2" w:tplc="08090005" w:tentative="1">
      <w:start w:val="1"/>
      <w:numFmt w:val="bullet"/>
      <w:lvlText w:val=""/>
      <w:lvlJc w:val="left"/>
      <w:pPr>
        <w:ind w:left="4324" w:hanging="360"/>
      </w:pPr>
      <w:rPr>
        <w:rFonts w:ascii="Wingdings" w:hAnsi="Wingdings" w:hint="default"/>
      </w:rPr>
    </w:lvl>
    <w:lvl w:ilvl="3" w:tplc="08090001" w:tentative="1">
      <w:start w:val="1"/>
      <w:numFmt w:val="bullet"/>
      <w:lvlText w:val=""/>
      <w:lvlJc w:val="left"/>
      <w:pPr>
        <w:ind w:left="5044" w:hanging="360"/>
      </w:pPr>
      <w:rPr>
        <w:rFonts w:ascii="Symbol" w:hAnsi="Symbol" w:hint="default"/>
      </w:rPr>
    </w:lvl>
    <w:lvl w:ilvl="4" w:tplc="08090003" w:tentative="1">
      <w:start w:val="1"/>
      <w:numFmt w:val="bullet"/>
      <w:lvlText w:val="o"/>
      <w:lvlJc w:val="left"/>
      <w:pPr>
        <w:ind w:left="5764" w:hanging="360"/>
      </w:pPr>
      <w:rPr>
        <w:rFonts w:ascii="Courier New" w:hAnsi="Courier New" w:cs="Courier New" w:hint="default"/>
      </w:rPr>
    </w:lvl>
    <w:lvl w:ilvl="5" w:tplc="08090005" w:tentative="1">
      <w:start w:val="1"/>
      <w:numFmt w:val="bullet"/>
      <w:lvlText w:val=""/>
      <w:lvlJc w:val="left"/>
      <w:pPr>
        <w:ind w:left="6484" w:hanging="360"/>
      </w:pPr>
      <w:rPr>
        <w:rFonts w:ascii="Wingdings" w:hAnsi="Wingdings" w:hint="default"/>
      </w:rPr>
    </w:lvl>
    <w:lvl w:ilvl="6" w:tplc="08090001" w:tentative="1">
      <w:start w:val="1"/>
      <w:numFmt w:val="bullet"/>
      <w:lvlText w:val=""/>
      <w:lvlJc w:val="left"/>
      <w:pPr>
        <w:ind w:left="7204" w:hanging="360"/>
      </w:pPr>
      <w:rPr>
        <w:rFonts w:ascii="Symbol" w:hAnsi="Symbol" w:hint="default"/>
      </w:rPr>
    </w:lvl>
    <w:lvl w:ilvl="7" w:tplc="08090003" w:tentative="1">
      <w:start w:val="1"/>
      <w:numFmt w:val="bullet"/>
      <w:lvlText w:val="o"/>
      <w:lvlJc w:val="left"/>
      <w:pPr>
        <w:ind w:left="7924" w:hanging="360"/>
      </w:pPr>
      <w:rPr>
        <w:rFonts w:ascii="Courier New" w:hAnsi="Courier New" w:cs="Courier New" w:hint="default"/>
      </w:rPr>
    </w:lvl>
    <w:lvl w:ilvl="8" w:tplc="08090005" w:tentative="1">
      <w:start w:val="1"/>
      <w:numFmt w:val="bullet"/>
      <w:lvlText w:val=""/>
      <w:lvlJc w:val="left"/>
      <w:pPr>
        <w:ind w:left="8644" w:hanging="360"/>
      </w:pPr>
      <w:rPr>
        <w:rFonts w:ascii="Wingdings" w:hAnsi="Wingdings" w:hint="default"/>
      </w:rPr>
    </w:lvl>
  </w:abstractNum>
  <w:abstractNum w:abstractNumId="13" w15:restartNumberingAfterBreak="0">
    <w:nsid w:val="20022722"/>
    <w:multiLevelType w:val="hybridMultilevel"/>
    <w:tmpl w:val="FFFFFFFF"/>
    <w:lvl w:ilvl="0" w:tplc="1CB0CCE4">
      <w:start w:val="1"/>
      <w:numFmt w:val="bullet"/>
      <w:lvlText w:val=""/>
      <w:lvlJc w:val="left"/>
      <w:pPr>
        <w:ind w:left="720" w:hanging="360"/>
      </w:pPr>
      <w:rPr>
        <w:rFonts w:ascii="Symbol" w:hAnsi="Symbol" w:hint="default"/>
      </w:rPr>
    </w:lvl>
    <w:lvl w:ilvl="1" w:tplc="D18ECE8A">
      <w:start w:val="1"/>
      <w:numFmt w:val="bullet"/>
      <w:lvlText w:val="o"/>
      <w:lvlJc w:val="left"/>
      <w:pPr>
        <w:ind w:left="1440" w:hanging="360"/>
      </w:pPr>
      <w:rPr>
        <w:rFonts w:ascii="Courier New" w:hAnsi="Courier New" w:hint="default"/>
      </w:rPr>
    </w:lvl>
    <w:lvl w:ilvl="2" w:tplc="07BE6DC2">
      <w:start w:val="1"/>
      <w:numFmt w:val="bullet"/>
      <w:lvlText w:val=""/>
      <w:lvlJc w:val="left"/>
      <w:pPr>
        <w:ind w:left="2160" w:hanging="360"/>
      </w:pPr>
      <w:rPr>
        <w:rFonts w:ascii="Wingdings" w:hAnsi="Wingdings" w:hint="default"/>
      </w:rPr>
    </w:lvl>
    <w:lvl w:ilvl="3" w:tplc="3FB0BD86">
      <w:start w:val="1"/>
      <w:numFmt w:val="bullet"/>
      <w:lvlText w:val=""/>
      <w:lvlJc w:val="left"/>
      <w:pPr>
        <w:ind w:left="2880" w:hanging="360"/>
      </w:pPr>
      <w:rPr>
        <w:rFonts w:ascii="Symbol" w:hAnsi="Symbol" w:hint="default"/>
      </w:rPr>
    </w:lvl>
    <w:lvl w:ilvl="4" w:tplc="3594BC78">
      <w:start w:val="1"/>
      <w:numFmt w:val="bullet"/>
      <w:lvlText w:val="o"/>
      <w:lvlJc w:val="left"/>
      <w:pPr>
        <w:ind w:left="3600" w:hanging="360"/>
      </w:pPr>
      <w:rPr>
        <w:rFonts w:ascii="Courier New" w:hAnsi="Courier New" w:hint="default"/>
      </w:rPr>
    </w:lvl>
    <w:lvl w:ilvl="5" w:tplc="FA4CE4C2">
      <w:start w:val="1"/>
      <w:numFmt w:val="bullet"/>
      <w:lvlText w:val=""/>
      <w:lvlJc w:val="left"/>
      <w:pPr>
        <w:ind w:left="4320" w:hanging="360"/>
      </w:pPr>
      <w:rPr>
        <w:rFonts w:ascii="Wingdings" w:hAnsi="Wingdings" w:hint="default"/>
      </w:rPr>
    </w:lvl>
    <w:lvl w:ilvl="6" w:tplc="98823656">
      <w:start w:val="1"/>
      <w:numFmt w:val="bullet"/>
      <w:lvlText w:val=""/>
      <w:lvlJc w:val="left"/>
      <w:pPr>
        <w:ind w:left="5040" w:hanging="360"/>
      </w:pPr>
      <w:rPr>
        <w:rFonts w:ascii="Symbol" w:hAnsi="Symbol" w:hint="default"/>
      </w:rPr>
    </w:lvl>
    <w:lvl w:ilvl="7" w:tplc="EA845296">
      <w:start w:val="1"/>
      <w:numFmt w:val="bullet"/>
      <w:lvlText w:val="o"/>
      <w:lvlJc w:val="left"/>
      <w:pPr>
        <w:ind w:left="5760" w:hanging="360"/>
      </w:pPr>
      <w:rPr>
        <w:rFonts w:ascii="Courier New" w:hAnsi="Courier New" w:hint="default"/>
      </w:rPr>
    </w:lvl>
    <w:lvl w:ilvl="8" w:tplc="BCB62524">
      <w:start w:val="1"/>
      <w:numFmt w:val="bullet"/>
      <w:lvlText w:val=""/>
      <w:lvlJc w:val="left"/>
      <w:pPr>
        <w:ind w:left="6480" w:hanging="360"/>
      </w:pPr>
      <w:rPr>
        <w:rFonts w:ascii="Wingdings" w:hAnsi="Wingdings" w:hint="default"/>
      </w:rPr>
    </w:lvl>
  </w:abstractNum>
  <w:abstractNum w:abstractNumId="14" w15:restartNumberingAfterBreak="0">
    <w:nsid w:val="23BC2DD6"/>
    <w:multiLevelType w:val="hybridMultilevel"/>
    <w:tmpl w:val="3D32FF8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616331"/>
    <w:multiLevelType w:val="hybridMultilevel"/>
    <w:tmpl w:val="7A18746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BA08CE"/>
    <w:multiLevelType w:val="hybridMultilevel"/>
    <w:tmpl w:val="CAD26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5B0FAD"/>
    <w:multiLevelType w:val="multilevel"/>
    <w:tmpl w:val="223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F3DCE"/>
    <w:multiLevelType w:val="hybridMultilevel"/>
    <w:tmpl w:val="B6D80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2004F"/>
    <w:multiLevelType w:val="multilevel"/>
    <w:tmpl w:val="16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0608E"/>
    <w:multiLevelType w:val="multilevel"/>
    <w:tmpl w:val="0A2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7555D"/>
    <w:multiLevelType w:val="hybridMultilevel"/>
    <w:tmpl w:val="3086D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DE74FE"/>
    <w:multiLevelType w:val="multilevel"/>
    <w:tmpl w:val="26B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9"/>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804BF"/>
    <w:multiLevelType w:val="hybridMultilevel"/>
    <w:tmpl w:val="9E86028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895420"/>
    <w:multiLevelType w:val="hybridMultilevel"/>
    <w:tmpl w:val="773CB2A8"/>
    <w:lvl w:ilvl="0" w:tplc="813EA02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4A42DE"/>
    <w:multiLevelType w:val="hybridMultilevel"/>
    <w:tmpl w:val="15244BEE"/>
    <w:lvl w:ilvl="0" w:tplc="4009000B">
      <w:start w:val="1"/>
      <w:numFmt w:val="bullet"/>
      <w:lvlText w:val=""/>
      <w:lvlJc w:val="left"/>
      <w:pPr>
        <w:ind w:left="720" w:hanging="360"/>
      </w:pPr>
      <w:rPr>
        <w:rFonts w:ascii="Wingdings" w:hAnsi="Wingdings" w:hint="default"/>
      </w:rPr>
    </w:lvl>
    <w:lvl w:ilvl="1" w:tplc="6BAAF1F4">
      <w:start w:val="1"/>
      <w:numFmt w:val="bullet"/>
      <w:lvlText w:val="o"/>
      <w:lvlJc w:val="left"/>
      <w:pPr>
        <w:ind w:left="1440" w:hanging="360"/>
      </w:pPr>
      <w:rPr>
        <w:rFonts w:ascii="Courier New" w:hAnsi="Courier New" w:hint="default"/>
      </w:rPr>
    </w:lvl>
    <w:lvl w:ilvl="2" w:tplc="A99A2E26">
      <w:start w:val="1"/>
      <w:numFmt w:val="bullet"/>
      <w:lvlText w:val=""/>
      <w:lvlJc w:val="left"/>
      <w:pPr>
        <w:ind w:left="2160" w:hanging="360"/>
      </w:pPr>
      <w:rPr>
        <w:rFonts w:ascii="Wingdings" w:hAnsi="Wingdings" w:hint="default"/>
      </w:rPr>
    </w:lvl>
    <w:lvl w:ilvl="3" w:tplc="AC886548">
      <w:start w:val="1"/>
      <w:numFmt w:val="bullet"/>
      <w:lvlText w:val=""/>
      <w:lvlJc w:val="left"/>
      <w:pPr>
        <w:ind w:left="2880" w:hanging="360"/>
      </w:pPr>
      <w:rPr>
        <w:rFonts w:ascii="Symbol" w:hAnsi="Symbol" w:hint="default"/>
      </w:rPr>
    </w:lvl>
    <w:lvl w:ilvl="4" w:tplc="17ACA95C">
      <w:start w:val="1"/>
      <w:numFmt w:val="bullet"/>
      <w:lvlText w:val="o"/>
      <w:lvlJc w:val="left"/>
      <w:pPr>
        <w:ind w:left="3600" w:hanging="360"/>
      </w:pPr>
      <w:rPr>
        <w:rFonts w:ascii="Courier New" w:hAnsi="Courier New" w:hint="default"/>
      </w:rPr>
    </w:lvl>
    <w:lvl w:ilvl="5" w:tplc="B70A91AC">
      <w:start w:val="1"/>
      <w:numFmt w:val="bullet"/>
      <w:lvlText w:val=""/>
      <w:lvlJc w:val="left"/>
      <w:pPr>
        <w:ind w:left="4320" w:hanging="360"/>
      </w:pPr>
      <w:rPr>
        <w:rFonts w:ascii="Wingdings" w:hAnsi="Wingdings" w:hint="default"/>
      </w:rPr>
    </w:lvl>
    <w:lvl w:ilvl="6" w:tplc="D73250AC">
      <w:start w:val="1"/>
      <w:numFmt w:val="bullet"/>
      <w:lvlText w:val=""/>
      <w:lvlJc w:val="left"/>
      <w:pPr>
        <w:ind w:left="5040" w:hanging="360"/>
      </w:pPr>
      <w:rPr>
        <w:rFonts w:ascii="Symbol" w:hAnsi="Symbol" w:hint="default"/>
      </w:rPr>
    </w:lvl>
    <w:lvl w:ilvl="7" w:tplc="69E04304">
      <w:start w:val="1"/>
      <w:numFmt w:val="bullet"/>
      <w:lvlText w:val="o"/>
      <w:lvlJc w:val="left"/>
      <w:pPr>
        <w:ind w:left="5760" w:hanging="360"/>
      </w:pPr>
      <w:rPr>
        <w:rFonts w:ascii="Courier New" w:hAnsi="Courier New" w:hint="default"/>
      </w:rPr>
    </w:lvl>
    <w:lvl w:ilvl="8" w:tplc="77905724">
      <w:start w:val="1"/>
      <w:numFmt w:val="bullet"/>
      <w:lvlText w:val=""/>
      <w:lvlJc w:val="left"/>
      <w:pPr>
        <w:ind w:left="6480" w:hanging="360"/>
      </w:pPr>
      <w:rPr>
        <w:rFonts w:ascii="Wingdings" w:hAnsi="Wingdings" w:hint="default"/>
      </w:rPr>
    </w:lvl>
  </w:abstractNum>
  <w:abstractNum w:abstractNumId="26" w15:restartNumberingAfterBreak="0">
    <w:nsid w:val="51957BDF"/>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523E5748"/>
    <w:multiLevelType w:val="hybridMultilevel"/>
    <w:tmpl w:val="DA94E4E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0F0B1F"/>
    <w:multiLevelType w:val="multilevel"/>
    <w:tmpl w:val="9F8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D5C39"/>
    <w:multiLevelType w:val="hybridMultilevel"/>
    <w:tmpl w:val="A92A29CA"/>
    <w:lvl w:ilvl="0" w:tplc="9454FA8E">
      <w:start w:val="1"/>
      <w:numFmt w:val="bullet"/>
      <w:lvlText w:val=""/>
      <w:lvlJc w:val="left"/>
      <w:pPr>
        <w:ind w:left="1440" w:hanging="360"/>
      </w:pPr>
      <w:rPr>
        <w:rFonts w:ascii="Symbol" w:hAnsi="Symbol" w:cs="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0" w15:restartNumberingAfterBreak="0">
    <w:nsid w:val="55B2473B"/>
    <w:multiLevelType w:val="multilevel"/>
    <w:tmpl w:val="B1B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A43E6"/>
    <w:multiLevelType w:val="hybridMultilevel"/>
    <w:tmpl w:val="3CD2C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623A0F"/>
    <w:multiLevelType w:val="hybridMultilevel"/>
    <w:tmpl w:val="F60A7EFA"/>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3" w15:restartNumberingAfterBreak="0">
    <w:nsid w:val="6AB02438"/>
    <w:multiLevelType w:val="multilevel"/>
    <w:tmpl w:val="310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82341"/>
    <w:multiLevelType w:val="hybridMultilevel"/>
    <w:tmpl w:val="577CB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3C7DDC"/>
    <w:multiLevelType w:val="multilevel"/>
    <w:tmpl w:val="A5F8AE40"/>
    <w:lvl w:ilvl="0">
      <w:start w:val="1"/>
      <w:numFmt w:val="bullet"/>
      <w:lvlText w:val=""/>
      <w:lvlPicBulletId w:val="6"/>
      <w:lvlJc w:val="left"/>
      <w:pPr>
        <w:tabs>
          <w:tab w:val="num" w:pos="360"/>
        </w:tabs>
        <w:ind w:left="360" w:hanging="360"/>
      </w:pPr>
      <w:rPr>
        <w:rFonts w:ascii="Wingdings" w:hAnsi="Wingdings" w:hint="default"/>
      </w:rPr>
    </w:lvl>
    <w:lvl w:ilvl="1">
      <w:start w:val="1"/>
      <w:numFmt w:val="bullet"/>
      <w:lvlText w:val=""/>
      <w:lvlPicBulletId w:val="7"/>
      <w:lvlJc w:val="left"/>
      <w:pPr>
        <w:tabs>
          <w:tab w:val="num" w:pos="720"/>
        </w:tabs>
        <w:ind w:left="720" w:hanging="360"/>
      </w:pPr>
      <w:rPr>
        <w:rFonts w:ascii="Wingdings" w:hAnsi="Wingdings" w:hint="default"/>
      </w:rPr>
    </w:lvl>
    <w:lvl w:ilvl="2">
      <w:start w:val="1"/>
      <w:numFmt w:val="bullet"/>
      <w:lvlText w:val=""/>
      <w:lvlPicBulletId w:val="8"/>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70D973DE"/>
    <w:multiLevelType w:val="multilevel"/>
    <w:tmpl w:val="0DA0FA1C"/>
    <w:lvl w:ilvl="0">
      <w:start w:val="1"/>
      <w:numFmt w:val="bullet"/>
      <w:lvlText w:val=""/>
      <w:lvlPicBulletId w:val="3"/>
      <w:lvlJc w:val="left"/>
      <w:pPr>
        <w:tabs>
          <w:tab w:val="num" w:pos="720"/>
        </w:tabs>
        <w:ind w:left="720" w:hanging="360"/>
      </w:pPr>
      <w:rPr>
        <w:rFonts w:ascii="Wingdings" w:hAnsi="Wingdings" w:hint="default"/>
      </w:rPr>
    </w:lvl>
    <w:lvl w:ilvl="1">
      <w:start w:val="1"/>
      <w:numFmt w:val="bullet"/>
      <w:lvlText w:val=""/>
      <w:lvlPicBulletId w:val="4"/>
      <w:lvlJc w:val="left"/>
      <w:pPr>
        <w:tabs>
          <w:tab w:val="num" w:pos="1080"/>
        </w:tabs>
        <w:ind w:left="1080" w:hanging="360"/>
      </w:pPr>
      <w:rPr>
        <w:rFonts w:ascii="Wingdings" w:hAnsi="Wingdings" w:hint="default"/>
      </w:rPr>
    </w:lvl>
    <w:lvl w:ilvl="2">
      <w:start w:val="1"/>
      <w:numFmt w:val="bullet"/>
      <w:lvlText w:val=""/>
      <w:lvlPicBulletId w:val="5"/>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7" w15:restartNumberingAfterBreak="0">
    <w:nsid w:val="74EA1505"/>
    <w:multiLevelType w:val="multilevel"/>
    <w:tmpl w:val="33E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53734"/>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9" w15:restartNumberingAfterBreak="0">
    <w:nsid w:val="7836004D"/>
    <w:multiLevelType w:val="multilevel"/>
    <w:tmpl w:val="0DA0FA1C"/>
    <w:lvl w:ilvl="0">
      <w:start w:val="1"/>
      <w:numFmt w:val="bullet"/>
      <w:lvlText w:val=""/>
      <w:lvlPicBulletId w:val="3"/>
      <w:lvlJc w:val="left"/>
      <w:pPr>
        <w:tabs>
          <w:tab w:val="num" w:pos="360"/>
        </w:tabs>
        <w:ind w:left="360" w:hanging="360"/>
      </w:pPr>
      <w:rPr>
        <w:rFonts w:ascii="Wingdings" w:hAnsi="Wingdings" w:hint="default"/>
      </w:rPr>
    </w:lvl>
    <w:lvl w:ilvl="1">
      <w:start w:val="1"/>
      <w:numFmt w:val="bullet"/>
      <w:lvlText w:val=""/>
      <w:lvlPicBulletId w:val="4"/>
      <w:lvlJc w:val="left"/>
      <w:pPr>
        <w:tabs>
          <w:tab w:val="num" w:pos="720"/>
        </w:tabs>
        <w:ind w:left="720" w:hanging="360"/>
      </w:pPr>
      <w:rPr>
        <w:rFonts w:ascii="Wingdings" w:hAnsi="Wingdings" w:hint="default"/>
      </w:rPr>
    </w:lvl>
    <w:lvl w:ilvl="2">
      <w:start w:val="1"/>
      <w:numFmt w:val="bullet"/>
      <w:lvlText w:val=""/>
      <w:lvlPicBulletId w:val="5"/>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251552130">
    <w:abstractNumId w:val="15"/>
  </w:num>
  <w:num w:numId="2" w16cid:durableId="987975880">
    <w:abstractNumId w:val="10"/>
  </w:num>
  <w:num w:numId="3" w16cid:durableId="1378971738">
    <w:abstractNumId w:val="11"/>
  </w:num>
  <w:num w:numId="4" w16cid:durableId="1545365994">
    <w:abstractNumId w:val="35"/>
  </w:num>
  <w:num w:numId="5" w16cid:durableId="106432676">
    <w:abstractNumId w:val="39"/>
  </w:num>
  <w:num w:numId="6" w16cid:durableId="1931694714">
    <w:abstractNumId w:val="36"/>
  </w:num>
  <w:num w:numId="7" w16cid:durableId="569921861">
    <w:abstractNumId w:val="27"/>
  </w:num>
  <w:num w:numId="8" w16cid:durableId="1973710105">
    <w:abstractNumId w:val="26"/>
  </w:num>
  <w:num w:numId="9" w16cid:durableId="761222064">
    <w:abstractNumId w:val="38"/>
  </w:num>
  <w:num w:numId="10" w16cid:durableId="388849015">
    <w:abstractNumId w:val="6"/>
  </w:num>
  <w:num w:numId="11" w16cid:durableId="1513379515">
    <w:abstractNumId w:val="23"/>
  </w:num>
  <w:num w:numId="12" w16cid:durableId="1920095089">
    <w:abstractNumId w:val="7"/>
  </w:num>
  <w:num w:numId="13" w16cid:durableId="1250042323">
    <w:abstractNumId w:val="14"/>
  </w:num>
  <w:num w:numId="14" w16cid:durableId="1338341865">
    <w:abstractNumId w:val="22"/>
  </w:num>
  <w:num w:numId="15" w16cid:durableId="229578532">
    <w:abstractNumId w:val="19"/>
  </w:num>
  <w:num w:numId="16" w16cid:durableId="1586497226">
    <w:abstractNumId w:val="20"/>
  </w:num>
  <w:num w:numId="17" w16cid:durableId="2071533672">
    <w:abstractNumId w:val="12"/>
  </w:num>
  <w:num w:numId="18" w16cid:durableId="892733869">
    <w:abstractNumId w:val="32"/>
  </w:num>
  <w:num w:numId="19" w16cid:durableId="1759213652">
    <w:abstractNumId w:val="33"/>
  </w:num>
  <w:num w:numId="20" w16cid:durableId="1491797342">
    <w:abstractNumId w:val="34"/>
  </w:num>
  <w:num w:numId="21" w16cid:durableId="906302457">
    <w:abstractNumId w:val="21"/>
  </w:num>
  <w:num w:numId="22" w16cid:durableId="1650741622">
    <w:abstractNumId w:val="3"/>
  </w:num>
  <w:num w:numId="23" w16cid:durableId="397438471">
    <w:abstractNumId w:val="1"/>
  </w:num>
  <w:num w:numId="24" w16cid:durableId="192118548">
    <w:abstractNumId w:val="13"/>
  </w:num>
  <w:num w:numId="25" w16cid:durableId="623120743">
    <w:abstractNumId w:val="2"/>
  </w:num>
  <w:num w:numId="26" w16cid:durableId="2029602346">
    <w:abstractNumId w:val="9"/>
  </w:num>
  <w:num w:numId="27" w16cid:durableId="1038319197">
    <w:abstractNumId w:val="25"/>
  </w:num>
  <w:num w:numId="28" w16cid:durableId="200823347">
    <w:abstractNumId w:val="8"/>
  </w:num>
  <w:num w:numId="29" w16cid:durableId="966011581">
    <w:abstractNumId w:val="28"/>
  </w:num>
  <w:num w:numId="30" w16cid:durableId="1793547069">
    <w:abstractNumId w:val="5"/>
  </w:num>
  <w:num w:numId="31" w16cid:durableId="1799686179">
    <w:abstractNumId w:val="37"/>
  </w:num>
  <w:num w:numId="32" w16cid:durableId="902716295">
    <w:abstractNumId w:val="31"/>
  </w:num>
  <w:num w:numId="33" w16cid:durableId="723021728">
    <w:abstractNumId w:val="29"/>
  </w:num>
  <w:num w:numId="34" w16cid:durableId="347489562">
    <w:abstractNumId w:val="30"/>
  </w:num>
  <w:num w:numId="35" w16cid:durableId="1757553883">
    <w:abstractNumId w:val="0"/>
    <w:lvlOverride w:ilvl="0">
      <w:lvl w:ilvl="0">
        <w:numFmt w:val="bullet"/>
        <w:lvlText w:val=""/>
        <w:legacy w:legacy="1" w:legacySpace="0" w:legacyIndent="360"/>
        <w:lvlJc w:val="left"/>
        <w:rPr>
          <w:rFonts w:ascii="Symbol" w:hAnsi="Symbol" w:hint="default"/>
        </w:rPr>
      </w:lvl>
    </w:lvlOverride>
  </w:num>
  <w:num w:numId="36" w16cid:durableId="1201552619">
    <w:abstractNumId w:val="18"/>
  </w:num>
  <w:num w:numId="37" w16cid:durableId="2136436870">
    <w:abstractNumId w:val="4"/>
  </w:num>
  <w:num w:numId="38" w16cid:durableId="1863590438">
    <w:abstractNumId w:val="24"/>
  </w:num>
  <w:num w:numId="39" w16cid:durableId="883642190">
    <w:abstractNumId w:val="16"/>
  </w:num>
  <w:num w:numId="40" w16cid:durableId="1294945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3E"/>
    <w:rsid w:val="0000481D"/>
    <w:rsid w:val="000079E9"/>
    <w:rsid w:val="0001555C"/>
    <w:rsid w:val="00026578"/>
    <w:rsid w:val="0002729E"/>
    <w:rsid w:val="00030CB6"/>
    <w:rsid w:val="0003704C"/>
    <w:rsid w:val="00047D7E"/>
    <w:rsid w:val="00057B11"/>
    <w:rsid w:val="00062911"/>
    <w:rsid w:val="00082201"/>
    <w:rsid w:val="0008553C"/>
    <w:rsid w:val="000878C7"/>
    <w:rsid w:val="000915BE"/>
    <w:rsid w:val="0009576A"/>
    <w:rsid w:val="000A72D0"/>
    <w:rsid w:val="000B5336"/>
    <w:rsid w:val="000B5CF2"/>
    <w:rsid w:val="000C228A"/>
    <w:rsid w:val="000D0DF7"/>
    <w:rsid w:val="000D6DD0"/>
    <w:rsid w:val="000E6FBE"/>
    <w:rsid w:val="000F0AFB"/>
    <w:rsid w:val="000F3AE8"/>
    <w:rsid w:val="000F7201"/>
    <w:rsid w:val="00104F65"/>
    <w:rsid w:val="00107927"/>
    <w:rsid w:val="00112603"/>
    <w:rsid w:val="00115061"/>
    <w:rsid w:val="001311C8"/>
    <w:rsid w:val="001332C4"/>
    <w:rsid w:val="00140E36"/>
    <w:rsid w:val="001427F2"/>
    <w:rsid w:val="0017345E"/>
    <w:rsid w:val="00175BBA"/>
    <w:rsid w:val="001762EF"/>
    <w:rsid w:val="00190B7E"/>
    <w:rsid w:val="001B308B"/>
    <w:rsid w:val="001B758D"/>
    <w:rsid w:val="001C125F"/>
    <w:rsid w:val="001C34A2"/>
    <w:rsid w:val="001C5AF7"/>
    <w:rsid w:val="001E2B69"/>
    <w:rsid w:val="001F0D85"/>
    <w:rsid w:val="00213EBA"/>
    <w:rsid w:val="00220D47"/>
    <w:rsid w:val="00230D8C"/>
    <w:rsid w:val="0023582A"/>
    <w:rsid w:val="00240068"/>
    <w:rsid w:val="00240EFA"/>
    <w:rsid w:val="0024702F"/>
    <w:rsid w:val="00251FC5"/>
    <w:rsid w:val="00255035"/>
    <w:rsid w:val="00260591"/>
    <w:rsid w:val="00260A1E"/>
    <w:rsid w:val="002641CF"/>
    <w:rsid w:val="002755AF"/>
    <w:rsid w:val="002822B5"/>
    <w:rsid w:val="00285652"/>
    <w:rsid w:val="00290F09"/>
    <w:rsid w:val="002949D8"/>
    <w:rsid w:val="00295885"/>
    <w:rsid w:val="002B00BD"/>
    <w:rsid w:val="002B68F5"/>
    <w:rsid w:val="002C652A"/>
    <w:rsid w:val="002D5B96"/>
    <w:rsid w:val="002E44E2"/>
    <w:rsid w:val="002E6FC3"/>
    <w:rsid w:val="002F2015"/>
    <w:rsid w:val="002F47DD"/>
    <w:rsid w:val="002F5952"/>
    <w:rsid w:val="002F60E5"/>
    <w:rsid w:val="002F7AB2"/>
    <w:rsid w:val="0030545D"/>
    <w:rsid w:val="00312F72"/>
    <w:rsid w:val="00333519"/>
    <w:rsid w:val="00333844"/>
    <w:rsid w:val="00337CE4"/>
    <w:rsid w:val="003446C7"/>
    <w:rsid w:val="00345FB6"/>
    <w:rsid w:val="00353126"/>
    <w:rsid w:val="003579F5"/>
    <w:rsid w:val="003614AE"/>
    <w:rsid w:val="00367FC3"/>
    <w:rsid w:val="00375C3B"/>
    <w:rsid w:val="00380369"/>
    <w:rsid w:val="00385035"/>
    <w:rsid w:val="0038517A"/>
    <w:rsid w:val="003953F0"/>
    <w:rsid w:val="00395627"/>
    <w:rsid w:val="003A0440"/>
    <w:rsid w:val="003A077A"/>
    <w:rsid w:val="003B3EF2"/>
    <w:rsid w:val="003C038A"/>
    <w:rsid w:val="003D1639"/>
    <w:rsid w:val="003E46A1"/>
    <w:rsid w:val="00400DC7"/>
    <w:rsid w:val="00400F86"/>
    <w:rsid w:val="004045B5"/>
    <w:rsid w:val="00433A7E"/>
    <w:rsid w:val="0043482E"/>
    <w:rsid w:val="00442011"/>
    <w:rsid w:val="00443C7D"/>
    <w:rsid w:val="00443F33"/>
    <w:rsid w:val="00446486"/>
    <w:rsid w:val="00446C68"/>
    <w:rsid w:val="00450EE6"/>
    <w:rsid w:val="00450F57"/>
    <w:rsid w:val="004522A8"/>
    <w:rsid w:val="00455995"/>
    <w:rsid w:val="00456CA4"/>
    <w:rsid w:val="00482DAA"/>
    <w:rsid w:val="00487D09"/>
    <w:rsid w:val="0049065F"/>
    <w:rsid w:val="00495124"/>
    <w:rsid w:val="0049533E"/>
    <w:rsid w:val="00497616"/>
    <w:rsid w:val="00497623"/>
    <w:rsid w:val="004C05C7"/>
    <w:rsid w:val="004C4DFC"/>
    <w:rsid w:val="004D02B6"/>
    <w:rsid w:val="004D53AB"/>
    <w:rsid w:val="004F0BDC"/>
    <w:rsid w:val="004F7FA6"/>
    <w:rsid w:val="00511A49"/>
    <w:rsid w:val="0051218C"/>
    <w:rsid w:val="00514AF1"/>
    <w:rsid w:val="00520838"/>
    <w:rsid w:val="00521930"/>
    <w:rsid w:val="00534904"/>
    <w:rsid w:val="00537854"/>
    <w:rsid w:val="005438B4"/>
    <w:rsid w:val="005458C2"/>
    <w:rsid w:val="005516C4"/>
    <w:rsid w:val="0055229C"/>
    <w:rsid w:val="00552798"/>
    <w:rsid w:val="005529FC"/>
    <w:rsid w:val="005618C4"/>
    <w:rsid w:val="00562F88"/>
    <w:rsid w:val="005630D1"/>
    <w:rsid w:val="00564245"/>
    <w:rsid w:val="00566D19"/>
    <w:rsid w:val="00567543"/>
    <w:rsid w:val="0057631F"/>
    <w:rsid w:val="00580130"/>
    <w:rsid w:val="00582525"/>
    <w:rsid w:val="005858BC"/>
    <w:rsid w:val="005946CA"/>
    <w:rsid w:val="005F0A13"/>
    <w:rsid w:val="00600211"/>
    <w:rsid w:val="00606D44"/>
    <w:rsid w:val="00607428"/>
    <w:rsid w:val="006114C8"/>
    <w:rsid w:val="0061166B"/>
    <w:rsid w:val="00612222"/>
    <w:rsid w:val="00612529"/>
    <w:rsid w:val="00624ACD"/>
    <w:rsid w:val="006320C3"/>
    <w:rsid w:val="006340FC"/>
    <w:rsid w:val="00651A45"/>
    <w:rsid w:val="00655BE0"/>
    <w:rsid w:val="0065717C"/>
    <w:rsid w:val="0066487C"/>
    <w:rsid w:val="0067232A"/>
    <w:rsid w:val="0067529E"/>
    <w:rsid w:val="00695AD4"/>
    <w:rsid w:val="006A15F9"/>
    <w:rsid w:val="006A34AA"/>
    <w:rsid w:val="006A4E88"/>
    <w:rsid w:val="006B1AAE"/>
    <w:rsid w:val="006C159C"/>
    <w:rsid w:val="006C205A"/>
    <w:rsid w:val="006C42F9"/>
    <w:rsid w:val="006D651B"/>
    <w:rsid w:val="006F143B"/>
    <w:rsid w:val="006F2B17"/>
    <w:rsid w:val="006F785A"/>
    <w:rsid w:val="00704DB7"/>
    <w:rsid w:val="00714FE2"/>
    <w:rsid w:val="00721287"/>
    <w:rsid w:val="00723518"/>
    <w:rsid w:val="00734479"/>
    <w:rsid w:val="007357C5"/>
    <w:rsid w:val="00746B53"/>
    <w:rsid w:val="0075023C"/>
    <w:rsid w:val="0076795D"/>
    <w:rsid w:val="00786EB4"/>
    <w:rsid w:val="00791A06"/>
    <w:rsid w:val="007921B7"/>
    <w:rsid w:val="00792D08"/>
    <w:rsid w:val="00795D35"/>
    <w:rsid w:val="007A516F"/>
    <w:rsid w:val="007B5522"/>
    <w:rsid w:val="007B5CD7"/>
    <w:rsid w:val="007C2F78"/>
    <w:rsid w:val="007C3F2A"/>
    <w:rsid w:val="007D2441"/>
    <w:rsid w:val="007D610E"/>
    <w:rsid w:val="007E0CAF"/>
    <w:rsid w:val="007E4EFB"/>
    <w:rsid w:val="007E5F54"/>
    <w:rsid w:val="007E6C25"/>
    <w:rsid w:val="007F6B29"/>
    <w:rsid w:val="00805A8C"/>
    <w:rsid w:val="008118E8"/>
    <w:rsid w:val="00814A94"/>
    <w:rsid w:val="0082191F"/>
    <w:rsid w:val="00821F1A"/>
    <w:rsid w:val="00822C31"/>
    <w:rsid w:val="008278C2"/>
    <w:rsid w:val="00831BF8"/>
    <w:rsid w:val="00833EE1"/>
    <w:rsid w:val="00837B9A"/>
    <w:rsid w:val="00844ED6"/>
    <w:rsid w:val="0085058D"/>
    <w:rsid w:val="00854CAE"/>
    <w:rsid w:val="00863EDA"/>
    <w:rsid w:val="00886142"/>
    <w:rsid w:val="00890B99"/>
    <w:rsid w:val="00897603"/>
    <w:rsid w:val="008A224E"/>
    <w:rsid w:val="008A30EF"/>
    <w:rsid w:val="008A4A30"/>
    <w:rsid w:val="008B7224"/>
    <w:rsid w:val="008C1462"/>
    <w:rsid w:val="008D531E"/>
    <w:rsid w:val="008D5DF5"/>
    <w:rsid w:val="008E0F82"/>
    <w:rsid w:val="008E346C"/>
    <w:rsid w:val="008E5506"/>
    <w:rsid w:val="008E5734"/>
    <w:rsid w:val="008F5A17"/>
    <w:rsid w:val="008F7520"/>
    <w:rsid w:val="00905C13"/>
    <w:rsid w:val="00907735"/>
    <w:rsid w:val="00911806"/>
    <w:rsid w:val="009161E7"/>
    <w:rsid w:val="0092275B"/>
    <w:rsid w:val="0093713B"/>
    <w:rsid w:val="0094263E"/>
    <w:rsid w:val="00945BD9"/>
    <w:rsid w:val="00955A3D"/>
    <w:rsid w:val="00957323"/>
    <w:rsid w:val="009651B2"/>
    <w:rsid w:val="009736BD"/>
    <w:rsid w:val="0098241A"/>
    <w:rsid w:val="00982B39"/>
    <w:rsid w:val="00987DE5"/>
    <w:rsid w:val="009C5B6B"/>
    <w:rsid w:val="009C600C"/>
    <w:rsid w:val="009C7160"/>
    <w:rsid w:val="009D06FE"/>
    <w:rsid w:val="009D185A"/>
    <w:rsid w:val="009D5DF2"/>
    <w:rsid w:val="009E1D0E"/>
    <w:rsid w:val="009F1049"/>
    <w:rsid w:val="009F1218"/>
    <w:rsid w:val="009F44A8"/>
    <w:rsid w:val="009F51CF"/>
    <w:rsid w:val="009F62E7"/>
    <w:rsid w:val="009F7EF6"/>
    <w:rsid w:val="00A05C55"/>
    <w:rsid w:val="00A10991"/>
    <w:rsid w:val="00A11C29"/>
    <w:rsid w:val="00A233B9"/>
    <w:rsid w:val="00A35032"/>
    <w:rsid w:val="00A431DF"/>
    <w:rsid w:val="00A452A2"/>
    <w:rsid w:val="00A50FDD"/>
    <w:rsid w:val="00A70BDD"/>
    <w:rsid w:val="00A83491"/>
    <w:rsid w:val="00AB5603"/>
    <w:rsid w:val="00AC3F32"/>
    <w:rsid w:val="00AC4C05"/>
    <w:rsid w:val="00AF73EE"/>
    <w:rsid w:val="00B1104A"/>
    <w:rsid w:val="00B130DC"/>
    <w:rsid w:val="00B30495"/>
    <w:rsid w:val="00B37A0E"/>
    <w:rsid w:val="00B46C3D"/>
    <w:rsid w:val="00B47D16"/>
    <w:rsid w:val="00B5107F"/>
    <w:rsid w:val="00B53062"/>
    <w:rsid w:val="00B63471"/>
    <w:rsid w:val="00B73504"/>
    <w:rsid w:val="00B7370E"/>
    <w:rsid w:val="00B8016E"/>
    <w:rsid w:val="00B83034"/>
    <w:rsid w:val="00B83108"/>
    <w:rsid w:val="00B94CD1"/>
    <w:rsid w:val="00B962E0"/>
    <w:rsid w:val="00B96310"/>
    <w:rsid w:val="00B972A4"/>
    <w:rsid w:val="00B97FAB"/>
    <w:rsid w:val="00BA3E3B"/>
    <w:rsid w:val="00BB3C88"/>
    <w:rsid w:val="00BC0131"/>
    <w:rsid w:val="00BD3372"/>
    <w:rsid w:val="00BD4BE7"/>
    <w:rsid w:val="00BD5F92"/>
    <w:rsid w:val="00BD670D"/>
    <w:rsid w:val="00BE1936"/>
    <w:rsid w:val="00C01717"/>
    <w:rsid w:val="00C01B1F"/>
    <w:rsid w:val="00C10C9F"/>
    <w:rsid w:val="00C11EA6"/>
    <w:rsid w:val="00C37392"/>
    <w:rsid w:val="00C41476"/>
    <w:rsid w:val="00C44EB1"/>
    <w:rsid w:val="00C45D46"/>
    <w:rsid w:val="00C67D81"/>
    <w:rsid w:val="00C70275"/>
    <w:rsid w:val="00C74AC7"/>
    <w:rsid w:val="00C76873"/>
    <w:rsid w:val="00C819A7"/>
    <w:rsid w:val="00C85593"/>
    <w:rsid w:val="00C91D58"/>
    <w:rsid w:val="00CA53E9"/>
    <w:rsid w:val="00CB5B34"/>
    <w:rsid w:val="00CC089A"/>
    <w:rsid w:val="00CC1631"/>
    <w:rsid w:val="00CD2EF2"/>
    <w:rsid w:val="00CD4923"/>
    <w:rsid w:val="00CF50F3"/>
    <w:rsid w:val="00D11812"/>
    <w:rsid w:val="00D17A31"/>
    <w:rsid w:val="00D21923"/>
    <w:rsid w:val="00D27755"/>
    <w:rsid w:val="00D351EE"/>
    <w:rsid w:val="00D411F3"/>
    <w:rsid w:val="00D57963"/>
    <w:rsid w:val="00D61544"/>
    <w:rsid w:val="00D74775"/>
    <w:rsid w:val="00D80993"/>
    <w:rsid w:val="00D854B2"/>
    <w:rsid w:val="00D96078"/>
    <w:rsid w:val="00DA0260"/>
    <w:rsid w:val="00DA057D"/>
    <w:rsid w:val="00DA1BB7"/>
    <w:rsid w:val="00DA3D88"/>
    <w:rsid w:val="00DA70AD"/>
    <w:rsid w:val="00DA72E8"/>
    <w:rsid w:val="00DB065E"/>
    <w:rsid w:val="00DC2BC0"/>
    <w:rsid w:val="00DC2FE7"/>
    <w:rsid w:val="00DC32DD"/>
    <w:rsid w:val="00DC4AF7"/>
    <w:rsid w:val="00DD6E1B"/>
    <w:rsid w:val="00DE43AF"/>
    <w:rsid w:val="00E02CF8"/>
    <w:rsid w:val="00E07747"/>
    <w:rsid w:val="00E23392"/>
    <w:rsid w:val="00E25200"/>
    <w:rsid w:val="00E32A34"/>
    <w:rsid w:val="00E43529"/>
    <w:rsid w:val="00E44AAC"/>
    <w:rsid w:val="00E4685C"/>
    <w:rsid w:val="00E46956"/>
    <w:rsid w:val="00E52D7B"/>
    <w:rsid w:val="00E60211"/>
    <w:rsid w:val="00E70050"/>
    <w:rsid w:val="00E77636"/>
    <w:rsid w:val="00E81359"/>
    <w:rsid w:val="00E84EFB"/>
    <w:rsid w:val="00E86F41"/>
    <w:rsid w:val="00E96502"/>
    <w:rsid w:val="00EA0EA2"/>
    <w:rsid w:val="00EA230D"/>
    <w:rsid w:val="00EA453D"/>
    <w:rsid w:val="00EA4F93"/>
    <w:rsid w:val="00EA5769"/>
    <w:rsid w:val="00EA7B6C"/>
    <w:rsid w:val="00EC086F"/>
    <w:rsid w:val="00EC54F0"/>
    <w:rsid w:val="00ED518F"/>
    <w:rsid w:val="00EF2F38"/>
    <w:rsid w:val="00EF5BC0"/>
    <w:rsid w:val="00F12D6A"/>
    <w:rsid w:val="00F12DA5"/>
    <w:rsid w:val="00F17E51"/>
    <w:rsid w:val="00F206DC"/>
    <w:rsid w:val="00F3760F"/>
    <w:rsid w:val="00F43D79"/>
    <w:rsid w:val="00F512F7"/>
    <w:rsid w:val="00F52CAD"/>
    <w:rsid w:val="00F55087"/>
    <w:rsid w:val="00F61BBE"/>
    <w:rsid w:val="00F67470"/>
    <w:rsid w:val="00F73CE6"/>
    <w:rsid w:val="00F83AF8"/>
    <w:rsid w:val="00FC5722"/>
    <w:rsid w:val="00FD4528"/>
    <w:rsid w:val="00FD4AD9"/>
    <w:rsid w:val="00FD5173"/>
    <w:rsid w:val="00FD7BDA"/>
    <w:rsid w:val="00FE7692"/>
    <w:rsid w:val="00FF3A6E"/>
    <w:rsid w:val="5F21220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B0645"/>
  <w15:docId w15:val="{DF419459-353D-4F35-91DE-B9461268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5C3B"/>
    <w:rPr>
      <w:rFonts w:ascii="Verdana" w:hAnsi="Verdana" w:cs="Arial"/>
      <w:color w:val="003572"/>
      <w:sz w:val="24"/>
      <w:szCs w:val="24"/>
      <w:lang w:val="en-US"/>
    </w:rPr>
  </w:style>
  <w:style w:type="paragraph" w:styleId="Heading1">
    <w:name w:val="heading 1"/>
    <w:basedOn w:val="Normal"/>
    <w:next w:val="Normal"/>
    <w:qFormat/>
    <w:rsid w:val="00375C3B"/>
    <w:pPr>
      <w:keepNext/>
      <w:spacing w:before="240" w:after="60"/>
      <w:outlineLvl w:val="0"/>
    </w:pPr>
    <w:rPr>
      <w:b/>
      <w:bCs/>
      <w:kern w:val="32"/>
      <w:sz w:val="32"/>
      <w:szCs w:val="32"/>
    </w:rPr>
  </w:style>
  <w:style w:type="paragraph" w:styleId="Heading2">
    <w:name w:val="heading 2"/>
    <w:basedOn w:val="Normal"/>
    <w:next w:val="Normal"/>
    <w:qFormat/>
    <w:rsid w:val="00375C3B"/>
    <w:pPr>
      <w:keepNext/>
      <w:spacing w:before="240" w:after="60"/>
      <w:outlineLvl w:val="1"/>
    </w:pPr>
    <w:rPr>
      <w:sz w:val="28"/>
      <w:szCs w:val="28"/>
    </w:rPr>
  </w:style>
  <w:style w:type="paragraph" w:styleId="Heading3">
    <w:name w:val="heading 3"/>
    <w:basedOn w:val="Normal"/>
    <w:next w:val="Normal"/>
    <w:qFormat/>
    <w:rsid w:val="00375C3B"/>
    <w:pPr>
      <w:keepNext/>
      <w:spacing w:before="240" w:after="60"/>
      <w:outlineLvl w:val="2"/>
    </w:pPr>
    <w:rPr>
      <w:sz w:val="26"/>
      <w:szCs w:val="26"/>
    </w:rPr>
  </w:style>
  <w:style w:type="paragraph" w:styleId="Heading4">
    <w:name w:val="heading 4"/>
    <w:basedOn w:val="Normal"/>
    <w:next w:val="Normal"/>
    <w:qFormat/>
    <w:rsid w:val="00375C3B"/>
    <w:pPr>
      <w:keepNext/>
      <w:spacing w:before="240" w:after="60"/>
      <w:outlineLvl w:val="3"/>
    </w:pPr>
    <w:rPr>
      <w:sz w:val="28"/>
      <w:szCs w:val="28"/>
    </w:rPr>
  </w:style>
  <w:style w:type="paragraph" w:styleId="Heading5">
    <w:name w:val="heading 5"/>
    <w:basedOn w:val="Normal"/>
    <w:next w:val="Normal"/>
    <w:qFormat/>
    <w:rsid w:val="00375C3B"/>
    <w:pPr>
      <w:spacing w:before="240" w:after="60"/>
      <w:outlineLvl w:val="4"/>
    </w:pPr>
    <w:rPr>
      <w:sz w:val="26"/>
      <w:szCs w:val="26"/>
    </w:rPr>
  </w:style>
  <w:style w:type="paragraph" w:styleId="Heading6">
    <w:name w:val="heading 6"/>
    <w:basedOn w:val="Normal"/>
    <w:next w:val="Normal"/>
    <w:qFormat/>
    <w:rsid w:val="00375C3B"/>
    <w:pPr>
      <w:spacing w:before="240" w:after="60"/>
      <w:outlineLvl w:val="5"/>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75C3B"/>
    <w:pPr>
      <w:tabs>
        <w:tab w:val="center" w:pos="4320"/>
        <w:tab w:val="right" w:pos="8640"/>
      </w:tabs>
    </w:pPr>
    <w:rPr>
      <w:rFonts w:cs="Times New Roman"/>
    </w:rPr>
  </w:style>
  <w:style w:type="paragraph" w:styleId="Footer">
    <w:name w:val="footer"/>
    <w:basedOn w:val="Normal"/>
    <w:link w:val="FooterChar"/>
    <w:uiPriority w:val="99"/>
    <w:rsid w:val="00375C3B"/>
    <w:pPr>
      <w:tabs>
        <w:tab w:val="center" w:pos="4320"/>
        <w:tab w:val="right" w:pos="8640"/>
      </w:tabs>
    </w:pPr>
  </w:style>
  <w:style w:type="paragraph" w:styleId="Caption">
    <w:name w:val="caption"/>
    <w:basedOn w:val="Normal"/>
    <w:next w:val="Normal"/>
    <w:qFormat/>
    <w:rsid w:val="00375C3B"/>
    <w:rPr>
      <w:b/>
      <w:bCs/>
      <w:sz w:val="20"/>
      <w:szCs w:val="20"/>
    </w:rPr>
  </w:style>
  <w:style w:type="paragraph" w:customStyle="1" w:styleId="Cog-body">
    <w:name w:val="Cog-body"/>
    <w:basedOn w:val="Normal"/>
    <w:link w:val="Cog-bodyChar"/>
    <w:rsid w:val="00CD4923"/>
    <w:pPr>
      <w:keepNext/>
      <w:spacing w:before="60" w:after="60" w:line="260" w:lineRule="atLeast"/>
      <w:ind w:left="720"/>
      <w:jc w:val="both"/>
    </w:pPr>
    <w:rPr>
      <w:rFonts w:ascii="Arial" w:hAnsi="Arial" w:cs="Times New Roman"/>
      <w:color w:val="auto"/>
      <w:sz w:val="20"/>
      <w:szCs w:val="20"/>
    </w:rPr>
  </w:style>
  <w:style w:type="character" w:styleId="Hyperlink">
    <w:name w:val="Hyperlink"/>
    <w:rsid w:val="00375C3B"/>
    <w:rPr>
      <w:color w:val="1F86FF"/>
      <w:u w:val="single"/>
    </w:rPr>
  </w:style>
  <w:style w:type="character" w:styleId="FollowedHyperlink">
    <w:name w:val="FollowedHyperlink"/>
    <w:rsid w:val="00375C3B"/>
    <w:rPr>
      <w:color w:val="005DC9"/>
      <w:u w:val="single"/>
    </w:rPr>
  </w:style>
  <w:style w:type="paragraph" w:customStyle="1" w:styleId="StyleTimesNewRomanBoldAuto">
    <w:name w:val="Style Times New Roman Bold Auto"/>
    <w:basedOn w:val="BodyText"/>
    <w:rsid w:val="00375C3B"/>
    <w:pPr>
      <w:framePr w:wrap="around" w:vAnchor="text" w:hAnchor="text" w:y="1"/>
      <w:shd w:val="clear" w:color="auto" w:fill="D9D9D9"/>
    </w:pPr>
    <w:rPr>
      <w:rFonts w:ascii="Times New Roman" w:hAnsi="Times New Roman" w:cs="Times New Roman"/>
      <w:b/>
      <w:bCs/>
      <w:color w:val="auto"/>
      <w:szCs w:val="20"/>
    </w:rPr>
  </w:style>
  <w:style w:type="paragraph" w:customStyle="1" w:styleId="Cog-H3a">
    <w:name w:val="Cog-H3a"/>
    <w:basedOn w:val="Heading3"/>
    <w:rsid w:val="00CD4923"/>
    <w:pPr>
      <w:spacing w:before="120" w:after="120" w:line="240" w:lineRule="atLeast"/>
    </w:pPr>
    <w:rPr>
      <w:rFonts w:ascii="Arial" w:hAnsi="Arial" w:cs="Times New Roman"/>
      <w:b/>
      <w:color w:val="000080"/>
      <w:sz w:val="22"/>
      <w:szCs w:val="20"/>
    </w:rPr>
  </w:style>
  <w:style w:type="paragraph" w:styleId="BodyText">
    <w:name w:val="Body Text"/>
    <w:basedOn w:val="Normal"/>
    <w:rsid w:val="00375C3B"/>
    <w:pPr>
      <w:spacing w:after="120"/>
    </w:pPr>
  </w:style>
  <w:style w:type="character" w:customStyle="1" w:styleId="Cog-bodyChar">
    <w:name w:val="Cog-body Char"/>
    <w:link w:val="Cog-body"/>
    <w:locked/>
    <w:rsid w:val="00CD4923"/>
    <w:rPr>
      <w:rFonts w:ascii="Arial" w:hAnsi="Arial"/>
    </w:rPr>
  </w:style>
  <w:style w:type="character" w:styleId="Strong">
    <w:name w:val="Strong"/>
    <w:uiPriority w:val="22"/>
    <w:qFormat/>
    <w:rsid w:val="00FD4AD9"/>
    <w:rPr>
      <w:b/>
      <w:bCs/>
    </w:rPr>
  </w:style>
  <w:style w:type="character" w:customStyle="1" w:styleId="HeaderChar">
    <w:name w:val="Header Char"/>
    <w:link w:val="Header"/>
    <w:uiPriority w:val="99"/>
    <w:rsid w:val="003579F5"/>
    <w:rPr>
      <w:rFonts w:ascii="Verdana" w:hAnsi="Verdana" w:cs="Arial"/>
      <w:color w:val="003572"/>
      <w:sz w:val="24"/>
      <w:szCs w:val="24"/>
    </w:rPr>
  </w:style>
  <w:style w:type="paragraph" w:styleId="BalloonText">
    <w:name w:val="Balloon Text"/>
    <w:basedOn w:val="Normal"/>
    <w:link w:val="BalloonTextChar"/>
    <w:rsid w:val="003579F5"/>
    <w:rPr>
      <w:rFonts w:ascii="Tahoma" w:hAnsi="Tahoma" w:cs="Times New Roman"/>
      <w:sz w:val="16"/>
      <w:szCs w:val="16"/>
    </w:rPr>
  </w:style>
  <w:style w:type="character" w:customStyle="1" w:styleId="BalloonTextChar">
    <w:name w:val="Balloon Text Char"/>
    <w:link w:val="BalloonText"/>
    <w:rsid w:val="003579F5"/>
    <w:rPr>
      <w:rFonts w:ascii="Tahoma" w:hAnsi="Tahoma" w:cs="Tahoma"/>
      <w:color w:val="003572"/>
      <w:sz w:val="16"/>
      <w:szCs w:val="16"/>
    </w:rPr>
  </w:style>
  <w:style w:type="paragraph" w:styleId="ListParagraph">
    <w:name w:val="List Paragraph"/>
    <w:basedOn w:val="Normal"/>
    <w:uiPriority w:val="34"/>
    <w:qFormat/>
    <w:rsid w:val="00DD6E1B"/>
    <w:pPr>
      <w:ind w:left="720"/>
    </w:pPr>
  </w:style>
  <w:style w:type="character" w:customStyle="1" w:styleId="apple-converted-space">
    <w:name w:val="apple-converted-space"/>
    <w:basedOn w:val="DefaultParagraphFont"/>
    <w:rsid w:val="00FD4528"/>
  </w:style>
  <w:style w:type="character" w:customStyle="1" w:styleId="FooterChar">
    <w:name w:val="Footer Char"/>
    <w:basedOn w:val="DefaultParagraphFont"/>
    <w:link w:val="Footer"/>
    <w:uiPriority w:val="99"/>
    <w:rsid w:val="00380369"/>
    <w:rPr>
      <w:rFonts w:ascii="Verdana" w:hAnsi="Verdana" w:cs="Arial"/>
      <w:color w:val="003572"/>
      <w:sz w:val="24"/>
      <w:szCs w:val="24"/>
      <w:lang w:val="en-US" w:eastAsia="en-US"/>
    </w:rPr>
  </w:style>
  <w:style w:type="character" w:customStyle="1" w:styleId="WW8Num5z0">
    <w:name w:val="WW8Num5z0"/>
    <w:rsid w:val="00353126"/>
    <w:rPr>
      <w:rFonts w:ascii="Symbol" w:hAnsi="Symbol" w:cs="Symbol" w:hint="default"/>
    </w:rPr>
  </w:style>
  <w:style w:type="paragraph" w:customStyle="1" w:styleId="Normal1">
    <w:name w:val="Normal1"/>
    <w:rsid w:val="00F512F7"/>
    <w:pPr>
      <w:widowControl w:val="0"/>
      <w:spacing w:before="120" w:line="312" w:lineRule="auto"/>
      <w:ind w:right="300"/>
    </w:pPr>
    <w:rPr>
      <w:rFonts w:ascii="Merriweather" w:eastAsia="Merriweather" w:hAnsi="Merriweather" w:cs="Merriweather"/>
      <w:color w:val="666666"/>
      <w:sz w:val="18"/>
      <w:szCs w:val="18"/>
      <w:lang w:eastAsia="en-IN"/>
    </w:rPr>
  </w:style>
  <w:style w:type="table" w:styleId="TableGrid">
    <w:name w:val="Table Grid"/>
    <w:basedOn w:val="TableNormal"/>
    <w:rsid w:val="006A3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14C8"/>
    <w:pPr>
      <w:spacing w:before="100" w:beforeAutospacing="1" w:after="100" w:afterAutospacing="1"/>
    </w:pPr>
    <w:rPr>
      <w:rFonts w:ascii="Times New Roman" w:hAnsi="Times New Roman" w:cs="Times New Roman"/>
      <w:color w:val="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742980">
      <w:bodyDiv w:val="1"/>
      <w:marLeft w:val="0"/>
      <w:marRight w:val="0"/>
      <w:marTop w:val="0"/>
      <w:marBottom w:val="0"/>
      <w:divBdr>
        <w:top w:val="none" w:sz="0" w:space="0" w:color="auto"/>
        <w:left w:val="none" w:sz="0" w:space="0" w:color="auto"/>
        <w:bottom w:val="none" w:sz="0" w:space="0" w:color="auto"/>
        <w:right w:val="none" w:sz="0" w:space="0" w:color="auto"/>
      </w:divBdr>
    </w:div>
    <w:div w:id="480729623">
      <w:bodyDiv w:val="1"/>
      <w:marLeft w:val="0"/>
      <w:marRight w:val="0"/>
      <w:marTop w:val="0"/>
      <w:marBottom w:val="0"/>
      <w:divBdr>
        <w:top w:val="none" w:sz="0" w:space="0" w:color="auto"/>
        <w:left w:val="none" w:sz="0" w:space="0" w:color="auto"/>
        <w:bottom w:val="none" w:sz="0" w:space="0" w:color="auto"/>
        <w:right w:val="none" w:sz="0" w:space="0" w:color="auto"/>
      </w:divBdr>
    </w:div>
    <w:div w:id="668752215">
      <w:bodyDiv w:val="1"/>
      <w:marLeft w:val="0"/>
      <w:marRight w:val="0"/>
      <w:marTop w:val="0"/>
      <w:marBottom w:val="0"/>
      <w:divBdr>
        <w:top w:val="none" w:sz="0" w:space="0" w:color="auto"/>
        <w:left w:val="none" w:sz="0" w:space="0" w:color="auto"/>
        <w:bottom w:val="none" w:sz="0" w:space="0" w:color="auto"/>
        <w:right w:val="none" w:sz="0" w:space="0" w:color="auto"/>
      </w:divBdr>
    </w:div>
    <w:div w:id="725446434">
      <w:bodyDiv w:val="1"/>
      <w:marLeft w:val="0"/>
      <w:marRight w:val="0"/>
      <w:marTop w:val="0"/>
      <w:marBottom w:val="0"/>
      <w:divBdr>
        <w:top w:val="none" w:sz="0" w:space="0" w:color="auto"/>
        <w:left w:val="none" w:sz="0" w:space="0" w:color="auto"/>
        <w:bottom w:val="none" w:sz="0" w:space="0" w:color="auto"/>
        <w:right w:val="none" w:sz="0" w:space="0" w:color="auto"/>
      </w:divBdr>
    </w:div>
    <w:div w:id="750008736">
      <w:bodyDiv w:val="1"/>
      <w:marLeft w:val="0"/>
      <w:marRight w:val="0"/>
      <w:marTop w:val="0"/>
      <w:marBottom w:val="0"/>
      <w:divBdr>
        <w:top w:val="none" w:sz="0" w:space="0" w:color="auto"/>
        <w:left w:val="none" w:sz="0" w:space="0" w:color="auto"/>
        <w:bottom w:val="none" w:sz="0" w:space="0" w:color="auto"/>
        <w:right w:val="none" w:sz="0" w:space="0" w:color="auto"/>
      </w:divBdr>
    </w:div>
    <w:div w:id="1048800655">
      <w:bodyDiv w:val="1"/>
      <w:marLeft w:val="0"/>
      <w:marRight w:val="0"/>
      <w:marTop w:val="0"/>
      <w:marBottom w:val="0"/>
      <w:divBdr>
        <w:top w:val="none" w:sz="0" w:space="0" w:color="auto"/>
        <w:left w:val="none" w:sz="0" w:space="0" w:color="auto"/>
        <w:bottom w:val="none" w:sz="0" w:space="0" w:color="auto"/>
        <w:right w:val="none" w:sz="0" w:space="0" w:color="auto"/>
      </w:divBdr>
    </w:div>
    <w:div w:id="1135224080">
      <w:bodyDiv w:val="1"/>
      <w:marLeft w:val="0"/>
      <w:marRight w:val="0"/>
      <w:marTop w:val="0"/>
      <w:marBottom w:val="0"/>
      <w:divBdr>
        <w:top w:val="none" w:sz="0" w:space="0" w:color="auto"/>
        <w:left w:val="none" w:sz="0" w:space="0" w:color="auto"/>
        <w:bottom w:val="none" w:sz="0" w:space="0" w:color="auto"/>
        <w:right w:val="none" w:sz="0" w:space="0" w:color="auto"/>
      </w:divBdr>
    </w:div>
    <w:div w:id="1209024215">
      <w:bodyDiv w:val="1"/>
      <w:marLeft w:val="0"/>
      <w:marRight w:val="0"/>
      <w:marTop w:val="0"/>
      <w:marBottom w:val="0"/>
      <w:divBdr>
        <w:top w:val="none" w:sz="0" w:space="0" w:color="auto"/>
        <w:left w:val="none" w:sz="0" w:space="0" w:color="auto"/>
        <w:bottom w:val="none" w:sz="0" w:space="0" w:color="auto"/>
        <w:right w:val="none" w:sz="0" w:space="0" w:color="auto"/>
      </w:divBdr>
    </w:div>
    <w:div w:id="1243419066">
      <w:bodyDiv w:val="1"/>
      <w:marLeft w:val="0"/>
      <w:marRight w:val="0"/>
      <w:marTop w:val="0"/>
      <w:marBottom w:val="0"/>
      <w:divBdr>
        <w:top w:val="none" w:sz="0" w:space="0" w:color="auto"/>
        <w:left w:val="none" w:sz="0" w:space="0" w:color="auto"/>
        <w:bottom w:val="none" w:sz="0" w:space="0" w:color="auto"/>
        <w:right w:val="none" w:sz="0" w:space="0" w:color="auto"/>
      </w:divBdr>
    </w:div>
    <w:div w:id="1568877876">
      <w:bodyDiv w:val="1"/>
      <w:marLeft w:val="0"/>
      <w:marRight w:val="0"/>
      <w:marTop w:val="0"/>
      <w:marBottom w:val="0"/>
      <w:divBdr>
        <w:top w:val="none" w:sz="0" w:space="0" w:color="auto"/>
        <w:left w:val="none" w:sz="0" w:space="0" w:color="auto"/>
        <w:bottom w:val="none" w:sz="0" w:space="0" w:color="auto"/>
        <w:right w:val="none" w:sz="0" w:space="0" w:color="auto"/>
      </w:divBdr>
    </w:div>
    <w:div w:id="1612128883">
      <w:bodyDiv w:val="1"/>
      <w:marLeft w:val="0"/>
      <w:marRight w:val="0"/>
      <w:marTop w:val="0"/>
      <w:marBottom w:val="0"/>
      <w:divBdr>
        <w:top w:val="none" w:sz="0" w:space="0" w:color="auto"/>
        <w:left w:val="none" w:sz="0" w:space="0" w:color="auto"/>
        <w:bottom w:val="none" w:sz="0" w:space="0" w:color="auto"/>
        <w:right w:val="none" w:sz="0" w:space="0" w:color="auto"/>
      </w:divBdr>
    </w:div>
    <w:div w:id="1810634818">
      <w:bodyDiv w:val="1"/>
      <w:marLeft w:val="0"/>
      <w:marRight w:val="0"/>
      <w:marTop w:val="0"/>
      <w:marBottom w:val="0"/>
      <w:divBdr>
        <w:top w:val="none" w:sz="0" w:space="0" w:color="auto"/>
        <w:left w:val="none" w:sz="0" w:space="0" w:color="auto"/>
        <w:bottom w:val="none" w:sz="0" w:space="0" w:color="auto"/>
        <w:right w:val="none" w:sz="0" w:space="0" w:color="auto"/>
      </w:divBdr>
    </w:div>
    <w:div w:id="188864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image" Target="media/image10.png"/><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FFD84-1537-477A-A6FC-9796C44B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Cognizant</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karthika</dc:creator>
  <cp:lastModifiedBy>Karthika udayabaskaran</cp:lastModifiedBy>
  <cp:revision>19</cp:revision>
  <cp:lastPrinted>2011-09-26T15:47:00Z</cp:lastPrinted>
  <dcterms:created xsi:type="dcterms:W3CDTF">2024-03-11T05:05:00Z</dcterms:created>
  <dcterms:modified xsi:type="dcterms:W3CDTF">2024-09-21T04:40:00Z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Ice 011</vt:lpwstr>
  </property>
</Properties>
</file>