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51B6" w14:textId="477DCE62" w:rsidR="0099539A" w:rsidRDefault="0021529A" w:rsidP="004641E3">
      <w:pPr>
        <w:pStyle w:val="Title"/>
        <w:tabs>
          <w:tab w:val="left" w:pos="3231"/>
          <w:tab w:val="left" w:pos="5701"/>
        </w:tabs>
      </w:pPr>
      <w:r>
        <w:t>M</w:t>
      </w:r>
      <w:r w:rsidR="004641E3">
        <w:t xml:space="preserve">anikandan Nithyanandam    </w:t>
      </w:r>
      <w:r>
        <w:t>+91-</w:t>
      </w:r>
      <w:r w:rsidR="004641E3">
        <w:t xml:space="preserve">8939767081     </w:t>
      </w:r>
      <w:hyperlink r:id="rId5" w:history="1">
        <w:r w:rsidR="004641E3" w:rsidRPr="006B0936">
          <w:rPr>
            <w:rStyle w:val="Hyperlink"/>
          </w:rPr>
          <w:t>manikandan.nithyanandam@gmail.com</w:t>
        </w:r>
      </w:hyperlink>
    </w:p>
    <w:p w14:paraId="6BF351B7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BF351B9" w14:textId="77777777" w:rsidR="0099539A" w:rsidRDefault="0021529A" w:rsidP="00A02890">
      <w:pPr>
        <w:pStyle w:val="Heading1"/>
        <w:spacing w:before="56"/>
        <w:rPr>
          <w:u w:val="none"/>
        </w:rPr>
      </w:pPr>
      <w:r>
        <w:t>Objective:</w:t>
      </w:r>
    </w:p>
    <w:p w14:paraId="6BF351BA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0"/>
          <w:szCs w:val="10"/>
        </w:rPr>
      </w:pPr>
    </w:p>
    <w:p w14:paraId="6BF351BB" w14:textId="77777777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before="56" w:line="259" w:lineRule="auto"/>
        <w:ind w:left="100"/>
        <w:rPr>
          <w:color w:val="000000"/>
        </w:rPr>
      </w:pPr>
      <w:r>
        <w:rPr>
          <w:color w:val="000000"/>
        </w:rPr>
        <w:t>Highly skilled and detail-oriented QA professional with 11 years of experience seeking a challenging position in QA testing. Committed to ensuring the delivery of high-quality software products by implementing efficient testing methodologies and processes. Adept at identifying and resolving defects, collaborating with cross-functional teams, and maintaining a strong focus on customer satisfaction.</w:t>
      </w:r>
    </w:p>
    <w:p w14:paraId="6BF351BC" w14:textId="77777777" w:rsidR="0099539A" w:rsidRDefault="0021529A" w:rsidP="00A02890">
      <w:pPr>
        <w:pStyle w:val="Heading1"/>
        <w:spacing w:before="153"/>
        <w:rPr>
          <w:u w:val="none"/>
        </w:rPr>
      </w:pPr>
      <w:r>
        <w:t>Education:</w:t>
      </w:r>
    </w:p>
    <w:p w14:paraId="6BF351BD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10"/>
          <w:szCs w:val="10"/>
        </w:rPr>
      </w:pPr>
    </w:p>
    <w:p w14:paraId="6BF351BE" w14:textId="76FD0544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before="55"/>
        <w:ind w:left="100"/>
        <w:rPr>
          <w:color w:val="000000"/>
        </w:rPr>
      </w:pPr>
      <w:r>
        <w:rPr>
          <w:color w:val="000000"/>
        </w:rPr>
        <w:t xml:space="preserve">Bachelor of Science in </w:t>
      </w:r>
      <w:r w:rsidR="00910031">
        <w:rPr>
          <w:color w:val="000000"/>
        </w:rPr>
        <w:t>Computer Science</w:t>
      </w:r>
      <w:r>
        <w:rPr>
          <w:color w:val="000000"/>
        </w:rPr>
        <w:t xml:space="preserve">, </w:t>
      </w:r>
      <w:r w:rsidR="00910031">
        <w:rPr>
          <w:color w:val="000000"/>
        </w:rPr>
        <w:t>Hindustan</w:t>
      </w:r>
      <w:r>
        <w:rPr>
          <w:color w:val="000000"/>
        </w:rPr>
        <w:t xml:space="preserve"> College of </w:t>
      </w:r>
      <w:r w:rsidR="00910031">
        <w:rPr>
          <w:color w:val="000000"/>
        </w:rPr>
        <w:t>Arts&amp;Science</w:t>
      </w:r>
      <w:r>
        <w:rPr>
          <w:color w:val="000000"/>
        </w:rPr>
        <w:t xml:space="preserve"> – 2012</w:t>
      </w:r>
    </w:p>
    <w:p w14:paraId="2C545BF7" w14:textId="7B2B6DC5" w:rsidR="007E0A09" w:rsidRDefault="003451DE">
      <w:pPr>
        <w:pBdr>
          <w:top w:val="nil"/>
          <w:left w:val="nil"/>
          <w:bottom w:val="nil"/>
          <w:right w:val="nil"/>
          <w:between w:val="nil"/>
        </w:pBdr>
        <w:spacing w:before="55"/>
        <w:ind w:left="100"/>
        <w:rPr>
          <w:color w:val="000000"/>
        </w:rPr>
      </w:pPr>
      <w:r>
        <w:rPr>
          <w:color w:val="000000"/>
        </w:rPr>
        <w:t>Master of Business Administration in Logistics and supply chain Mgmt.</w:t>
      </w:r>
      <w:r w:rsidR="00A32212">
        <w:rPr>
          <w:color w:val="000000"/>
        </w:rPr>
        <w:t xml:space="preserve">, </w:t>
      </w:r>
      <w:r w:rsidR="00BA6A74">
        <w:rPr>
          <w:color w:val="000000"/>
        </w:rPr>
        <w:t>Madras University-2018</w:t>
      </w:r>
    </w:p>
    <w:p w14:paraId="6BF351BF" w14:textId="77777777" w:rsidR="0099539A" w:rsidRDefault="0021529A" w:rsidP="00A02890">
      <w:pPr>
        <w:pStyle w:val="Heading1"/>
        <w:spacing w:before="179"/>
        <w:rPr>
          <w:u w:val="none"/>
        </w:rPr>
      </w:pPr>
      <w:r>
        <w:t>Skills:</w:t>
      </w:r>
    </w:p>
    <w:p w14:paraId="6BF351C0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1"/>
          <w:szCs w:val="21"/>
        </w:rPr>
      </w:pPr>
    </w:p>
    <w:p w14:paraId="6BF351C1" w14:textId="5C9CF4B1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before="56" w:line="259" w:lineRule="auto"/>
        <w:ind w:left="100"/>
        <w:rPr>
          <w:color w:val="000000"/>
        </w:rPr>
      </w:pPr>
      <w:r>
        <w:rPr>
          <w:b/>
          <w:color w:val="000000"/>
        </w:rPr>
        <w:t xml:space="preserve">Testing Methodologies: </w:t>
      </w:r>
      <w:r>
        <w:rPr>
          <w:color w:val="000000"/>
        </w:rPr>
        <w:t>Proficient in manual and including functional</w:t>
      </w:r>
      <w:r w:rsidR="006063C1">
        <w:rPr>
          <w:color w:val="000000"/>
        </w:rPr>
        <w:t>/system</w:t>
      </w:r>
      <w:r>
        <w:rPr>
          <w:color w:val="000000"/>
        </w:rPr>
        <w:t xml:space="preserve"> testing, </w:t>
      </w:r>
      <w:r w:rsidR="00B45D34">
        <w:rPr>
          <w:color w:val="000000"/>
        </w:rPr>
        <w:t>R</w:t>
      </w:r>
      <w:r>
        <w:rPr>
          <w:color w:val="000000"/>
        </w:rPr>
        <w:t xml:space="preserve">egression testing, </w:t>
      </w:r>
      <w:r w:rsidR="00B45D34">
        <w:rPr>
          <w:color w:val="000000"/>
        </w:rPr>
        <w:t>Release</w:t>
      </w:r>
      <w:r>
        <w:rPr>
          <w:color w:val="000000"/>
        </w:rPr>
        <w:t xml:space="preserve"> testing</w:t>
      </w:r>
      <w:r w:rsidR="00BE45D3">
        <w:rPr>
          <w:color w:val="000000"/>
        </w:rPr>
        <w:t xml:space="preserve"> and smoke </w:t>
      </w:r>
      <w:r w:rsidR="00F323BD">
        <w:rPr>
          <w:color w:val="000000"/>
        </w:rPr>
        <w:t>testing.</w:t>
      </w:r>
    </w:p>
    <w:p w14:paraId="6BF351C2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3"/>
          <w:szCs w:val="23"/>
        </w:rPr>
      </w:pPr>
    </w:p>
    <w:p w14:paraId="6BF351C3" w14:textId="25348219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/>
        <w:rPr>
          <w:color w:val="000000"/>
        </w:rPr>
      </w:pPr>
      <w:r>
        <w:rPr>
          <w:b/>
          <w:color w:val="000000"/>
        </w:rPr>
        <w:t xml:space="preserve">Test Automation Tools: </w:t>
      </w:r>
      <w:r w:rsidR="00767D8B">
        <w:rPr>
          <w:color w:val="000000"/>
        </w:rPr>
        <w:t>Learning practitioner</w:t>
      </w:r>
      <w:r w:rsidR="00786ABF">
        <w:rPr>
          <w:color w:val="000000"/>
        </w:rPr>
        <w:t xml:space="preserve"> about</w:t>
      </w:r>
      <w:r>
        <w:rPr>
          <w:color w:val="000000"/>
        </w:rPr>
        <w:t xml:space="preserve"> test automation frameworks and tools such as Selenium WebDriver</w:t>
      </w:r>
    </w:p>
    <w:p w14:paraId="6BF351C4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  <w:sz w:val="23"/>
          <w:szCs w:val="23"/>
        </w:rPr>
      </w:pPr>
    </w:p>
    <w:p w14:paraId="6BF351C5" w14:textId="37C2E8E6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/>
        <w:rPr>
          <w:color w:val="000000"/>
        </w:rPr>
      </w:pPr>
      <w:r>
        <w:rPr>
          <w:b/>
          <w:color w:val="000000"/>
        </w:rPr>
        <w:t xml:space="preserve">Programming Languages: </w:t>
      </w:r>
      <w:r w:rsidR="000A3B4C">
        <w:rPr>
          <w:color w:val="000000"/>
        </w:rPr>
        <w:t>Basic</w:t>
      </w:r>
      <w:r>
        <w:rPr>
          <w:color w:val="000000"/>
        </w:rPr>
        <w:t xml:space="preserve"> knowledge of </w:t>
      </w:r>
      <w:r w:rsidR="00E61E9F">
        <w:rPr>
          <w:color w:val="000000"/>
        </w:rPr>
        <w:t xml:space="preserve">Java </w:t>
      </w:r>
      <w:r>
        <w:rPr>
          <w:color w:val="000000"/>
        </w:rPr>
        <w:t>programming languages commonly used in test automation</w:t>
      </w:r>
      <w:r w:rsidR="00E61E9F">
        <w:rPr>
          <w:color w:val="000000"/>
        </w:rPr>
        <w:t>.</w:t>
      </w:r>
    </w:p>
    <w:p w14:paraId="6BF351C6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3"/>
          <w:szCs w:val="23"/>
        </w:rPr>
      </w:pPr>
    </w:p>
    <w:p w14:paraId="6BF351C7" w14:textId="5EC075BB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before="1" w:line="254" w:lineRule="auto"/>
        <w:ind w:left="100"/>
        <w:rPr>
          <w:color w:val="000000"/>
        </w:rPr>
      </w:pPr>
      <w:r>
        <w:rPr>
          <w:b/>
          <w:color w:val="000000"/>
        </w:rPr>
        <w:t>Test Management Tools</w:t>
      </w:r>
      <w:r>
        <w:rPr>
          <w:color w:val="000000"/>
        </w:rPr>
        <w:t>: Familiarity with test management tools like</w:t>
      </w:r>
      <w:r w:rsidR="00494B06">
        <w:rPr>
          <w:color w:val="000000"/>
        </w:rPr>
        <w:t xml:space="preserve"> Version One,</w:t>
      </w:r>
      <w:r>
        <w:rPr>
          <w:color w:val="000000"/>
        </w:rPr>
        <w:t xml:space="preserve"> HP Quality Center/ALM for test case management, defect tracking</w:t>
      </w:r>
      <w:r w:rsidR="00761C7A">
        <w:rPr>
          <w:color w:val="000000"/>
        </w:rPr>
        <w:t xml:space="preserve">, </w:t>
      </w:r>
      <w:r>
        <w:rPr>
          <w:color w:val="000000"/>
        </w:rPr>
        <w:t>reporting</w:t>
      </w:r>
      <w:r w:rsidR="00761C7A">
        <w:rPr>
          <w:color w:val="000000"/>
        </w:rPr>
        <w:t xml:space="preserve"> </w:t>
      </w:r>
      <w:r w:rsidR="003750BA">
        <w:rPr>
          <w:color w:val="000000"/>
        </w:rPr>
        <w:t xml:space="preserve">and user story </w:t>
      </w:r>
      <w:r w:rsidR="002278E0">
        <w:rPr>
          <w:color w:val="000000"/>
        </w:rPr>
        <w:t>creation/</w:t>
      </w:r>
      <w:r w:rsidR="00F323BD">
        <w:rPr>
          <w:color w:val="000000"/>
        </w:rPr>
        <w:t>assignment.</w:t>
      </w:r>
    </w:p>
    <w:p w14:paraId="6BF351C8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6BF351CB" w14:textId="43CD331C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 w:right="76"/>
        <w:rPr>
          <w:color w:val="000000"/>
        </w:rPr>
      </w:pPr>
      <w:r>
        <w:rPr>
          <w:b/>
          <w:color w:val="000000"/>
        </w:rPr>
        <w:t xml:space="preserve">Database Testing: </w:t>
      </w:r>
      <w:r w:rsidR="00F83A8E">
        <w:rPr>
          <w:bCs/>
          <w:color w:val="000000"/>
        </w:rPr>
        <w:t>Basic Level</w:t>
      </w:r>
      <w:r>
        <w:rPr>
          <w:color w:val="000000"/>
        </w:rPr>
        <w:t xml:space="preserve"> in writing SQL queries to perform database testing, verifying data integrity, and validating backend functionality.</w:t>
      </w:r>
    </w:p>
    <w:p w14:paraId="6BF351CC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3"/>
          <w:szCs w:val="23"/>
        </w:rPr>
      </w:pPr>
    </w:p>
    <w:p w14:paraId="6BF351CD" w14:textId="77777777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 w:right="76"/>
        <w:rPr>
          <w:color w:val="000000"/>
        </w:rPr>
      </w:pPr>
      <w:r>
        <w:rPr>
          <w:b/>
          <w:color w:val="000000"/>
        </w:rPr>
        <w:t xml:space="preserve">Test Documentation: </w:t>
      </w:r>
      <w:r>
        <w:rPr>
          <w:color w:val="000000"/>
        </w:rPr>
        <w:t>Strong skills in creating and maintaining test documentation, including test plans, test cases, test scripts, test reports, and traceability matrices.</w:t>
      </w:r>
    </w:p>
    <w:p w14:paraId="6BF351CE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BF351CF" w14:textId="751E729E" w:rsidR="0099539A" w:rsidRDefault="002152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/>
        <w:rPr>
          <w:color w:val="000000"/>
        </w:rPr>
      </w:pPr>
      <w:r>
        <w:rPr>
          <w:b/>
          <w:color w:val="000000"/>
        </w:rPr>
        <w:t xml:space="preserve">Agile Methodology: </w:t>
      </w:r>
      <w:r>
        <w:rPr>
          <w:color w:val="000000"/>
        </w:rPr>
        <w:t>Experience working in Agile development environments, participating in Agile ceremonies (daily stand-ups, sprint planning,</w:t>
      </w:r>
      <w:r w:rsidR="00A02890">
        <w:rPr>
          <w:color w:val="000000"/>
        </w:rPr>
        <w:t xml:space="preserve"> </w:t>
      </w:r>
      <w:r>
        <w:rPr>
          <w:color w:val="000000"/>
        </w:rPr>
        <w:t>refinement retrospectives), and delivering quality software within Agile iterations.</w:t>
      </w:r>
    </w:p>
    <w:p w14:paraId="6BF351D0" w14:textId="77777777" w:rsidR="0099539A" w:rsidRDefault="0099539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154DC8" w14:textId="6312B768" w:rsidR="002B1A6F" w:rsidRDefault="0021529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 w:right="76"/>
        <w:rPr>
          <w:color w:val="000000"/>
        </w:rPr>
      </w:pPr>
      <w:r>
        <w:rPr>
          <w:b/>
          <w:color w:val="000000"/>
        </w:rPr>
        <w:t xml:space="preserve">Test Estimation and Planning: </w:t>
      </w:r>
      <w:r>
        <w:rPr>
          <w:color w:val="000000"/>
        </w:rPr>
        <w:t xml:space="preserve">Ability to estimate effort, prioritize test activities, and plan testing cycles based on project timelines and </w:t>
      </w:r>
      <w:r w:rsidR="00F323BD">
        <w:rPr>
          <w:color w:val="000000"/>
        </w:rPr>
        <w:t>requirements.</w:t>
      </w:r>
    </w:p>
    <w:p w14:paraId="072E3535" w14:textId="77777777" w:rsidR="002B1A6F" w:rsidRDefault="002B1A6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0" w:right="76"/>
        <w:rPr>
          <w:color w:val="000000"/>
        </w:rPr>
      </w:pPr>
    </w:p>
    <w:p w14:paraId="6BF351D2" w14:textId="77777777" w:rsidR="0099539A" w:rsidRDefault="0021529A" w:rsidP="002C758C">
      <w:pPr>
        <w:pStyle w:val="Heading1"/>
      </w:pPr>
      <w:r>
        <w:t>Professional Experience:</w:t>
      </w:r>
    </w:p>
    <w:p w14:paraId="6BF351D3" w14:textId="184A18F2" w:rsidR="0099539A" w:rsidRDefault="008D4121" w:rsidP="001F54E2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b/>
          <w:color w:val="000000"/>
          <w:sz w:val="14"/>
          <w:szCs w:val="14"/>
        </w:rPr>
      </w:pPr>
      <w:r>
        <w:rPr>
          <w:rFonts w:ascii="Calibri" w:eastAsia="Calibri" w:hAnsi="Calibri" w:cs="Calibri"/>
          <w:bCs w:val="0"/>
          <w:color w:val="000000"/>
          <w:sz w:val="22"/>
          <w:szCs w:val="22"/>
          <w:lang w:val="en-US" w:eastAsia="en-IN"/>
        </w:rPr>
        <w:t xml:space="preserve">  </w:t>
      </w:r>
      <w:r w:rsidR="001B1675" w:rsidRPr="001B1675">
        <w:rPr>
          <w:rFonts w:ascii="Calibri" w:eastAsia="Calibri" w:hAnsi="Calibri" w:cs="Calibri"/>
          <w:bCs w:val="0"/>
          <w:color w:val="000000"/>
          <w:sz w:val="22"/>
          <w:szCs w:val="22"/>
          <w:lang w:val="en-US" w:eastAsia="en-IN"/>
        </w:rPr>
        <w:t>Over all 11 years of experience in Cognizant Technology Solutions India Ltd.</w:t>
      </w:r>
    </w:p>
    <w:p w14:paraId="68729AE3" w14:textId="77777777" w:rsidR="00C66DCB" w:rsidRDefault="00C66DCB" w:rsidP="00C66DCB">
      <w:pPr>
        <w:pStyle w:val="CogCVMainBullet"/>
        <w:numPr>
          <w:ilvl w:val="0"/>
          <w:numId w:val="3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rPr>
          <w:rFonts w:asciiTheme="majorHAnsi" w:eastAsia="Arial" w:hAnsiTheme="majorHAnsi"/>
          <w:b/>
          <w:sz w:val="24"/>
          <w:u w:val="single"/>
          <w:shd w:val="clear" w:color="FFFFFF" w:fill="FFFFFF"/>
        </w:rPr>
      </w:pPr>
      <w:r>
        <w:rPr>
          <w:rFonts w:asciiTheme="majorHAnsi" w:eastAsia="Arial" w:hAnsiTheme="majorHAnsi"/>
          <w:b/>
          <w:sz w:val="24"/>
          <w:u w:val="single"/>
          <w:shd w:val="clear" w:color="FFFFFF" w:fill="FFFFFF"/>
        </w:rPr>
        <w:t>QE&amp;A Healthcare Project</w:t>
      </w:r>
    </w:p>
    <w:p w14:paraId="0FACF446" w14:textId="7B56A44C" w:rsidR="00C66DCB" w:rsidRPr="00EC4AB3" w:rsidRDefault="00C66DCB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 xml:space="preserve">Project: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 xml:space="preserve">Healthfirst </w:t>
      </w:r>
    </w:p>
    <w:p w14:paraId="7923D3EE" w14:textId="77777777" w:rsidR="00C66DCB" w:rsidRPr="00EC4AB3" w:rsidRDefault="00C66DCB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>Designation: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Associate</w:t>
      </w:r>
    </w:p>
    <w:p w14:paraId="6E863BA2" w14:textId="77777777" w:rsidR="00C66DCB" w:rsidRDefault="00C66DCB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Period:</w:t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08 Oct 2018 to till Mar 2024</w:t>
      </w:r>
    </w:p>
    <w:p w14:paraId="59FABDFB" w14:textId="34A5EEAF" w:rsidR="0035316E" w:rsidRDefault="00C66DCB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Tools:                          </w:t>
      </w:r>
      <w:r w:rsidR="0035316E"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WinSCP, EDI Generator, Postman API, Control-M, QTODBC, </w:t>
      </w:r>
    </w:p>
    <w:p w14:paraId="62907170" w14:textId="35CF241B" w:rsidR="00C66DCB" w:rsidRDefault="0035316E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                                           </w:t>
      </w:r>
      <w:r w:rsidR="00C66DCB">
        <w:rPr>
          <w:rFonts w:asciiTheme="majorHAnsi" w:hAnsiTheme="majorHAnsi"/>
          <w:color w:val="000000"/>
          <w:sz w:val="22"/>
          <w:szCs w:val="22"/>
          <w:lang w:eastAsia="en-US"/>
        </w:rPr>
        <w:t xml:space="preserve">SQL </w:t>
      </w:r>
      <w:r w:rsidR="00D57657">
        <w:rPr>
          <w:rFonts w:asciiTheme="majorHAnsi" w:hAnsiTheme="majorHAnsi"/>
          <w:color w:val="000000"/>
          <w:sz w:val="22"/>
          <w:szCs w:val="22"/>
          <w:lang w:eastAsia="en-US"/>
        </w:rPr>
        <w:t>server studio</w:t>
      </w:r>
      <w:r w:rsidR="00C66DCB">
        <w:rPr>
          <w:rFonts w:asciiTheme="majorHAnsi" w:hAnsiTheme="majorHAnsi"/>
          <w:color w:val="000000"/>
          <w:sz w:val="22"/>
          <w:szCs w:val="22"/>
          <w:lang w:eastAsia="en-US"/>
        </w:rPr>
        <w:t>, HP ALM Quality Centre</w:t>
      </w:r>
      <w:r w:rsidR="007F0B7A">
        <w:rPr>
          <w:rFonts w:asciiTheme="majorHAnsi" w:hAnsiTheme="majorHAnsi"/>
          <w:color w:val="000000"/>
          <w:sz w:val="22"/>
          <w:szCs w:val="22"/>
          <w:lang w:eastAsia="en-US"/>
        </w:rPr>
        <w:t>, Version One</w:t>
      </w:r>
    </w:p>
    <w:p w14:paraId="5A5CD211" w14:textId="64756E8F" w:rsidR="00C66DCB" w:rsidRDefault="00C66DCB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Application:                    </w:t>
      </w:r>
      <w:r w:rsidR="0035316E">
        <w:rPr>
          <w:rFonts w:asciiTheme="majorHAnsi" w:hAnsiTheme="majorHAnsi"/>
          <w:color w:val="000000"/>
          <w:sz w:val="22"/>
          <w:szCs w:val="22"/>
          <w:lang w:eastAsia="en-US"/>
        </w:rPr>
        <w:t xml:space="preserve">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Biztalk, PEGA, MHS, (Realtime</w:t>
      </w:r>
      <w:r w:rsidR="00CA6E68">
        <w:rPr>
          <w:rFonts w:asciiTheme="majorHAnsi" w:hAnsiTheme="majorHAnsi"/>
          <w:color w:val="000000"/>
          <w:sz w:val="22"/>
          <w:szCs w:val="22"/>
          <w:lang w:eastAsia="en-US"/>
        </w:rPr>
        <w:t xml:space="preserve"> Eligibility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Application),</w:t>
      </w:r>
      <w:r w:rsidR="00623699">
        <w:rPr>
          <w:rFonts w:asciiTheme="majorHAnsi" w:hAnsiTheme="majorHAnsi"/>
          <w:color w:val="000000"/>
          <w:sz w:val="22"/>
          <w:szCs w:val="22"/>
          <w:lang w:eastAsia="en-US"/>
        </w:rPr>
        <w:t xml:space="preserve"> Market Prominence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</w:t>
      </w:r>
    </w:p>
    <w:p w14:paraId="79158682" w14:textId="77777777" w:rsidR="00B723FA" w:rsidRDefault="00B723FA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</w:p>
    <w:p w14:paraId="206CD79F" w14:textId="0F5369C9" w:rsidR="00B723FA" w:rsidRPr="00B723FA" w:rsidRDefault="00B723FA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b/>
          <w:bCs w:val="0"/>
          <w:color w:val="000000"/>
          <w:sz w:val="24"/>
          <w:u w:val="single"/>
          <w:lang w:eastAsia="en-US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</w:t>
      </w:r>
      <w:r w:rsidRPr="00B723FA">
        <w:rPr>
          <w:rFonts w:asciiTheme="majorHAnsi" w:hAnsiTheme="majorHAnsi"/>
          <w:b/>
          <w:bCs w:val="0"/>
          <w:color w:val="000000"/>
          <w:sz w:val="24"/>
          <w:u w:val="single"/>
          <w:lang w:eastAsia="en-US"/>
        </w:rPr>
        <w:t>Project2:</w:t>
      </w:r>
    </w:p>
    <w:p w14:paraId="7265278A" w14:textId="77777777" w:rsidR="00B723FA" w:rsidRPr="00EC4AB3" w:rsidRDefault="00B723FA" w:rsidP="00B723FA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 xml:space="preserve">Project: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Blue Cross Blue Shield of North Carolina.</w:t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</w:p>
    <w:p w14:paraId="2DAADEE2" w14:textId="77777777" w:rsidR="00B723FA" w:rsidRPr="00EC4AB3" w:rsidRDefault="00B723FA" w:rsidP="00B723FA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>Designation: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Programmer Analyst</w:t>
      </w:r>
    </w:p>
    <w:p w14:paraId="0F35406C" w14:textId="77777777" w:rsidR="00B723FA" w:rsidRDefault="00B723FA" w:rsidP="00B723FA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Period:</w:t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01 June 2018 </w:t>
      </w:r>
      <w:r w:rsidRPr="00F532C8">
        <w:rPr>
          <w:rFonts w:asciiTheme="majorHAnsi" w:hAnsiTheme="majorHAnsi"/>
          <w:color w:val="000000"/>
          <w:sz w:val="22"/>
          <w:szCs w:val="22"/>
          <w:lang w:eastAsia="en-US"/>
        </w:rPr>
        <w:t xml:space="preserve">to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05 Oct 2018(4 Month)</w:t>
      </w:r>
    </w:p>
    <w:p w14:paraId="563615A3" w14:textId="62378809" w:rsidR="00B723FA" w:rsidRDefault="00B723FA" w:rsidP="00B723FA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Tools:                                HP ALM Quality Centre.</w:t>
      </w:r>
    </w:p>
    <w:p w14:paraId="37E08DD1" w14:textId="77777777" w:rsidR="0050134C" w:rsidRDefault="0050134C" w:rsidP="00B723FA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</w:p>
    <w:p w14:paraId="5F5AEDE7" w14:textId="77777777" w:rsidR="0050134C" w:rsidRPr="005A397B" w:rsidRDefault="0050134C" w:rsidP="0050134C">
      <w:pPr>
        <w:pStyle w:val="CogCVMainBullet"/>
        <w:numPr>
          <w:ilvl w:val="0"/>
          <w:numId w:val="4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rPr>
          <w:rFonts w:asciiTheme="majorHAnsi" w:eastAsia="Arial" w:hAnsiTheme="majorHAnsi"/>
          <w:b/>
          <w:sz w:val="24"/>
          <w:u w:val="single"/>
          <w:shd w:val="clear" w:color="FFFFFF" w:fill="FFFFFF"/>
        </w:rPr>
      </w:pPr>
      <w:r>
        <w:rPr>
          <w:rFonts w:asciiTheme="majorHAnsi" w:eastAsia="Arial" w:hAnsiTheme="majorHAnsi"/>
          <w:b/>
          <w:sz w:val="24"/>
          <w:u w:val="single"/>
          <w:shd w:val="clear" w:color="FFFFFF" w:fill="FFFFFF"/>
        </w:rPr>
        <w:t>QE&amp;A Life Science Project</w:t>
      </w:r>
    </w:p>
    <w:p w14:paraId="3E659939" w14:textId="77777777" w:rsidR="0050134C" w:rsidRPr="00EC4AB3" w:rsidRDefault="0050134C" w:rsidP="0050134C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 xml:space="preserve">Project: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GlaxoSmithKline (GSK)</w:t>
      </w:r>
    </w:p>
    <w:p w14:paraId="5AB40589" w14:textId="77777777" w:rsidR="0050134C" w:rsidRPr="00EC4AB3" w:rsidRDefault="0050134C" w:rsidP="0050134C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>Designation: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Programmer Analyst</w:t>
      </w:r>
    </w:p>
    <w:p w14:paraId="47452CD7" w14:textId="77777777" w:rsidR="0050134C" w:rsidRDefault="0050134C" w:rsidP="0050134C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Period:</w:t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ab/>
        <w:t xml:space="preserve">01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April ’</w:t>
      </w:r>
      <w:r w:rsidRPr="00F532C8">
        <w:rPr>
          <w:rFonts w:asciiTheme="majorHAnsi" w:hAnsiTheme="majorHAnsi"/>
          <w:color w:val="000000"/>
          <w:sz w:val="22"/>
          <w:szCs w:val="22"/>
          <w:lang w:eastAsia="en-US"/>
        </w:rPr>
        <w:t xml:space="preserve">2018 to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31 May 2018(2 Month)</w:t>
      </w:r>
    </w:p>
    <w:p w14:paraId="05BE3A26" w14:textId="0CD854BD" w:rsidR="00A6354C" w:rsidRDefault="0050134C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              Tools:                                HP ALM.</w:t>
      </w:r>
    </w:p>
    <w:p w14:paraId="4C55EB3F" w14:textId="77777777" w:rsidR="009654B4" w:rsidRDefault="009654B4" w:rsidP="00C66DCB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hAnsiTheme="majorHAnsi"/>
          <w:color w:val="000000"/>
          <w:sz w:val="22"/>
          <w:szCs w:val="22"/>
          <w:lang w:eastAsia="en-US"/>
        </w:rPr>
      </w:pPr>
    </w:p>
    <w:p w14:paraId="10D58922" w14:textId="77777777" w:rsidR="009654B4" w:rsidRPr="002C40A2" w:rsidRDefault="009654B4" w:rsidP="009654B4">
      <w:pPr>
        <w:pStyle w:val="CogCVMainBullet"/>
        <w:numPr>
          <w:ilvl w:val="0"/>
          <w:numId w:val="5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rPr>
          <w:rFonts w:asciiTheme="majorHAnsi" w:eastAsia="Arial" w:hAnsiTheme="majorHAnsi"/>
          <w:b/>
          <w:sz w:val="24"/>
          <w:u w:val="single"/>
          <w:shd w:val="clear" w:color="FFFFFF" w:fill="FFFFFF"/>
        </w:rPr>
      </w:pPr>
      <w:r w:rsidRPr="002C40A2">
        <w:rPr>
          <w:rFonts w:asciiTheme="majorHAnsi" w:eastAsia="Arial" w:hAnsiTheme="majorHAnsi"/>
          <w:b/>
          <w:sz w:val="24"/>
          <w:u w:val="single"/>
          <w:shd w:val="clear" w:color="FFFFFF" w:fill="FFFFFF"/>
        </w:rPr>
        <w:t>BPS Digital Operations Healthcare Project</w:t>
      </w:r>
    </w:p>
    <w:p w14:paraId="6AFAA5CE" w14:textId="77777777" w:rsidR="009654B4" w:rsidRPr="00EC4AB3" w:rsidRDefault="009654B4" w:rsidP="009654B4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360" w:hanging="360"/>
        <w:rPr>
          <w:rFonts w:asciiTheme="majorHAnsi" w:eastAsia="Arial" w:hAnsiTheme="majorHAnsi"/>
          <w:sz w:val="24"/>
          <w:shd w:val="clear" w:color="FFFFFF" w:fill="FFFFFF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 xml:space="preserve">             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 xml:space="preserve">Project: 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Healthnet</w:t>
      </w:r>
    </w:p>
    <w:p w14:paraId="2CB7C27A" w14:textId="77777777" w:rsidR="009654B4" w:rsidRPr="00EC4AB3" w:rsidRDefault="009654B4" w:rsidP="009654B4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720"/>
        <w:rPr>
          <w:rFonts w:asciiTheme="majorHAnsi" w:eastAsia="Arial" w:hAnsiTheme="majorHAnsi"/>
          <w:sz w:val="24"/>
          <w:shd w:val="clear" w:color="FFFFFF" w:fill="FFFFFF"/>
        </w:rPr>
      </w:pPr>
      <w:r w:rsidRPr="00EC4AB3">
        <w:rPr>
          <w:rFonts w:asciiTheme="majorHAnsi" w:eastAsia="Arial" w:hAnsiTheme="majorHAnsi"/>
          <w:sz w:val="24"/>
          <w:shd w:val="clear" w:color="FFFFFF" w:fill="FFFFFF"/>
        </w:rPr>
        <w:t>Designation:</w:t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 w:rsidRPr="00EC4AB3"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>Senior Process Executive - Data</w:t>
      </w:r>
    </w:p>
    <w:p w14:paraId="20AC98DD" w14:textId="4CDEA2AE" w:rsidR="009654B4" w:rsidRDefault="009654B4" w:rsidP="009654B4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720"/>
        <w:rPr>
          <w:rFonts w:asciiTheme="majorHAnsi" w:hAnsiTheme="majorHAnsi"/>
          <w:color w:val="000000"/>
          <w:sz w:val="22"/>
          <w:szCs w:val="22"/>
          <w:lang w:eastAsia="en-US"/>
        </w:rPr>
      </w:pPr>
      <w:r>
        <w:rPr>
          <w:rFonts w:asciiTheme="majorHAnsi" w:eastAsia="Arial" w:hAnsiTheme="majorHAnsi"/>
          <w:sz w:val="24"/>
          <w:shd w:val="clear" w:color="FFFFFF" w:fill="FFFFFF"/>
        </w:rPr>
        <w:t>Period:</w:t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>
        <w:rPr>
          <w:rFonts w:asciiTheme="majorHAnsi" w:eastAsia="Arial" w:hAnsiTheme="majorHAnsi"/>
          <w:sz w:val="24"/>
          <w:shd w:val="clear" w:color="FFFFFF" w:fill="FFFFFF"/>
        </w:rPr>
        <w:tab/>
      </w:r>
      <w:r w:rsidR="00C2735D">
        <w:rPr>
          <w:rFonts w:asciiTheme="majorHAnsi" w:eastAsia="Arial" w:hAnsiTheme="majorHAnsi"/>
          <w:sz w:val="24"/>
          <w:shd w:val="clear" w:color="FFFFFF" w:fill="FFFFFF"/>
        </w:rPr>
        <w:t xml:space="preserve">            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Jan ’2013 to </w:t>
      </w:r>
      <w:r w:rsidR="00E62C21">
        <w:rPr>
          <w:rFonts w:asciiTheme="majorHAnsi" w:hAnsiTheme="majorHAnsi"/>
          <w:color w:val="000000"/>
          <w:sz w:val="22"/>
          <w:szCs w:val="22"/>
          <w:lang w:eastAsia="en-US"/>
        </w:rPr>
        <w:t>Mar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‘2018.</w:t>
      </w:r>
    </w:p>
    <w:p w14:paraId="6BF351E5" w14:textId="12337B7E" w:rsidR="0099539A" w:rsidRPr="00254600" w:rsidRDefault="009654B4" w:rsidP="00254600">
      <w:pPr>
        <w:pStyle w:val="CogCVMainBullet"/>
        <w:numPr>
          <w:ilvl w:val="0"/>
          <w:numId w:val="0"/>
        </w:numPr>
        <w:tabs>
          <w:tab w:val="clear" w:pos="360"/>
          <w:tab w:val="clear" w:pos="2430"/>
          <w:tab w:val="clear" w:pos="2880"/>
          <w:tab w:val="clear" w:pos="2970"/>
        </w:tabs>
        <w:suppressAutoHyphens w:val="0"/>
        <w:ind w:left="720"/>
        <w:rPr>
          <w:rFonts w:asciiTheme="majorHAnsi" w:hAnsiTheme="majorHAnsi"/>
          <w:color w:val="000000"/>
          <w:sz w:val="22"/>
          <w:szCs w:val="22"/>
          <w:lang w:eastAsia="en-US"/>
        </w:rPr>
      </w:pPr>
      <w:r w:rsidRPr="001537D2">
        <w:rPr>
          <w:rFonts w:asciiTheme="majorHAnsi" w:hAnsiTheme="majorHAnsi"/>
          <w:color w:val="000000"/>
          <w:sz w:val="22"/>
          <w:szCs w:val="22"/>
          <w:lang w:eastAsia="en-US"/>
        </w:rPr>
        <w:t>Tools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: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ab/>
      </w:r>
      <w:r w:rsidRPr="001537D2">
        <w:rPr>
          <w:rFonts w:asciiTheme="majorHAnsi" w:hAnsiTheme="majorHAnsi"/>
          <w:color w:val="000000"/>
          <w:sz w:val="22"/>
          <w:szCs w:val="22"/>
          <w:lang w:eastAsia="en-US"/>
        </w:rPr>
        <w:t>Citrix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 xml:space="preserve"> (ABS, IBM Data Studio, Lotus Notes, Macess, Burgess Tool Internet</w:t>
      </w:r>
      <w:r w:rsidR="00553BCF">
        <w:rPr>
          <w:rFonts w:asciiTheme="majorHAnsi" w:hAnsiTheme="majorHAnsi"/>
          <w:color w:val="000000"/>
          <w:sz w:val="22"/>
          <w:szCs w:val="22"/>
          <w:lang w:eastAsia="en-US"/>
        </w:rPr>
        <w:t xml:space="preserve"> </w:t>
      </w:r>
      <w:r>
        <w:rPr>
          <w:rFonts w:asciiTheme="majorHAnsi" w:hAnsiTheme="majorHAnsi"/>
          <w:color w:val="000000"/>
          <w:sz w:val="22"/>
          <w:szCs w:val="22"/>
          <w:lang w:eastAsia="en-US"/>
        </w:rPr>
        <w:t>explorer)</w:t>
      </w:r>
    </w:p>
    <w:p w14:paraId="6BF351E6" w14:textId="77777777" w:rsidR="0099539A" w:rsidRDefault="0021529A">
      <w:pPr>
        <w:spacing w:before="182"/>
        <w:ind w:left="100"/>
        <w:rPr>
          <w:b/>
        </w:rPr>
      </w:pPr>
      <w:r>
        <w:rPr>
          <w:b/>
          <w:u w:val="single"/>
        </w:rPr>
        <w:t>Roles and Responsibilities:</w:t>
      </w:r>
    </w:p>
    <w:p w14:paraId="6BF351E7" w14:textId="3957292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88" w:line="252" w:lineRule="auto"/>
        <w:ind w:right="206"/>
        <w:rPr>
          <w:color w:val="000000"/>
        </w:rPr>
      </w:pPr>
      <w:r>
        <w:rPr>
          <w:color w:val="000000"/>
        </w:rPr>
        <w:t xml:space="preserve">Conducted comprehensive testing of software applications, including functionality, usability, performance, and </w:t>
      </w:r>
      <w:r w:rsidR="00C944DA">
        <w:rPr>
          <w:color w:val="000000"/>
        </w:rPr>
        <w:t>non-functional</w:t>
      </w:r>
      <w:r>
        <w:rPr>
          <w:color w:val="000000"/>
        </w:rPr>
        <w:t xml:space="preserve"> testing.</w:t>
      </w:r>
    </w:p>
    <w:p w14:paraId="6BF351E8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3" w:line="259" w:lineRule="auto"/>
        <w:ind w:right="1034"/>
        <w:rPr>
          <w:color w:val="000000"/>
        </w:rPr>
      </w:pPr>
      <w:r>
        <w:rPr>
          <w:color w:val="000000"/>
        </w:rPr>
        <w:t>Developed and executed test plans, test cases, and test scripts to validate software functionality and identify defects.</w:t>
      </w:r>
    </w:p>
    <w:p w14:paraId="6BF351E9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line="259" w:lineRule="auto"/>
        <w:ind w:right="986"/>
        <w:rPr>
          <w:color w:val="000000"/>
        </w:rPr>
      </w:pPr>
      <w:r>
        <w:rPr>
          <w:color w:val="000000"/>
        </w:rPr>
        <w:t>Collaborated with developers, project managers, and stakeholders to define testing requirements and deliverables.</w:t>
      </w:r>
    </w:p>
    <w:p w14:paraId="6BF351EA" w14:textId="5B9E9768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2" w:line="252" w:lineRule="auto"/>
        <w:ind w:right="502"/>
        <w:rPr>
          <w:color w:val="000000"/>
        </w:rPr>
      </w:pPr>
      <w:r>
        <w:rPr>
          <w:color w:val="000000"/>
        </w:rPr>
        <w:t>Utilized automated testing tools, such as Selenium</w:t>
      </w:r>
      <w:r w:rsidR="005D52A8">
        <w:rPr>
          <w:color w:val="000000"/>
        </w:rPr>
        <w:t xml:space="preserve"> </w:t>
      </w:r>
      <w:r>
        <w:rPr>
          <w:color w:val="000000"/>
        </w:rPr>
        <w:t>to improve efficiency and accuracy of testing processes.</w:t>
      </w:r>
    </w:p>
    <w:p w14:paraId="6BF351EB" w14:textId="0ABFC731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3" w:line="259" w:lineRule="auto"/>
        <w:ind w:right="814"/>
        <w:rPr>
          <w:color w:val="000000"/>
        </w:rPr>
      </w:pPr>
      <w:r>
        <w:rPr>
          <w:color w:val="000000"/>
        </w:rPr>
        <w:t xml:space="preserve">Tracked and documented defects using </w:t>
      </w:r>
      <w:r w:rsidR="00153859">
        <w:rPr>
          <w:color w:val="000000"/>
        </w:rPr>
        <w:t>Version one application for</w:t>
      </w:r>
      <w:r>
        <w:rPr>
          <w:color w:val="000000"/>
        </w:rPr>
        <w:t xml:space="preserve"> tracking and worked closely with development teams to resolve issues.</w:t>
      </w:r>
    </w:p>
    <w:p w14:paraId="6BF351EC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line="259" w:lineRule="auto"/>
        <w:ind w:right="325"/>
        <w:rPr>
          <w:color w:val="000000"/>
        </w:rPr>
      </w:pPr>
      <w:r>
        <w:rPr>
          <w:color w:val="000000"/>
        </w:rPr>
        <w:t>Conducted regression testing to ensure the stability of software releases and implemented continuous improvement strategies.</w:t>
      </w:r>
    </w:p>
    <w:p w14:paraId="6BF351EF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4"/>
        <w:rPr>
          <w:color w:val="000000"/>
        </w:rPr>
      </w:pPr>
      <w:r>
        <w:rPr>
          <w:color w:val="000000"/>
        </w:rPr>
        <w:t>Conducted risk assessments and provided recommendations for risk mitigation strategies.</w:t>
      </w:r>
    </w:p>
    <w:p w14:paraId="6BF351F0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8" w:line="259" w:lineRule="auto"/>
        <w:ind w:right="895"/>
        <w:rPr>
          <w:color w:val="000000"/>
        </w:rPr>
      </w:pPr>
      <w:r>
        <w:rPr>
          <w:color w:val="000000"/>
        </w:rPr>
        <w:t>Coordinated with cross-functional teams to prioritize and resolve defects and issues, ensuring timely project delivery.</w:t>
      </w:r>
    </w:p>
    <w:p w14:paraId="6BF351F2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" w:line="252" w:lineRule="auto"/>
        <w:ind w:right="218"/>
        <w:rPr>
          <w:color w:val="000000"/>
        </w:rPr>
      </w:pPr>
      <w:r>
        <w:rPr>
          <w:color w:val="000000"/>
        </w:rPr>
        <w:t>Mentored and trained junior QA analysts, facilitating their professional growth and ensuring consistent quality across the team.</w:t>
      </w:r>
    </w:p>
    <w:p w14:paraId="6BF351F3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3" w:line="259" w:lineRule="auto"/>
        <w:ind w:right="448"/>
        <w:rPr>
          <w:color w:val="000000"/>
        </w:rPr>
      </w:pPr>
      <w:r>
        <w:rPr>
          <w:color w:val="000000"/>
        </w:rPr>
        <w:t>Executed manual testing of web-based applications and backend systems, identifying and documenting defects.</w:t>
      </w:r>
    </w:p>
    <w:p w14:paraId="6BF351F4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5"/>
        <w:rPr>
          <w:color w:val="000000"/>
        </w:rPr>
      </w:pPr>
      <w:r>
        <w:rPr>
          <w:color w:val="000000"/>
        </w:rPr>
        <w:t>Created and executed test cases based on functional requirements and design specifications.</w:t>
      </w:r>
    </w:p>
    <w:p w14:paraId="6BF351F5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7" w:line="259" w:lineRule="auto"/>
        <w:ind w:right="467"/>
        <w:rPr>
          <w:color w:val="000000"/>
        </w:rPr>
      </w:pPr>
      <w:r>
        <w:rPr>
          <w:color w:val="000000"/>
        </w:rPr>
        <w:t>Collaborated with developers to reproduce and debug reported issues, ensuring effective resolution.</w:t>
      </w:r>
    </w:p>
    <w:p w14:paraId="6BF351F6" w14:textId="570D9D2A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line="259" w:lineRule="auto"/>
        <w:ind w:right="453"/>
        <w:rPr>
          <w:color w:val="000000"/>
        </w:rPr>
      </w:pPr>
      <w:r>
        <w:rPr>
          <w:color w:val="000000"/>
        </w:rPr>
        <w:t xml:space="preserve">Conducted </w:t>
      </w:r>
      <w:r w:rsidR="004F4FB4">
        <w:rPr>
          <w:color w:val="000000"/>
        </w:rPr>
        <w:t>non-</w:t>
      </w:r>
      <w:r w:rsidR="0083182E">
        <w:rPr>
          <w:color w:val="000000"/>
        </w:rPr>
        <w:t>functional</w:t>
      </w:r>
      <w:r>
        <w:rPr>
          <w:color w:val="000000"/>
        </w:rPr>
        <w:t xml:space="preserve"> testing to assess system scalability and reliability under different load conditions.</w:t>
      </w:r>
    </w:p>
    <w:p w14:paraId="6BF351F8" w14:textId="77777777" w:rsidR="0099539A" w:rsidRDefault="002152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4"/>
          <w:tab w:val="left" w:pos="825"/>
        </w:tabs>
        <w:spacing w:before="13" w:line="259" w:lineRule="auto"/>
        <w:ind w:right="458"/>
        <w:rPr>
          <w:color w:val="000000"/>
        </w:rPr>
      </w:pPr>
      <w:r>
        <w:rPr>
          <w:color w:val="000000"/>
        </w:rPr>
        <w:t>Participated in the Agile development process, attending daily stand-ups, sprint planning, and retrospective meetings.</w:t>
      </w:r>
    </w:p>
    <w:p w14:paraId="6BF351FA" w14:textId="6ABAB6CB" w:rsidR="0099539A" w:rsidRDefault="0021529A" w:rsidP="001C3B0B">
      <w:pPr>
        <w:pStyle w:val="Heading1"/>
        <w:spacing w:before="158"/>
        <w:ind w:firstLine="100"/>
        <w:rPr>
          <w:color w:val="000000"/>
        </w:rPr>
      </w:pPr>
      <w:r>
        <w:t>Certifications</w:t>
      </w:r>
      <w:r w:rsidR="001C3B0B" w:rsidRPr="001C3B0B">
        <w:rPr>
          <w:u w:val="none"/>
        </w:rPr>
        <w:t xml:space="preserve"> -</w:t>
      </w:r>
      <w:r w:rsidR="001C3B0B">
        <w:t xml:space="preserve"> </w:t>
      </w:r>
      <w:r w:rsidR="00FE66B9" w:rsidRPr="001C3B0B">
        <w:rPr>
          <w:b w:val="0"/>
          <w:bCs/>
          <w:color w:val="000000"/>
          <w:u w:val="none"/>
        </w:rPr>
        <w:t>Selenium</w:t>
      </w:r>
      <w:r w:rsidRPr="001C3B0B">
        <w:rPr>
          <w:b w:val="0"/>
          <w:bCs/>
          <w:color w:val="000000"/>
          <w:u w:val="none"/>
        </w:rPr>
        <w:t xml:space="preserve"> - </w:t>
      </w:r>
      <w:r w:rsidR="00FE66B9" w:rsidRPr="001C3B0B">
        <w:rPr>
          <w:b w:val="0"/>
          <w:bCs/>
          <w:color w:val="000000"/>
          <w:u w:val="none"/>
        </w:rPr>
        <w:t>Basic</w:t>
      </w:r>
      <w:r w:rsidRPr="001C3B0B">
        <w:rPr>
          <w:b w:val="0"/>
          <w:bCs/>
          <w:color w:val="000000"/>
          <w:u w:val="none"/>
        </w:rPr>
        <w:t xml:space="preserve"> Level</w:t>
      </w:r>
    </w:p>
    <w:sectPr w:rsidR="0099539A">
      <w:pgSz w:w="11910" w:h="16850"/>
      <w:pgMar w:top="1400" w:right="1340" w:bottom="280" w:left="13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D"/>
    <w:name w:val="WW8Num38"/>
    <w:lvl w:ilvl="0">
      <w:start w:val="1"/>
      <w:numFmt w:val="bullet"/>
      <w:pStyle w:val="CogCVMain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4EC50F1A"/>
    <w:multiLevelType w:val="hybridMultilevel"/>
    <w:tmpl w:val="0900C2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11912"/>
    <w:multiLevelType w:val="hybridMultilevel"/>
    <w:tmpl w:val="0FF459CC"/>
    <w:lvl w:ilvl="0" w:tplc="04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44531"/>
    <w:multiLevelType w:val="hybridMultilevel"/>
    <w:tmpl w:val="2E3622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145D9"/>
    <w:multiLevelType w:val="multilevel"/>
    <w:tmpl w:val="8CB20670"/>
    <w:lvl w:ilvl="0">
      <w:numFmt w:val="bullet"/>
      <w:lvlText w:val="●"/>
      <w:lvlJc w:val="left"/>
      <w:pPr>
        <w:ind w:left="825" w:hanging="363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660" w:hanging="363"/>
      </w:pPr>
    </w:lvl>
    <w:lvl w:ilvl="2">
      <w:numFmt w:val="bullet"/>
      <w:lvlText w:val="•"/>
      <w:lvlJc w:val="left"/>
      <w:pPr>
        <w:ind w:left="2500" w:hanging="363"/>
      </w:pPr>
    </w:lvl>
    <w:lvl w:ilvl="3">
      <w:numFmt w:val="bullet"/>
      <w:lvlText w:val="•"/>
      <w:lvlJc w:val="left"/>
      <w:pPr>
        <w:ind w:left="3340" w:hanging="363"/>
      </w:pPr>
    </w:lvl>
    <w:lvl w:ilvl="4">
      <w:numFmt w:val="bullet"/>
      <w:lvlText w:val="•"/>
      <w:lvlJc w:val="left"/>
      <w:pPr>
        <w:ind w:left="4181" w:hanging="363"/>
      </w:pPr>
    </w:lvl>
    <w:lvl w:ilvl="5">
      <w:numFmt w:val="bullet"/>
      <w:lvlText w:val="•"/>
      <w:lvlJc w:val="left"/>
      <w:pPr>
        <w:ind w:left="5021" w:hanging="363"/>
      </w:pPr>
    </w:lvl>
    <w:lvl w:ilvl="6">
      <w:numFmt w:val="bullet"/>
      <w:lvlText w:val="•"/>
      <w:lvlJc w:val="left"/>
      <w:pPr>
        <w:ind w:left="5861" w:hanging="362"/>
      </w:pPr>
    </w:lvl>
    <w:lvl w:ilvl="7">
      <w:numFmt w:val="bullet"/>
      <w:lvlText w:val="•"/>
      <w:lvlJc w:val="left"/>
      <w:pPr>
        <w:ind w:left="6702" w:hanging="362"/>
      </w:pPr>
    </w:lvl>
    <w:lvl w:ilvl="8">
      <w:numFmt w:val="bullet"/>
      <w:lvlText w:val="•"/>
      <w:lvlJc w:val="left"/>
      <w:pPr>
        <w:ind w:left="7542" w:hanging="362"/>
      </w:pPr>
    </w:lvl>
  </w:abstractNum>
  <w:num w:numId="1" w16cid:durableId="1259170583">
    <w:abstractNumId w:val="4"/>
  </w:num>
  <w:num w:numId="2" w16cid:durableId="272981739">
    <w:abstractNumId w:val="0"/>
  </w:num>
  <w:num w:numId="3" w16cid:durableId="1084452828">
    <w:abstractNumId w:val="2"/>
  </w:num>
  <w:num w:numId="4" w16cid:durableId="212078607">
    <w:abstractNumId w:val="3"/>
  </w:num>
  <w:num w:numId="5" w16cid:durableId="27140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39A"/>
    <w:rsid w:val="000153E7"/>
    <w:rsid w:val="0002011E"/>
    <w:rsid w:val="000A3B4C"/>
    <w:rsid w:val="00153859"/>
    <w:rsid w:val="001B1675"/>
    <w:rsid w:val="001C3B0B"/>
    <w:rsid w:val="001F54E2"/>
    <w:rsid w:val="0021529A"/>
    <w:rsid w:val="002278E0"/>
    <w:rsid w:val="00254600"/>
    <w:rsid w:val="002670B3"/>
    <w:rsid w:val="002B0525"/>
    <w:rsid w:val="002B1A6F"/>
    <w:rsid w:val="002C758C"/>
    <w:rsid w:val="003451DE"/>
    <w:rsid w:val="00347D57"/>
    <w:rsid w:val="0035316E"/>
    <w:rsid w:val="003750BA"/>
    <w:rsid w:val="003D0039"/>
    <w:rsid w:val="0046255B"/>
    <w:rsid w:val="004641E3"/>
    <w:rsid w:val="00475D3F"/>
    <w:rsid w:val="00494B06"/>
    <w:rsid w:val="004C50DA"/>
    <w:rsid w:val="004F4FB4"/>
    <w:rsid w:val="0050134C"/>
    <w:rsid w:val="00510775"/>
    <w:rsid w:val="00535425"/>
    <w:rsid w:val="00553BCF"/>
    <w:rsid w:val="00590428"/>
    <w:rsid w:val="00590EEE"/>
    <w:rsid w:val="00593969"/>
    <w:rsid w:val="00596432"/>
    <w:rsid w:val="005D52A8"/>
    <w:rsid w:val="006063C1"/>
    <w:rsid w:val="00610858"/>
    <w:rsid w:val="00623699"/>
    <w:rsid w:val="006420AF"/>
    <w:rsid w:val="00644A5D"/>
    <w:rsid w:val="00674C91"/>
    <w:rsid w:val="006A6C67"/>
    <w:rsid w:val="006C3570"/>
    <w:rsid w:val="006F6127"/>
    <w:rsid w:val="00755DF4"/>
    <w:rsid w:val="00761C7A"/>
    <w:rsid w:val="00767D8B"/>
    <w:rsid w:val="00786ABF"/>
    <w:rsid w:val="007E0A09"/>
    <w:rsid w:val="007F0B7A"/>
    <w:rsid w:val="0083054F"/>
    <w:rsid w:val="0083182E"/>
    <w:rsid w:val="008631ED"/>
    <w:rsid w:val="008C749A"/>
    <w:rsid w:val="008D4121"/>
    <w:rsid w:val="00910031"/>
    <w:rsid w:val="009654B4"/>
    <w:rsid w:val="0099539A"/>
    <w:rsid w:val="009E45F3"/>
    <w:rsid w:val="00A02890"/>
    <w:rsid w:val="00A32212"/>
    <w:rsid w:val="00A6354C"/>
    <w:rsid w:val="00B103E2"/>
    <w:rsid w:val="00B1110A"/>
    <w:rsid w:val="00B45D34"/>
    <w:rsid w:val="00B723FA"/>
    <w:rsid w:val="00BA6A74"/>
    <w:rsid w:val="00BE45D3"/>
    <w:rsid w:val="00C1016A"/>
    <w:rsid w:val="00C2735D"/>
    <w:rsid w:val="00C45BB7"/>
    <w:rsid w:val="00C66DCB"/>
    <w:rsid w:val="00C92133"/>
    <w:rsid w:val="00C944DA"/>
    <w:rsid w:val="00CA6E68"/>
    <w:rsid w:val="00CB2E8D"/>
    <w:rsid w:val="00CB699F"/>
    <w:rsid w:val="00D57657"/>
    <w:rsid w:val="00D7039E"/>
    <w:rsid w:val="00D976EF"/>
    <w:rsid w:val="00DF75C7"/>
    <w:rsid w:val="00E151B2"/>
    <w:rsid w:val="00E61E9F"/>
    <w:rsid w:val="00E62C21"/>
    <w:rsid w:val="00E805EA"/>
    <w:rsid w:val="00EE539B"/>
    <w:rsid w:val="00EF2C20"/>
    <w:rsid w:val="00F323BD"/>
    <w:rsid w:val="00F83A8E"/>
    <w:rsid w:val="00FB0307"/>
    <w:rsid w:val="00FC219F"/>
    <w:rsid w:val="00FE66B9"/>
    <w:rsid w:val="00FF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51B6"/>
  <w15:docId w15:val="{DA1F1671-9C4A-482A-B1E5-C63EF7FD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4"/>
      <w:ind w:left="10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9"/>
      <w:ind w:left="100"/>
    </w:pPr>
    <w:rPr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641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1E3"/>
    <w:rPr>
      <w:color w:val="605E5C"/>
      <w:shd w:val="clear" w:color="auto" w:fill="E1DFDD"/>
    </w:rPr>
  </w:style>
  <w:style w:type="paragraph" w:customStyle="1" w:styleId="CogCVMainBullet">
    <w:name w:val="Cog CV Main Bullet"/>
    <w:basedOn w:val="Normal"/>
    <w:rsid w:val="00C66DCB"/>
    <w:pPr>
      <w:widowControl/>
      <w:numPr>
        <w:numId w:val="2"/>
      </w:numPr>
      <w:tabs>
        <w:tab w:val="left" w:pos="360"/>
        <w:tab w:val="left" w:pos="2430"/>
        <w:tab w:val="left" w:pos="2880"/>
        <w:tab w:val="left" w:pos="2970"/>
      </w:tabs>
      <w:suppressAutoHyphens/>
      <w:spacing w:before="40" w:after="40" w:line="260" w:lineRule="atLeast"/>
      <w:jc w:val="both"/>
    </w:pPr>
    <w:rPr>
      <w:rFonts w:ascii="Arial" w:eastAsia="Times New Roman" w:hAnsi="Arial" w:cs="Arial"/>
      <w:bCs/>
      <w:sz w:val="20"/>
      <w:szCs w:val="24"/>
      <w:lang w:val="en-GB" w:eastAsia="ar-SA"/>
    </w:rPr>
  </w:style>
  <w:style w:type="paragraph" w:customStyle="1" w:styleId="Cog-bullet">
    <w:name w:val="Cog-bullet"/>
    <w:basedOn w:val="Normal"/>
    <w:rsid w:val="00B723FA"/>
    <w:pPr>
      <w:keepNext/>
      <w:widowControl/>
      <w:suppressAutoHyphens/>
      <w:spacing w:before="60" w:after="60" w:line="260" w:lineRule="atLeast"/>
    </w:pPr>
    <w:rPr>
      <w:rFonts w:ascii="Arial" w:eastAsia="Times New Roman" w:hAnsi="Arial" w:cs="Arial"/>
      <w:color w:val="000000"/>
      <w:sz w:val="1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kandan.nithyanand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M, Vidhyavathy (Cognizant)</dc:creator>
  <cp:lastModifiedBy>N, Manikandan (Cognizant)</cp:lastModifiedBy>
  <cp:revision>151</cp:revision>
  <dcterms:created xsi:type="dcterms:W3CDTF">2024-01-31T17:08:00Z</dcterms:created>
  <dcterms:modified xsi:type="dcterms:W3CDTF">2024-02-15T06:22:00Z</dcterms:modified>
</cp:coreProperties>
</file>